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F7F" w:rsidRDefault="009C5F7F">
      <w:pPr>
        <w:rPr>
          <w:b/>
          <w:sz w:val="32"/>
          <w:szCs w:val="24"/>
        </w:rPr>
      </w:pPr>
    </w:p>
    <w:p w:rsidR="009C5F7F" w:rsidRDefault="009C5F7F">
      <w:pPr>
        <w:rPr>
          <w:b/>
          <w:sz w:val="32"/>
          <w:szCs w:val="24"/>
        </w:rPr>
      </w:pPr>
      <w:r>
        <w:rPr>
          <w:b/>
          <w:sz w:val="32"/>
          <w:szCs w:val="24"/>
        </w:rPr>
        <w:t>Seznam, n</w:t>
      </w:r>
      <w:r w:rsidRPr="0023796B">
        <w:rPr>
          <w:b/>
          <w:sz w:val="32"/>
          <w:szCs w:val="24"/>
        </w:rPr>
        <w:t>áležitosti a termíny projektové dokumentace</w:t>
      </w:r>
    </w:p>
    <w:p w:rsidR="009C5F7F" w:rsidRDefault="009C5F7F">
      <w:pPr>
        <w:rPr>
          <w:b/>
          <w:sz w:val="32"/>
          <w:szCs w:val="24"/>
        </w:rPr>
      </w:pPr>
    </w:p>
    <w:p w:rsidR="009C5F7F" w:rsidRPr="005E26DD" w:rsidRDefault="009C5F7F" w:rsidP="005E26DD">
      <w:pPr>
        <w:pStyle w:val="ListParagraph"/>
        <w:numPr>
          <w:ilvl w:val="0"/>
          <w:numId w:val="49"/>
        </w:numPr>
        <w:rPr>
          <w:b/>
          <w:sz w:val="28"/>
          <w:szCs w:val="24"/>
        </w:rPr>
      </w:pPr>
      <w:r w:rsidRPr="005E26DD">
        <w:rPr>
          <w:b/>
          <w:sz w:val="28"/>
          <w:szCs w:val="24"/>
        </w:rPr>
        <w:t>Seznam projektové dokumentace</w:t>
      </w:r>
    </w:p>
    <w:p w:rsidR="009C5F7F" w:rsidRPr="003D6D5C" w:rsidRDefault="009C5F7F">
      <w:pPr>
        <w:rPr>
          <w:b/>
          <w:sz w:val="28"/>
          <w:szCs w:val="24"/>
        </w:rPr>
      </w:pPr>
    </w:p>
    <w:p w:rsidR="009C5F7F" w:rsidRPr="00F17109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F17109">
        <w:t xml:space="preserve">Projektový záměr </w:t>
      </w:r>
    </w:p>
    <w:p w:rsidR="009C5F7F" w:rsidRPr="00FD4F87" w:rsidRDefault="009C5F7F" w:rsidP="00BB54A5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>
        <w:t>Studie proveditelnosti</w:t>
      </w:r>
    </w:p>
    <w:p w:rsidR="009C5F7F" w:rsidRPr="00F17109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F17109">
        <w:t>Základní dokument projektu</w:t>
      </w:r>
      <w:r>
        <w:t xml:space="preserve"> (dále jen „ZDP“)</w:t>
      </w:r>
    </w:p>
    <w:p w:rsidR="009C5F7F" w:rsidRPr="00F17109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F17109">
        <w:t>Rozpočet projektu (ve spolupráci s </w:t>
      </w:r>
      <w:r>
        <w:t>f</w:t>
      </w:r>
      <w:r w:rsidRPr="00F17109">
        <w:t>inančním manažerem)</w:t>
      </w:r>
    </w:p>
    <w:p w:rsidR="009C5F7F" w:rsidRPr="00F17109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F17109">
        <w:t>Harmonogram projektu</w:t>
      </w:r>
    </w:p>
    <w:p w:rsidR="009C5F7F" w:rsidRPr="00F17109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F17109">
        <w:t>Registr kvality</w:t>
      </w:r>
    </w:p>
    <w:p w:rsidR="009C5F7F" w:rsidRPr="00F17109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F17109">
        <w:t>Registr rizik</w:t>
      </w:r>
    </w:p>
    <w:p w:rsidR="009C5F7F" w:rsidRPr="00F17109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F17109">
        <w:t>Registr problémů a změn</w:t>
      </w:r>
    </w:p>
    <w:p w:rsidR="009C5F7F" w:rsidRPr="00FD4F87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FD4F87">
        <w:t>Registr úkolů</w:t>
      </w:r>
      <w:r w:rsidRPr="00FD4F87">
        <w:rPr>
          <w:color w:val="FF0000"/>
        </w:rPr>
        <w:t xml:space="preserve"> </w:t>
      </w:r>
    </w:p>
    <w:p w:rsidR="009C5F7F" w:rsidRPr="00FD4F87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FD4F87">
        <w:t xml:space="preserve">Předávací protokol (výstupu k hodnocení, akceptaci) </w:t>
      </w:r>
    </w:p>
    <w:p w:rsidR="009C5F7F" w:rsidRPr="001D272D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FD4F87">
        <w:t>Protokol</w:t>
      </w:r>
      <w:r w:rsidRPr="001D272D">
        <w:t xml:space="preserve"> z hodnocení výstupu</w:t>
      </w:r>
      <w:r>
        <w:t xml:space="preserve"> </w:t>
      </w:r>
    </w:p>
    <w:p w:rsidR="009C5F7F" w:rsidRPr="00FD4F87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FD4F87">
        <w:t xml:space="preserve">Akceptační protokol </w:t>
      </w:r>
    </w:p>
    <w:p w:rsidR="009C5F7F" w:rsidRPr="00F17109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FD4F87">
        <w:t>Zpráva</w:t>
      </w:r>
      <w:r w:rsidRPr="00F17109">
        <w:t xml:space="preserve"> o problémech a rizicích projektu</w:t>
      </w:r>
      <w:r>
        <w:t xml:space="preserve"> </w:t>
      </w:r>
    </w:p>
    <w:p w:rsidR="009C5F7F" w:rsidRPr="00F17109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F17109">
        <w:t>Žádost o změnu</w:t>
      </w:r>
    </w:p>
    <w:p w:rsidR="009C5F7F" w:rsidRPr="00F17109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F17109">
        <w:t>Zpráva o stavu realizace projektu</w:t>
      </w:r>
    </w:p>
    <w:p w:rsidR="009C5F7F" w:rsidRPr="00F17109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F17109">
        <w:t>Zpráva o ukončení etapy projektu</w:t>
      </w:r>
    </w:p>
    <w:p w:rsidR="009C5F7F" w:rsidRPr="00F17109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F17109">
        <w:t>Zpráva o ukončení projektu</w:t>
      </w:r>
    </w:p>
    <w:p w:rsidR="009C5F7F" w:rsidRPr="00F17109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F17109">
        <w:t xml:space="preserve">Plán kontroly přínosů </w:t>
      </w:r>
    </w:p>
    <w:p w:rsidR="009C5F7F" w:rsidRPr="00FD4F87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FD4F87">
        <w:t xml:space="preserve">Předávací protokol (konečnému uživateli) </w:t>
      </w:r>
    </w:p>
    <w:p w:rsidR="009C5F7F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751D62">
        <w:t xml:space="preserve">Zápis z jednání projektového týmu </w:t>
      </w:r>
    </w:p>
    <w:p w:rsidR="009C5F7F" w:rsidRPr="00751D62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751D62">
        <w:t xml:space="preserve">Zápis z jednání řídícího výboru </w:t>
      </w:r>
    </w:p>
    <w:p w:rsidR="009C5F7F" w:rsidRPr="00FD4F87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FD4F87">
        <w:t xml:space="preserve">Zpráva o stavu prací pracovního týmu </w:t>
      </w:r>
    </w:p>
    <w:p w:rsidR="009C5F7F" w:rsidRDefault="009C5F7F" w:rsidP="005E26DD">
      <w:pPr>
        <w:pStyle w:val="ListParagraph"/>
        <w:keepNext/>
        <w:keepLines/>
        <w:numPr>
          <w:ilvl w:val="0"/>
          <w:numId w:val="48"/>
        </w:numPr>
        <w:spacing w:after="200"/>
        <w:contextualSpacing/>
      </w:pPr>
      <w:r w:rsidRPr="00FD4F87">
        <w:t xml:space="preserve">Kontrola přínosů projektu </w:t>
      </w:r>
    </w:p>
    <w:p w:rsidR="009C5F7F" w:rsidRDefault="009C5F7F" w:rsidP="0031245D">
      <w:pPr>
        <w:pStyle w:val="ListParagraph"/>
        <w:keepNext/>
        <w:keepLines/>
        <w:ind w:left="720"/>
      </w:pPr>
    </w:p>
    <w:p w:rsidR="009C5F7F" w:rsidRDefault="009C5F7F" w:rsidP="0031245D">
      <w:pPr>
        <w:pStyle w:val="ListParagraph"/>
        <w:keepNext/>
        <w:keepLines/>
        <w:ind w:left="720"/>
      </w:pPr>
    </w:p>
    <w:p w:rsidR="009C5F7F" w:rsidRPr="005E26DD" w:rsidRDefault="009C5F7F" w:rsidP="005E26DD">
      <w:pPr>
        <w:pStyle w:val="ListParagraph"/>
        <w:numPr>
          <w:ilvl w:val="0"/>
          <w:numId w:val="49"/>
        </w:numPr>
        <w:rPr>
          <w:b/>
          <w:sz w:val="28"/>
          <w:szCs w:val="24"/>
        </w:rPr>
      </w:pPr>
      <w:r w:rsidRPr="005E26DD">
        <w:rPr>
          <w:b/>
          <w:sz w:val="28"/>
          <w:szCs w:val="24"/>
        </w:rPr>
        <w:t xml:space="preserve">Náležitosti </w:t>
      </w:r>
      <w:r w:rsidRPr="005E26DD">
        <w:rPr>
          <w:b/>
          <w:sz w:val="32"/>
          <w:szCs w:val="24"/>
        </w:rPr>
        <w:t>a termíny projektové dokumentace</w:t>
      </w:r>
    </w:p>
    <w:p w:rsidR="009C5F7F" w:rsidRDefault="009C5F7F"/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4819"/>
        <w:gridCol w:w="2300"/>
      </w:tblGrid>
      <w:tr w:rsidR="009C5F7F" w:rsidRPr="00730699" w:rsidTr="00076BFC">
        <w:tc>
          <w:tcPr>
            <w:tcW w:w="2093" w:type="dxa"/>
            <w:shd w:val="clear" w:color="auto" w:fill="BFBFBF"/>
            <w:vAlign w:val="center"/>
          </w:tcPr>
          <w:p w:rsidR="009C5F7F" w:rsidRPr="00076BFC" w:rsidRDefault="009C5F7F" w:rsidP="00076BFC">
            <w:pPr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BFBFBF"/>
            <w:vAlign w:val="center"/>
          </w:tcPr>
          <w:p w:rsidR="009C5F7F" w:rsidRPr="00076BFC" w:rsidRDefault="009C5F7F" w:rsidP="00076BFC">
            <w:pPr>
              <w:jc w:val="center"/>
              <w:rPr>
                <w:b/>
                <w:sz w:val="24"/>
                <w:szCs w:val="24"/>
              </w:rPr>
            </w:pPr>
            <w:r w:rsidRPr="00076BFC">
              <w:rPr>
                <w:b/>
                <w:sz w:val="24"/>
                <w:szCs w:val="24"/>
              </w:rPr>
              <w:t>Povinné náležitosti</w:t>
            </w:r>
          </w:p>
        </w:tc>
        <w:tc>
          <w:tcPr>
            <w:tcW w:w="2300" w:type="dxa"/>
            <w:shd w:val="clear" w:color="auto" w:fill="BFBFBF"/>
            <w:vAlign w:val="center"/>
          </w:tcPr>
          <w:p w:rsidR="009C5F7F" w:rsidRPr="00076BFC" w:rsidRDefault="009C5F7F" w:rsidP="00076BFC">
            <w:pPr>
              <w:jc w:val="center"/>
              <w:rPr>
                <w:b/>
                <w:sz w:val="24"/>
                <w:szCs w:val="24"/>
              </w:rPr>
            </w:pPr>
            <w:r w:rsidRPr="00076BFC">
              <w:rPr>
                <w:b/>
                <w:sz w:val="24"/>
                <w:szCs w:val="24"/>
              </w:rPr>
              <w:t>Termín vytvoření dokumentu</w:t>
            </w:r>
          </w:p>
        </w:tc>
      </w:tr>
      <w:tr w:rsidR="009C5F7F" w:rsidRPr="00730699" w:rsidTr="00076BFC">
        <w:tc>
          <w:tcPr>
            <w:tcW w:w="2093" w:type="dxa"/>
            <w:vAlign w:val="center"/>
          </w:tcPr>
          <w:p w:rsidR="009C5F7F" w:rsidRPr="00076BFC" w:rsidRDefault="009C5F7F" w:rsidP="00076BFC">
            <w:pPr>
              <w:jc w:val="center"/>
              <w:rPr>
                <w:b/>
                <w:sz w:val="24"/>
                <w:szCs w:val="24"/>
              </w:rPr>
            </w:pPr>
            <w:r w:rsidRPr="00076BFC">
              <w:rPr>
                <w:b/>
                <w:sz w:val="24"/>
                <w:szCs w:val="24"/>
              </w:rPr>
              <w:t>Projektový záměr</w:t>
            </w:r>
          </w:p>
        </w:tc>
        <w:tc>
          <w:tcPr>
            <w:tcW w:w="4819" w:type="dxa"/>
          </w:tcPr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název projektu a číslo projektového záměru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zpracovatel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cíle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důvody realizace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očekávané přínosy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negativní dopady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celkové předpokládané náklady na realizaci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způsob zajištění udržitelnosti (provozu)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 xml:space="preserve">celkové předpokládané náklady na provoz 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předpokládané výnosy v době udržitelnosti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doba realizace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cílová skupina - kdo bude s výstupy projektu pracovat nebo koho se týkají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předpokládané výstupy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zapojení útvarů MF/organizací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sponzor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varianty řešení a financování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definice zdrojů financování investiční fáze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rozpočet investiční fáze (dle jednotlivých druhů výdajů)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varianty financování provozní fáze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definice zdrojů financování provozní fáze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rozpočet provozní fáze (dle jednotlivých druhů výdajů)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posouzení výhodnosti investice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 xml:space="preserve">harmonogram 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rizika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plánované veřejné zakázky</w:t>
            </w:r>
          </w:p>
          <w:p w:rsidR="009C5F7F" w:rsidRPr="00076BFC" w:rsidRDefault="009C5F7F" w:rsidP="00076BFC">
            <w:p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Příloha rozpočet projektu (shodná s přílohou základního dokumentu projektu viz. níže)</w:t>
            </w:r>
          </w:p>
        </w:tc>
        <w:tc>
          <w:tcPr>
            <w:tcW w:w="2300" w:type="dxa"/>
          </w:tcPr>
          <w:p w:rsidR="009C5F7F" w:rsidRPr="00076BFC" w:rsidRDefault="009C5F7F" w:rsidP="00076BFC">
            <w:pPr>
              <w:jc w:val="center"/>
              <w:rPr>
                <w:sz w:val="28"/>
                <w:szCs w:val="28"/>
              </w:rPr>
            </w:pPr>
            <w:r w:rsidRPr="00076BFC">
              <w:rPr>
                <w:sz w:val="28"/>
                <w:szCs w:val="28"/>
              </w:rPr>
              <w:t xml:space="preserve"> </w:t>
            </w:r>
          </w:p>
        </w:tc>
      </w:tr>
      <w:tr w:rsidR="009C5F7F" w:rsidRPr="00730699" w:rsidTr="00076BFC">
        <w:tc>
          <w:tcPr>
            <w:tcW w:w="2093" w:type="dxa"/>
            <w:vAlign w:val="center"/>
          </w:tcPr>
          <w:p w:rsidR="009C5F7F" w:rsidRPr="00076BFC" w:rsidRDefault="009C5F7F" w:rsidP="00076BFC">
            <w:pPr>
              <w:jc w:val="center"/>
              <w:rPr>
                <w:b/>
                <w:sz w:val="24"/>
                <w:szCs w:val="24"/>
              </w:rPr>
            </w:pPr>
            <w:r w:rsidRPr="00076BFC">
              <w:rPr>
                <w:b/>
                <w:sz w:val="24"/>
                <w:szCs w:val="24"/>
              </w:rPr>
              <w:t>Studie proveditelnosti</w:t>
            </w:r>
            <w:r w:rsidRPr="00076BFC">
              <w:rPr>
                <w:rStyle w:val="FootnoteReference"/>
                <w:b/>
                <w:sz w:val="24"/>
                <w:szCs w:val="24"/>
              </w:rPr>
              <w:footnoteReference w:id="1"/>
            </w:r>
          </w:p>
        </w:tc>
        <w:tc>
          <w:tcPr>
            <w:tcW w:w="4819" w:type="dxa"/>
          </w:tcPr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název projektu a číslo projektového záměru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zpracovatel</w:t>
            </w:r>
          </w:p>
          <w:p w:rsidR="009C5F7F" w:rsidRPr="00076BFC" w:rsidRDefault="009C5F7F" w:rsidP="00076BFC">
            <w:pPr>
              <w:numPr>
                <w:ilvl w:val="0"/>
                <w:numId w:val="43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stručný popis podstaty projektu a jeho etap</w:t>
            </w:r>
          </w:p>
          <w:p w:rsidR="009C5F7F" w:rsidRPr="00076BFC" w:rsidRDefault="009C5F7F" w:rsidP="00076BFC">
            <w:pPr>
              <w:numPr>
                <w:ilvl w:val="0"/>
                <w:numId w:val="43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analýza stávajícího stavu</w:t>
            </w:r>
          </w:p>
          <w:p w:rsidR="009C5F7F" w:rsidRPr="00076BFC" w:rsidRDefault="009C5F7F" w:rsidP="00076BFC">
            <w:pPr>
              <w:numPr>
                <w:ilvl w:val="0"/>
                <w:numId w:val="43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popis budoucího stavu</w:t>
            </w:r>
          </w:p>
          <w:p w:rsidR="009C5F7F" w:rsidRPr="00076BFC" w:rsidRDefault="009C5F7F" w:rsidP="00076BFC">
            <w:pPr>
              <w:numPr>
                <w:ilvl w:val="0"/>
                <w:numId w:val="43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porovnání stávajícího stavu a návrhu řešení</w:t>
            </w:r>
          </w:p>
          <w:p w:rsidR="009C5F7F" w:rsidRPr="00076BFC" w:rsidRDefault="009C5F7F" w:rsidP="00076BFC">
            <w:pPr>
              <w:numPr>
                <w:ilvl w:val="0"/>
                <w:numId w:val="43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organizační struktura projektu a řízení lidských zdrojů</w:t>
            </w:r>
          </w:p>
          <w:p w:rsidR="009C5F7F" w:rsidRPr="00076BFC" w:rsidRDefault="009C5F7F" w:rsidP="00076BFC">
            <w:pPr>
              <w:numPr>
                <w:ilvl w:val="0"/>
                <w:numId w:val="43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technické a technologické řešení projektu</w:t>
            </w:r>
          </w:p>
          <w:p w:rsidR="009C5F7F" w:rsidRPr="00076BFC" w:rsidRDefault="009C5F7F" w:rsidP="00076BFC">
            <w:pPr>
              <w:numPr>
                <w:ilvl w:val="0"/>
                <w:numId w:val="43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dopad projektu na životní prostředí</w:t>
            </w:r>
          </w:p>
          <w:p w:rsidR="009C5F7F" w:rsidRPr="00076BFC" w:rsidRDefault="009C5F7F" w:rsidP="00076BFC">
            <w:pPr>
              <w:numPr>
                <w:ilvl w:val="0"/>
                <w:numId w:val="43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zajištění investičního majetku</w:t>
            </w:r>
          </w:p>
          <w:p w:rsidR="009C5F7F" w:rsidRPr="00076BFC" w:rsidRDefault="009C5F7F" w:rsidP="00076BFC">
            <w:pPr>
              <w:numPr>
                <w:ilvl w:val="0"/>
                <w:numId w:val="43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řízení pracovního kapitálu (oběžný majetek)</w:t>
            </w:r>
          </w:p>
          <w:p w:rsidR="009C5F7F" w:rsidRPr="00076BFC" w:rsidRDefault="009C5F7F" w:rsidP="00076BFC">
            <w:pPr>
              <w:numPr>
                <w:ilvl w:val="0"/>
                <w:numId w:val="43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 xml:space="preserve">finanční plán a analýza </w:t>
            </w:r>
          </w:p>
          <w:p w:rsidR="009C5F7F" w:rsidRPr="00076BFC" w:rsidRDefault="009C5F7F" w:rsidP="00076BFC">
            <w:pPr>
              <w:numPr>
                <w:ilvl w:val="0"/>
                <w:numId w:val="43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hodnocení efektivity a udržitelnosti projektu</w:t>
            </w:r>
          </w:p>
          <w:p w:rsidR="009C5F7F" w:rsidRPr="00076BFC" w:rsidRDefault="009C5F7F" w:rsidP="00076BFC">
            <w:pPr>
              <w:numPr>
                <w:ilvl w:val="0"/>
                <w:numId w:val="43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analýza a řízení rizik (citlivostní analýza)</w:t>
            </w:r>
          </w:p>
          <w:p w:rsidR="009C5F7F" w:rsidRPr="00076BFC" w:rsidRDefault="009C5F7F" w:rsidP="00076BFC">
            <w:pPr>
              <w:numPr>
                <w:ilvl w:val="0"/>
                <w:numId w:val="43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harmonogram projektu</w:t>
            </w:r>
          </w:p>
          <w:p w:rsidR="009C5F7F" w:rsidRPr="00076BFC" w:rsidRDefault="009C5F7F" w:rsidP="00076BFC">
            <w:pPr>
              <w:numPr>
                <w:ilvl w:val="0"/>
                <w:numId w:val="43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závěrečné shrnující hodnocení projektu</w:t>
            </w:r>
          </w:p>
        </w:tc>
        <w:tc>
          <w:tcPr>
            <w:tcW w:w="2300" w:type="dxa"/>
          </w:tcPr>
          <w:p w:rsidR="009C5F7F" w:rsidRPr="00076BFC" w:rsidRDefault="009C5F7F" w:rsidP="00076BFC">
            <w:pPr>
              <w:jc w:val="center"/>
              <w:rPr>
                <w:sz w:val="28"/>
                <w:szCs w:val="28"/>
              </w:rPr>
            </w:pPr>
          </w:p>
        </w:tc>
      </w:tr>
      <w:tr w:rsidR="009C5F7F" w:rsidRPr="00730699" w:rsidTr="00076BFC">
        <w:tc>
          <w:tcPr>
            <w:tcW w:w="2093" w:type="dxa"/>
            <w:vAlign w:val="center"/>
          </w:tcPr>
          <w:p w:rsidR="009C5F7F" w:rsidRPr="00076BFC" w:rsidRDefault="009C5F7F" w:rsidP="00076BFC">
            <w:pPr>
              <w:jc w:val="center"/>
              <w:rPr>
                <w:b/>
                <w:sz w:val="24"/>
                <w:szCs w:val="24"/>
              </w:rPr>
            </w:pPr>
            <w:r w:rsidRPr="00076BFC">
              <w:rPr>
                <w:b/>
                <w:sz w:val="24"/>
                <w:szCs w:val="24"/>
              </w:rPr>
              <w:t>Základní dokument projektu</w:t>
            </w:r>
          </w:p>
        </w:tc>
        <w:tc>
          <w:tcPr>
            <w:tcW w:w="4819" w:type="dxa"/>
          </w:tcPr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název a číslo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zpracovatel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cíle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důvody realizace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popis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očekávané přínosy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cílová skupina - kdo bude s výstupy projektu pracovat nebo koho se týkají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organizační struktura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období realizace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rozpočet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zajištění udržitelnosti, zdroje jejího financování a předpokládané náklady udržitelnosti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popis realizovaných aktivit interními a externími zdroji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klíčové výstupy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způsob řízení kvality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 xml:space="preserve">způsob řízení rizik 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způsob řízení problémů a změn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komunikační strategie</w:t>
            </w:r>
          </w:p>
          <w:p w:rsidR="009C5F7F" w:rsidRPr="00076BFC" w:rsidRDefault="009C5F7F" w:rsidP="00076BFC">
            <w:pPr>
              <w:pStyle w:val="ListParagraph"/>
              <w:numPr>
                <w:ilvl w:val="1"/>
                <w:numId w:val="43"/>
              </w:numPr>
              <w:jc w:val="left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způsob interní komunikace – reporting, jednání projektového týmu, ŘV</w:t>
            </w:r>
          </w:p>
          <w:p w:rsidR="009C5F7F" w:rsidRPr="00076BFC" w:rsidRDefault="009C5F7F" w:rsidP="00076BFC">
            <w:pPr>
              <w:pStyle w:val="ListParagraph"/>
              <w:numPr>
                <w:ilvl w:val="1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způsob externí komunikace</w:t>
            </w:r>
          </w:p>
          <w:p w:rsidR="009C5F7F" w:rsidRPr="00076BFC" w:rsidRDefault="009C5F7F" w:rsidP="00076BFC">
            <w:p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  <w:highlight w:val="lightGray"/>
              </w:rPr>
              <w:t>Povinné přílohy viz níže</w:t>
            </w:r>
            <w:r w:rsidRPr="00076BFC">
              <w:rPr>
                <w:b/>
                <w:sz w:val="24"/>
                <w:szCs w:val="24"/>
                <w:highlight w:val="lightGray"/>
                <w:vertAlign w:val="superscript"/>
              </w:rPr>
              <w:t>*</w:t>
            </w:r>
          </w:p>
        </w:tc>
        <w:tc>
          <w:tcPr>
            <w:tcW w:w="2300" w:type="dxa"/>
            <w:vAlign w:val="center"/>
          </w:tcPr>
          <w:p w:rsidR="009C5F7F" w:rsidRPr="00076BFC" w:rsidRDefault="009C5F7F" w:rsidP="00076BFC">
            <w:pPr>
              <w:jc w:val="center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nejpozději 15 pracovních dnů před zahájením realizace projektu</w:t>
            </w:r>
          </w:p>
        </w:tc>
      </w:tr>
      <w:tr w:rsidR="009C5F7F" w:rsidRPr="00730699" w:rsidTr="00076BFC">
        <w:tc>
          <w:tcPr>
            <w:tcW w:w="2093" w:type="dxa"/>
            <w:vAlign w:val="center"/>
          </w:tcPr>
          <w:p w:rsidR="009C5F7F" w:rsidRPr="00076BFC" w:rsidRDefault="009C5F7F" w:rsidP="00076BFC">
            <w:pPr>
              <w:jc w:val="center"/>
              <w:rPr>
                <w:b/>
                <w:sz w:val="24"/>
                <w:szCs w:val="24"/>
              </w:rPr>
            </w:pPr>
            <w:r w:rsidRPr="00076BFC">
              <w:rPr>
                <w:b/>
                <w:sz w:val="24"/>
                <w:szCs w:val="24"/>
              </w:rPr>
              <w:t>Zpráva o stavu realizace projektu</w:t>
            </w:r>
            <w:r w:rsidRPr="00076BFC">
              <w:rPr>
                <w:rStyle w:val="FootnoteReference"/>
                <w:b/>
                <w:sz w:val="24"/>
                <w:szCs w:val="24"/>
              </w:rPr>
              <w:footnoteReference w:id="2"/>
            </w:r>
          </w:p>
          <w:p w:rsidR="009C5F7F" w:rsidRPr="00076BFC" w:rsidRDefault="009C5F7F" w:rsidP="00076B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název a číslo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sledované období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zpracovatel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popis činností/ realizovaných aktivit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identifikované problémy a rizika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informace o dodržení/nedodržení harmonogramu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informace o identifikaci problému či změny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čerpání rozpočtu projektu – schválený rozpočet, poslední aktuální čerpání rozpočtu projektu (většinou ke konci  předchozího měsíce) a slovní komentář</w:t>
            </w:r>
          </w:p>
        </w:tc>
        <w:tc>
          <w:tcPr>
            <w:tcW w:w="2300" w:type="dxa"/>
            <w:vAlign w:val="center"/>
          </w:tcPr>
          <w:p w:rsidR="009C5F7F" w:rsidRPr="00076BFC" w:rsidRDefault="009C5F7F" w:rsidP="00076BFC">
            <w:pPr>
              <w:jc w:val="center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do 10. dne měsíce následujícího po sledovaném období</w:t>
            </w:r>
          </w:p>
          <w:p w:rsidR="009C5F7F" w:rsidRPr="00076BFC" w:rsidRDefault="009C5F7F" w:rsidP="00076BFC">
            <w:pPr>
              <w:jc w:val="center"/>
              <w:rPr>
                <w:sz w:val="24"/>
                <w:szCs w:val="24"/>
              </w:rPr>
            </w:pPr>
          </w:p>
          <w:p w:rsidR="009C5F7F" w:rsidRPr="00076BFC" w:rsidRDefault="009C5F7F" w:rsidP="00076BFC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076BFC">
              <w:rPr>
                <w:sz w:val="24"/>
                <w:szCs w:val="24"/>
              </w:rPr>
              <w:t>u projektů OPTP do 20. Dne následujícího období</w:t>
            </w:r>
            <w:r w:rsidRPr="00076BFC">
              <w:rPr>
                <w:rStyle w:val="FootnoteReference"/>
                <w:sz w:val="24"/>
                <w:szCs w:val="24"/>
              </w:rPr>
              <w:footnoteReference w:id="3"/>
            </w:r>
          </w:p>
        </w:tc>
      </w:tr>
      <w:tr w:rsidR="009C5F7F" w:rsidRPr="00730699" w:rsidTr="00076BFC">
        <w:tc>
          <w:tcPr>
            <w:tcW w:w="2093" w:type="dxa"/>
            <w:vAlign w:val="center"/>
          </w:tcPr>
          <w:p w:rsidR="009C5F7F" w:rsidRPr="00076BFC" w:rsidRDefault="009C5F7F" w:rsidP="00076BFC">
            <w:pPr>
              <w:jc w:val="center"/>
              <w:rPr>
                <w:b/>
                <w:sz w:val="24"/>
                <w:szCs w:val="24"/>
              </w:rPr>
            </w:pPr>
            <w:r w:rsidRPr="00076BFC">
              <w:rPr>
                <w:b/>
                <w:sz w:val="24"/>
                <w:szCs w:val="24"/>
              </w:rPr>
              <w:t>Zpráva o stavu prací projektového týmu</w:t>
            </w:r>
          </w:p>
        </w:tc>
        <w:tc>
          <w:tcPr>
            <w:tcW w:w="4819" w:type="dxa"/>
          </w:tcPr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název a číslo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sledované období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zpracovatel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název řešitelského týmu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název klíčové aktivity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popis činností/realizovaných aktivit popis činností/aktivit, které budou realizovány v příštím období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identifikované problémy a rizika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informace o dodržení/nedodržení harmonogramu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informace o identifikaci změny</w:t>
            </w:r>
          </w:p>
        </w:tc>
        <w:tc>
          <w:tcPr>
            <w:tcW w:w="2300" w:type="dxa"/>
            <w:vAlign w:val="center"/>
          </w:tcPr>
          <w:p w:rsidR="009C5F7F" w:rsidRPr="00076BFC" w:rsidRDefault="009C5F7F" w:rsidP="00076BFC">
            <w:pPr>
              <w:jc w:val="center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do 10. dne měsíce následujícího po sledovaném období</w:t>
            </w:r>
            <w:r w:rsidRPr="00076BFC">
              <w:rPr>
                <w:rStyle w:val="FootnoteReference"/>
                <w:sz w:val="24"/>
                <w:szCs w:val="24"/>
              </w:rPr>
              <w:footnoteReference w:id="4"/>
            </w:r>
          </w:p>
        </w:tc>
      </w:tr>
      <w:tr w:rsidR="009C5F7F" w:rsidRPr="00730699" w:rsidTr="00076BFC">
        <w:tc>
          <w:tcPr>
            <w:tcW w:w="2093" w:type="dxa"/>
            <w:vAlign w:val="center"/>
          </w:tcPr>
          <w:p w:rsidR="009C5F7F" w:rsidRPr="00076BFC" w:rsidRDefault="009C5F7F" w:rsidP="00076BFC">
            <w:pPr>
              <w:jc w:val="center"/>
              <w:rPr>
                <w:b/>
                <w:sz w:val="24"/>
                <w:szCs w:val="24"/>
              </w:rPr>
            </w:pPr>
            <w:r w:rsidRPr="00076BFC">
              <w:rPr>
                <w:b/>
                <w:sz w:val="24"/>
                <w:szCs w:val="24"/>
              </w:rPr>
              <w:t>Zpráva o problémech a rizicích</w:t>
            </w:r>
          </w:p>
        </w:tc>
        <w:tc>
          <w:tcPr>
            <w:tcW w:w="4819" w:type="dxa"/>
          </w:tcPr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název a číslo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zpracovatel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identifikace (riziko/problém)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vazba na registr rizik/problémů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popis rizika/problému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možné dopady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 xml:space="preserve">doporučené řešení /navrhované opatření </w:t>
            </w:r>
          </w:p>
        </w:tc>
        <w:tc>
          <w:tcPr>
            <w:tcW w:w="2300" w:type="dxa"/>
            <w:vAlign w:val="center"/>
          </w:tcPr>
          <w:p w:rsidR="009C5F7F" w:rsidRPr="00076BFC" w:rsidRDefault="009C5F7F" w:rsidP="00076BFC">
            <w:pPr>
              <w:jc w:val="center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neprodleně po identifikaci rizika/problému</w:t>
            </w:r>
          </w:p>
        </w:tc>
      </w:tr>
      <w:tr w:rsidR="009C5F7F" w:rsidRPr="00730699" w:rsidTr="00076BFC">
        <w:tc>
          <w:tcPr>
            <w:tcW w:w="2093" w:type="dxa"/>
            <w:vAlign w:val="center"/>
          </w:tcPr>
          <w:p w:rsidR="009C5F7F" w:rsidRPr="00076BFC" w:rsidRDefault="009C5F7F" w:rsidP="00076BFC">
            <w:pPr>
              <w:jc w:val="center"/>
              <w:rPr>
                <w:b/>
                <w:sz w:val="24"/>
                <w:szCs w:val="24"/>
              </w:rPr>
            </w:pPr>
            <w:r w:rsidRPr="00076BFC">
              <w:rPr>
                <w:b/>
                <w:sz w:val="24"/>
                <w:szCs w:val="24"/>
              </w:rPr>
              <w:t>Zpráva o ukončení etapy projektu</w:t>
            </w:r>
          </w:p>
        </w:tc>
        <w:tc>
          <w:tcPr>
            <w:tcW w:w="4819" w:type="dxa"/>
          </w:tcPr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shodné náležitosti jako Zpráva o stavu realizace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dále akceptované výstupy, cíle a přínosy dosažené v dané etapě a základní cíle a plán následující etapy</w:t>
            </w:r>
          </w:p>
        </w:tc>
        <w:tc>
          <w:tcPr>
            <w:tcW w:w="2300" w:type="dxa"/>
            <w:vAlign w:val="center"/>
          </w:tcPr>
          <w:p w:rsidR="009C5F7F" w:rsidRPr="00076BFC" w:rsidRDefault="009C5F7F" w:rsidP="00076BFC">
            <w:pPr>
              <w:jc w:val="center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do 5 pracovních dnů po ukončení etapy</w:t>
            </w:r>
          </w:p>
        </w:tc>
      </w:tr>
      <w:tr w:rsidR="009C5F7F" w:rsidRPr="00730699" w:rsidTr="00076BFC">
        <w:tc>
          <w:tcPr>
            <w:tcW w:w="2093" w:type="dxa"/>
            <w:vAlign w:val="center"/>
          </w:tcPr>
          <w:p w:rsidR="009C5F7F" w:rsidRPr="00076BFC" w:rsidRDefault="009C5F7F" w:rsidP="00076BFC">
            <w:pPr>
              <w:jc w:val="center"/>
              <w:rPr>
                <w:b/>
                <w:sz w:val="24"/>
                <w:szCs w:val="24"/>
              </w:rPr>
            </w:pPr>
            <w:r w:rsidRPr="00076BFC">
              <w:rPr>
                <w:b/>
                <w:sz w:val="24"/>
                <w:szCs w:val="24"/>
              </w:rPr>
              <w:t>Zápisy z jednání</w:t>
            </w:r>
          </w:p>
        </w:tc>
        <w:tc>
          <w:tcPr>
            <w:tcW w:w="4819" w:type="dxa"/>
          </w:tcPr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 xml:space="preserve">název a číslo projektu 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typ jednání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 xml:space="preserve">účastníci a místo konání 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program jednání (v bodech)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rozhodnutí, závěry a úkoly</w:t>
            </w:r>
          </w:p>
        </w:tc>
        <w:tc>
          <w:tcPr>
            <w:tcW w:w="2300" w:type="dxa"/>
            <w:vAlign w:val="center"/>
          </w:tcPr>
          <w:p w:rsidR="009C5F7F" w:rsidRPr="00076BFC" w:rsidRDefault="009C5F7F" w:rsidP="00076BFC">
            <w:pPr>
              <w:jc w:val="center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do 3 pracovních dnů po jednání</w:t>
            </w:r>
          </w:p>
        </w:tc>
      </w:tr>
      <w:tr w:rsidR="009C5F7F" w:rsidRPr="00730699" w:rsidTr="00076BFC">
        <w:tc>
          <w:tcPr>
            <w:tcW w:w="2093" w:type="dxa"/>
            <w:vAlign w:val="center"/>
          </w:tcPr>
          <w:p w:rsidR="009C5F7F" w:rsidRPr="00076BFC" w:rsidRDefault="009C5F7F" w:rsidP="00076BFC">
            <w:pPr>
              <w:jc w:val="center"/>
              <w:rPr>
                <w:b/>
                <w:sz w:val="24"/>
                <w:szCs w:val="24"/>
              </w:rPr>
            </w:pPr>
            <w:r w:rsidRPr="00076BFC">
              <w:rPr>
                <w:b/>
                <w:sz w:val="24"/>
                <w:szCs w:val="24"/>
              </w:rPr>
              <w:t>Žádost o změnu projektu</w:t>
            </w:r>
          </w:p>
        </w:tc>
        <w:tc>
          <w:tcPr>
            <w:tcW w:w="4819" w:type="dxa"/>
          </w:tcPr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název a číslo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zpracovatel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důvod změny (riziko/problém)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vazba na registr rizik/problémů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popis a zdůvodnění změny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dopad změny na plánované cíle a přínosy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vyjádření SO 9005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schvalovatel (sponzor/ministr)</w:t>
            </w:r>
          </w:p>
        </w:tc>
        <w:tc>
          <w:tcPr>
            <w:tcW w:w="2300" w:type="dxa"/>
            <w:vAlign w:val="center"/>
          </w:tcPr>
          <w:p w:rsidR="009C5F7F" w:rsidRPr="00076BFC" w:rsidRDefault="009C5F7F" w:rsidP="00076BFC">
            <w:pPr>
              <w:jc w:val="center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neprodleně po identifikaci změny</w:t>
            </w:r>
          </w:p>
        </w:tc>
      </w:tr>
      <w:tr w:rsidR="009C5F7F" w:rsidRPr="00730699" w:rsidTr="00076BFC">
        <w:tc>
          <w:tcPr>
            <w:tcW w:w="2093" w:type="dxa"/>
            <w:vAlign w:val="center"/>
          </w:tcPr>
          <w:p w:rsidR="009C5F7F" w:rsidRPr="00076BFC" w:rsidRDefault="009C5F7F" w:rsidP="00076BFC">
            <w:pPr>
              <w:jc w:val="center"/>
              <w:rPr>
                <w:b/>
                <w:sz w:val="24"/>
                <w:szCs w:val="24"/>
              </w:rPr>
            </w:pPr>
            <w:r w:rsidRPr="00076BFC">
              <w:rPr>
                <w:b/>
                <w:sz w:val="24"/>
                <w:szCs w:val="24"/>
              </w:rPr>
              <w:t>Zpráva o ukončení projektu</w:t>
            </w:r>
          </w:p>
        </w:tc>
        <w:tc>
          <w:tcPr>
            <w:tcW w:w="4819" w:type="dxa"/>
          </w:tcPr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název a číslo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období realizace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zpracovatel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zhodnocení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rekapitulace rozpočtu a zdrojů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akceptované klíčové výstupy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dosažené cíle a přínosy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klíčové změny projektu</w:t>
            </w:r>
          </w:p>
        </w:tc>
        <w:tc>
          <w:tcPr>
            <w:tcW w:w="2300" w:type="dxa"/>
            <w:vAlign w:val="center"/>
          </w:tcPr>
          <w:p w:rsidR="009C5F7F" w:rsidRPr="00076BFC" w:rsidRDefault="009C5F7F" w:rsidP="00076BFC">
            <w:pPr>
              <w:jc w:val="center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nejpozději do 2 měsíců po ukončení realizace projektu</w:t>
            </w:r>
          </w:p>
        </w:tc>
      </w:tr>
      <w:tr w:rsidR="009C5F7F" w:rsidRPr="00730699" w:rsidTr="00076BFC">
        <w:tc>
          <w:tcPr>
            <w:tcW w:w="2093" w:type="dxa"/>
            <w:vAlign w:val="center"/>
          </w:tcPr>
          <w:p w:rsidR="009C5F7F" w:rsidRPr="00076BFC" w:rsidRDefault="009C5F7F" w:rsidP="00076BFC">
            <w:pPr>
              <w:jc w:val="center"/>
              <w:rPr>
                <w:b/>
                <w:sz w:val="24"/>
                <w:szCs w:val="24"/>
              </w:rPr>
            </w:pPr>
            <w:r w:rsidRPr="00076BFC">
              <w:rPr>
                <w:b/>
                <w:sz w:val="24"/>
                <w:szCs w:val="24"/>
              </w:rPr>
              <w:t>Plán kontroly přínosů</w:t>
            </w:r>
          </w:p>
          <w:p w:rsidR="009C5F7F" w:rsidRPr="00076BFC" w:rsidRDefault="009C5F7F" w:rsidP="00076B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název a číslo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zpracovatel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stanovená doba udržitelnosti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 xml:space="preserve">plánované přínosy na dobu udržitelnosti 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náklady a finanční zdroje na dobu udržitelnosti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způsob zajištění udržitelnosti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odpovědnost za udržitelnost výstupů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odpovědnost za hodnocení dosažených výstupů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jc w:val="left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 xml:space="preserve">harmonogram hodnocení 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jc w:val="left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nejvýznamnější rizika v době udržitelnosti</w:t>
            </w:r>
          </w:p>
        </w:tc>
        <w:tc>
          <w:tcPr>
            <w:tcW w:w="2300" w:type="dxa"/>
            <w:vAlign w:val="center"/>
          </w:tcPr>
          <w:p w:rsidR="009C5F7F" w:rsidRPr="00076BFC" w:rsidRDefault="009C5F7F" w:rsidP="00076BFC">
            <w:pPr>
              <w:jc w:val="center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15 pracovních dnů před předáním výstupů konečnému uživateli</w:t>
            </w:r>
            <w:r w:rsidRPr="00076BFC">
              <w:rPr>
                <w:rStyle w:val="FootnoteReference"/>
                <w:sz w:val="24"/>
                <w:szCs w:val="24"/>
              </w:rPr>
              <w:footnoteReference w:id="5"/>
            </w:r>
          </w:p>
        </w:tc>
      </w:tr>
      <w:tr w:rsidR="009C5F7F" w:rsidRPr="00730699" w:rsidTr="00076BFC">
        <w:tc>
          <w:tcPr>
            <w:tcW w:w="2093" w:type="dxa"/>
            <w:vAlign w:val="center"/>
          </w:tcPr>
          <w:p w:rsidR="009C5F7F" w:rsidRPr="00076BFC" w:rsidRDefault="009C5F7F" w:rsidP="00076BFC">
            <w:pPr>
              <w:jc w:val="center"/>
              <w:rPr>
                <w:b/>
                <w:sz w:val="24"/>
                <w:szCs w:val="24"/>
              </w:rPr>
            </w:pPr>
            <w:r w:rsidRPr="00076BFC">
              <w:rPr>
                <w:b/>
                <w:sz w:val="24"/>
                <w:szCs w:val="24"/>
              </w:rPr>
              <w:t>Předávací protokoly</w:t>
            </w:r>
          </w:p>
        </w:tc>
        <w:tc>
          <w:tcPr>
            <w:tcW w:w="4819" w:type="dxa"/>
          </w:tcPr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název a číslo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zpracovatel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název předávaného výstupu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popis předávaného výstupu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požadavky na udržitelnost výstupu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odpovědná osoba dodavatele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odpovědná osoba zadavatele</w:t>
            </w:r>
          </w:p>
        </w:tc>
        <w:tc>
          <w:tcPr>
            <w:tcW w:w="2300" w:type="dxa"/>
            <w:vAlign w:val="center"/>
          </w:tcPr>
          <w:p w:rsidR="009C5F7F" w:rsidRPr="00076BFC" w:rsidRDefault="009C5F7F" w:rsidP="00076BFC">
            <w:pPr>
              <w:jc w:val="center"/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v okamžiku předání/akceptace</w:t>
            </w:r>
          </w:p>
        </w:tc>
      </w:tr>
      <w:tr w:rsidR="009C5F7F" w:rsidRPr="00730699" w:rsidTr="00076BFC">
        <w:tc>
          <w:tcPr>
            <w:tcW w:w="2093" w:type="dxa"/>
            <w:vAlign w:val="center"/>
          </w:tcPr>
          <w:p w:rsidR="009C5F7F" w:rsidRPr="00076BFC" w:rsidRDefault="009C5F7F" w:rsidP="00076BFC">
            <w:pPr>
              <w:jc w:val="center"/>
              <w:rPr>
                <w:b/>
                <w:sz w:val="24"/>
                <w:szCs w:val="24"/>
                <w:highlight w:val="lightGray"/>
              </w:rPr>
            </w:pPr>
            <w:r w:rsidRPr="00076BFC">
              <w:rPr>
                <w:b/>
                <w:sz w:val="24"/>
                <w:szCs w:val="24"/>
                <w:vertAlign w:val="superscript"/>
              </w:rPr>
              <w:t>*</w:t>
            </w:r>
            <w:r w:rsidRPr="00076BFC">
              <w:rPr>
                <w:b/>
                <w:sz w:val="24"/>
                <w:szCs w:val="24"/>
              </w:rPr>
              <w:t>Přílohy základního dokumentu projektu:</w:t>
            </w:r>
          </w:p>
        </w:tc>
        <w:tc>
          <w:tcPr>
            <w:tcW w:w="4819" w:type="dxa"/>
          </w:tcPr>
          <w:p w:rsidR="009C5F7F" w:rsidRPr="00076BFC" w:rsidRDefault="009C5F7F" w:rsidP="00076BFC">
            <w:pPr>
              <w:rPr>
                <w:sz w:val="24"/>
                <w:szCs w:val="24"/>
                <w:highlight w:val="lightGray"/>
              </w:rPr>
            </w:pPr>
            <w:r w:rsidRPr="00076BFC">
              <w:rPr>
                <w:sz w:val="24"/>
                <w:szCs w:val="24"/>
                <w:highlight w:val="lightGray"/>
              </w:rPr>
              <w:t>Harmonogram projektu: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období realizace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etapy projektu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milníky projektu</w:t>
            </w:r>
          </w:p>
          <w:p w:rsidR="009C5F7F" w:rsidRPr="00076BFC" w:rsidRDefault="009C5F7F" w:rsidP="00076BFC">
            <w:pPr>
              <w:pStyle w:val="ListParagraph"/>
              <w:ind w:left="720"/>
              <w:rPr>
                <w:sz w:val="24"/>
                <w:szCs w:val="24"/>
              </w:rPr>
            </w:pPr>
          </w:p>
          <w:p w:rsidR="009C5F7F" w:rsidRPr="00076BFC" w:rsidRDefault="009C5F7F" w:rsidP="00076BFC">
            <w:p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  <w:highlight w:val="lightGray"/>
              </w:rPr>
              <w:t>Rozpočet projektu</w:t>
            </w:r>
            <w:r w:rsidRPr="00076BFC">
              <w:rPr>
                <w:sz w:val="24"/>
                <w:szCs w:val="24"/>
              </w:rPr>
              <w:t>: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náklady na realizaci projektu podle položek (měsíce/rok y)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náklady na provoz výstupů podle položek (měsíce/roky udržitelnosti)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výnosy projektu podle položek (měsíce/roky)</w:t>
            </w:r>
          </w:p>
          <w:p w:rsidR="009C5F7F" w:rsidRPr="00076BFC" w:rsidRDefault="009C5F7F" w:rsidP="00076BFC">
            <w:pPr>
              <w:rPr>
                <w:sz w:val="24"/>
                <w:szCs w:val="24"/>
              </w:rPr>
            </w:pPr>
          </w:p>
          <w:p w:rsidR="009C5F7F" w:rsidRPr="00076BFC" w:rsidRDefault="009C5F7F" w:rsidP="00076BFC">
            <w:pPr>
              <w:rPr>
                <w:sz w:val="24"/>
                <w:szCs w:val="24"/>
                <w:highlight w:val="lightGray"/>
              </w:rPr>
            </w:pPr>
            <w:r w:rsidRPr="00076BFC">
              <w:rPr>
                <w:sz w:val="24"/>
                <w:szCs w:val="24"/>
                <w:highlight w:val="lightGray"/>
              </w:rPr>
              <w:t>Registr kvality: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popis výstupu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parametr výstupu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metoda hodnocení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hodnotitel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schvalovatel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data předání, hodnocení a schválení výstupu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informace o akceptaci (ANO, ANO s výhradou, NE)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důvod neakceptace</w:t>
            </w:r>
          </w:p>
          <w:p w:rsidR="009C5F7F" w:rsidRPr="00076BFC" w:rsidRDefault="009C5F7F" w:rsidP="00076BFC">
            <w:pPr>
              <w:pStyle w:val="ListParagraph"/>
              <w:ind w:left="720"/>
              <w:rPr>
                <w:sz w:val="24"/>
                <w:szCs w:val="24"/>
              </w:rPr>
            </w:pPr>
          </w:p>
          <w:p w:rsidR="009C5F7F" w:rsidRPr="00076BFC" w:rsidRDefault="009C5F7F" w:rsidP="00076BFC">
            <w:pPr>
              <w:rPr>
                <w:sz w:val="24"/>
                <w:szCs w:val="24"/>
                <w:highlight w:val="lightGray"/>
              </w:rPr>
            </w:pPr>
            <w:r w:rsidRPr="00076BFC">
              <w:rPr>
                <w:sz w:val="24"/>
                <w:szCs w:val="24"/>
                <w:highlight w:val="lightGray"/>
              </w:rPr>
              <w:t>Registr rizik: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popis rizika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kategorie rizika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pravděpodobnost a dopad rizika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datum oznámení rizika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návrh opatření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schválené opatření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termín přijetí opatření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vlastník rizika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riziko eliminováno (ANO/NE)</w:t>
            </w:r>
          </w:p>
          <w:p w:rsidR="009C5F7F" w:rsidRPr="00076BFC" w:rsidRDefault="009C5F7F" w:rsidP="00076BFC">
            <w:pPr>
              <w:rPr>
                <w:sz w:val="24"/>
                <w:szCs w:val="24"/>
              </w:rPr>
            </w:pPr>
          </w:p>
          <w:p w:rsidR="009C5F7F" w:rsidRPr="00076BFC" w:rsidRDefault="009C5F7F" w:rsidP="00076BFC">
            <w:p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  <w:highlight w:val="lightGray"/>
              </w:rPr>
              <w:t>Registr problémů a změn</w:t>
            </w:r>
            <w:r w:rsidRPr="00076BFC">
              <w:rPr>
                <w:sz w:val="24"/>
                <w:szCs w:val="24"/>
              </w:rPr>
              <w:t>: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popis problému či změny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vazba na registr rizik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návrh opatření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postoupení ŘV (ANO/NE)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změna projektu (ANO/NE)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popis změny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datum oznámení problému či změny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datum žádosti o změnu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datum schválení změny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datum implementace opatření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datum realizace změny</w:t>
            </w:r>
          </w:p>
          <w:p w:rsidR="009C5F7F" w:rsidRPr="00076BFC" w:rsidRDefault="009C5F7F" w:rsidP="00076BFC">
            <w:pPr>
              <w:pStyle w:val="ListParagraph"/>
              <w:ind w:left="720"/>
              <w:rPr>
                <w:sz w:val="24"/>
                <w:szCs w:val="24"/>
              </w:rPr>
            </w:pPr>
          </w:p>
          <w:p w:rsidR="009C5F7F" w:rsidRPr="00076BFC" w:rsidRDefault="009C5F7F" w:rsidP="00076BFC">
            <w:p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  <w:highlight w:val="lightGray"/>
              </w:rPr>
              <w:t>Registr úkolů</w:t>
            </w:r>
            <w:r w:rsidRPr="00076BFC">
              <w:rPr>
                <w:sz w:val="24"/>
                <w:szCs w:val="24"/>
              </w:rPr>
              <w:t>: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popis úkolu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typ úkolu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řešitel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termín zadání úkolu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termín splnění úkolu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termín dokončení úkolu</w:t>
            </w:r>
          </w:p>
          <w:p w:rsidR="009C5F7F" w:rsidRPr="00076BFC" w:rsidRDefault="009C5F7F" w:rsidP="00076BFC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r w:rsidRPr="00076BFC">
              <w:rPr>
                <w:sz w:val="24"/>
                <w:szCs w:val="24"/>
              </w:rPr>
              <w:t>splněno (%)</w:t>
            </w:r>
          </w:p>
        </w:tc>
        <w:tc>
          <w:tcPr>
            <w:tcW w:w="2300" w:type="dxa"/>
            <w:vAlign w:val="center"/>
          </w:tcPr>
          <w:p w:rsidR="009C5F7F" w:rsidRPr="00076BFC" w:rsidRDefault="009C5F7F" w:rsidP="00076BFC">
            <w:pPr>
              <w:jc w:val="center"/>
              <w:rPr>
                <w:sz w:val="24"/>
                <w:szCs w:val="24"/>
                <w:highlight w:val="lightGray"/>
              </w:rPr>
            </w:pPr>
            <w:r w:rsidRPr="00076BFC">
              <w:rPr>
                <w:sz w:val="24"/>
                <w:szCs w:val="24"/>
              </w:rPr>
              <w:t>společně se základním dokumentem projektu</w:t>
            </w:r>
          </w:p>
        </w:tc>
      </w:tr>
    </w:tbl>
    <w:p w:rsidR="009C5F7F" w:rsidRDefault="009C5F7F" w:rsidP="00674F00">
      <w:pPr>
        <w:rPr>
          <w:sz w:val="28"/>
          <w:szCs w:val="28"/>
        </w:rPr>
      </w:pPr>
    </w:p>
    <w:sectPr w:rsidR="009C5F7F" w:rsidSect="005F495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F7F" w:rsidRDefault="009C5F7F" w:rsidP="000C6BA1">
      <w:r>
        <w:separator/>
      </w:r>
    </w:p>
  </w:endnote>
  <w:endnote w:type="continuationSeparator" w:id="0">
    <w:p w:rsidR="009C5F7F" w:rsidRDefault="009C5F7F" w:rsidP="000C6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F7F" w:rsidRDefault="009C5F7F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9C5F7F" w:rsidRDefault="009C5F7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F7F" w:rsidRDefault="009C5F7F" w:rsidP="000C6BA1">
      <w:r>
        <w:separator/>
      </w:r>
    </w:p>
  </w:footnote>
  <w:footnote w:type="continuationSeparator" w:id="0">
    <w:p w:rsidR="009C5F7F" w:rsidRDefault="009C5F7F" w:rsidP="000C6BA1">
      <w:r>
        <w:continuationSeparator/>
      </w:r>
    </w:p>
  </w:footnote>
  <w:footnote w:id="1">
    <w:p w:rsidR="009C5F7F" w:rsidRDefault="009C5F7F">
      <w:pPr>
        <w:pStyle w:val="FootnoteText"/>
      </w:pPr>
      <w:r>
        <w:rPr>
          <w:rStyle w:val="FootnoteReference"/>
        </w:rPr>
        <w:footnoteRef/>
      </w:r>
      <w:r>
        <w:t xml:space="preserve"> U projektů financovaných z fondů EU se musí dodržovat pravidla pro obsah i formu studií proveditelnosti podle příslušného operačního programu</w:t>
      </w:r>
    </w:p>
  </w:footnote>
  <w:footnote w:id="2">
    <w:p w:rsidR="009C5F7F" w:rsidRDefault="009C5F7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C4A3A">
        <w:t>V případě, že etapa končí v průběhu měsíce, projektový manažer vypracovává pouze zprávu o ukončení etapy</w:t>
      </w:r>
      <w:r w:rsidRPr="00730699">
        <w:rPr>
          <w:sz w:val="24"/>
          <w:szCs w:val="24"/>
        </w:rPr>
        <w:t>.</w:t>
      </w:r>
    </w:p>
  </w:footnote>
  <w:footnote w:id="3">
    <w:p w:rsidR="009C5F7F" w:rsidRDefault="009C5F7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C4A3A">
        <w:t>Sledované období je měsíc, u některých projektů OPTP čtvrtletí podle typu projektu</w:t>
      </w:r>
      <w:r>
        <w:t>.</w:t>
      </w:r>
      <w:r>
        <w:rPr>
          <w:sz w:val="24"/>
          <w:szCs w:val="24"/>
        </w:rPr>
        <w:t xml:space="preserve"> </w:t>
      </w:r>
    </w:p>
  </w:footnote>
  <w:footnote w:id="4">
    <w:p w:rsidR="009C5F7F" w:rsidRDefault="009C5F7F">
      <w:pPr>
        <w:pStyle w:val="FootnoteText"/>
      </w:pPr>
      <w:r>
        <w:rPr>
          <w:rStyle w:val="FootnoteReference"/>
        </w:rPr>
        <w:footnoteRef/>
      </w:r>
      <w:r>
        <w:t xml:space="preserve"> Stanoveno v komunikační strategii v ZDP</w:t>
      </w:r>
    </w:p>
  </w:footnote>
  <w:footnote w:id="5">
    <w:p w:rsidR="009C5F7F" w:rsidRDefault="009C5F7F">
      <w:pPr>
        <w:pStyle w:val="FootnoteText"/>
      </w:pPr>
      <w:r>
        <w:rPr>
          <w:rStyle w:val="FootnoteReference"/>
        </w:rPr>
        <w:footnoteRef/>
      </w:r>
      <w:r>
        <w:t xml:space="preserve"> U p</w:t>
      </w:r>
      <w:r w:rsidRPr="00782661">
        <w:t>rojekt</w:t>
      </w:r>
      <w:r>
        <w:t>ů</w:t>
      </w:r>
      <w:r w:rsidRPr="00782661">
        <w:t xml:space="preserve"> OPTP </w:t>
      </w:r>
      <w:r>
        <w:t xml:space="preserve"> - plán kontroly přínosů, pokud je relevantní, se odevzdává společně se</w:t>
      </w:r>
      <w:r w:rsidRPr="00782661">
        <w:t xml:space="preserve"> zpráv</w:t>
      </w:r>
      <w:r>
        <w:t>ou</w:t>
      </w:r>
      <w:r w:rsidRPr="00782661">
        <w:t xml:space="preserve"> o ukončení projektu</w:t>
      </w:r>
      <w: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F7F" w:rsidRPr="00076DD9" w:rsidRDefault="009C5F7F" w:rsidP="00076DD9">
    <w:pPr>
      <w:ind w:left="6372" w:firstLine="708"/>
      <w:jc w:val="left"/>
      <w:rPr>
        <w:sz w:val="20"/>
      </w:rPr>
    </w:pPr>
    <w:r w:rsidRPr="00076DD9">
      <w:rPr>
        <w:sz w:val="20"/>
      </w:rPr>
      <w:t xml:space="preserve">Příloha č. 3, str. </w:t>
    </w:r>
    <w:r w:rsidRPr="00076DD9">
      <w:rPr>
        <w:rStyle w:val="PageNumber"/>
        <w:sz w:val="20"/>
      </w:rPr>
      <w:fldChar w:fldCharType="begin"/>
    </w:r>
    <w:r w:rsidRPr="00076DD9">
      <w:rPr>
        <w:rStyle w:val="PageNumber"/>
        <w:sz w:val="20"/>
      </w:rPr>
      <w:instrText xml:space="preserve"> PAGE </w:instrText>
    </w:r>
    <w:r w:rsidRPr="00076DD9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</w:t>
    </w:r>
    <w:r w:rsidRPr="00076DD9">
      <w:rPr>
        <w:rStyle w:val="PageNumber"/>
        <w:sz w:val="20"/>
      </w:rPr>
      <w:fldChar w:fldCharType="end"/>
    </w:r>
  </w:p>
  <w:p w:rsidR="009C5F7F" w:rsidRPr="00076DD9" w:rsidRDefault="009C5F7F" w:rsidP="00076DD9">
    <w:pPr>
      <w:ind w:left="6372" w:firstLine="708"/>
      <w:jc w:val="left"/>
      <w:rPr>
        <w:sz w:val="20"/>
      </w:rPr>
    </w:pPr>
    <w:r w:rsidRPr="00076DD9">
      <w:rPr>
        <w:sz w:val="20"/>
      </w:rPr>
      <w:t>ke směrnici č. 5/2015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23688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266D51"/>
    <w:multiLevelType w:val="multilevel"/>
    <w:tmpl w:val="0DCA4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E44003"/>
    <w:multiLevelType w:val="hybridMultilevel"/>
    <w:tmpl w:val="E12296E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341A55"/>
    <w:multiLevelType w:val="hybridMultilevel"/>
    <w:tmpl w:val="648E3A1E"/>
    <w:lvl w:ilvl="0" w:tplc="F7EC9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074406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6858AB"/>
    <w:multiLevelType w:val="hybridMultilevel"/>
    <w:tmpl w:val="53C043F6"/>
    <w:lvl w:ilvl="0" w:tplc="5E9604D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90F0D200">
      <w:start w:val="1"/>
      <w:numFmt w:val="lowerRoman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862D11"/>
    <w:multiLevelType w:val="hybridMultilevel"/>
    <w:tmpl w:val="648E3A1E"/>
    <w:lvl w:ilvl="0" w:tplc="F7EC9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6DA52F1"/>
    <w:multiLevelType w:val="hybridMultilevel"/>
    <w:tmpl w:val="648E3A1E"/>
    <w:lvl w:ilvl="0" w:tplc="F7EC9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B7D53CE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4A16C4"/>
    <w:multiLevelType w:val="hybridMultilevel"/>
    <w:tmpl w:val="05C011DE"/>
    <w:lvl w:ilvl="0" w:tplc="CB38B55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11058F8">
      <w:start w:val="1"/>
      <w:numFmt w:val="lowerRoman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F76C76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63B5856"/>
    <w:multiLevelType w:val="hybridMultilevel"/>
    <w:tmpl w:val="B672B680"/>
    <w:lvl w:ilvl="0" w:tplc="E084C0B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B952B8C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3">
    <w:nsid w:val="2B9779B2"/>
    <w:multiLevelType w:val="hybridMultilevel"/>
    <w:tmpl w:val="648E3A1E"/>
    <w:lvl w:ilvl="0" w:tplc="F7EC9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0C1EC9"/>
    <w:multiLevelType w:val="hybridMultilevel"/>
    <w:tmpl w:val="80E074D0"/>
    <w:lvl w:ilvl="0" w:tplc="040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36701A3E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75E53BD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8BA7B51"/>
    <w:multiLevelType w:val="hybridMultilevel"/>
    <w:tmpl w:val="648E3A1E"/>
    <w:lvl w:ilvl="0" w:tplc="F7EC9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6B0480"/>
    <w:multiLevelType w:val="hybridMultilevel"/>
    <w:tmpl w:val="648E3A1E"/>
    <w:lvl w:ilvl="0" w:tplc="F7EC9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8268D2"/>
    <w:multiLevelType w:val="multilevel"/>
    <w:tmpl w:val="259637F0"/>
    <w:lvl w:ilvl="0">
      <w:start w:val="1"/>
      <w:numFmt w:val="upperRoman"/>
      <w:pStyle w:val="Heading1"/>
      <w:lvlText w:val="Článek %1."/>
      <w:lvlJc w:val="left"/>
      <w:pPr>
        <w:tabs>
          <w:tab w:val="num" w:pos="1440"/>
        </w:tabs>
      </w:pPr>
      <w:rPr>
        <w:rFonts w:ascii="Times New Roman" w:hAnsi="Times New Roman" w:cs="Times New Roman" w:hint="default"/>
      </w:rPr>
    </w:lvl>
    <w:lvl w:ilvl="1">
      <w:start w:val="1"/>
      <w:numFmt w:val="decimalZero"/>
      <w:pStyle w:val="Heading2"/>
      <w:isLgl/>
      <w:lvlText w:val="Oddíl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0">
    <w:nsid w:val="40F423D8"/>
    <w:multiLevelType w:val="hybridMultilevel"/>
    <w:tmpl w:val="7CCE5E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D864FB"/>
    <w:multiLevelType w:val="hybridMultilevel"/>
    <w:tmpl w:val="6B483E1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68E03CD"/>
    <w:multiLevelType w:val="hybridMultilevel"/>
    <w:tmpl w:val="773235F2"/>
    <w:lvl w:ilvl="0" w:tplc="D60E66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7293959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91B4343"/>
    <w:multiLevelType w:val="hybridMultilevel"/>
    <w:tmpl w:val="648E3A1E"/>
    <w:lvl w:ilvl="0" w:tplc="F7EC9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93C5480"/>
    <w:multiLevelType w:val="hybridMultilevel"/>
    <w:tmpl w:val="648E3A1E"/>
    <w:lvl w:ilvl="0" w:tplc="F7EC9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9F159E8"/>
    <w:multiLevelType w:val="hybridMultilevel"/>
    <w:tmpl w:val="9FFE47CC"/>
    <w:lvl w:ilvl="0" w:tplc="B11058F8">
      <w:start w:val="1"/>
      <w:numFmt w:val="lowerRoman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AE20376"/>
    <w:multiLevelType w:val="hybridMultilevel"/>
    <w:tmpl w:val="DDC2D99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B677EA8"/>
    <w:multiLevelType w:val="hybridMultilevel"/>
    <w:tmpl w:val="648E3A1E"/>
    <w:lvl w:ilvl="0" w:tplc="F7EC9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D4517F5"/>
    <w:multiLevelType w:val="hybridMultilevel"/>
    <w:tmpl w:val="648E3A1E"/>
    <w:lvl w:ilvl="0" w:tplc="F7EC9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E2A6CC0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FBA5373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5421C3A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947324A"/>
    <w:multiLevelType w:val="hybridMultilevel"/>
    <w:tmpl w:val="648E3A1E"/>
    <w:lvl w:ilvl="0" w:tplc="F7EC9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B051E7A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B36731C"/>
    <w:multiLevelType w:val="hybridMultilevel"/>
    <w:tmpl w:val="648E3A1E"/>
    <w:lvl w:ilvl="0" w:tplc="F7EC9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BA81012"/>
    <w:multiLevelType w:val="hybridMultilevel"/>
    <w:tmpl w:val="84067D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E442A5"/>
    <w:multiLevelType w:val="hybridMultilevel"/>
    <w:tmpl w:val="04F2FA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2A637C"/>
    <w:multiLevelType w:val="hybridMultilevel"/>
    <w:tmpl w:val="9FFE47CC"/>
    <w:lvl w:ilvl="0" w:tplc="B11058F8">
      <w:start w:val="1"/>
      <w:numFmt w:val="lowerRoman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4D1697D"/>
    <w:multiLevelType w:val="hybridMultilevel"/>
    <w:tmpl w:val="5372D1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0A0D63"/>
    <w:multiLevelType w:val="hybridMultilevel"/>
    <w:tmpl w:val="648E3A1E"/>
    <w:lvl w:ilvl="0" w:tplc="F7EC9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C1D7613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CA25518"/>
    <w:multiLevelType w:val="hybridMultilevel"/>
    <w:tmpl w:val="9FFE47CC"/>
    <w:lvl w:ilvl="0" w:tplc="B11058F8">
      <w:start w:val="1"/>
      <w:numFmt w:val="lowerRoman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112000C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29223AF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63349D6"/>
    <w:multiLevelType w:val="hybridMultilevel"/>
    <w:tmpl w:val="9FFE47CC"/>
    <w:lvl w:ilvl="0" w:tplc="B11058F8">
      <w:start w:val="1"/>
      <w:numFmt w:val="lowerRoman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6590916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A6670C6"/>
    <w:multiLevelType w:val="hybridMultilevel"/>
    <w:tmpl w:val="6FFC704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>
    <w:nsid w:val="7CFE7B7D"/>
    <w:multiLevelType w:val="hybridMultilevel"/>
    <w:tmpl w:val="7538535E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E8B66C2"/>
    <w:multiLevelType w:val="hybridMultilevel"/>
    <w:tmpl w:val="6AD6EA42"/>
    <w:lvl w:ilvl="0" w:tplc="6EAAECB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7"/>
  </w:num>
  <w:num w:numId="3">
    <w:abstractNumId w:val="27"/>
  </w:num>
  <w:num w:numId="4">
    <w:abstractNumId w:val="5"/>
  </w:num>
  <w:num w:numId="5">
    <w:abstractNumId w:val="31"/>
  </w:num>
  <w:num w:numId="6">
    <w:abstractNumId w:val="43"/>
  </w:num>
  <w:num w:numId="7">
    <w:abstractNumId w:val="9"/>
  </w:num>
  <w:num w:numId="8">
    <w:abstractNumId w:val="23"/>
  </w:num>
  <w:num w:numId="9">
    <w:abstractNumId w:val="38"/>
  </w:num>
  <w:num w:numId="10">
    <w:abstractNumId w:val="45"/>
  </w:num>
  <w:num w:numId="11">
    <w:abstractNumId w:val="42"/>
  </w:num>
  <w:num w:numId="12">
    <w:abstractNumId w:val="40"/>
  </w:num>
  <w:num w:numId="13">
    <w:abstractNumId w:val="28"/>
  </w:num>
  <w:num w:numId="14">
    <w:abstractNumId w:val="26"/>
  </w:num>
  <w:num w:numId="15">
    <w:abstractNumId w:val="4"/>
  </w:num>
  <w:num w:numId="16">
    <w:abstractNumId w:val="15"/>
  </w:num>
  <w:num w:numId="17">
    <w:abstractNumId w:val="25"/>
  </w:num>
  <w:num w:numId="18">
    <w:abstractNumId w:val="3"/>
  </w:num>
  <w:num w:numId="19">
    <w:abstractNumId w:val="13"/>
  </w:num>
  <w:num w:numId="20">
    <w:abstractNumId w:val="33"/>
  </w:num>
  <w:num w:numId="21">
    <w:abstractNumId w:val="12"/>
  </w:num>
  <w:num w:numId="22">
    <w:abstractNumId w:val="35"/>
  </w:num>
  <w:num w:numId="23">
    <w:abstractNumId w:val="44"/>
  </w:num>
  <w:num w:numId="24">
    <w:abstractNumId w:val="11"/>
  </w:num>
  <w:num w:numId="25">
    <w:abstractNumId w:val="41"/>
  </w:num>
  <w:num w:numId="26">
    <w:abstractNumId w:val="34"/>
  </w:num>
  <w:num w:numId="27">
    <w:abstractNumId w:val="0"/>
  </w:num>
  <w:num w:numId="28">
    <w:abstractNumId w:val="10"/>
  </w:num>
  <w:num w:numId="29">
    <w:abstractNumId w:val="6"/>
  </w:num>
  <w:num w:numId="30">
    <w:abstractNumId w:val="24"/>
  </w:num>
  <w:num w:numId="31">
    <w:abstractNumId w:val="7"/>
  </w:num>
  <w:num w:numId="32">
    <w:abstractNumId w:val="29"/>
  </w:num>
  <w:num w:numId="33">
    <w:abstractNumId w:val="18"/>
  </w:num>
  <w:num w:numId="34">
    <w:abstractNumId w:val="49"/>
  </w:num>
  <w:num w:numId="35">
    <w:abstractNumId w:val="16"/>
  </w:num>
  <w:num w:numId="36">
    <w:abstractNumId w:val="8"/>
  </w:num>
  <w:num w:numId="37">
    <w:abstractNumId w:val="30"/>
  </w:num>
  <w:num w:numId="38">
    <w:abstractNumId w:val="46"/>
  </w:num>
  <w:num w:numId="39">
    <w:abstractNumId w:val="32"/>
  </w:num>
  <w:num w:numId="40">
    <w:abstractNumId w:val="48"/>
  </w:num>
  <w:num w:numId="41">
    <w:abstractNumId w:val="21"/>
  </w:num>
  <w:num w:numId="42">
    <w:abstractNumId w:val="2"/>
  </w:num>
  <w:num w:numId="43">
    <w:abstractNumId w:val="37"/>
  </w:num>
  <w:num w:numId="44">
    <w:abstractNumId w:val="39"/>
  </w:num>
  <w:num w:numId="45">
    <w:abstractNumId w:val="36"/>
  </w:num>
  <w:num w:numId="46">
    <w:abstractNumId w:val="20"/>
  </w:num>
  <w:num w:numId="47">
    <w:abstractNumId w:val="14"/>
  </w:num>
  <w:num w:numId="48">
    <w:abstractNumId w:val="47"/>
  </w:num>
  <w:num w:numId="49">
    <w:abstractNumId w:val="22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BA1"/>
    <w:rsid w:val="00014347"/>
    <w:rsid w:val="00016533"/>
    <w:rsid w:val="00032027"/>
    <w:rsid w:val="000322A3"/>
    <w:rsid w:val="00076BFC"/>
    <w:rsid w:val="00076DD9"/>
    <w:rsid w:val="000808FC"/>
    <w:rsid w:val="000A5D52"/>
    <w:rsid w:val="000C6BA1"/>
    <w:rsid w:val="000D4201"/>
    <w:rsid w:val="000D7A17"/>
    <w:rsid w:val="000F1829"/>
    <w:rsid w:val="00141273"/>
    <w:rsid w:val="00155289"/>
    <w:rsid w:val="00164398"/>
    <w:rsid w:val="001D272D"/>
    <w:rsid w:val="002073AB"/>
    <w:rsid w:val="00211F0F"/>
    <w:rsid w:val="002170EA"/>
    <w:rsid w:val="00235671"/>
    <w:rsid w:val="0023796B"/>
    <w:rsid w:val="00257F11"/>
    <w:rsid w:val="00284DC6"/>
    <w:rsid w:val="00285609"/>
    <w:rsid w:val="002A3E71"/>
    <w:rsid w:val="002C4A3A"/>
    <w:rsid w:val="002D4ADB"/>
    <w:rsid w:val="002F1060"/>
    <w:rsid w:val="00311249"/>
    <w:rsid w:val="0031245D"/>
    <w:rsid w:val="00322DB3"/>
    <w:rsid w:val="00325025"/>
    <w:rsid w:val="00340F88"/>
    <w:rsid w:val="00341647"/>
    <w:rsid w:val="003C543A"/>
    <w:rsid w:val="003D6D5C"/>
    <w:rsid w:val="00445DA9"/>
    <w:rsid w:val="0047426E"/>
    <w:rsid w:val="00483F6D"/>
    <w:rsid w:val="004A42A8"/>
    <w:rsid w:val="00523A26"/>
    <w:rsid w:val="0055007B"/>
    <w:rsid w:val="00551F25"/>
    <w:rsid w:val="005557E8"/>
    <w:rsid w:val="005611AE"/>
    <w:rsid w:val="00565569"/>
    <w:rsid w:val="005722FC"/>
    <w:rsid w:val="005765E4"/>
    <w:rsid w:val="0058188D"/>
    <w:rsid w:val="005936C8"/>
    <w:rsid w:val="005957AD"/>
    <w:rsid w:val="005957D4"/>
    <w:rsid w:val="005B5E94"/>
    <w:rsid w:val="005C04A2"/>
    <w:rsid w:val="005C56EC"/>
    <w:rsid w:val="005C617D"/>
    <w:rsid w:val="005D0E68"/>
    <w:rsid w:val="005E26DD"/>
    <w:rsid w:val="005F4956"/>
    <w:rsid w:val="00640D8F"/>
    <w:rsid w:val="00674F00"/>
    <w:rsid w:val="00677438"/>
    <w:rsid w:val="006A0376"/>
    <w:rsid w:val="006D1364"/>
    <w:rsid w:val="007077AB"/>
    <w:rsid w:val="00711E83"/>
    <w:rsid w:val="00730699"/>
    <w:rsid w:val="00734618"/>
    <w:rsid w:val="00751D62"/>
    <w:rsid w:val="00781A07"/>
    <w:rsid w:val="00782661"/>
    <w:rsid w:val="00807AAC"/>
    <w:rsid w:val="0084755A"/>
    <w:rsid w:val="00860569"/>
    <w:rsid w:val="00866461"/>
    <w:rsid w:val="00870B69"/>
    <w:rsid w:val="008A08F1"/>
    <w:rsid w:val="00904021"/>
    <w:rsid w:val="009532BC"/>
    <w:rsid w:val="00975F9E"/>
    <w:rsid w:val="00986C99"/>
    <w:rsid w:val="009C5F7F"/>
    <w:rsid w:val="009F11D4"/>
    <w:rsid w:val="009F3BC3"/>
    <w:rsid w:val="00A55849"/>
    <w:rsid w:val="00A628A5"/>
    <w:rsid w:val="00A66B4F"/>
    <w:rsid w:val="00A7777D"/>
    <w:rsid w:val="00A84F71"/>
    <w:rsid w:val="00A950FA"/>
    <w:rsid w:val="00AB2E4E"/>
    <w:rsid w:val="00B07CFA"/>
    <w:rsid w:val="00B211F2"/>
    <w:rsid w:val="00B2648A"/>
    <w:rsid w:val="00B47B4D"/>
    <w:rsid w:val="00B52FDF"/>
    <w:rsid w:val="00B67347"/>
    <w:rsid w:val="00B8185F"/>
    <w:rsid w:val="00BB525E"/>
    <w:rsid w:val="00BB54A5"/>
    <w:rsid w:val="00C712EF"/>
    <w:rsid w:val="00CB04D5"/>
    <w:rsid w:val="00CE042E"/>
    <w:rsid w:val="00D22535"/>
    <w:rsid w:val="00D2314A"/>
    <w:rsid w:val="00D2700B"/>
    <w:rsid w:val="00D52B0F"/>
    <w:rsid w:val="00D64972"/>
    <w:rsid w:val="00D65B55"/>
    <w:rsid w:val="00D8628F"/>
    <w:rsid w:val="00D92710"/>
    <w:rsid w:val="00DA004E"/>
    <w:rsid w:val="00DE4915"/>
    <w:rsid w:val="00E3139B"/>
    <w:rsid w:val="00E3680B"/>
    <w:rsid w:val="00E4521F"/>
    <w:rsid w:val="00E676F4"/>
    <w:rsid w:val="00E71307"/>
    <w:rsid w:val="00E72B61"/>
    <w:rsid w:val="00EB6D46"/>
    <w:rsid w:val="00F015EB"/>
    <w:rsid w:val="00F12F3A"/>
    <w:rsid w:val="00F17109"/>
    <w:rsid w:val="00F46674"/>
    <w:rsid w:val="00F57469"/>
    <w:rsid w:val="00FA66E7"/>
    <w:rsid w:val="00FD04A0"/>
    <w:rsid w:val="00FD4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C6BA1"/>
    <w:pPr>
      <w:jc w:val="both"/>
    </w:pPr>
    <w:rPr>
      <w:rFonts w:ascii="Times New Roman" w:eastAsia="Times New Roman" w:hAnsi="Times New Roman"/>
      <w:sz w:val="26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6BA1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C6BA1"/>
    <w:pPr>
      <w:keepNext/>
      <w:numPr>
        <w:ilvl w:val="1"/>
        <w:numId w:val="1"/>
      </w:numPr>
      <w:jc w:val="right"/>
      <w:outlineLvl w:val="1"/>
    </w:pPr>
    <w:rPr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6BA1"/>
    <w:pPr>
      <w:keepNext/>
      <w:numPr>
        <w:ilvl w:val="2"/>
        <w:numId w:val="1"/>
      </w:numPr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C6BA1"/>
    <w:pPr>
      <w:keepNext/>
      <w:numPr>
        <w:ilvl w:val="3"/>
        <w:numId w:val="1"/>
      </w:numPr>
      <w:spacing w:line="360" w:lineRule="auto"/>
      <w:jc w:val="center"/>
      <w:outlineLvl w:val="3"/>
    </w:pPr>
    <w:rPr>
      <w:rFonts w:ascii="Arial" w:hAnsi="Arial" w:cs="Arial"/>
      <w:b/>
      <w:sz w:val="28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C6BA1"/>
    <w:pPr>
      <w:keepNext/>
      <w:numPr>
        <w:ilvl w:val="4"/>
        <w:numId w:val="1"/>
      </w:numPr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C6BA1"/>
    <w:pPr>
      <w:keepNext/>
      <w:numPr>
        <w:ilvl w:val="5"/>
        <w:numId w:val="1"/>
      </w:numPr>
      <w:jc w:val="center"/>
      <w:outlineLvl w:val="5"/>
    </w:pPr>
    <w:rPr>
      <w:b/>
      <w:i/>
      <w:iCs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C6BA1"/>
    <w:pPr>
      <w:keepNext/>
      <w:numPr>
        <w:ilvl w:val="6"/>
        <w:numId w:val="1"/>
      </w:numPr>
      <w:jc w:val="center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0C6BA1"/>
    <w:pPr>
      <w:keepNext/>
      <w:numPr>
        <w:ilvl w:val="7"/>
        <w:numId w:val="1"/>
      </w:numPr>
      <w:jc w:val="center"/>
      <w:outlineLvl w:val="7"/>
    </w:pPr>
    <w:rPr>
      <w:b/>
      <w:i/>
    </w:rPr>
  </w:style>
  <w:style w:type="paragraph" w:styleId="Heading9">
    <w:name w:val="heading 9"/>
    <w:basedOn w:val="Normal"/>
    <w:next w:val="Normal"/>
    <w:link w:val="Heading9Char"/>
    <w:uiPriority w:val="99"/>
    <w:qFormat/>
    <w:rsid w:val="000C6BA1"/>
    <w:pPr>
      <w:keepNext/>
      <w:numPr>
        <w:ilvl w:val="8"/>
        <w:numId w:val="1"/>
      </w:numPr>
      <w:outlineLvl w:val="8"/>
    </w:pPr>
    <w:rPr>
      <w:b/>
      <w:i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6BA1"/>
    <w:rPr>
      <w:rFonts w:ascii="Arial" w:hAnsi="Arial" w:cs="Arial"/>
      <w:b/>
      <w:sz w:val="24"/>
      <w:szCs w:val="24"/>
      <w:lang w:eastAsia="cs-CZ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C6BA1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C6BA1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C6BA1"/>
    <w:rPr>
      <w:rFonts w:ascii="Arial" w:hAnsi="Arial" w:cs="Arial"/>
      <w:b/>
      <w:sz w:val="24"/>
      <w:szCs w:val="24"/>
      <w:lang w:eastAsia="cs-CZ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C6BA1"/>
    <w:rPr>
      <w:rFonts w:ascii="Times New Roman" w:hAnsi="Times New Roman" w:cs="Times New Roman"/>
      <w:b/>
      <w:sz w:val="20"/>
      <w:szCs w:val="20"/>
      <w:lang w:eastAsia="cs-CZ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C6BA1"/>
    <w:rPr>
      <w:rFonts w:ascii="Times New Roman" w:hAnsi="Times New Roman" w:cs="Times New Roman"/>
      <w:b/>
      <w:i/>
      <w:iCs/>
      <w:sz w:val="20"/>
      <w:szCs w:val="20"/>
      <w:lang w:eastAsia="cs-CZ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C6BA1"/>
    <w:rPr>
      <w:rFonts w:ascii="Times New Roman" w:hAnsi="Times New Roman" w:cs="Times New Roman"/>
      <w:i/>
      <w:iCs/>
      <w:sz w:val="20"/>
      <w:szCs w:val="20"/>
      <w:lang w:eastAsia="cs-CZ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C6BA1"/>
    <w:rPr>
      <w:rFonts w:ascii="Times New Roman" w:hAnsi="Times New Roman" w:cs="Times New Roman"/>
      <w:b/>
      <w:i/>
      <w:sz w:val="20"/>
      <w:szCs w:val="20"/>
      <w:lang w:eastAsia="cs-CZ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C6BA1"/>
    <w:rPr>
      <w:rFonts w:ascii="Times New Roman" w:hAnsi="Times New Roman" w:cs="Times New Roman"/>
      <w:b/>
      <w:i/>
      <w:sz w:val="20"/>
      <w:szCs w:val="20"/>
      <w:lang w:eastAsia="cs-CZ"/>
    </w:rPr>
  </w:style>
  <w:style w:type="paragraph" w:styleId="Header">
    <w:name w:val="header"/>
    <w:basedOn w:val="Normal"/>
    <w:link w:val="HeaderChar"/>
    <w:uiPriority w:val="99"/>
    <w:rsid w:val="000C6BA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C6BA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C6BA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C6BA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C6B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6B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C6BA1"/>
    <w:pPr>
      <w:ind w:left="708"/>
    </w:pPr>
  </w:style>
  <w:style w:type="paragraph" w:customStyle="1" w:styleId="BodyText21">
    <w:name w:val="Body Text 21"/>
    <w:basedOn w:val="Normal"/>
    <w:uiPriority w:val="99"/>
    <w:rsid w:val="003C543A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customStyle="1" w:styleId="BodyTextIndent21">
    <w:name w:val="Body Text Indent 21"/>
    <w:basedOn w:val="Normal"/>
    <w:uiPriority w:val="99"/>
    <w:rsid w:val="003C543A"/>
    <w:pPr>
      <w:overflowPunct w:val="0"/>
      <w:autoSpaceDE w:val="0"/>
      <w:autoSpaceDN w:val="0"/>
      <w:adjustRightInd w:val="0"/>
      <w:ind w:left="851" w:hanging="142"/>
      <w:textAlignment w:val="baseline"/>
    </w:pPr>
    <w:rPr>
      <w:sz w:val="28"/>
    </w:rPr>
  </w:style>
  <w:style w:type="paragraph" w:styleId="BodyTextIndent">
    <w:name w:val="Body Text Indent"/>
    <w:basedOn w:val="Normal"/>
    <w:link w:val="BodyTextIndentChar"/>
    <w:uiPriority w:val="99"/>
    <w:rsid w:val="00340F88"/>
    <w:pPr>
      <w:ind w:firstLine="708"/>
    </w:pPr>
    <w:rPr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40F88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BodyTextIndent31">
    <w:name w:val="Body Text Indent 31"/>
    <w:basedOn w:val="Normal"/>
    <w:uiPriority w:val="99"/>
    <w:rsid w:val="00340F88"/>
    <w:pPr>
      <w:tabs>
        <w:tab w:val="left" w:pos="1134"/>
      </w:tabs>
      <w:overflowPunct w:val="0"/>
      <w:autoSpaceDE w:val="0"/>
      <w:autoSpaceDN w:val="0"/>
      <w:adjustRightInd w:val="0"/>
      <w:spacing w:before="120" w:line="240" w:lineRule="atLeast"/>
      <w:ind w:left="1260" w:hanging="1260"/>
      <w:textAlignment w:val="baseline"/>
    </w:pPr>
    <w:rPr>
      <w:position w:val="6"/>
      <w:sz w:val="24"/>
    </w:rPr>
  </w:style>
  <w:style w:type="paragraph" w:styleId="BodyText">
    <w:name w:val="Body Text"/>
    <w:basedOn w:val="Normal"/>
    <w:link w:val="BodyTextChar"/>
    <w:uiPriority w:val="99"/>
    <w:semiHidden/>
    <w:rsid w:val="008A08F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A08F1"/>
    <w:rPr>
      <w:rFonts w:ascii="Times New Roman" w:hAnsi="Times New Roman" w:cs="Times New Roman"/>
      <w:sz w:val="20"/>
      <w:szCs w:val="20"/>
      <w:lang w:eastAsia="cs-CZ"/>
    </w:rPr>
  </w:style>
  <w:style w:type="paragraph" w:styleId="BodyText2">
    <w:name w:val="Body Text 2"/>
    <w:basedOn w:val="Normal"/>
    <w:link w:val="BodyText2Char"/>
    <w:uiPriority w:val="99"/>
    <w:semiHidden/>
    <w:rsid w:val="008A08F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A08F1"/>
    <w:rPr>
      <w:rFonts w:ascii="Times New Roman" w:hAnsi="Times New Roman" w:cs="Times New Roman"/>
      <w:sz w:val="20"/>
      <w:szCs w:val="20"/>
      <w:lang w:eastAsia="cs-CZ"/>
    </w:rPr>
  </w:style>
  <w:style w:type="paragraph" w:styleId="CommentText">
    <w:name w:val="annotation text"/>
    <w:basedOn w:val="Normal"/>
    <w:link w:val="CommentTextChar"/>
    <w:uiPriority w:val="99"/>
    <w:semiHidden/>
    <w:rsid w:val="008A08F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A08F1"/>
    <w:rPr>
      <w:rFonts w:ascii="Times New Roman" w:hAnsi="Times New Roman" w:cs="Times New Roman"/>
      <w:sz w:val="20"/>
      <w:szCs w:val="20"/>
      <w:lang w:eastAsia="cs-CZ"/>
    </w:rPr>
  </w:style>
  <w:style w:type="table" w:styleId="TableGrid">
    <w:name w:val="Table Grid"/>
    <w:basedOn w:val="TableNormal"/>
    <w:uiPriority w:val="99"/>
    <w:rsid w:val="00257F1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55849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558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55849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674F00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674F00"/>
    <w:rPr>
      <w:rFonts w:ascii="Times New Roman" w:hAnsi="Times New Roman" w:cs="Times New Roman"/>
      <w:sz w:val="20"/>
      <w:szCs w:val="20"/>
      <w:lang w:eastAsia="cs-CZ"/>
    </w:rPr>
  </w:style>
  <w:style w:type="character" w:styleId="EndnoteReference">
    <w:name w:val="endnote reference"/>
    <w:basedOn w:val="DefaultParagraphFont"/>
    <w:uiPriority w:val="99"/>
    <w:semiHidden/>
    <w:rsid w:val="00674F00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D2700B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2700B"/>
    <w:rPr>
      <w:rFonts w:ascii="Times New Roman" w:hAnsi="Times New Roman" w:cs="Times New Roman"/>
      <w:sz w:val="20"/>
      <w:szCs w:val="20"/>
      <w:lang w:eastAsia="cs-CZ"/>
    </w:rPr>
  </w:style>
  <w:style w:type="character" w:styleId="FootnoteReference">
    <w:name w:val="footnote reference"/>
    <w:basedOn w:val="DefaultParagraphFont"/>
    <w:uiPriority w:val="99"/>
    <w:semiHidden/>
    <w:rsid w:val="00D2700B"/>
    <w:rPr>
      <w:rFonts w:cs="Times New Roman"/>
      <w:vertAlign w:val="superscript"/>
    </w:rPr>
  </w:style>
  <w:style w:type="character" w:styleId="PageNumber">
    <w:name w:val="page number"/>
    <w:basedOn w:val="DefaultParagraphFont"/>
    <w:uiPriority w:val="99"/>
    <w:rsid w:val="00076DD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F6911759377A489158637EE57A7A06" ma:contentTypeVersion="9" ma:contentTypeDescription="Vytvořit nový dokument" ma:contentTypeScope="" ma:versionID="22dcb395c5bd9ad3a5a6295c34e4f7ad">
  <xsd:schema xmlns:xsd="http://www.w3.org/2001/XMLSchema" xmlns:p="http://schemas.microsoft.com/office/2006/metadata/properties" xmlns:ns2="57c3d9b8-bc72-4856-b35c-920442c0b9a4" xmlns:ns3="http://schemas.microsoft.com/sharepoint/v3/fields" targetNamespace="http://schemas.microsoft.com/office/2006/metadata/properties" ma:root="true" ma:fieldsID="cf99c080062c4bb3b487e0af1ab196dc" ns2:_="" ns3:_="">
    <xsd:import namespace="57c3d9b8-bc72-4856-b35c-920442c0b9a4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pozn_x00e1_mka" minOccurs="0"/>
                <xsd:element ref="ns3:_DCDateCreated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7c3d9b8-bc72-4856-b35c-920442c0b9a4" elementFormDefault="qualified">
    <xsd:import namespace="http://schemas.microsoft.com/office/2006/documentManagement/types"/>
    <xsd:element name="pozn_x00e1_mka" ma:index="8" nillable="true" ma:displayName="Poznámka" ma:default="" ma:internalName="pozn_x00e1_mka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DCDateCreated" ma:index="11" nillable="true" ma:displayName="Datum vytvoření" ma:default="[today]" ma:description="Datum, k němuž byl tento prostředek vytvořen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or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 ma:index="9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ozn_x00e1_mka xmlns="57c3d9b8-bc72-4856-b35c-920442c0b9a4" xsi:nil="true"/>
    <_DCDateCreated xmlns="http://schemas.microsoft.com/sharepoint/v3/fields">2015-09-03T06:21:16+00:00</_DCDateCreated>
  </documentManagement>
</p:properties>
</file>

<file path=customXml/itemProps1.xml><?xml version="1.0" encoding="utf-8"?>
<ds:datastoreItem xmlns:ds="http://schemas.openxmlformats.org/officeDocument/2006/customXml" ds:itemID="{7ECCCDE6-F20F-468A-9B09-137E269CCB26}"/>
</file>

<file path=customXml/itemProps2.xml><?xml version="1.0" encoding="utf-8"?>
<ds:datastoreItem xmlns:ds="http://schemas.openxmlformats.org/officeDocument/2006/customXml" ds:itemID="{22693C1C-4DB3-4F73-A39B-681166FD4B33}"/>
</file>

<file path=customXml/itemProps3.xml><?xml version="1.0" encoding="utf-8"?>
<ds:datastoreItem xmlns:ds="http://schemas.openxmlformats.org/officeDocument/2006/customXml" ds:itemID="{68B1BA79-74E1-4E6E-85AA-F74055B37B74}"/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1013</Words>
  <Characters>5980</Characters>
  <Application>Microsoft Office Outlook</Application>
  <DocSecurity>0</DocSecurity>
  <Lines>0</Lines>
  <Paragraphs>0</Paragraphs>
  <ScaleCrop>false</ScaleCrop>
  <Company>Ministerstvo financí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Seznam, náležitosti a termíny projektové dokumentace</dc:title>
  <dc:subject/>
  <dc:creator>Česáková Jana Ing.</dc:creator>
  <cp:keywords/>
  <dc:description/>
  <cp:lastModifiedBy>13445</cp:lastModifiedBy>
  <cp:revision>2</cp:revision>
  <dcterms:created xsi:type="dcterms:W3CDTF">2015-09-02T14:07:00Z</dcterms:created>
  <dcterms:modified xsi:type="dcterms:W3CDTF">2015-09-02T14:07:00Z</dcterms:modified>
</cp:coreProperties>
</file>