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49B3E" w14:textId="5CAD62D5" w:rsidR="00C51EB5" w:rsidRDefault="008A2EDC" w:rsidP="00EF0C3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F74BA1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F0C39">
        <w:rPr>
          <w:rFonts w:ascii="Times New Roman" w:hAnsi="Times New Roman" w:cs="Times New Roman"/>
          <w:b/>
          <w:bCs/>
          <w:sz w:val="28"/>
          <w:szCs w:val="28"/>
        </w:rPr>
        <w:t>Smlouva o dílo</w:t>
      </w:r>
    </w:p>
    <w:p w14:paraId="751D39B3" w14:textId="3DC7C5D8" w:rsidR="00EF0C39" w:rsidRPr="00EF0C39" w:rsidRDefault="00EF0C39" w:rsidP="004010E9">
      <w:pPr>
        <w:pStyle w:val="Default"/>
        <w:jc w:val="center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 xml:space="preserve">Níže uvedeného dne, měsíce a roku byla mezi smluvními stranami uzavřena podle ustanovení </w:t>
      </w:r>
      <w:r w:rsidR="00DD641C">
        <w:rPr>
          <w:rFonts w:ascii="Times New Roman" w:hAnsi="Times New Roman" w:cs="Times New Roman"/>
        </w:rPr>
        <w:t xml:space="preserve">§ </w:t>
      </w:r>
      <w:r w:rsidR="00A43855">
        <w:rPr>
          <w:rFonts w:ascii="Times New Roman" w:hAnsi="Times New Roman" w:cs="Times New Roman"/>
        </w:rPr>
        <w:t>2586</w:t>
      </w:r>
      <w:r w:rsidR="00952166">
        <w:rPr>
          <w:rFonts w:ascii="Times New Roman" w:hAnsi="Times New Roman" w:cs="Times New Roman"/>
        </w:rPr>
        <w:t xml:space="preserve"> a násl.</w:t>
      </w:r>
      <w:r w:rsidR="00A43855">
        <w:rPr>
          <w:rFonts w:ascii="Times New Roman" w:hAnsi="Times New Roman" w:cs="Times New Roman"/>
        </w:rPr>
        <w:t xml:space="preserve"> </w:t>
      </w:r>
      <w:r w:rsidRPr="00EF0C39">
        <w:rPr>
          <w:rFonts w:ascii="Times New Roman" w:hAnsi="Times New Roman" w:cs="Times New Roman"/>
        </w:rPr>
        <w:t>zákona č.</w:t>
      </w:r>
      <w:r w:rsidR="00DD641C">
        <w:rPr>
          <w:rFonts w:ascii="Times New Roman" w:hAnsi="Times New Roman" w:cs="Times New Roman"/>
        </w:rPr>
        <w:t xml:space="preserve"> 89/2012</w:t>
      </w:r>
      <w:r w:rsidRPr="00EF0C39">
        <w:rPr>
          <w:rFonts w:ascii="Times New Roman" w:hAnsi="Times New Roman" w:cs="Times New Roman"/>
        </w:rPr>
        <w:t xml:space="preserve"> Sb., </w:t>
      </w:r>
      <w:r w:rsidR="00952166">
        <w:rPr>
          <w:rFonts w:ascii="Times New Roman" w:hAnsi="Times New Roman" w:cs="Times New Roman"/>
        </w:rPr>
        <w:t>o</w:t>
      </w:r>
      <w:r w:rsidR="00DD641C">
        <w:rPr>
          <w:rFonts w:ascii="Times New Roman" w:hAnsi="Times New Roman" w:cs="Times New Roman"/>
        </w:rPr>
        <w:t>bčanský zákoník</w:t>
      </w:r>
      <w:r w:rsidRPr="00EF0C39">
        <w:rPr>
          <w:rFonts w:ascii="Times New Roman" w:hAnsi="Times New Roman" w:cs="Times New Roman"/>
        </w:rPr>
        <w:t>, ve znění pozdějších předpisů (dále jen „</w:t>
      </w:r>
      <w:r w:rsidR="00DD641C">
        <w:rPr>
          <w:rFonts w:ascii="Times New Roman" w:hAnsi="Times New Roman" w:cs="Times New Roman"/>
        </w:rPr>
        <w:t>OZ</w:t>
      </w:r>
      <w:r w:rsidRPr="00EF0C39">
        <w:rPr>
          <w:rFonts w:ascii="Times New Roman" w:hAnsi="Times New Roman" w:cs="Times New Roman"/>
        </w:rPr>
        <w:t>“), smlouva níže uvedeného znění</w:t>
      </w:r>
    </w:p>
    <w:p w14:paraId="7D3B7C8A" w14:textId="77777777" w:rsidR="00EF0C39" w:rsidRDefault="00EF0C39" w:rsidP="004010E9">
      <w:pPr>
        <w:pStyle w:val="Default"/>
        <w:jc w:val="center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>na akci</w:t>
      </w:r>
    </w:p>
    <w:p w14:paraId="1236F1AA" w14:textId="77777777" w:rsidR="00A4706D" w:rsidRPr="00EF0C39" w:rsidRDefault="00A4706D" w:rsidP="004010E9">
      <w:pPr>
        <w:pStyle w:val="Default"/>
        <w:jc w:val="center"/>
        <w:rPr>
          <w:rFonts w:ascii="Times New Roman" w:hAnsi="Times New Roman" w:cs="Times New Roman"/>
        </w:rPr>
      </w:pPr>
    </w:p>
    <w:p w14:paraId="6E25A55A" w14:textId="367EB2EA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C39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02759">
        <w:rPr>
          <w:b/>
        </w:rPr>
        <w:t>1</w:t>
      </w:r>
      <w:r w:rsidR="00E02759" w:rsidRPr="00106DEA">
        <w:rPr>
          <w:b/>
        </w:rPr>
        <w:t xml:space="preserve">12V21300 </w:t>
      </w:r>
      <w:r w:rsidR="00E02759">
        <w:rPr>
          <w:b/>
        </w:rPr>
        <w:t>1337</w:t>
      </w:r>
      <w:r w:rsidR="00E02759" w:rsidRPr="00106DEA">
        <w:rPr>
          <w:b/>
        </w:rPr>
        <w:t xml:space="preserve"> </w:t>
      </w:r>
      <w:r w:rsidR="00E02759">
        <w:rPr>
          <w:b/>
        </w:rPr>
        <w:t>Parkovací stání pro celní řízení - Sladkovského</w:t>
      </w:r>
      <w:r w:rsidRPr="00EF0C39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35456B34" w14:textId="77777777" w:rsidR="00EF0C39" w:rsidRDefault="00EF0C39" w:rsidP="00EF0C39">
      <w:pPr>
        <w:pStyle w:val="Default"/>
        <w:jc w:val="center"/>
        <w:rPr>
          <w:rFonts w:ascii="Times New Roman" w:hAnsi="Times New Roman" w:cs="Times New Roman"/>
        </w:rPr>
      </w:pPr>
    </w:p>
    <w:p w14:paraId="432E66F5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</w:rPr>
      </w:pPr>
    </w:p>
    <w:p w14:paraId="6630A044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  <w:b/>
          <w:bCs/>
        </w:rPr>
        <w:t>I.</w:t>
      </w:r>
    </w:p>
    <w:p w14:paraId="728133AE" w14:textId="77777777" w:rsidR="00EF0C39" w:rsidRDefault="00EF0C39" w:rsidP="00EF0C3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F0C39">
        <w:rPr>
          <w:rFonts w:ascii="Times New Roman" w:hAnsi="Times New Roman" w:cs="Times New Roman"/>
          <w:b/>
          <w:bCs/>
        </w:rPr>
        <w:t>Smluvní strany</w:t>
      </w:r>
    </w:p>
    <w:p w14:paraId="61A89863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</w:rPr>
      </w:pPr>
    </w:p>
    <w:p w14:paraId="1BEB09AD" w14:textId="77777777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  <w:b/>
          <w:bCs/>
        </w:rPr>
        <w:t>1. Objednatel: Č</w:t>
      </w:r>
      <w:r w:rsidR="00DD641C">
        <w:rPr>
          <w:rFonts w:ascii="Times New Roman" w:hAnsi="Times New Roman" w:cs="Times New Roman"/>
          <w:b/>
          <w:bCs/>
        </w:rPr>
        <w:t>eská republika – Generální ředitelství cel</w:t>
      </w:r>
    </w:p>
    <w:p w14:paraId="22DEE10E" w14:textId="77777777" w:rsidR="00EF0C39" w:rsidRPr="00EF0C39" w:rsidRDefault="00DD641C" w:rsidP="00EF0C39">
      <w:pPr>
        <w:pStyle w:val="Default"/>
        <w:rPr>
          <w:rFonts w:ascii="Times New Roman" w:hAnsi="Times New Roman" w:cs="Times New Roman"/>
        </w:rPr>
      </w:pPr>
      <w:r w:rsidRPr="00DD641C">
        <w:rPr>
          <w:rFonts w:ascii="Times New Roman" w:hAnsi="Times New Roman" w:cs="Times New Roman"/>
          <w:b/>
        </w:rPr>
        <w:t>se sídlem:</w:t>
      </w:r>
      <w:r>
        <w:rPr>
          <w:rFonts w:ascii="Times New Roman" w:hAnsi="Times New Roman" w:cs="Times New Roman"/>
        </w:rPr>
        <w:t xml:space="preserve"> </w:t>
      </w:r>
      <w:r w:rsidR="00EF0C39" w:rsidRPr="00EF0C39">
        <w:rPr>
          <w:rFonts w:ascii="Times New Roman" w:hAnsi="Times New Roman" w:cs="Times New Roman"/>
        </w:rPr>
        <w:t xml:space="preserve">Budějovická </w:t>
      </w:r>
      <w:r>
        <w:rPr>
          <w:rFonts w:ascii="Times New Roman" w:hAnsi="Times New Roman" w:cs="Times New Roman"/>
        </w:rPr>
        <w:t>1387/</w:t>
      </w:r>
      <w:r w:rsidR="00EF0C39" w:rsidRPr="00EF0C39">
        <w:rPr>
          <w:rFonts w:ascii="Times New Roman" w:hAnsi="Times New Roman" w:cs="Times New Roman"/>
        </w:rPr>
        <w:t>7, 140 96 Praha 4</w:t>
      </w:r>
    </w:p>
    <w:p w14:paraId="0F259ACA" w14:textId="682D326E" w:rsidR="00F27704" w:rsidRDefault="00DD641C" w:rsidP="00EF0C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</w:t>
      </w:r>
      <w:r w:rsidR="00EF0C39" w:rsidRPr="00EF0C39">
        <w:rPr>
          <w:rFonts w:ascii="Times New Roman" w:hAnsi="Times New Roman" w:cs="Times New Roman"/>
          <w:b/>
          <w:bCs/>
        </w:rPr>
        <w:t xml:space="preserve">ednající: </w:t>
      </w:r>
      <w:r w:rsidR="00E307E2">
        <w:rPr>
          <w:rFonts w:ascii="Times New Roman" w:hAnsi="Times New Roman" w:cs="Times New Roman"/>
        </w:rPr>
        <w:t>Ing. Miroslav Nováček, ředitel sekce 01 Ekonomiky a informatiky</w:t>
      </w:r>
    </w:p>
    <w:p w14:paraId="531BB2AA" w14:textId="30AFFBDE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  <w:b/>
          <w:bCs/>
        </w:rPr>
        <w:t xml:space="preserve">IČ: </w:t>
      </w:r>
      <w:r w:rsidRPr="00EF0C39">
        <w:rPr>
          <w:rFonts w:ascii="Times New Roman" w:hAnsi="Times New Roman" w:cs="Times New Roman"/>
        </w:rPr>
        <w:t>71214011</w:t>
      </w:r>
    </w:p>
    <w:p w14:paraId="68A1F880" w14:textId="77777777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  <w:b/>
          <w:bCs/>
        </w:rPr>
        <w:t xml:space="preserve">DIČ: </w:t>
      </w:r>
      <w:r w:rsidRPr="00EF0C39">
        <w:rPr>
          <w:rFonts w:ascii="Times New Roman" w:hAnsi="Times New Roman" w:cs="Times New Roman"/>
        </w:rPr>
        <w:t>CZ71214011</w:t>
      </w:r>
    </w:p>
    <w:p w14:paraId="28C7310D" w14:textId="77777777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  <w:b/>
          <w:bCs/>
        </w:rPr>
        <w:t>bankovní spojení</w:t>
      </w:r>
      <w:r w:rsidRPr="00EF0C39">
        <w:rPr>
          <w:rFonts w:ascii="Times New Roman" w:hAnsi="Times New Roman" w:cs="Times New Roman"/>
        </w:rPr>
        <w:t xml:space="preserve">: ČNB Praha 1, </w:t>
      </w:r>
      <w:r w:rsidR="00F67996">
        <w:rPr>
          <w:rFonts w:ascii="Times New Roman" w:hAnsi="Times New Roman" w:cs="Times New Roman"/>
        </w:rPr>
        <w:t xml:space="preserve">Na Příkopě </w:t>
      </w:r>
      <w:r w:rsidRPr="00EF0C39">
        <w:rPr>
          <w:rFonts w:ascii="Times New Roman" w:hAnsi="Times New Roman" w:cs="Times New Roman"/>
        </w:rPr>
        <w:t>28</w:t>
      </w:r>
    </w:p>
    <w:p w14:paraId="7CB17E6F" w14:textId="2A2860E7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  <w:proofErr w:type="spellStart"/>
      <w:r w:rsidRPr="00DD641C">
        <w:rPr>
          <w:rFonts w:ascii="Times New Roman" w:hAnsi="Times New Roman" w:cs="Times New Roman"/>
          <w:b/>
        </w:rPr>
        <w:t>č.ú</w:t>
      </w:r>
      <w:proofErr w:type="spellEnd"/>
      <w:r w:rsidRPr="00DD641C">
        <w:rPr>
          <w:rFonts w:ascii="Times New Roman" w:hAnsi="Times New Roman" w:cs="Times New Roman"/>
          <w:b/>
        </w:rPr>
        <w:t>.:</w:t>
      </w:r>
      <w:r w:rsidRPr="00EF0C39">
        <w:rPr>
          <w:rFonts w:ascii="Times New Roman" w:hAnsi="Times New Roman" w:cs="Times New Roman"/>
        </w:rPr>
        <w:t xml:space="preserve"> </w:t>
      </w:r>
      <w:r w:rsidR="004F0F1C" w:rsidRPr="004F0F1C">
        <w:rPr>
          <w:rFonts w:ascii="Times New Roman" w:hAnsi="Times New Roman" w:cs="Times New Roman"/>
          <w:color w:val="auto"/>
        </w:rPr>
        <w:t>916-1020011/0710</w:t>
      </w:r>
    </w:p>
    <w:p w14:paraId="404C69CD" w14:textId="5B3703C8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 xml:space="preserve">ve věcech technických zastoupená panem </w:t>
      </w:r>
      <w:r w:rsidR="00DB242B">
        <w:rPr>
          <w:rFonts w:ascii="Times New Roman" w:hAnsi="Times New Roman" w:cs="Times New Roman"/>
        </w:rPr>
        <w:t xml:space="preserve">Ing. Jiřím </w:t>
      </w:r>
      <w:proofErr w:type="spellStart"/>
      <w:r w:rsidR="00DB242B">
        <w:rPr>
          <w:rFonts w:ascii="Times New Roman" w:hAnsi="Times New Roman" w:cs="Times New Roman"/>
        </w:rPr>
        <w:t>Ovčáčkem</w:t>
      </w:r>
      <w:proofErr w:type="spellEnd"/>
    </w:p>
    <w:p w14:paraId="4E83B284" w14:textId="77777777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 xml:space="preserve">(dále jen </w:t>
      </w:r>
      <w:r w:rsidRPr="00DD641C">
        <w:rPr>
          <w:rFonts w:ascii="Times New Roman" w:hAnsi="Times New Roman" w:cs="Times New Roman"/>
          <w:b/>
        </w:rPr>
        <w:t>„objednatel“)</w:t>
      </w:r>
    </w:p>
    <w:p w14:paraId="2D645203" w14:textId="77777777" w:rsidR="00EF0C39" w:rsidRDefault="00EF0C39" w:rsidP="00EF0C39">
      <w:pPr>
        <w:pStyle w:val="Default"/>
        <w:rPr>
          <w:rFonts w:ascii="Times New Roman" w:hAnsi="Times New Roman" w:cs="Times New Roman"/>
          <w:b/>
          <w:bCs/>
        </w:rPr>
      </w:pPr>
    </w:p>
    <w:p w14:paraId="6877635E" w14:textId="77777777" w:rsidR="00A970A0" w:rsidRPr="00EF0C39" w:rsidRDefault="00A970A0" w:rsidP="00EF0C39">
      <w:pPr>
        <w:pStyle w:val="Default"/>
        <w:rPr>
          <w:rFonts w:ascii="Times New Roman" w:hAnsi="Times New Roman" w:cs="Times New Roman"/>
          <w:b/>
          <w:bCs/>
        </w:rPr>
      </w:pPr>
    </w:p>
    <w:p w14:paraId="7CAB11AE" w14:textId="7604DCFB" w:rsidR="00DD641C" w:rsidRDefault="00EF0C39" w:rsidP="00EF0C39">
      <w:pPr>
        <w:pStyle w:val="Default"/>
        <w:rPr>
          <w:rFonts w:ascii="Times New Roman" w:hAnsi="Times New Roman" w:cs="Times New Roman"/>
          <w:b/>
          <w:bCs/>
        </w:rPr>
      </w:pPr>
      <w:r w:rsidRPr="00EF0C39">
        <w:rPr>
          <w:rFonts w:ascii="Times New Roman" w:hAnsi="Times New Roman" w:cs="Times New Roman"/>
          <w:b/>
          <w:bCs/>
        </w:rPr>
        <w:t>2. Zhotovitel:</w:t>
      </w:r>
      <w:r w:rsidR="00AE21DA" w:rsidRPr="00AE21DA">
        <w:t xml:space="preserve"> </w:t>
      </w:r>
      <w:r w:rsidR="00AE21DA" w:rsidRPr="0063486E">
        <w:rPr>
          <w:sz w:val="20"/>
          <w:szCs w:val="20"/>
          <w:highlight w:val="yellow"/>
          <w:lang w:val="en-US"/>
        </w:rPr>
        <w:t>[DOPLNÍ DODAVATEL]</w:t>
      </w:r>
      <w:r w:rsidRPr="00EF0C39">
        <w:rPr>
          <w:rFonts w:ascii="Times New Roman" w:hAnsi="Times New Roman" w:cs="Times New Roman"/>
          <w:b/>
          <w:bCs/>
        </w:rPr>
        <w:t xml:space="preserve"> </w:t>
      </w:r>
    </w:p>
    <w:p w14:paraId="49D2432F" w14:textId="339E82F1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  <w:b/>
          <w:bCs/>
        </w:rPr>
        <w:t xml:space="preserve">se sídlem: </w:t>
      </w:r>
      <w:r w:rsidR="00AE21DA" w:rsidRPr="0063486E">
        <w:rPr>
          <w:sz w:val="20"/>
          <w:szCs w:val="20"/>
          <w:highlight w:val="yellow"/>
          <w:lang w:val="en-US"/>
        </w:rPr>
        <w:t>[DOPLNÍ DODAVATEL]</w:t>
      </w:r>
    </w:p>
    <w:p w14:paraId="42EED6A1" w14:textId="631237D5" w:rsidR="00AE21DA" w:rsidRDefault="00DD641C" w:rsidP="00EF0C39">
      <w:pPr>
        <w:pStyle w:val="Default"/>
        <w:rPr>
          <w:lang w:val="en-US"/>
        </w:rPr>
      </w:pPr>
      <w:r>
        <w:rPr>
          <w:rFonts w:ascii="Times New Roman" w:hAnsi="Times New Roman" w:cs="Times New Roman"/>
          <w:b/>
          <w:bCs/>
        </w:rPr>
        <w:t>zastoupená</w:t>
      </w:r>
      <w:r w:rsidR="00EF0C39" w:rsidRPr="00EF0C39">
        <w:rPr>
          <w:rFonts w:ascii="Times New Roman" w:hAnsi="Times New Roman" w:cs="Times New Roman"/>
          <w:b/>
          <w:bCs/>
        </w:rPr>
        <w:t xml:space="preserve">: </w:t>
      </w:r>
      <w:r w:rsidR="00AE21DA" w:rsidRPr="0063486E">
        <w:rPr>
          <w:sz w:val="20"/>
          <w:szCs w:val="20"/>
          <w:highlight w:val="yellow"/>
          <w:lang w:val="en-US"/>
        </w:rPr>
        <w:t>[DOPLNÍ DODAVATEL</w:t>
      </w:r>
      <w:r w:rsidR="00AE21DA" w:rsidRPr="0063486E">
        <w:rPr>
          <w:highlight w:val="yellow"/>
          <w:lang w:val="en-US"/>
        </w:rPr>
        <w:t>]</w:t>
      </w:r>
    </w:p>
    <w:p w14:paraId="16BAB00F" w14:textId="4CF4CFE1" w:rsidR="00DD641C" w:rsidRDefault="00EF0C39" w:rsidP="00EF0C39">
      <w:pPr>
        <w:pStyle w:val="Default"/>
        <w:rPr>
          <w:rFonts w:ascii="Times New Roman" w:hAnsi="Times New Roman" w:cs="Times New Roman"/>
          <w:b/>
          <w:bCs/>
        </w:rPr>
      </w:pPr>
      <w:r w:rsidRPr="00EF0C39">
        <w:rPr>
          <w:rFonts w:ascii="Times New Roman" w:hAnsi="Times New Roman" w:cs="Times New Roman"/>
          <w:b/>
          <w:bCs/>
        </w:rPr>
        <w:t xml:space="preserve">IČ: </w:t>
      </w:r>
      <w:r w:rsidR="00AE21DA" w:rsidRPr="0063486E">
        <w:rPr>
          <w:sz w:val="20"/>
          <w:szCs w:val="20"/>
          <w:highlight w:val="yellow"/>
          <w:lang w:val="en-US"/>
        </w:rPr>
        <w:t>[DOPLNÍ DODAVATEL]</w:t>
      </w:r>
    </w:p>
    <w:p w14:paraId="1300E52D" w14:textId="39CB989D" w:rsidR="00DD641C" w:rsidRDefault="00EF0C39" w:rsidP="00EF0C39">
      <w:pPr>
        <w:pStyle w:val="Default"/>
        <w:rPr>
          <w:rFonts w:ascii="Times New Roman" w:hAnsi="Times New Roman" w:cs="Times New Roman"/>
          <w:b/>
          <w:bCs/>
        </w:rPr>
      </w:pPr>
      <w:r w:rsidRPr="00EF0C39">
        <w:rPr>
          <w:rFonts w:ascii="Times New Roman" w:hAnsi="Times New Roman" w:cs="Times New Roman"/>
          <w:b/>
          <w:bCs/>
        </w:rPr>
        <w:t xml:space="preserve">DIČ: </w:t>
      </w:r>
      <w:r w:rsidR="00AE21DA" w:rsidRPr="0063486E">
        <w:rPr>
          <w:sz w:val="20"/>
          <w:szCs w:val="20"/>
          <w:highlight w:val="yellow"/>
          <w:lang w:val="en-US"/>
        </w:rPr>
        <w:t>[DOPLNÍ DODAVATEL]</w:t>
      </w:r>
    </w:p>
    <w:p w14:paraId="2464ABE4" w14:textId="52AA882A" w:rsidR="00EF0C39" w:rsidRDefault="00EF0C39" w:rsidP="00EF0C39">
      <w:pPr>
        <w:pStyle w:val="Default"/>
        <w:rPr>
          <w:rFonts w:ascii="Times New Roman" w:hAnsi="Times New Roman" w:cs="Times New Roman"/>
          <w:b/>
          <w:bCs/>
        </w:rPr>
      </w:pPr>
      <w:r w:rsidRPr="00EF0C39">
        <w:rPr>
          <w:rFonts w:ascii="Times New Roman" w:hAnsi="Times New Roman" w:cs="Times New Roman"/>
          <w:b/>
          <w:bCs/>
        </w:rPr>
        <w:t xml:space="preserve">bankovní spojení: </w:t>
      </w:r>
      <w:r w:rsidR="00AE21DA" w:rsidRPr="0063486E">
        <w:rPr>
          <w:sz w:val="20"/>
          <w:szCs w:val="20"/>
          <w:highlight w:val="yellow"/>
          <w:lang w:val="en-US"/>
        </w:rPr>
        <w:t>[DOPLNÍ DODAVATEL]</w:t>
      </w:r>
    </w:p>
    <w:p w14:paraId="45231AAD" w14:textId="733697E2" w:rsidR="00DD641C" w:rsidRPr="00EF0C39" w:rsidRDefault="00DD641C" w:rsidP="00EF0C39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č.ú</w:t>
      </w:r>
      <w:proofErr w:type="spellEnd"/>
      <w:r>
        <w:rPr>
          <w:rFonts w:ascii="Times New Roman" w:hAnsi="Times New Roman" w:cs="Times New Roman"/>
          <w:b/>
          <w:bCs/>
        </w:rPr>
        <w:t xml:space="preserve">.: </w:t>
      </w:r>
      <w:r w:rsidR="00AE21DA" w:rsidRPr="0063486E">
        <w:rPr>
          <w:sz w:val="20"/>
          <w:szCs w:val="20"/>
          <w:highlight w:val="yellow"/>
          <w:lang w:val="en-US"/>
        </w:rPr>
        <w:t>[DOPLNÍ DODAVATEL]</w:t>
      </w:r>
    </w:p>
    <w:p w14:paraId="6EC3384F" w14:textId="5C175AE8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 xml:space="preserve">ve věcech technických zastoupená panem </w:t>
      </w:r>
      <w:r w:rsidR="00AE21DA" w:rsidRPr="0063486E">
        <w:rPr>
          <w:sz w:val="20"/>
          <w:szCs w:val="20"/>
          <w:highlight w:val="yellow"/>
          <w:lang w:val="en-US"/>
        </w:rPr>
        <w:t>[DOPLNÍ DODAVATEL]</w:t>
      </w:r>
    </w:p>
    <w:p w14:paraId="52542A41" w14:textId="77777777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 xml:space="preserve">(dále jen </w:t>
      </w:r>
      <w:r w:rsidRPr="00DD641C">
        <w:rPr>
          <w:rFonts w:ascii="Times New Roman" w:hAnsi="Times New Roman" w:cs="Times New Roman"/>
          <w:b/>
        </w:rPr>
        <w:t>„zhotovitel“</w:t>
      </w:r>
      <w:r w:rsidRPr="00DD641C">
        <w:rPr>
          <w:rFonts w:ascii="Times New Roman" w:hAnsi="Times New Roman" w:cs="Times New Roman"/>
        </w:rPr>
        <w:t>)</w:t>
      </w:r>
    </w:p>
    <w:p w14:paraId="01E5EDB0" w14:textId="00151693" w:rsidR="00DD641C" w:rsidRDefault="00EF0C39" w:rsidP="00DD641C">
      <w:pPr>
        <w:pStyle w:val="Default"/>
        <w:jc w:val="both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br/>
      </w:r>
      <w:r w:rsidR="004010E9">
        <w:rPr>
          <w:rFonts w:ascii="Times New Roman" w:hAnsi="Times New Roman" w:cs="Times New Roman"/>
        </w:rPr>
        <w:t>S</w:t>
      </w:r>
      <w:r w:rsidR="00DD641C">
        <w:rPr>
          <w:rFonts w:ascii="Times New Roman" w:hAnsi="Times New Roman" w:cs="Times New Roman"/>
        </w:rPr>
        <w:t>polečnost je zapsána v</w:t>
      </w:r>
      <w:r w:rsidR="00AE21DA">
        <w:rPr>
          <w:rFonts w:ascii="Times New Roman" w:hAnsi="Times New Roman" w:cs="Times New Roman"/>
        </w:rPr>
        <w:t> </w:t>
      </w:r>
      <w:r w:rsidR="00DD641C">
        <w:rPr>
          <w:rFonts w:ascii="Times New Roman" w:hAnsi="Times New Roman" w:cs="Times New Roman"/>
        </w:rPr>
        <w:t>rejstříku</w:t>
      </w:r>
      <w:r w:rsidR="00AE21DA">
        <w:rPr>
          <w:rFonts w:ascii="Times New Roman" w:hAnsi="Times New Roman" w:cs="Times New Roman"/>
        </w:rPr>
        <w:t xml:space="preserve"> </w:t>
      </w:r>
      <w:r w:rsidR="00AE21DA" w:rsidRPr="0063486E">
        <w:rPr>
          <w:sz w:val="20"/>
          <w:szCs w:val="20"/>
          <w:highlight w:val="yellow"/>
          <w:lang w:val="en-US"/>
        </w:rPr>
        <w:t>[DOPLNÍ DODAVATEL]</w:t>
      </w:r>
      <w:r w:rsidR="00AE21DA">
        <w:rPr>
          <w:lang w:val="en-US"/>
        </w:rPr>
        <w:t xml:space="preserve"> </w:t>
      </w:r>
      <w:r w:rsidR="00DD641C">
        <w:rPr>
          <w:rFonts w:ascii="Times New Roman" w:hAnsi="Times New Roman" w:cs="Times New Roman"/>
        </w:rPr>
        <w:t xml:space="preserve">vedeném u Krajského soudu v </w:t>
      </w:r>
      <w:r w:rsidR="00AE21DA" w:rsidRPr="0063486E">
        <w:rPr>
          <w:sz w:val="20"/>
          <w:szCs w:val="20"/>
          <w:highlight w:val="yellow"/>
          <w:lang w:val="en-US"/>
        </w:rPr>
        <w:t>[DOPLNÍ DODAVATEL]</w:t>
      </w:r>
      <w:r w:rsidR="00DD641C">
        <w:rPr>
          <w:rFonts w:ascii="Times New Roman" w:hAnsi="Times New Roman" w:cs="Times New Roman"/>
        </w:rPr>
        <w:t>, oddíl</w:t>
      </w:r>
      <w:r w:rsidR="00AE21DA">
        <w:rPr>
          <w:rFonts w:ascii="Times New Roman" w:hAnsi="Times New Roman" w:cs="Times New Roman"/>
        </w:rPr>
        <w:t xml:space="preserve"> </w:t>
      </w:r>
      <w:r w:rsidR="00AE21DA" w:rsidRPr="0063486E">
        <w:rPr>
          <w:sz w:val="20"/>
          <w:szCs w:val="20"/>
          <w:highlight w:val="yellow"/>
          <w:lang w:val="en-US"/>
        </w:rPr>
        <w:t>[DOPLNÍ DODAVATEL]</w:t>
      </w:r>
      <w:r w:rsidR="00DD641C">
        <w:rPr>
          <w:rFonts w:ascii="Times New Roman" w:hAnsi="Times New Roman" w:cs="Times New Roman"/>
        </w:rPr>
        <w:t>, vložka</w:t>
      </w:r>
      <w:r w:rsidR="00AE21DA">
        <w:rPr>
          <w:rFonts w:ascii="Times New Roman" w:hAnsi="Times New Roman" w:cs="Times New Roman"/>
        </w:rPr>
        <w:t xml:space="preserve"> </w:t>
      </w:r>
      <w:r w:rsidR="00AE21DA" w:rsidRPr="0063486E">
        <w:rPr>
          <w:sz w:val="20"/>
          <w:szCs w:val="20"/>
          <w:highlight w:val="yellow"/>
          <w:lang w:val="en-US"/>
        </w:rPr>
        <w:t>[DOPLNÍ DODAVATEL]</w:t>
      </w:r>
      <w:r w:rsidR="00DD641C">
        <w:rPr>
          <w:rFonts w:ascii="Times New Roman" w:hAnsi="Times New Roman" w:cs="Times New Roman"/>
        </w:rPr>
        <w:t>.</w:t>
      </w:r>
    </w:p>
    <w:p w14:paraId="6CDC25E4" w14:textId="77777777" w:rsidR="00DD641C" w:rsidRDefault="00DD641C" w:rsidP="00DD641C">
      <w:pPr>
        <w:pStyle w:val="Default"/>
        <w:jc w:val="both"/>
        <w:rPr>
          <w:rFonts w:ascii="Times New Roman" w:hAnsi="Times New Roman" w:cs="Times New Roman"/>
        </w:rPr>
      </w:pPr>
    </w:p>
    <w:p w14:paraId="152E6DEC" w14:textId="77777777" w:rsidR="008136CF" w:rsidRPr="00DD500F" w:rsidRDefault="008136CF" w:rsidP="00DD500F">
      <w:pPr>
        <w:pStyle w:val="Default"/>
        <w:jc w:val="both"/>
        <w:rPr>
          <w:rFonts w:ascii="Times New Roman" w:hAnsi="Times New Roman" w:cs="Times New Roman"/>
        </w:rPr>
      </w:pPr>
      <w:r w:rsidRPr="00DD500F">
        <w:rPr>
          <w:rFonts w:ascii="Times New Roman" w:hAnsi="Times New Roman" w:cs="Times New Roman"/>
        </w:rPr>
        <w:t>(objednatel a zhotovitel dále též společně jako „smluvní strany“ nebo jednotlivě jako „smluvní strana“)</w:t>
      </w:r>
    </w:p>
    <w:p w14:paraId="313BB4B4" w14:textId="77777777" w:rsidR="008136CF" w:rsidRPr="00DD500F" w:rsidRDefault="008136CF" w:rsidP="00DD500F">
      <w:pPr>
        <w:pStyle w:val="Default"/>
        <w:jc w:val="both"/>
        <w:rPr>
          <w:rFonts w:ascii="Times New Roman" w:hAnsi="Times New Roman" w:cs="Times New Roman"/>
        </w:rPr>
      </w:pPr>
    </w:p>
    <w:p w14:paraId="5A90192F" w14:textId="3A599D25" w:rsidR="008136CF" w:rsidRPr="00DD500F" w:rsidRDefault="008136CF" w:rsidP="00DD500F">
      <w:pPr>
        <w:pStyle w:val="Default"/>
        <w:jc w:val="both"/>
        <w:rPr>
          <w:rFonts w:ascii="Times New Roman" w:hAnsi="Times New Roman" w:cs="Times New Roman"/>
        </w:rPr>
      </w:pPr>
      <w:r w:rsidRPr="00DD500F">
        <w:rPr>
          <w:rFonts w:ascii="Times New Roman" w:hAnsi="Times New Roman" w:cs="Times New Roman"/>
        </w:rPr>
        <w:t xml:space="preserve">uzavírají níže uvedeného dne, měsíce a roku tuto smlouvu o dílo na </w:t>
      </w:r>
      <w:r>
        <w:rPr>
          <w:rFonts w:ascii="Times New Roman" w:hAnsi="Times New Roman" w:cs="Times New Roman"/>
        </w:rPr>
        <w:t>stavební práce</w:t>
      </w:r>
      <w:r w:rsidRPr="00DD500F">
        <w:rPr>
          <w:rFonts w:ascii="Times New Roman" w:hAnsi="Times New Roman" w:cs="Times New Roman"/>
        </w:rPr>
        <w:t xml:space="preserve"> (dále jen „tato smlouva“ nebo „smlouva“):</w:t>
      </w:r>
    </w:p>
    <w:p w14:paraId="038D0D0D" w14:textId="77777777" w:rsidR="00B85C58" w:rsidRDefault="00B85C58" w:rsidP="00DD641C">
      <w:pPr>
        <w:pStyle w:val="Default"/>
        <w:jc w:val="both"/>
        <w:rPr>
          <w:rFonts w:ascii="Times New Roman" w:hAnsi="Times New Roman" w:cs="Times New Roman"/>
        </w:rPr>
      </w:pPr>
    </w:p>
    <w:p w14:paraId="54A69B6F" w14:textId="30439A54" w:rsidR="00EF0C39" w:rsidRPr="00F54BA9" w:rsidRDefault="00EF0C39" w:rsidP="00E86C21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F54BA9">
        <w:rPr>
          <w:rFonts w:ascii="Times New Roman" w:hAnsi="Times New Roman" w:cs="Times New Roman"/>
          <w:color w:val="auto"/>
        </w:rPr>
        <w:t>Smluvní strany prohlašují, že údaje uvedené v tomto odstavci jsou v souladu s platnými zápisy v</w:t>
      </w:r>
      <w:r w:rsidR="00B13BA2">
        <w:rPr>
          <w:rFonts w:ascii="Times New Roman" w:hAnsi="Times New Roman" w:cs="Times New Roman"/>
          <w:color w:val="auto"/>
        </w:rPr>
        <w:t> </w:t>
      </w:r>
      <w:r w:rsidRPr="00F54BA9">
        <w:rPr>
          <w:rFonts w:ascii="Times New Roman" w:hAnsi="Times New Roman" w:cs="Times New Roman"/>
          <w:color w:val="auto"/>
        </w:rPr>
        <w:t>obchodním</w:t>
      </w:r>
      <w:r w:rsidR="00B13BA2">
        <w:rPr>
          <w:rFonts w:ascii="Times New Roman" w:hAnsi="Times New Roman" w:cs="Times New Roman"/>
          <w:color w:val="auto"/>
        </w:rPr>
        <w:t>,</w:t>
      </w:r>
      <w:r w:rsidRPr="00F54BA9">
        <w:rPr>
          <w:rFonts w:ascii="Times New Roman" w:hAnsi="Times New Roman" w:cs="Times New Roman"/>
          <w:color w:val="auto"/>
        </w:rPr>
        <w:t xml:space="preserve"> popř. jiném rejstříku. Smluvní strany se zavazují, že změny ve výše uvedených údajích oznámí bez prodlení druhé straně (případně upozorní na důsledky z toho vyplývající). Pokud tak včas neučiní, uhradí druhé straně veškerou škodu, která jí tímto opomenutím vznikla.</w:t>
      </w:r>
    </w:p>
    <w:p w14:paraId="445A606A" w14:textId="77777777" w:rsidR="00E86C21" w:rsidRPr="00F54BA9" w:rsidRDefault="00E86C21" w:rsidP="00E86C21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16A5C89E" w14:textId="4395CE4C" w:rsidR="0018180B" w:rsidRPr="00F54BA9" w:rsidRDefault="0018180B" w:rsidP="006873B9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F54BA9">
        <w:rPr>
          <w:rFonts w:ascii="Times New Roman" w:hAnsi="Times New Roman" w:cs="Times New Roman"/>
          <w:color w:val="auto"/>
        </w:rPr>
        <w:lastRenderedPageBreak/>
        <w:t xml:space="preserve">Zhotovitel prohlašuje ve smyslu </w:t>
      </w:r>
      <w:proofErr w:type="spellStart"/>
      <w:r w:rsidRPr="00F54BA9">
        <w:rPr>
          <w:rFonts w:ascii="Times New Roman" w:hAnsi="Times New Roman" w:cs="Times New Roman"/>
          <w:color w:val="auto"/>
        </w:rPr>
        <w:t>ust</w:t>
      </w:r>
      <w:proofErr w:type="spellEnd"/>
      <w:r w:rsidRPr="00F54BA9">
        <w:rPr>
          <w:rFonts w:ascii="Times New Roman" w:hAnsi="Times New Roman" w:cs="Times New Roman"/>
          <w:color w:val="auto"/>
        </w:rPr>
        <w:t>. § 5 OZ, že je odborně způsobilý k zajištění předmětu této smlouvy a po celou dobu trvání závazku bude jednat se znalostí a pečlivostí, která je s touto odborností spojena.</w:t>
      </w:r>
      <w:r w:rsidR="006873B9" w:rsidRPr="00F54BA9">
        <w:rPr>
          <w:rFonts w:ascii="Times New Roman" w:hAnsi="Times New Roman" w:cs="Times New Roman"/>
          <w:color w:val="auto"/>
        </w:rPr>
        <w:t xml:space="preserve"> Zhotovitel výslovně prohlašuje, že se seznámil s předmětem díla, dokumentací s ním související a je mu znám i účel, kterého má být dílem dosaženo.</w:t>
      </w:r>
      <w:r w:rsidR="00F0105D">
        <w:rPr>
          <w:rFonts w:ascii="Times New Roman" w:hAnsi="Times New Roman" w:cs="Times New Roman"/>
          <w:color w:val="auto"/>
        </w:rPr>
        <w:t xml:space="preserve"> Zhotovitel dále prohlašuje</w:t>
      </w:r>
      <w:r w:rsidR="00C46A9B">
        <w:rPr>
          <w:rFonts w:ascii="Times New Roman" w:hAnsi="Times New Roman" w:cs="Times New Roman"/>
          <w:color w:val="auto"/>
        </w:rPr>
        <w:t xml:space="preserve">, že je ve smyslu </w:t>
      </w:r>
      <w:proofErr w:type="spellStart"/>
      <w:r w:rsidR="00C46A9B">
        <w:rPr>
          <w:rFonts w:ascii="Times New Roman" w:hAnsi="Times New Roman" w:cs="Times New Roman"/>
          <w:color w:val="auto"/>
        </w:rPr>
        <w:t>ust</w:t>
      </w:r>
      <w:proofErr w:type="spellEnd"/>
      <w:r w:rsidR="00C46A9B">
        <w:rPr>
          <w:rFonts w:ascii="Times New Roman" w:hAnsi="Times New Roman" w:cs="Times New Roman"/>
          <w:color w:val="auto"/>
        </w:rPr>
        <w:t>. § 2 odst. 2 písm. b) zákona č. 183/2006 Sb., o územním plánování a stavebním řádu (stavební zákon), ve znění pozdějších předpisů, stavebním podnikatelem.</w:t>
      </w:r>
    </w:p>
    <w:p w14:paraId="55761733" w14:textId="77777777" w:rsidR="00E86C21" w:rsidRPr="00F54BA9" w:rsidRDefault="00E86C21" w:rsidP="006873B9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710E2053" w14:textId="253C34BB" w:rsidR="0018180B" w:rsidRPr="00F54BA9" w:rsidRDefault="0018180B" w:rsidP="006873B9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F54BA9">
        <w:rPr>
          <w:rFonts w:ascii="Times New Roman" w:hAnsi="Times New Roman" w:cs="Times New Roman"/>
          <w:color w:val="auto"/>
        </w:rPr>
        <w:t xml:space="preserve">Zhotovitel </w:t>
      </w:r>
      <w:r w:rsidRPr="003D68D5">
        <w:rPr>
          <w:rFonts w:ascii="Times New Roman" w:hAnsi="Times New Roman" w:cs="Times New Roman"/>
          <w:color w:val="auto"/>
        </w:rPr>
        <w:t xml:space="preserve">se zavazuje, že po celou dobu účinnosti této smlouvy bude mít </w:t>
      </w:r>
      <w:r w:rsidR="003D68D5">
        <w:rPr>
          <w:rFonts w:ascii="Times New Roman" w:hAnsi="Times New Roman" w:cs="Times New Roman"/>
          <w:color w:val="auto"/>
        </w:rPr>
        <w:t xml:space="preserve">sjednanou </w:t>
      </w:r>
      <w:r w:rsidRPr="003D68D5">
        <w:rPr>
          <w:rFonts w:ascii="Times New Roman" w:hAnsi="Times New Roman" w:cs="Times New Roman"/>
          <w:color w:val="auto"/>
        </w:rPr>
        <w:t xml:space="preserve">účinnou pojistnou smlouvu pro případ způsobení škody v souvislosti s výkonem předmětné smluvní činnosti </w:t>
      </w:r>
      <w:r w:rsidR="003D68D5" w:rsidRPr="003D68D5">
        <w:rPr>
          <w:rFonts w:ascii="Times New Roman" w:hAnsi="Times New Roman" w:cs="Times New Roman"/>
          <w:color w:val="auto"/>
        </w:rPr>
        <w:t xml:space="preserve">s limitem pojistného plnění </w:t>
      </w:r>
      <w:r w:rsidRPr="003D68D5">
        <w:rPr>
          <w:rFonts w:ascii="Times New Roman" w:hAnsi="Times New Roman" w:cs="Times New Roman"/>
          <w:color w:val="auto"/>
        </w:rPr>
        <w:t>v</w:t>
      </w:r>
      <w:r w:rsidR="003D68D5" w:rsidRPr="003D68D5">
        <w:rPr>
          <w:rFonts w:ascii="Times New Roman" w:hAnsi="Times New Roman" w:cs="Times New Roman"/>
          <w:color w:val="auto"/>
        </w:rPr>
        <w:t xml:space="preserve"> minimální</w:t>
      </w:r>
      <w:r w:rsidRPr="003D68D5">
        <w:rPr>
          <w:rFonts w:ascii="Times New Roman" w:hAnsi="Times New Roman" w:cs="Times New Roman"/>
          <w:color w:val="auto"/>
        </w:rPr>
        <w:t xml:space="preserve"> výši </w:t>
      </w:r>
      <w:r w:rsidR="00E02759">
        <w:rPr>
          <w:rFonts w:ascii="Times New Roman" w:hAnsi="Times New Roman" w:cs="Times New Roman"/>
          <w:lang w:val="en-US"/>
        </w:rPr>
        <w:t>5</w:t>
      </w:r>
      <w:r w:rsidR="003D68D5" w:rsidRPr="003D68D5">
        <w:rPr>
          <w:rFonts w:ascii="Times New Roman" w:hAnsi="Times New Roman" w:cs="Times New Roman"/>
          <w:lang w:val="en-US"/>
        </w:rPr>
        <w:t xml:space="preserve"> 000 000,- </w:t>
      </w:r>
      <w:proofErr w:type="spellStart"/>
      <w:r w:rsidR="003D68D5" w:rsidRPr="003D68D5">
        <w:rPr>
          <w:rFonts w:ascii="Times New Roman" w:hAnsi="Times New Roman" w:cs="Times New Roman"/>
          <w:lang w:val="en-US"/>
        </w:rPr>
        <w:t>K</w:t>
      </w:r>
      <w:r w:rsidR="00614E98">
        <w:rPr>
          <w:rFonts w:ascii="Times New Roman" w:hAnsi="Times New Roman" w:cs="Times New Roman"/>
          <w:lang w:val="en-US"/>
        </w:rPr>
        <w:t>č</w:t>
      </w:r>
      <w:proofErr w:type="spellEnd"/>
      <w:r w:rsidRPr="003D68D5">
        <w:rPr>
          <w:rFonts w:ascii="Times New Roman" w:hAnsi="Times New Roman" w:cs="Times New Roman"/>
          <w:color w:val="auto"/>
        </w:rPr>
        <w:t>, kterou kdykoliv na požádání předloží zástupci objednatele k nahlédnutí. Zhotovitel prohlašuje, že není nespolehlivým plátcem daně z přidané hodnoty a že v případě, že by se jím v průběhu trvání smluvního vztahu stal, tuto informaci neprodleně sdělí objednateli.</w:t>
      </w:r>
    </w:p>
    <w:p w14:paraId="7D68EF82" w14:textId="77777777" w:rsidR="006873B9" w:rsidRDefault="006873B9" w:rsidP="006873B9">
      <w:pPr>
        <w:pStyle w:val="Default"/>
        <w:ind w:left="360"/>
        <w:jc w:val="both"/>
        <w:rPr>
          <w:rFonts w:ascii="Times New Roman" w:hAnsi="Times New Roman" w:cs="Times New Roman"/>
          <w:color w:val="FF0000"/>
        </w:rPr>
      </w:pPr>
    </w:p>
    <w:p w14:paraId="3DB9522D" w14:textId="77777777" w:rsidR="006873B9" w:rsidRPr="00DD641C" w:rsidRDefault="006873B9" w:rsidP="006873B9">
      <w:pPr>
        <w:pStyle w:val="Default"/>
        <w:ind w:left="360"/>
        <w:jc w:val="both"/>
        <w:rPr>
          <w:rFonts w:ascii="Times New Roman" w:hAnsi="Times New Roman" w:cs="Times New Roman"/>
          <w:color w:val="FF0000"/>
        </w:rPr>
      </w:pPr>
    </w:p>
    <w:p w14:paraId="45FB0291" w14:textId="0BE5C43F" w:rsidR="00472ED1" w:rsidRPr="00EF0C39" w:rsidRDefault="00EF0C39" w:rsidP="00EF0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704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EF0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4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6348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DD64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F27704">
        <w:rPr>
          <w:rFonts w:ascii="Times New Roman" w:hAnsi="Times New Roman" w:cs="Times New Roman"/>
          <w:b/>
          <w:bCs/>
          <w:sz w:val="24"/>
          <w:szCs w:val="24"/>
        </w:rPr>
        <w:t>Předmět</w:t>
      </w:r>
      <w:r w:rsidR="00391604" w:rsidRPr="00F27704">
        <w:rPr>
          <w:rFonts w:ascii="Times New Roman" w:hAnsi="Times New Roman" w:cs="Times New Roman"/>
          <w:b/>
          <w:bCs/>
          <w:sz w:val="24"/>
          <w:szCs w:val="24"/>
        </w:rPr>
        <w:t xml:space="preserve"> smlouvy</w:t>
      </w:r>
    </w:p>
    <w:p w14:paraId="5B53574F" w14:textId="52CDFFEA" w:rsidR="004010E9" w:rsidRPr="009C5F03" w:rsidRDefault="00EF0C39" w:rsidP="00DD641C">
      <w:pPr>
        <w:pStyle w:val="Default"/>
        <w:numPr>
          <w:ilvl w:val="1"/>
          <w:numId w:val="45"/>
        </w:numPr>
        <w:jc w:val="both"/>
        <w:rPr>
          <w:rFonts w:ascii="Times New Roman" w:hAnsi="Times New Roman" w:cs="Times New Roman"/>
        </w:rPr>
      </w:pPr>
      <w:r w:rsidRPr="009C5F03">
        <w:rPr>
          <w:rFonts w:ascii="Times New Roman" w:hAnsi="Times New Roman" w:cs="Times New Roman"/>
        </w:rPr>
        <w:t xml:space="preserve">Předmětem této smlouvy </w:t>
      </w:r>
      <w:r w:rsidR="004010E9" w:rsidRPr="009C5F03">
        <w:rPr>
          <w:rFonts w:ascii="Times New Roman" w:hAnsi="Times New Roman" w:cs="Times New Roman"/>
        </w:rPr>
        <w:t xml:space="preserve">je </w:t>
      </w:r>
      <w:r w:rsidR="00477553" w:rsidRPr="00477553">
        <w:rPr>
          <w:rFonts w:ascii="Times New Roman" w:hAnsi="Times New Roman" w:cs="Times New Roman"/>
        </w:rPr>
        <w:t xml:space="preserve">realizace parkovacího stání pro deklaranty v prostoru celního </w:t>
      </w:r>
      <w:r w:rsidR="00477553" w:rsidRPr="00E307E2">
        <w:rPr>
          <w:rFonts w:ascii="Times New Roman" w:hAnsi="Times New Roman" w:cs="Times New Roman"/>
        </w:rPr>
        <w:t>řízení</w:t>
      </w:r>
      <w:r w:rsidR="001C79F5" w:rsidRPr="00E307E2">
        <w:rPr>
          <w:rFonts w:ascii="Times New Roman" w:hAnsi="Times New Roman" w:cs="Times New Roman"/>
        </w:rPr>
        <w:t xml:space="preserve"> </w:t>
      </w:r>
      <w:r w:rsidR="00E307E2" w:rsidRPr="00DD500F">
        <w:rPr>
          <w:rFonts w:ascii="Times New Roman" w:hAnsi="Times New Roman" w:cs="Times New Roman"/>
        </w:rPr>
        <w:t>v areálu Celního úřadu pro Olomoucký kraj na adrese Sladkovského 37, 779 00 Olomouc</w:t>
      </w:r>
      <w:r w:rsidR="004010E9" w:rsidRPr="009C5F03">
        <w:rPr>
          <w:rFonts w:ascii="Times New Roman" w:hAnsi="Times New Roman" w:cs="Times New Roman"/>
        </w:rPr>
        <w:t xml:space="preserve">, </w:t>
      </w:r>
      <w:r w:rsidRPr="009C5F03">
        <w:rPr>
          <w:rFonts w:ascii="Times New Roman" w:hAnsi="Times New Roman" w:cs="Times New Roman"/>
        </w:rPr>
        <w:t xml:space="preserve">na </w:t>
      </w:r>
      <w:r w:rsidR="004010E9" w:rsidRPr="009C5F03">
        <w:rPr>
          <w:rFonts w:ascii="Times New Roman" w:hAnsi="Times New Roman" w:cs="Times New Roman"/>
        </w:rPr>
        <w:t>z</w:t>
      </w:r>
      <w:r w:rsidRPr="009C5F03">
        <w:rPr>
          <w:rFonts w:ascii="Times New Roman" w:hAnsi="Times New Roman" w:cs="Times New Roman"/>
        </w:rPr>
        <w:t xml:space="preserve">ákladě stavebního povolení </w:t>
      </w:r>
      <w:r w:rsidR="004010E9" w:rsidRPr="009C5F03">
        <w:rPr>
          <w:rFonts w:ascii="Times New Roman" w:hAnsi="Times New Roman" w:cs="Times New Roman"/>
        </w:rPr>
        <w:t xml:space="preserve">vydaného </w:t>
      </w:r>
      <w:r w:rsidR="00DB242B" w:rsidRPr="009C5F03">
        <w:rPr>
          <w:rFonts w:ascii="Times New Roman" w:hAnsi="Times New Roman" w:cs="Times New Roman"/>
        </w:rPr>
        <w:t xml:space="preserve">Stavebním úřadem </w:t>
      </w:r>
      <w:r w:rsidR="001C79F5">
        <w:rPr>
          <w:rFonts w:ascii="Times New Roman" w:hAnsi="Times New Roman" w:cs="Times New Roman"/>
        </w:rPr>
        <w:t>Magistrátu</w:t>
      </w:r>
      <w:r w:rsidR="00DB242B" w:rsidRPr="009C5F03">
        <w:rPr>
          <w:rFonts w:ascii="Times New Roman" w:hAnsi="Times New Roman" w:cs="Times New Roman"/>
        </w:rPr>
        <w:t xml:space="preserve"> </w:t>
      </w:r>
      <w:r w:rsidR="001C79F5">
        <w:rPr>
          <w:rFonts w:ascii="Times New Roman" w:hAnsi="Times New Roman" w:cs="Times New Roman"/>
        </w:rPr>
        <w:t>města Olomouc</w:t>
      </w:r>
      <w:r w:rsidR="00DB242B" w:rsidRPr="009C5F03">
        <w:rPr>
          <w:rFonts w:ascii="Times New Roman" w:hAnsi="Times New Roman" w:cs="Times New Roman"/>
        </w:rPr>
        <w:t xml:space="preserve"> </w:t>
      </w:r>
      <w:r w:rsidRPr="009C5F03">
        <w:rPr>
          <w:rFonts w:ascii="Times New Roman" w:hAnsi="Times New Roman" w:cs="Times New Roman"/>
        </w:rPr>
        <w:t>pod čj.</w:t>
      </w:r>
      <w:r w:rsidR="00DB242B" w:rsidRPr="009C5F03">
        <w:rPr>
          <w:rFonts w:ascii="Times New Roman" w:hAnsi="Times New Roman" w:cs="Times New Roman"/>
        </w:rPr>
        <w:t xml:space="preserve"> </w:t>
      </w:r>
      <w:r w:rsidR="001C79F5">
        <w:rPr>
          <w:rFonts w:ascii="Times New Roman" w:hAnsi="Times New Roman" w:cs="Times New Roman"/>
        </w:rPr>
        <w:t>SMOL/266762/2016/OS/PS/</w:t>
      </w:r>
      <w:proofErr w:type="spellStart"/>
      <w:r w:rsidR="001C79F5">
        <w:rPr>
          <w:rFonts w:ascii="Times New Roman" w:hAnsi="Times New Roman" w:cs="Times New Roman"/>
        </w:rPr>
        <w:t>Oce</w:t>
      </w:r>
      <w:proofErr w:type="spellEnd"/>
      <w:r w:rsidRPr="009C5F03">
        <w:rPr>
          <w:rFonts w:ascii="Times New Roman" w:hAnsi="Times New Roman" w:cs="Times New Roman"/>
        </w:rPr>
        <w:t>,</w:t>
      </w:r>
      <w:r w:rsidR="0063486E" w:rsidRPr="009C5F03">
        <w:rPr>
          <w:rFonts w:ascii="Times New Roman" w:hAnsi="Times New Roman" w:cs="Times New Roman"/>
        </w:rPr>
        <w:t xml:space="preserve"> </w:t>
      </w:r>
      <w:r w:rsidRPr="009C5F03">
        <w:rPr>
          <w:rFonts w:ascii="Times New Roman" w:hAnsi="Times New Roman" w:cs="Times New Roman"/>
        </w:rPr>
        <w:t>spis.</w:t>
      </w:r>
      <w:r w:rsidR="00967697" w:rsidRPr="009C5F03">
        <w:rPr>
          <w:rFonts w:ascii="Times New Roman" w:hAnsi="Times New Roman" w:cs="Times New Roman"/>
        </w:rPr>
        <w:t xml:space="preserve"> </w:t>
      </w:r>
      <w:r w:rsidRPr="009C5F03">
        <w:rPr>
          <w:rFonts w:ascii="Times New Roman" w:hAnsi="Times New Roman" w:cs="Times New Roman"/>
        </w:rPr>
        <w:t>zn.</w:t>
      </w:r>
      <w:r w:rsidR="00DB242B" w:rsidRPr="009C5F03">
        <w:rPr>
          <w:rFonts w:ascii="Times New Roman" w:hAnsi="Times New Roman" w:cs="Times New Roman"/>
        </w:rPr>
        <w:t xml:space="preserve"> </w:t>
      </w:r>
      <w:r w:rsidR="001C79F5">
        <w:rPr>
          <w:rFonts w:ascii="Times New Roman" w:hAnsi="Times New Roman" w:cs="Times New Roman"/>
        </w:rPr>
        <w:t>246041/2016</w:t>
      </w:r>
      <w:r w:rsidR="00DB242B" w:rsidRPr="009C5F03">
        <w:rPr>
          <w:rFonts w:ascii="Times New Roman" w:hAnsi="Times New Roman" w:cs="Times New Roman"/>
        </w:rPr>
        <w:t xml:space="preserve"> </w:t>
      </w:r>
      <w:r w:rsidRPr="009C5F03">
        <w:rPr>
          <w:rFonts w:ascii="Times New Roman" w:hAnsi="Times New Roman" w:cs="Times New Roman"/>
        </w:rPr>
        <w:t xml:space="preserve">ze dne </w:t>
      </w:r>
      <w:r w:rsidR="00DD500F">
        <w:rPr>
          <w:rFonts w:ascii="Times New Roman" w:hAnsi="Times New Roman" w:cs="Times New Roman"/>
        </w:rPr>
        <w:br/>
      </w:r>
      <w:r w:rsidR="001C79F5">
        <w:rPr>
          <w:rFonts w:ascii="Times New Roman" w:hAnsi="Times New Roman" w:cs="Times New Roman"/>
        </w:rPr>
        <w:t>28. 11.</w:t>
      </w:r>
      <w:r w:rsidR="004323AF" w:rsidRPr="009C5F03">
        <w:rPr>
          <w:rFonts w:ascii="Times New Roman" w:hAnsi="Times New Roman" w:cs="Times New Roman"/>
        </w:rPr>
        <w:t xml:space="preserve"> 2016</w:t>
      </w:r>
      <w:r w:rsidR="004010E9" w:rsidRPr="009C5F03">
        <w:rPr>
          <w:rFonts w:ascii="Times New Roman" w:hAnsi="Times New Roman" w:cs="Times New Roman"/>
        </w:rPr>
        <w:t xml:space="preserve">, které nabylo právní moci dne </w:t>
      </w:r>
      <w:r w:rsidR="001579E2">
        <w:rPr>
          <w:rFonts w:ascii="Times New Roman" w:hAnsi="Times New Roman" w:cs="Times New Roman"/>
        </w:rPr>
        <w:t>20. 12.</w:t>
      </w:r>
      <w:r w:rsidR="00CC14B4" w:rsidRPr="009C5F03">
        <w:rPr>
          <w:rFonts w:ascii="Times New Roman" w:hAnsi="Times New Roman" w:cs="Times New Roman"/>
        </w:rPr>
        <w:t xml:space="preserve"> 2016</w:t>
      </w:r>
      <w:r w:rsidR="001C79F5">
        <w:rPr>
          <w:rFonts w:ascii="Times New Roman" w:hAnsi="Times New Roman" w:cs="Times New Roman"/>
        </w:rPr>
        <w:t xml:space="preserve"> a </w:t>
      </w:r>
      <w:r w:rsidR="00C074EF">
        <w:rPr>
          <w:rFonts w:ascii="Times New Roman" w:hAnsi="Times New Roman" w:cs="Times New Roman"/>
        </w:rPr>
        <w:t>povolení k nakládání s povrchovými vodami vydaném odborem Životního prostředí Magistrátu města Olomouc pod č.j</w:t>
      </w:r>
      <w:r w:rsidR="00CC14B4" w:rsidRPr="009C5F03">
        <w:rPr>
          <w:rFonts w:ascii="Times New Roman" w:hAnsi="Times New Roman" w:cs="Times New Roman"/>
        </w:rPr>
        <w:t>.</w:t>
      </w:r>
      <w:r w:rsidR="00C074EF">
        <w:rPr>
          <w:rFonts w:ascii="Times New Roman" w:hAnsi="Times New Roman" w:cs="Times New Roman"/>
        </w:rPr>
        <w:t xml:space="preserve"> SMOL/275078/2016/OZP/VH/Koz, spis. zn. S-SMOL/248289/2016/OZP ze dne </w:t>
      </w:r>
      <w:r w:rsidR="00DD500F">
        <w:rPr>
          <w:rFonts w:ascii="Times New Roman" w:hAnsi="Times New Roman" w:cs="Times New Roman"/>
        </w:rPr>
        <w:br/>
      </w:r>
      <w:r w:rsidR="00C074EF">
        <w:rPr>
          <w:rFonts w:ascii="Times New Roman" w:hAnsi="Times New Roman" w:cs="Times New Roman"/>
        </w:rPr>
        <w:t>16. 3. 2017</w:t>
      </w:r>
      <w:r w:rsidR="00B85C58">
        <w:rPr>
          <w:rFonts w:ascii="Times New Roman" w:hAnsi="Times New Roman" w:cs="Times New Roman"/>
        </w:rPr>
        <w:t xml:space="preserve">, </w:t>
      </w:r>
      <w:r w:rsidR="00B85C58" w:rsidRPr="009C5F03">
        <w:rPr>
          <w:rFonts w:ascii="Times New Roman" w:hAnsi="Times New Roman" w:cs="Times New Roman"/>
        </w:rPr>
        <w:t xml:space="preserve">které nabylo právní moci dne </w:t>
      </w:r>
      <w:r w:rsidR="00311EC3">
        <w:rPr>
          <w:rFonts w:ascii="Times New Roman" w:hAnsi="Times New Roman" w:cs="Times New Roman"/>
        </w:rPr>
        <w:t xml:space="preserve">6. 4. </w:t>
      </w:r>
      <w:r w:rsidR="00B85C58">
        <w:rPr>
          <w:rFonts w:ascii="Times New Roman" w:hAnsi="Times New Roman" w:cs="Times New Roman"/>
        </w:rPr>
        <w:t>2017</w:t>
      </w:r>
      <w:r w:rsidR="00C074EF">
        <w:rPr>
          <w:rFonts w:ascii="Times New Roman" w:hAnsi="Times New Roman" w:cs="Times New Roman"/>
        </w:rPr>
        <w:t>.</w:t>
      </w:r>
    </w:p>
    <w:p w14:paraId="6EAEEDE0" w14:textId="77777777" w:rsidR="00FA1A49" w:rsidRPr="00C074EF" w:rsidRDefault="00FA1A49" w:rsidP="00D72132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4672CA4C" w14:textId="6ED33E69" w:rsidR="004010E9" w:rsidRPr="00C074EF" w:rsidRDefault="004F15C9" w:rsidP="00C074EF">
      <w:pPr>
        <w:pStyle w:val="Default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Jedná se o stavební objekty</w:t>
      </w:r>
      <w:r w:rsidR="00FA1A49" w:rsidRPr="00C074EF">
        <w:rPr>
          <w:rFonts w:ascii="Times New Roman" w:hAnsi="Times New Roman" w:cs="Times New Roman"/>
        </w:rPr>
        <w:t xml:space="preserve">: </w:t>
      </w:r>
    </w:p>
    <w:p w14:paraId="4C35CC61" w14:textId="77777777" w:rsidR="00C074EF" w:rsidRPr="00C074EF" w:rsidRDefault="00C074EF" w:rsidP="00C074EF">
      <w:pPr>
        <w:pStyle w:val="Odstavecseseznamem"/>
        <w:numPr>
          <w:ilvl w:val="0"/>
          <w:numId w:val="48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74EF">
        <w:rPr>
          <w:rFonts w:ascii="Times New Roman" w:hAnsi="Times New Roman" w:cs="Times New Roman"/>
          <w:sz w:val="24"/>
          <w:szCs w:val="24"/>
        </w:rPr>
        <w:t>SO 101 komunikace a zpevněné plochy</w:t>
      </w:r>
    </w:p>
    <w:p w14:paraId="46EE8F69" w14:textId="77777777" w:rsidR="00C074EF" w:rsidRPr="00C074EF" w:rsidRDefault="00C074EF" w:rsidP="00C074EF">
      <w:pPr>
        <w:pStyle w:val="Odstavecseseznamem"/>
        <w:numPr>
          <w:ilvl w:val="0"/>
          <w:numId w:val="48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74EF">
        <w:rPr>
          <w:rFonts w:ascii="Times New Roman" w:hAnsi="Times New Roman" w:cs="Times New Roman"/>
          <w:sz w:val="24"/>
          <w:szCs w:val="24"/>
        </w:rPr>
        <w:t>SO 301 odvodnění</w:t>
      </w:r>
    </w:p>
    <w:p w14:paraId="490097BF" w14:textId="77777777" w:rsidR="00C074EF" w:rsidRPr="00C074EF" w:rsidRDefault="00C074EF" w:rsidP="00C074EF">
      <w:pPr>
        <w:pStyle w:val="Odstavecseseznamem"/>
        <w:numPr>
          <w:ilvl w:val="0"/>
          <w:numId w:val="48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74EF">
        <w:rPr>
          <w:rFonts w:ascii="Times New Roman" w:hAnsi="Times New Roman" w:cs="Times New Roman"/>
          <w:sz w:val="24"/>
          <w:szCs w:val="24"/>
        </w:rPr>
        <w:t>SO 401 veřejné osvětlení</w:t>
      </w:r>
    </w:p>
    <w:p w14:paraId="36CA43BE" w14:textId="77777777" w:rsidR="00C074EF" w:rsidRPr="00C074EF" w:rsidRDefault="00C074EF" w:rsidP="00C074EF">
      <w:pPr>
        <w:pStyle w:val="Odstavecseseznamem"/>
        <w:numPr>
          <w:ilvl w:val="0"/>
          <w:numId w:val="48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74EF">
        <w:rPr>
          <w:rFonts w:ascii="Times New Roman" w:hAnsi="Times New Roman" w:cs="Times New Roman"/>
          <w:sz w:val="24"/>
          <w:szCs w:val="24"/>
        </w:rPr>
        <w:t>SO 901 úprava na horkovodu</w:t>
      </w:r>
    </w:p>
    <w:p w14:paraId="0895A333" w14:textId="77777777" w:rsidR="00C074EF" w:rsidRPr="00C074EF" w:rsidRDefault="00C074EF" w:rsidP="00C074EF">
      <w:pPr>
        <w:pStyle w:val="Odstavecseseznamem"/>
        <w:numPr>
          <w:ilvl w:val="0"/>
          <w:numId w:val="48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74EF">
        <w:rPr>
          <w:rFonts w:ascii="Times New Roman" w:hAnsi="Times New Roman" w:cs="Times New Roman"/>
          <w:sz w:val="24"/>
          <w:szCs w:val="24"/>
        </w:rPr>
        <w:t>SO 902 nová tribuna</w:t>
      </w:r>
    </w:p>
    <w:p w14:paraId="5247BE76" w14:textId="1F23556B" w:rsidR="00C074EF" w:rsidRDefault="00C074EF" w:rsidP="00C074EF">
      <w:pPr>
        <w:pStyle w:val="Odstavecseseznamem"/>
        <w:numPr>
          <w:ilvl w:val="0"/>
          <w:numId w:val="48"/>
        </w:numPr>
        <w:spacing w:after="0" w:line="240" w:lineRule="auto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4EF">
        <w:rPr>
          <w:rFonts w:ascii="Times New Roman" w:hAnsi="Times New Roman" w:cs="Times New Roman"/>
          <w:sz w:val="24"/>
          <w:szCs w:val="24"/>
        </w:rPr>
        <w:t>SO 905 oplocení.</w:t>
      </w:r>
    </w:p>
    <w:p w14:paraId="3FB84F1A" w14:textId="77777777" w:rsidR="008F1184" w:rsidRDefault="008F1184" w:rsidP="00572A61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990A0F2" w14:textId="508452EB" w:rsidR="00C074EF" w:rsidRPr="00C074EF" w:rsidRDefault="00C074EF" w:rsidP="00572A61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provedena nová konstrukce netuhé vozovky odbavovací plochy, štěrbinové žlaby, uliční vpusť, přípojky dešťové kanalizace</w:t>
      </w:r>
      <w:r w:rsidR="00572A61">
        <w:rPr>
          <w:rFonts w:ascii="Times New Roman" w:hAnsi="Times New Roman" w:cs="Times New Roman"/>
          <w:sz w:val="24"/>
          <w:szCs w:val="24"/>
        </w:rPr>
        <w:t>, chodník, ocelová tribuna a úprava horkovodu.</w:t>
      </w:r>
    </w:p>
    <w:p w14:paraId="23354350" w14:textId="3E667E65" w:rsidR="00576BA9" w:rsidRDefault="00572A61" w:rsidP="000A2F8D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Stavba</w:t>
      </w:r>
      <w:r w:rsidR="0063486E">
        <w:rPr>
          <w:rFonts w:ascii="Times New Roman" w:hAnsi="Times New Roman" w:cs="Times New Roman"/>
        </w:rPr>
        <w:t xml:space="preserve"> bude provedena </w:t>
      </w:r>
      <w:r w:rsidR="004010E9" w:rsidRPr="00F27704">
        <w:rPr>
          <w:rFonts w:ascii="Times New Roman" w:hAnsi="Times New Roman" w:cs="Times New Roman"/>
        </w:rPr>
        <w:t>v souladu s</w:t>
      </w:r>
      <w:r w:rsidR="005033E9" w:rsidRPr="00F27704">
        <w:rPr>
          <w:rFonts w:ascii="Times New Roman" w:hAnsi="Times New Roman" w:cs="Times New Roman"/>
        </w:rPr>
        <w:t xml:space="preserve"> projektovou </w:t>
      </w:r>
      <w:r w:rsidR="004010E9" w:rsidRPr="00F27704">
        <w:rPr>
          <w:rFonts w:ascii="Times New Roman" w:hAnsi="Times New Roman" w:cs="Times New Roman"/>
        </w:rPr>
        <w:t>dokumentací pro provedení stavby, vypracované společností</w:t>
      </w:r>
      <w:r w:rsidR="000A2F8D" w:rsidRPr="00F2770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Ateliér-r, s.r.o., </w:t>
      </w:r>
      <w:r w:rsidR="00B85C58">
        <w:rPr>
          <w:rFonts w:ascii="Times New Roman" w:hAnsi="Times New Roman" w:cs="Times New Roman"/>
          <w:color w:val="auto"/>
        </w:rPr>
        <w:t xml:space="preserve">IČ 26849917, se sídlem </w:t>
      </w:r>
      <w:r>
        <w:rPr>
          <w:rFonts w:ascii="Times New Roman" w:hAnsi="Times New Roman" w:cs="Times New Roman"/>
          <w:color w:val="auto"/>
        </w:rPr>
        <w:t xml:space="preserve">tř. Spojenců 748/20, 772 00 Olomouc, </w:t>
      </w:r>
      <w:r w:rsidR="00B85C58">
        <w:rPr>
          <w:rFonts w:ascii="Times New Roman" w:hAnsi="Times New Roman" w:cs="Times New Roman"/>
          <w:color w:val="auto"/>
        </w:rPr>
        <w:t xml:space="preserve">ze dne 7. 12. 2016, </w:t>
      </w:r>
      <w:r>
        <w:rPr>
          <w:rFonts w:ascii="Times New Roman" w:hAnsi="Times New Roman" w:cs="Times New Roman"/>
          <w:color w:val="auto"/>
        </w:rPr>
        <w:t>která byla ověřena autorizovaným inženýrem pro dopravní stavby a autorizovaným architektem</w:t>
      </w:r>
      <w:r w:rsidR="00B85C58">
        <w:rPr>
          <w:rFonts w:ascii="Times New Roman" w:hAnsi="Times New Roman" w:cs="Times New Roman"/>
          <w:color w:val="auto"/>
        </w:rPr>
        <w:t xml:space="preserve">, která byla schválena stavebním úřadem </w:t>
      </w:r>
      <w:r w:rsidR="00B85C58">
        <w:rPr>
          <w:rFonts w:ascii="Times New Roman" w:hAnsi="Times New Roman" w:cs="Times New Roman"/>
        </w:rPr>
        <w:t>Magistrátu</w:t>
      </w:r>
      <w:r w:rsidR="00B85C58" w:rsidRPr="009C5F03">
        <w:rPr>
          <w:rFonts w:ascii="Times New Roman" w:hAnsi="Times New Roman" w:cs="Times New Roman"/>
        </w:rPr>
        <w:t xml:space="preserve"> </w:t>
      </w:r>
      <w:r w:rsidR="00B85C58">
        <w:rPr>
          <w:rFonts w:ascii="Times New Roman" w:hAnsi="Times New Roman" w:cs="Times New Roman"/>
        </w:rPr>
        <w:t>města Olomouc dne 28. 11. 2016 a předání veškeré dokumentace pro provedení stavby v rozsahu dokumentace pro výběr zhotovitele stavby.</w:t>
      </w:r>
    </w:p>
    <w:p w14:paraId="60CC2FD1" w14:textId="77777777" w:rsidR="006071F4" w:rsidRPr="00F27704" w:rsidRDefault="006071F4" w:rsidP="00D72132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58E67383" w14:textId="43DF9CD5" w:rsidR="004010E9" w:rsidRPr="00572A61" w:rsidRDefault="00B13BA2" w:rsidP="00D72132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F27704">
        <w:rPr>
          <w:rFonts w:ascii="Times New Roman" w:hAnsi="Times New Roman" w:cs="Times New Roman"/>
          <w:color w:val="auto"/>
        </w:rPr>
        <w:t>Realizace díla byla schválena</w:t>
      </w:r>
      <w:r w:rsidR="00A43855" w:rsidRPr="00F27704">
        <w:rPr>
          <w:rFonts w:ascii="Times New Roman" w:hAnsi="Times New Roman" w:cs="Times New Roman"/>
          <w:color w:val="auto"/>
        </w:rPr>
        <w:t xml:space="preserve"> na</w:t>
      </w:r>
      <w:r w:rsidR="00EF0C39" w:rsidRPr="00F27704">
        <w:rPr>
          <w:rFonts w:ascii="Times New Roman" w:hAnsi="Times New Roman" w:cs="Times New Roman"/>
          <w:color w:val="auto"/>
        </w:rPr>
        <w:t xml:space="preserve"> základě cenové nabídky zpracované dle </w:t>
      </w:r>
      <w:r w:rsidR="002D0523" w:rsidRPr="00F27704">
        <w:rPr>
          <w:rFonts w:ascii="Times New Roman" w:hAnsi="Times New Roman" w:cs="Times New Roman"/>
          <w:color w:val="auto"/>
        </w:rPr>
        <w:t xml:space="preserve">projektové </w:t>
      </w:r>
      <w:r w:rsidR="00EF0C39" w:rsidRPr="00F27704">
        <w:rPr>
          <w:rFonts w:ascii="Times New Roman" w:hAnsi="Times New Roman" w:cs="Times New Roman"/>
          <w:color w:val="auto"/>
        </w:rPr>
        <w:t xml:space="preserve">dokumentace a </w:t>
      </w:r>
      <w:r w:rsidR="00A43855" w:rsidRPr="00F27704">
        <w:rPr>
          <w:rFonts w:ascii="Times New Roman" w:hAnsi="Times New Roman" w:cs="Times New Roman"/>
          <w:color w:val="auto"/>
        </w:rPr>
        <w:t>výkazu</w:t>
      </w:r>
      <w:r w:rsidR="00EF0C39" w:rsidRPr="00F27704">
        <w:rPr>
          <w:rFonts w:ascii="Times New Roman" w:hAnsi="Times New Roman" w:cs="Times New Roman"/>
          <w:color w:val="auto"/>
        </w:rPr>
        <w:t xml:space="preserve"> výměr z</w:t>
      </w:r>
      <w:r w:rsidR="00CD7011">
        <w:rPr>
          <w:rFonts w:ascii="Times New Roman" w:hAnsi="Times New Roman" w:cs="Times New Roman"/>
          <w:color w:val="auto"/>
        </w:rPr>
        <w:t>pracovaných projekční kanceláří</w:t>
      </w:r>
      <w:r w:rsidR="005778BD" w:rsidRPr="00F27704">
        <w:rPr>
          <w:rFonts w:ascii="Times New Roman" w:hAnsi="Times New Roman" w:cs="Times New Roman"/>
          <w:color w:val="auto"/>
        </w:rPr>
        <w:t xml:space="preserve"> </w:t>
      </w:r>
      <w:r w:rsidR="00572A61">
        <w:rPr>
          <w:rFonts w:ascii="Times New Roman" w:hAnsi="Times New Roman" w:cs="Times New Roman"/>
          <w:color w:val="auto"/>
        </w:rPr>
        <w:t xml:space="preserve">Ateliér-r, s.r.o., </w:t>
      </w:r>
      <w:r w:rsidR="00DD500F">
        <w:rPr>
          <w:rFonts w:ascii="Times New Roman" w:hAnsi="Times New Roman" w:cs="Times New Roman"/>
          <w:color w:val="auto"/>
        </w:rPr>
        <w:br/>
      </w:r>
      <w:r w:rsidR="00572A61">
        <w:rPr>
          <w:rFonts w:ascii="Times New Roman" w:hAnsi="Times New Roman" w:cs="Times New Roman"/>
          <w:color w:val="auto"/>
        </w:rPr>
        <w:t>tř. Spojenců 748/20, 772 00 Olomouc</w:t>
      </w:r>
      <w:r w:rsidR="001519A4" w:rsidRPr="00F27704">
        <w:rPr>
          <w:rFonts w:ascii="Times New Roman" w:hAnsi="Times New Roman" w:cs="Times New Roman"/>
          <w:color w:val="auto"/>
        </w:rPr>
        <w:t>, (dále jen „</w:t>
      </w:r>
      <w:r w:rsidR="00EF0C39" w:rsidRPr="00F27704">
        <w:rPr>
          <w:rFonts w:ascii="Times New Roman" w:hAnsi="Times New Roman" w:cs="Times New Roman"/>
          <w:color w:val="auto"/>
        </w:rPr>
        <w:t>dílo</w:t>
      </w:r>
      <w:r w:rsidR="001519A4" w:rsidRPr="00F27704">
        <w:rPr>
          <w:rFonts w:ascii="Times New Roman" w:hAnsi="Times New Roman" w:cs="Times New Roman"/>
          <w:color w:val="auto"/>
        </w:rPr>
        <w:t>“</w:t>
      </w:r>
      <w:r w:rsidR="00906FB1">
        <w:rPr>
          <w:rFonts w:ascii="Times New Roman" w:hAnsi="Times New Roman" w:cs="Times New Roman"/>
          <w:color w:val="auto"/>
        </w:rPr>
        <w:t>)</w:t>
      </w:r>
      <w:r w:rsidR="00CC14B4" w:rsidRPr="00F27704">
        <w:rPr>
          <w:rFonts w:ascii="Times New Roman" w:hAnsi="Times New Roman" w:cs="Times New Roman"/>
          <w:color w:val="auto"/>
        </w:rPr>
        <w:t>.</w:t>
      </w:r>
      <w:r w:rsidR="00CD7011">
        <w:rPr>
          <w:rFonts w:ascii="Times New Roman" w:hAnsi="Times New Roman" w:cs="Times New Roman"/>
          <w:color w:val="auto"/>
        </w:rPr>
        <w:t xml:space="preserve"> </w:t>
      </w:r>
    </w:p>
    <w:p w14:paraId="1CBF67CC" w14:textId="77777777" w:rsidR="008F1184" w:rsidRDefault="008F1184" w:rsidP="00D72132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1BEA49ED" w14:textId="7F90DB0F" w:rsidR="001519A4" w:rsidRPr="00F54BA9" w:rsidRDefault="001519A4" w:rsidP="00D72132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F54BA9">
        <w:rPr>
          <w:rFonts w:ascii="Times New Roman" w:hAnsi="Times New Roman" w:cs="Times New Roman"/>
          <w:color w:val="auto"/>
        </w:rPr>
        <w:lastRenderedPageBreak/>
        <w:t>Zhotovitel byl vybrán na základě veřejné zakázky č.</w:t>
      </w:r>
      <w:r w:rsidR="00576BA9">
        <w:rPr>
          <w:rFonts w:ascii="Times New Roman" w:hAnsi="Times New Roman" w:cs="Times New Roman"/>
          <w:color w:val="auto"/>
        </w:rPr>
        <w:t xml:space="preserve"> </w:t>
      </w:r>
      <w:r w:rsidRPr="00F54BA9">
        <w:rPr>
          <w:rFonts w:ascii="Times New Roman" w:hAnsi="Times New Roman" w:cs="Times New Roman"/>
          <w:color w:val="auto"/>
        </w:rPr>
        <w:t>j</w:t>
      </w:r>
      <w:r w:rsidRPr="00CF38ED">
        <w:rPr>
          <w:rFonts w:ascii="Times New Roman" w:hAnsi="Times New Roman" w:cs="Times New Roman"/>
          <w:color w:val="auto"/>
          <w:highlight w:val="yellow"/>
        </w:rPr>
        <w:t xml:space="preserve">. </w:t>
      </w:r>
      <w:r w:rsidR="00DE4251" w:rsidRPr="00CF38ED">
        <w:rPr>
          <w:rFonts w:ascii="Times New Roman" w:hAnsi="Times New Roman" w:cs="Times New Roman"/>
          <w:color w:val="auto"/>
          <w:highlight w:val="yellow"/>
        </w:rPr>
        <w:t>-----</w:t>
      </w:r>
      <w:r w:rsidR="00492A5B" w:rsidRPr="00CF38ED">
        <w:rPr>
          <w:rFonts w:ascii="Times New Roman" w:hAnsi="Times New Roman" w:cs="Times New Roman"/>
          <w:color w:val="auto"/>
          <w:highlight w:val="yellow"/>
        </w:rPr>
        <w:t>/</w:t>
      </w:r>
      <w:r w:rsidR="00492A5B" w:rsidRPr="00F27704">
        <w:rPr>
          <w:rFonts w:ascii="Times New Roman" w:hAnsi="Times New Roman" w:cs="Times New Roman"/>
          <w:color w:val="auto"/>
        </w:rPr>
        <w:t>2017-900000-090</w:t>
      </w:r>
      <w:r w:rsidR="00492A5B">
        <w:rPr>
          <w:sz w:val="22"/>
          <w:szCs w:val="22"/>
        </w:rPr>
        <w:t xml:space="preserve">. </w:t>
      </w:r>
      <w:r w:rsidR="00492A5B">
        <w:rPr>
          <w:rFonts w:ascii="Times New Roman" w:hAnsi="Times New Roman" w:cs="Times New Roman"/>
        </w:rPr>
        <w:t>Nedí</w:t>
      </w:r>
      <w:r w:rsidR="00AD38DD">
        <w:rPr>
          <w:rFonts w:ascii="Times New Roman" w:hAnsi="Times New Roman" w:cs="Times New Roman"/>
        </w:rPr>
        <w:t>lnou součástí nabídky zhotovitele</w:t>
      </w:r>
      <w:r w:rsidR="00492A5B">
        <w:rPr>
          <w:sz w:val="22"/>
          <w:szCs w:val="22"/>
        </w:rPr>
        <w:t xml:space="preserve"> </w:t>
      </w:r>
      <w:r w:rsidR="00D551FF" w:rsidRPr="00F27704">
        <w:rPr>
          <w:rFonts w:ascii="Times New Roman" w:hAnsi="Times New Roman" w:cs="Times New Roman"/>
        </w:rPr>
        <w:t xml:space="preserve">byl </w:t>
      </w:r>
      <w:r w:rsidR="00D551FF">
        <w:rPr>
          <w:rFonts w:ascii="Times New Roman" w:hAnsi="Times New Roman" w:cs="Times New Roman"/>
        </w:rPr>
        <w:t>oceněný soupis stavebních pra</w:t>
      </w:r>
      <w:r w:rsidR="00576BA9">
        <w:rPr>
          <w:rFonts w:ascii="Times New Roman" w:hAnsi="Times New Roman" w:cs="Times New Roman"/>
        </w:rPr>
        <w:t>cí, dodávek a služeb</w:t>
      </w:r>
      <w:r w:rsidR="00FB5827">
        <w:rPr>
          <w:rFonts w:ascii="Times New Roman" w:hAnsi="Times New Roman" w:cs="Times New Roman"/>
        </w:rPr>
        <w:t xml:space="preserve"> s výkazem výměr</w:t>
      </w:r>
      <w:r w:rsidR="00906FB1">
        <w:rPr>
          <w:rFonts w:ascii="Times New Roman" w:hAnsi="Times New Roman" w:cs="Times New Roman"/>
        </w:rPr>
        <w:t xml:space="preserve"> (příloha č. 1, která</w:t>
      </w:r>
      <w:r w:rsidR="00576BA9">
        <w:rPr>
          <w:rFonts w:ascii="Times New Roman" w:hAnsi="Times New Roman" w:cs="Times New Roman"/>
        </w:rPr>
        <w:t xml:space="preserve"> je </w:t>
      </w:r>
      <w:r w:rsidR="00906FB1">
        <w:rPr>
          <w:rFonts w:ascii="Times New Roman" w:hAnsi="Times New Roman" w:cs="Times New Roman"/>
        </w:rPr>
        <w:t>nedílnou součástí této smlouvy</w:t>
      </w:r>
      <w:r w:rsidR="00906FB1">
        <w:rPr>
          <w:rFonts w:ascii="Times New Roman" w:hAnsi="Times New Roman" w:cs="Times New Roman"/>
          <w:color w:val="auto"/>
        </w:rPr>
        <w:t>)</w:t>
      </w:r>
      <w:r w:rsidR="00D551FF">
        <w:rPr>
          <w:rFonts w:ascii="Times New Roman" w:hAnsi="Times New Roman" w:cs="Times New Roman"/>
          <w:color w:val="auto"/>
        </w:rPr>
        <w:t>.</w:t>
      </w:r>
    </w:p>
    <w:p w14:paraId="0FCE989B" w14:textId="77777777" w:rsidR="00391604" w:rsidRPr="00F54BA9" w:rsidRDefault="00391604" w:rsidP="004010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C1215E" w14:textId="3D234517" w:rsidR="00391604" w:rsidRPr="00F54BA9" w:rsidRDefault="00C026FE" w:rsidP="00747694">
      <w:pPr>
        <w:pStyle w:val="Default"/>
        <w:numPr>
          <w:ilvl w:val="1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F54BA9">
        <w:rPr>
          <w:rFonts w:ascii="Times New Roman" w:hAnsi="Times New Roman" w:cs="Times New Roman"/>
          <w:color w:val="auto"/>
        </w:rPr>
        <w:t>Předmětem díla je dále:</w:t>
      </w:r>
    </w:p>
    <w:p w14:paraId="2A929412" w14:textId="0E3B33B8" w:rsidR="00C026FE" w:rsidRPr="00F54BA9" w:rsidRDefault="00C026FE" w:rsidP="00E86C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F54BA9">
        <w:rPr>
          <w:rFonts w:ascii="Times New Roman" w:hAnsi="Times New Roman" w:cs="Times New Roman"/>
          <w:color w:val="auto"/>
        </w:rPr>
        <w:t xml:space="preserve">likvidace odpadu a jeho uložení na řízenou skládku </w:t>
      </w:r>
      <w:r w:rsidR="00AF241E" w:rsidRPr="00F54BA9">
        <w:rPr>
          <w:rFonts w:ascii="Times New Roman" w:hAnsi="Times New Roman" w:cs="Times New Roman"/>
          <w:color w:val="auto"/>
        </w:rPr>
        <w:t>nebo jinou jeho likvidaci v souladu se zákonem č. 185/2001 Sb., o odpadech a o změně některých dalších zákonů ve znění pozdějších předpisů, o likvidaci odpadu bude objednateli předložen písemný doklad,</w:t>
      </w:r>
    </w:p>
    <w:p w14:paraId="7410891B" w14:textId="07320224" w:rsidR="00AF241E" w:rsidRPr="00F54BA9" w:rsidRDefault="00AF241E" w:rsidP="00E86C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F54BA9">
        <w:rPr>
          <w:rFonts w:ascii="Times New Roman" w:hAnsi="Times New Roman" w:cs="Times New Roman"/>
          <w:color w:val="auto"/>
        </w:rPr>
        <w:t>zpracování podrobných manuálů používání stavby, zahrnující postupy užívání, plán údržby a oprav stavby a jejich součástí, upozornění na existenci možných rizik v případě nedodržení předepsaných postupů, součástí tohoto manuálu budou podrobné návody</w:t>
      </w:r>
      <w:r w:rsidR="001103B4" w:rsidRPr="00F54BA9">
        <w:rPr>
          <w:rFonts w:ascii="Times New Roman" w:hAnsi="Times New Roman" w:cs="Times New Roman"/>
          <w:color w:val="auto"/>
        </w:rPr>
        <w:t>,</w:t>
      </w:r>
    </w:p>
    <w:p w14:paraId="28AF9AC8" w14:textId="749075A3" w:rsidR="00332957" w:rsidRPr="00F54BA9" w:rsidRDefault="001103B4" w:rsidP="00E86C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F54BA9">
        <w:rPr>
          <w:rFonts w:ascii="Times New Roman" w:hAnsi="Times New Roman" w:cs="Times New Roman"/>
          <w:color w:val="auto"/>
        </w:rPr>
        <w:t>zpracování kompletních vyhotovení dokumentace skutečného provedení stavby v po</w:t>
      </w:r>
      <w:r w:rsidR="00F0105D">
        <w:rPr>
          <w:rFonts w:ascii="Times New Roman" w:hAnsi="Times New Roman" w:cs="Times New Roman"/>
          <w:color w:val="auto"/>
        </w:rPr>
        <w:t>č</w:t>
      </w:r>
      <w:r w:rsidRPr="00F54BA9">
        <w:rPr>
          <w:rFonts w:ascii="Times New Roman" w:hAnsi="Times New Roman" w:cs="Times New Roman"/>
          <w:color w:val="auto"/>
        </w:rPr>
        <w:t>tu 8 originálních výtisků. Tato dokumentace bude zp</w:t>
      </w:r>
      <w:r w:rsidR="00CC14B4">
        <w:rPr>
          <w:rFonts w:ascii="Times New Roman" w:hAnsi="Times New Roman" w:cs="Times New Roman"/>
          <w:color w:val="auto"/>
        </w:rPr>
        <w:t xml:space="preserve">racována v rozsahu dle vyhlášky </w:t>
      </w:r>
      <w:r w:rsidR="00DD500F">
        <w:rPr>
          <w:rFonts w:ascii="Times New Roman" w:hAnsi="Times New Roman" w:cs="Times New Roman"/>
          <w:color w:val="auto"/>
        </w:rPr>
        <w:br/>
      </w:r>
      <w:r w:rsidRPr="00F54BA9">
        <w:rPr>
          <w:rFonts w:ascii="Times New Roman" w:hAnsi="Times New Roman" w:cs="Times New Roman"/>
          <w:color w:val="auto"/>
        </w:rPr>
        <w:t xml:space="preserve">č. 499/2006 Sb., o dokumentaci staveb, ve znění pozdějších předpisů, tj. se zakreslením </w:t>
      </w:r>
      <w:r w:rsidR="00A51A11" w:rsidRPr="00F54BA9">
        <w:rPr>
          <w:rFonts w:ascii="Times New Roman" w:hAnsi="Times New Roman" w:cs="Times New Roman"/>
          <w:color w:val="auto"/>
        </w:rPr>
        <w:t>všech odchylek, změn, dopadů a vlivů vzniklých v průběhu realizace předmětu smlouvy, ověřených a odsouhlasených objednatelem do projektové dokumentace pro provádění stavby (každé vyhotovení bude ověřeno razítkem a podpisem oprávněné osoby zhotovitele). Dokumentace skutečného provedení stavby bude ve 3 vyhotoveních dodána objednateli i v elektronické podobě na CD ve formátu pro čtení a zápis</w:t>
      </w:r>
      <w:r w:rsidR="00332957" w:rsidRPr="00F54BA9">
        <w:rPr>
          <w:rFonts w:ascii="Times New Roman" w:hAnsi="Times New Roman" w:cs="Times New Roman"/>
          <w:color w:val="auto"/>
        </w:rPr>
        <w:t xml:space="preserve"> ve formátu </w:t>
      </w:r>
      <w:r w:rsidR="00BB6EA9">
        <w:rPr>
          <w:rFonts w:ascii="Times New Roman" w:hAnsi="Times New Roman" w:cs="Times New Roman"/>
          <w:color w:val="auto"/>
        </w:rPr>
        <w:t>PDF, DOC a DWG,</w:t>
      </w:r>
    </w:p>
    <w:p w14:paraId="4FCB408F" w14:textId="77777777" w:rsidR="00332957" w:rsidRPr="00F54BA9" w:rsidRDefault="00332957" w:rsidP="00E86C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F54BA9">
        <w:rPr>
          <w:rFonts w:ascii="Times New Roman" w:hAnsi="Times New Roman" w:cs="Times New Roman"/>
          <w:color w:val="auto"/>
        </w:rPr>
        <w:t>respektování podmínek všech účastníků stavebního řízení, dle stavebního povolení,</w:t>
      </w:r>
    </w:p>
    <w:p w14:paraId="04D169C6" w14:textId="77777777" w:rsidR="00332957" w:rsidRPr="00F54BA9" w:rsidRDefault="00332957" w:rsidP="00E86C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F54BA9">
        <w:rPr>
          <w:rFonts w:ascii="Times New Roman" w:hAnsi="Times New Roman" w:cs="Times New Roman"/>
          <w:color w:val="auto"/>
        </w:rPr>
        <w:t>zohlednění vyjádření dotčených orgánů a organizací při provádění díla,</w:t>
      </w:r>
    </w:p>
    <w:p w14:paraId="0ACD195F" w14:textId="77777777" w:rsidR="00F40A42" w:rsidRPr="00F54BA9" w:rsidRDefault="00F40A42" w:rsidP="00E86C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F54BA9">
        <w:rPr>
          <w:rFonts w:ascii="Times New Roman" w:hAnsi="Times New Roman" w:cs="Times New Roman"/>
          <w:color w:val="auto"/>
        </w:rPr>
        <w:t>provedení všech předepsaných zkoušek stanovených ČSN prokazující kvalitu díla,</w:t>
      </w:r>
    </w:p>
    <w:p w14:paraId="0D717095" w14:textId="77777777" w:rsidR="00F40A42" w:rsidRPr="00F54BA9" w:rsidRDefault="00F40A42" w:rsidP="00E86C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F54BA9">
        <w:rPr>
          <w:rFonts w:ascii="Times New Roman" w:hAnsi="Times New Roman" w:cs="Times New Roman"/>
          <w:color w:val="auto"/>
        </w:rPr>
        <w:t>provedení předepsaných zkoušek, úspěšné provedení těchto zkoušek je podmínkou převzetí díla, zpracování a předání dokladů o výsledcích předepsaných zkoušek, atestů, revizí, záručních listů v jazyce českém a zpracování provozních řádů technologických zařízení,</w:t>
      </w:r>
    </w:p>
    <w:p w14:paraId="39B024E2" w14:textId="6F59DC3F" w:rsidR="001103B4" w:rsidRPr="00F54BA9" w:rsidRDefault="00F40A42" w:rsidP="00E86C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F54BA9">
        <w:rPr>
          <w:rFonts w:ascii="Times New Roman" w:hAnsi="Times New Roman" w:cs="Times New Roman"/>
          <w:color w:val="auto"/>
        </w:rPr>
        <w:t>řádné předání díla nebo jeho části objednateli včetně všech dokladů a náležitostí, nezbytných pro zahájení zkušebního provozu a kolaudaci.</w:t>
      </w:r>
      <w:r w:rsidR="00332957" w:rsidRPr="00F54BA9">
        <w:rPr>
          <w:rFonts w:ascii="Times New Roman" w:hAnsi="Times New Roman" w:cs="Times New Roman"/>
          <w:color w:val="auto"/>
        </w:rPr>
        <w:t xml:space="preserve"> </w:t>
      </w:r>
      <w:r w:rsidR="00A51A11" w:rsidRPr="00F54BA9">
        <w:rPr>
          <w:rFonts w:ascii="Times New Roman" w:hAnsi="Times New Roman" w:cs="Times New Roman"/>
          <w:color w:val="auto"/>
        </w:rPr>
        <w:t xml:space="preserve"> </w:t>
      </w:r>
    </w:p>
    <w:p w14:paraId="5E7DE536" w14:textId="77777777" w:rsidR="00AF241E" w:rsidRDefault="00AF241E" w:rsidP="004010E9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7D61484E" w14:textId="64FDDB62" w:rsidR="00EF0C39" w:rsidRDefault="00EF0C39" w:rsidP="00747694">
      <w:pPr>
        <w:pStyle w:val="Default"/>
        <w:numPr>
          <w:ilvl w:val="1"/>
          <w:numId w:val="45"/>
        </w:numPr>
        <w:jc w:val="both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 xml:space="preserve">Zhotovitel se zavazuje provést dílo tak, jak je stanoveno v této smlouvě a objednatel se zavazuje za podmínek touto smlouvou stanovených převzít a zaplatit za řádně provedené </w:t>
      </w:r>
      <w:r w:rsidR="00DD500F">
        <w:rPr>
          <w:rFonts w:ascii="Times New Roman" w:hAnsi="Times New Roman" w:cs="Times New Roman"/>
        </w:rPr>
        <w:br/>
      </w:r>
      <w:r w:rsidRPr="00EF0C39">
        <w:rPr>
          <w:rFonts w:ascii="Times New Roman" w:hAnsi="Times New Roman" w:cs="Times New Roman"/>
        </w:rPr>
        <w:t xml:space="preserve">a převzaté dílo dohodnutou cenu dle čl. IV. této smlouvy. </w:t>
      </w:r>
    </w:p>
    <w:p w14:paraId="5E7FFCD6" w14:textId="77777777" w:rsidR="005033E9" w:rsidRDefault="005033E9" w:rsidP="00B84455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7BA91772" w14:textId="26D5F75E" w:rsidR="005033E9" w:rsidRDefault="005033E9" w:rsidP="00747694">
      <w:pPr>
        <w:pStyle w:val="Default"/>
        <w:numPr>
          <w:ilvl w:val="1"/>
          <w:numId w:val="45"/>
        </w:numPr>
        <w:jc w:val="both"/>
        <w:rPr>
          <w:rFonts w:ascii="Times New Roman" w:hAnsi="Times New Roman" w:cs="Times New Roman"/>
        </w:rPr>
      </w:pPr>
      <w:r w:rsidRPr="005033E9">
        <w:rPr>
          <w:rFonts w:ascii="Times New Roman" w:hAnsi="Times New Roman" w:cs="Times New Roman"/>
        </w:rPr>
        <w:t>Dílo bude mít vlastnosti odpovídající technickým normám, které se na provádění díla vztahují. Při plnění předmětu této smlouvy se zhotovitel zavazuje dodržovat obecně závazné předpisy, bezpečnostní předpisy, technické normy a podmínky této smlouvy. Pokud porušením uvedených předpisů vznikne jakákoliv škoda, nese veškeré vzniklé náklady zhotovitel.</w:t>
      </w:r>
    </w:p>
    <w:p w14:paraId="17BBBFAE" w14:textId="77777777" w:rsidR="002A0BC5" w:rsidRDefault="002A0BC5" w:rsidP="002A0BC5">
      <w:pPr>
        <w:pStyle w:val="Default"/>
        <w:jc w:val="both"/>
        <w:rPr>
          <w:rFonts w:ascii="Times New Roman" w:hAnsi="Times New Roman" w:cs="Times New Roman"/>
        </w:rPr>
      </w:pPr>
    </w:p>
    <w:p w14:paraId="1A2D9D84" w14:textId="25DBAB58" w:rsidR="002A0BC5" w:rsidRPr="00747694" w:rsidRDefault="002A0BC5" w:rsidP="00A970A0">
      <w:pPr>
        <w:pStyle w:val="Default"/>
        <w:numPr>
          <w:ilvl w:val="1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747694">
        <w:rPr>
          <w:rFonts w:ascii="Times New Roman" w:hAnsi="Times New Roman" w:cs="Times New Roman"/>
          <w:color w:val="auto"/>
        </w:rPr>
        <w:t>Zhotovitel se tímto zavazuje, že neuzavře bez</w:t>
      </w:r>
      <w:r w:rsidR="00B13BA2">
        <w:rPr>
          <w:rFonts w:ascii="Times New Roman" w:hAnsi="Times New Roman" w:cs="Times New Roman"/>
          <w:color w:val="auto"/>
        </w:rPr>
        <w:t xml:space="preserve"> předchozího písemného</w:t>
      </w:r>
      <w:r w:rsidRPr="00747694">
        <w:rPr>
          <w:rFonts w:ascii="Times New Roman" w:hAnsi="Times New Roman" w:cs="Times New Roman"/>
          <w:color w:val="auto"/>
        </w:rPr>
        <w:t xml:space="preserve"> souhlasu objednatele další subdodavatelskou smlouvu, na základě které by předmět této smlouvy plnila třetí osoba.</w:t>
      </w:r>
    </w:p>
    <w:p w14:paraId="756129B5" w14:textId="77777777" w:rsidR="00B84455" w:rsidRDefault="00B84455" w:rsidP="00A970A0">
      <w:pPr>
        <w:pStyle w:val="Odstavecseseznamem"/>
        <w:spacing w:after="0"/>
        <w:rPr>
          <w:rFonts w:ascii="Times New Roman" w:hAnsi="Times New Roman" w:cs="Times New Roman"/>
        </w:rPr>
      </w:pPr>
    </w:p>
    <w:p w14:paraId="3636F4FC" w14:textId="69EC80B3" w:rsidR="00B84455" w:rsidRDefault="00B84455" w:rsidP="00A970A0">
      <w:pPr>
        <w:pStyle w:val="Default"/>
        <w:numPr>
          <w:ilvl w:val="1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stany prohlašují, že předmět smlouvy není plněním nemožným a že smlouvu uzavírají po pečlivém zvážení všech možných důsledků.</w:t>
      </w:r>
    </w:p>
    <w:p w14:paraId="16E2ED68" w14:textId="3994BD44" w:rsidR="00EF0C39" w:rsidRPr="005033E9" w:rsidRDefault="00EF0C39" w:rsidP="002A0BC5">
      <w:pPr>
        <w:pStyle w:val="Default"/>
        <w:jc w:val="both"/>
        <w:rPr>
          <w:rFonts w:ascii="Times New Roman" w:hAnsi="Times New Roman" w:cs="Times New Roman"/>
        </w:rPr>
      </w:pPr>
    </w:p>
    <w:p w14:paraId="1ABA5F7D" w14:textId="77777777" w:rsidR="00DD641C" w:rsidRPr="00EF0C39" w:rsidRDefault="00DD641C" w:rsidP="00DD641C">
      <w:pPr>
        <w:pStyle w:val="Default"/>
        <w:jc w:val="both"/>
        <w:rPr>
          <w:rFonts w:ascii="Times New Roman" w:hAnsi="Times New Roman" w:cs="Times New Roman"/>
        </w:rPr>
      </w:pPr>
    </w:p>
    <w:p w14:paraId="12F31F64" w14:textId="77777777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</w:p>
    <w:p w14:paraId="1407F3EE" w14:textId="3FADF64C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  <w:b/>
          <w:bCs/>
        </w:rPr>
        <w:lastRenderedPageBreak/>
        <w:t xml:space="preserve">III. </w:t>
      </w:r>
      <w:r w:rsidR="00DD641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="00391604">
        <w:rPr>
          <w:rFonts w:ascii="Times New Roman" w:hAnsi="Times New Roman" w:cs="Times New Roman"/>
          <w:b/>
          <w:bCs/>
        </w:rPr>
        <w:t>Místo plnění, l</w:t>
      </w:r>
      <w:r w:rsidRPr="00EF0C39">
        <w:rPr>
          <w:rFonts w:ascii="Times New Roman" w:hAnsi="Times New Roman" w:cs="Times New Roman"/>
          <w:b/>
          <w:bCs/>
        </w:rPr>
        <w:t>hůta plnění a předání díla</w:t>
      </w:r>
    </w:p>
    <w:p w14:paraId="1025B892" w14:textId="77777777" w:rsidR="00EF0C39" w:rsidRDefault="00EF0C39" w:rsidP="00EF0C39">
      <w:pPr>
        <w:pStyle w:val="Default"/>
        <w:rPr>
          <w:rFonts w:ascii="Times New Roman" w:hAnsi="Times New Roman" w:cs="Times New Roman"/>
        </w:rPr>
      </w:pPr>
    </w:p>
    <w:p w14:paraId="740B29A3" w14:textId="7CF844A2" w:rsidR="00B84455" w:rsidRDefault="00B84455" w:rsidP="00DD500F">
      <w:pPr>
        <w:pStyle w:val="Default"/>
        <w:numPr>
          <w:ilvl w:val="1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Místem plnění je místo stavby uvedené v čl. II odst. 1 této smlouvy</w:t>
      </w:r>
      <w:r w:rsidR="00755626">
        <w:rPr>
          <w:rFonts w:ascii="Times New Roman" w:hAnsi="Times New Roman" w:cs="Times New Roman"/>
        </w:rPr>
        <w:t xml:space="preserve">, na adrese </w:t>
      </w:r>
      <w:r w:rsidR="00572A61">
        <w:rPr>
          <w:rFonts w:ascii="Times New Roman" w:hAnsi="Times New Roman" w:cs="Times New Roman"/>
        </w:rPr>
        <w:t xml:space="preserve">Sladkovského 37, Olomouc, na pozemcích </w:t>
      </w:r>
      <w:proofErr w:type="spellStart"/>
      <w:r w:rsidR="00572A61">
        <w:rPr>
          <w:rFonts w:ascii="Times New Roman" w:hAnsi="Times New Roman" w:cs="Times New Roman"/>
        </w:rPr>
        <w:t>parc</w:t>
      </w:r>
      <w:proofErr w:type="spellEnd"/>
      <w:r w:rsidR="00572A61">
        <w:rPr>
          <w:rFonts w:ascii="Times New Roman" w:hAnsi="Times New Roman" w:cs="Times New Roman"/>
        </w:rPr>
        <w:t>. č. 140/4, 140/13, 140/33 v </w:t>
      </w:r>
      <w:proofErr w:type="spellStart"/>
      <w:r w:rsidR="00572A61">
        <w:rPr>
          <w:rFonts w:ascii="Times New Roman" w:hAnsi="Times New Roman" w:cs="Times New Roman"/>
        </w:rPr>
        <w:t>k.ú</w:t>
      </w:r>
      <w:proofErr w:type="spellEnd"/>
      <w:r w:rsidR="00572A61">
        <w:rPr>
          <w:rFonts w:ascii="Times New Roman" w:hAnsi="Times New Roman" w:cs="Times New Roman"/>
        </w:rPr>
        <w:t>. Hodolany</w:t>
      </w:r>
      <w:r w:rsidR="00EB18CE">
        <w:rPr>
          <w:rFonts w:ascii="Times New Roman" w:hAnsi="Times New Roman" w:cs="Times New Roman"/>
        </w:rPr>
        <w:t>.</w:t>
      </w:r>
    </w:p>
    <w:p w14:paraId="15E55001" w14:textId="77777777" w:rsidR="00AF6DDE" w:rsidRDefault="00AF6DDE" w:rsidP="00AF6DDE">
      <w:pPr>
        <w:pStyle w:val="Default"/>
        <w:ind w:left="360"/>
        <w:rPr>
          <w:rFonts w:ascii="Times New Roman" w:hAnsi="Times New Roman" w:cs="Times New Roman"/>
        </w:rPr>
      </w:pPr>
    </w:p>
    <w:p w14:paraId="22DDCABB" w14:textId="79D63177" w:rsidR="00AF6DDE" w:rsidRPr="007F43D8" w:rsidRDefault="00AF6DDE" w:rsidP="00222DCE">
      <w:pPr>
        <w:pStyle w:val="Default"/>
        <w:numPr>
          <w:ilvl w:val="1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 w:rsidRPr="007F43D8">
        <w:rPr>
          <w:rFonts w:ascii="Times New Roman" w:hAnsi="Times New Roman" w:cs="Times New Roman"/>
        </w:rPr>
        <w:t xml:space="preserve">K </w:t>
      </w:r>
      <w:r w:rsidR="003C3486" w:rsidRPr="007F43D8">
        <w:rPr>
          <w:rFonts w:ascii="Times New Roman" w:hAnsi="Times New Roman" w:cs="Times New Roman"/>
        </w:rPr>
        <w:t xml:space="preserve">předání a převzetí místa plnění </w:t>
      </w:r>
      <w:r w:rsidR="00B67ACB" w:rsidRPr="007F43D8">
        <w:rPr>
          <w:rFonts w:ascii="Times New Roman" w:hAnsi="Times New Roman" w:cs="Times New Roman"/>
        </w:rPr>
        <w:t xml:space="preserve">(dále jen „staveniště“) </w:t>
      </w:r>
      <w:r w:rsidRPr="007F43D8">
        <w:rPr>
          <w:rFonts w:ascii="Times New Roman" w:hAnsi="Times New Roman" w:cs="Times New Roman"/>
        </w:rPr>
        <w:t>dojde nejpozději do 7 dnů od podpisu smlouvy o dílo předávací</w:t>
      </w:r>
      <w:r w:rsidR="0047213B" w:rsidRPr="007F43D8">
        <w:rPr>
          <w:rFonts w:ascii="Times New Roman" w:hAnsi="Times New Roman" w:cs="Times New Roman"/>
        </w:rPr>
        <w:t>m</w:t>
      </w:r>
      <w:r w:rsidRPr="007F43D8">
        <w:rPr>
          <w:rFonts w:ascii="Times New Roman" w:hAnsi="Times New Roman" w:cs="Times New Roman"/>
        </w:rPr>
        <w:t xml:space="preserve"> proto</w:t>
      </w:r>
      <w:r w:rsidR="0047213B" w:rsidRPr="007F43D8">
        <w:rPr>
          <w:rFonts w:ascii="Times New Roman" w:hAnsi="Times New Roman" w:cs="Times New Roman"/>
        </w:rPr>
        <w:t>kolem ke staveništi</w:t>
      </w:r>
      <w:r w:rsidR="003C3486" w:rsidRPr="007F43D8">
        <w:rPr>
          <w:rFonts w:ascii="Times New Roman" w:hAnsi="Times New Roman" w:cs="Times New Roman"/>
        </w:rPr>
        <w:t xml:space="preserve"> zpracovan</w:t>
      </w:r>
      <w:r w:rsidR="009914D7" w:rsidRPr="007F43D8">
        <w:rPr>
          <w:rFonts w:ascii="Times New Roman" w:hAnsi="Times New Roman" w:cs="Times New Roman"/>
        </w:rPr>
        <w:t>ým</w:t>
      </w:r>
      <w:r w:rsidR="003C3486" w:rsidRPr="007F43D8">
        <w:rPr>
          <w:rFonts w:ascii="Times New Roman" w:hAnsi="Times New Roman" w:cs="Times New Roman"/>
        </w:rPr>
        <w:t xml:space="preserve"> zhotovitelem</w:t>
      </w:r>
      <w:r w:rsidR="00BB6EA9">
        <w:rPr>
          <w:rFonts w:ascii="Times New Roman" w:hAnsi="Times New Roman" w:cs="Times New Roman"/>
        </w:rPr>
        <w:t xml:space="preserve"> (příloha č. 2</w:t>
      </w:r>
      <w:r w:rsidR="004B1D81">
        <w:rPr>
          <w:rFonts w:ascii="Times New Roman" w:hAnsi="Times New Roman" w:cs="Times New Roman"/>
        </w:rPr>
        <w:t xml:space="preserve"> této smlouvy</w:t>
      </w:r>
      <w:r w:rsidR="00BB6EA9">
        <w:rPr>
          <w:rFonts w:ascii="Times New Roman" w:hAnsi="Times New Roman" w:cs="Times New Roman"/>
        </w:rPr>
        <w:t>)</w:t>
      </w:r>
      <w:r w:rsidR="007F43D8" w:rsidRPr="007F43D8">
        <w:rPr>
          <w:rFonts w:ascii="Times New Roman" w:hAnsi="Times New Roman" w:cs="Times New Roman"/>
        </w:rPr>
        <w:t xml:space="preserve"> a podepsaným zhotovitelem a objednatelem</w:t>
      </w:r>
      <w:r w:rsidRPr="007F43D8">
        <w:rPr>
          <w:rFonts w:ascii="Times New Roman" w:hAnsi="Times New Roman" w:cs="Times New Roman"/>
        </w:rPr>
        <w:t>.</w:t>
      </w:r>
      <w:r w:rsidR="00F54BA9" w:rsidRPr="007F43D8">
        <w:rPr>
          <w:rFonts w:ascii="Times New Roman" w:hAnsi="Times New Roman" w:cs="Times New Roman"/>
        </w:rPr>
        <w:t xml:space="preserve"> </w:t>
      </w:r>
      <w:r w:rsidRPr="007F43D8">
        <w:rPr>
          <w:rFonts w:ascii="Times New Roman" w:hAnsi="Times New Roman" w:cs="Times New Roman"/>
        </w:rPr>
        <w:t xml:space="preserve"> Dílo bude dokončeno do </w:t>
      </w:r>
      <w:r w:rsidR="00572A61">
        <w:rPr>
          <w:rFonts w:ascii="Times New Roman" w:hAnsi="Times New Roman" w:cs="Times New Roman"/>
        </w:rPr>
        <w:t>6</w:t>
      </w:r>
      <w:r w:rsidR="0002541F" w:rsidRPr="007F43D8">
        <w:rPr>
          <w:rFonts w:ascii="Times New Roman" w:hAnsi="Times New Roman" w:cs="Times New Roman"/>
        </w:rPr>
        <w:t xml:space="preserve"> měsíců od podpisu smlouvy.</w:t>
      </w:r>
      <w:r w:rsidRPr="007F43D8">
        <w:rPr>
          <w:rFonts w:ascii="Times New Roman" w:hAnsi="Times New Roman" w:cs="Times New Roman"/>
        </w:rPr>
        <w:t xml:space="preserve"> Za den dokončení díla je podle této smlouvy považován den podpisu předávacího protokolu objednatelem, tj. den převzetí díla </w:t>
      </w:r>
      <w:r w:rsidR="00DD500F">
        <w:rPr>
          <w:rFonts w:ascii="Times New Roman" w:hAnsi="Times New Roman" w:cs="Times New Roman"/>
        </w:rPr>
        <w:br/>
      </w:r>
      <w:r w:rsidRPr="007F43D8">
        <w:rPr>
          <w:rFonts w:ascii="Times New Roman" w:hAnsi="Times New Roman" w:cs="Times New Roman"/>
        </w:rPr>
        <w:t xml:space="preserve">a příslušných dokumentací k tomuto dílu objednatelem. </w:t>
      </w:r>
    </w:p>
    <w:p w14:paraId="3F3DF2E8" w14:textId="77777777" w:rsidR="00085FC9" w:rsidRPr="007F43D8" w:rsidRDefault="00085FC9" w:rsidP="00085FC9">
      <w:pPr>
        <w:pStyle w:val="Default"/>
        <w:jc w:val="both"/>
        <w:rPr>
          <w:rFonts w:ascii="Times New Roman" w:hAnsi="Times New Roman" w:cs="Times New Roman"/>
        </w:rPr>
      </w:pPr>
    </w:p>
    <w:p w14:paraId="0B7A0141" w14:textId="473BBC3A" w:rsidR="00AF6DDE" w:rsidRPr="007F43D8" w:rsidRDefault="00AF6DDE" w:rsidP="00AF6DDE">
      <w:pPr>
        <w:pStyle w:val="Defaul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7F43D8">
        <w:rPr>
          <w:rFonts w:ascii="Times New Roman" w:hAnsi="Times New Roman" w:cs="Times New Roman"/>
        </w:rPr>
        <w:t>Předání a převzetí díla bude provedeno na základě písemného předávacího protokolu</w:t>
      </w:r>
      <w:r w:rsidR="003C3486" w:rsidRPr="007F43D8">
        <w:rPr>
          <w:rFonts w:ascii="Times New Roman" w:hAnsi="Times New Roman" w:cs="Times New Roman"/>
        </w:rPr>
        <w:t xml:space="preserve"> </w:t>
      </w:r>
      <w:r w:rsidR="006C10A5">
        <w:rPr>
          <w:rFonts w:ascii="Times New Roman" w:hAnsi="Times New Roman" w:cs="Times New Roman"/>
        </w:rPr>
        <w:t xml:space="preserve">k dílu </w:t>
      </w:r>
      <w:r w:rsidR="003C3486" w:rsidRPr="007F43D8">
        <w:rPr>
          <w:rFonts w:ascii="Times New Roman" w:hAnsi="Times New Roman" w:cs="Times New Roman"/>
        </w:rPr>
        <w:t>zpracovaného zhotovitelem</w:t>
      </w:r>
      <w:r w:rsidR="00BB6EA9">
        <w:rPr>
          <w:rFonts w:ascii="Times New Roman" w:hAnsi="Times New Roman" w:cs="Times New Roman"/>
        </w:rPr>
        <w:t xml:space="preserve"> (příloha č. 3</w:t>
      </w:r>
      <w:r w:rsidR="004B1D81">
        <w:rPr>
          <w:rFonts w:ascii="Times New Roman" w:hAnsi="Times New Roman" w:cs="Times New Roman"/>
        </w:rPr>
        <w:t xml:space="preserve"> této smlouvy</w:t>
      </w:r>
      <w:r w:rsidR="00BB6EA9">
        <w:rPr>
          <w:rFonts w:ascii="Times New Roman" w:hAnsi="Times New Roman" w:cs="Times New Roman"/>
        </w:rPr>
        <w:t>)</w:t>
      </w:r>
      <w:r w:rsidR="007F43D8" w:rsidRPr="007F43D8">
        <w:rPr>
          <w:rFonts w:ascii="Times New Roman" w:hAnsi="Times New Roman" w:cs="Times New Roman"/>
        </w:rPr>
        <w:t xml:space="preserve"> a</w:t>
      </w:r>
      <w:r w:rsidRPr="007F43D8">
        <w:rPr>
          <w:rFonts w:ascii="Times New Roman" w:hAnsi="Times New Roman" w:cs="Times New Roman"/>
        </w:rPr>
        <w:t xml:space="preserve"> podepsaného zhotovitelem</w:t>
      </w:r>
      <w:r w:rsidR="008070F8" w:rsidRPr="007F43D8">
        <w:rPr>
          <w:rFonts w:ascii="Times New Roman" w:hAnsi="Times New Roman" w:cs="Times New Roman"/>
        </w:rPr>
        <w:t>, technickým dozorem investora, projektantem</w:t>
      </w:r>
      <w:r w:rsidRPr="007F43D8">
        <w:rPr>
          <w:rFonts w:ascii="Times New Roman" w:hAnsi="Times New Roman" w:cs="Times New Roman"/>
        </w:rPr>
        <w:t xml:space="preserve"> a objednatelem</w:t>
      </w:r>
      <w:r w:rsidR="003C3486" w:rsidRPr="007F43D8">
        <w:rPr>
          <w:rFonts w:ascii="Times New Roman" w:hAnsi="Times New Roman" w:cs="Times New Roman"/>
        </w:rPr>
        <w:t>.</w:t>
      </w:r>
      <w:r w:rsidRPr="007F43D8">
        <w:rPr>
          <w:rFonts w:ascii="Times New Roman" w:hAnsi="Times New Roman" w:cs="Times New Roman"/>
        </w:rPr>
        <w:t xml:space="preserve"> </w:t>
      </w:r>
    </w:p>
    <w:p w14:paraId="25C685BD" w14:textId="77777777" w:rsidR="00AF6DDE" w:rsidRDefault="00AF6DDE" w:rsidP="00266D9F">
      <w:pPr>
        <w:pStyle w:val="Odstavecseseznamem"/>
        <w:rPr>
          <w:rFonts w:ascii="Times New Roman" w:hAnsi="Times New Roman" w:cs="Times New Roman"/>
        </w:rPr>
      </w:pPr>
    </w:p>
    <w:p w14:paraId="69FEC143" w14:textId="3F38A121" w:rsidR="00666AC2" w:rsidRDefault="00666AC2" w:rsidP="00A970A0">
      <w:pPr>
        <w:pStyle w:val="Defaul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může předat dílo před smluveným termínem plnění jen s předchozím písemným souhlasem objednatele.</w:t>
      </w:r>
    </w:p>
    <w:p w14:paraId="7A8A4920" w14:textId="77777777" w:rsidR="00666AC2" w:rsidRDefault="00666AC2" w:rsidP="00A970A0">
      <w:pPr>
        <w:pStyle w:val="Odstavecseseznamem"/>
        <w:spacing w:after="0"/>
        <w:rPr>
          <w:rFonts w:ascii="Times New Roman" w:hAnsi="Times New Roman" w:cs="Times New Roman"/>
        </w:rPr>
      </w:pPr>
    </w:p>
    <w:p w14:paraId="147DF54F" w14:textId="6E8A6C6F" w:rsidR="00666AC2" w:rsidRDefault="00666AC2" w:rsidP="00A970A0">
      <w:pPr>
        <w:pStyle w:val="Defaul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případě, že o to objednatel </w:t>
      </w:r>
      <w:r w:rsidR="00B13BA2">
        <w:rPr>
          <w:rFonts w:ascii="Times New Roman" w:hAnsi="Times New Roman" w:cs="Times New Roman"/>
        </w:rPr>
        <w:t xml:space="preserve">písemně </w:t>
      </w:r>
      <w:r>
        <w:rPr>
          <w:rFonts w:ascii="Times New Roman" w:hAnsi="Times New Roman" w:cs="Times New Roman"/>
        </w:rPr>
        <w:t xml:space="preserve">požádá, přeruší zhotovitel práce na díle. </w:t>
      </w:r>
      <w:r w:rsidR="00B13BA2">
        <w:rPr>
          <w:rFonts w:ascii="Times New Roman" w:hAnsi="Times New Roman" w:cs="Times New Roman"/>
        </w:rPr>
        <w:t>Tato skutečnost bude zaznamenána do stavebního deníku a o tuto dobu budou po odsouhlasení zástupců obou smluvních stran prodlouženy termíny plnění díla dle této smlouvy.</w:t>
      </w:r>
    </w:p>
    <w:p w14:paraId="6DAE8D7D" w14:textId="77777777" w:rsidR="00666AC2" w:rsidRDefault="00666AC2" w:rsidP="00A970A0">
      <w:pPr>
        <w:pStyle w:val="Odstavecseseznamem"/>
        <w:spacing w:after="0"/>
        <w:rPr>
          <w:rFonts w:ascii="Times New Roman" w:hAnsi="Times New Roman" w:cs="Times New Roman"/>
        </w:rPr>
      </w:pPr>
    </w:p>
    <w:p w14:paraId="758531DB" w14:textId="61ADDE20" w:rsidR="00666AC2" w:rsidRDefault="00666AC2" w:rsidP="00A970A0">
      <w:pPr>
        <w:pStyle w:val="Defaul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zhotovitel nebude schopen plynule pokračovat v provádění díla z důvodu technologických a nepříznivých klimatických podmínek, bude tato skutečnost zaznamenána do</w:t>
      </w:r>
      <w:r w:rsidR="00BB796C">
        <w:rPr>
          <w:rFonts w:ascii="Times New Roman" w:hAnsi="Times New Roman" w:cs="Times New Roman"/>
        </w:rPr>
        <w:t xml:space="preserve"> stavebního</w:t>
      </w:r>
      <w:r>
        <w:rPr>
          <w:rFonts w:ascii="Times New Roman" w:hAnsi="Times New Roman" w:cs="Times New Roman"/>
        </w:rPr>
        <w:t xml:space="preserve"> deníku a o tuto dobu budou po odsouhlasení zástupce objednatele prodlouženy termíny plnění díla</w:t>
      </w:r>
      <w:r w:rsidR="00BB796C">
        <w:rPr>
          <w:rFonts w:ascii="Times New Roman" w:hAnsi="Times New Roman" w:cs="Times New Roman"/>
        </w:rPr>
        <w:t xml:space="preserve"> dle této smlouvy</w:t>
      </w:r>
      <w:r>
        <w:rPr>
          <w:rFonts w:ascii="Times New Roman" w:hAnsi="Times New Roman" w:cs="Times New Roman"/>
        </w:rPr>
        <w:t>.</w:t>
      </w:r>
    </w:p>
    <w:p w14:paraId="1AFD9B0B" w14:textId="77777777" w:rsidR="00666AC2" w:rsidRDefault="00666AC2" w:rsidP="00A970A0">
      <w:pPr>
        <w:pStyle w:val="Odstavecseseznamem"/>
        <w:spacing w:after="0"/>
        <w:rPr>
          <w:rFonts w:ascii="Times New Roman" w:hAnsi="Times New Roman" w:cs="Times New Roman"/>
        </w:rPr>
      </w:pPr>
    </w:p>
    <w:p w14:paraId="3AC7A280" w14:textId="2647A960" w:rsidR="00666AC2" w:rsidRDefault="00666AC2" w:rsidP="00A970A0">
      <w:pPr>
        <w:pStyle w:val="Defaul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Budou-li práce na díle přerušeny z důvodu uvedeného pod bodem </w:t>
      </w:r>
      <w:r w:rsidR="00BB79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tohoto článku na dobu delší než </w:t>
      </w:r>
      <w:r w:rsidR="00F1616D">
        <w:rPr>
          <w:rFonts w:ascii="Times New Roman" w:hAnsi="Times New Roman" w:cs="Times New Roman"/>
        </w:rPr>
        <w:t>čtyři týdny</w:t>
      </w:r>
      <w:r>
        <w:rPr>
          <w:rFonts w:ascii="Times New Roman" w:hAnsi="Times New Roman" w:cs="Times New Roman"/>
        </w:rPr>
        <w:t>, je objednatel povinen uhradit zhotoviteli již realizované práce</w:t>
      </w:r>
      <w:r w:rsidR="00BB796C">
        <w:rPr>
          <w:rFonts w:ascii="Times New Roman" w:hAnsi="Times New Roman" w:cs="Times New Roman"/>
        </w:rPr>
        <w:t xml:space="preserve"> na díle</w:t>
      </w:r>
      <w:r>
        <w:rPr>
          <w:rFonts w:ascii="Times New Roman" w:hAnsi="Times New Roman" w:cs="Times New Roman"/>
        </w:rPr>
        <w:t>, které doposud nebyly uhrazeny</w:t>
      </w:r>
      <w:r w:rsidR="00BB796C">
        <w:rPr>
          <w:rFonts w:ascii="Times New Roman" w:hAnsi="Times New Roman" w:cs="Times New Roman"/>
        </w:rPr>
        <w:t>, pokud se smluvní strany nedohodnou jinak</w:t>
      </w:r>
      <w:r>
        <w:rPr>
          <w:rFonts w:ascii="Times New Roman" w:hAnsi="Times New Roman" w:cs="Times New Roman"/>
        </w:rPr>
        <w:t>.</w:t>
      </w:r>
      <w:r w:rsidR="00BB796C">
        <w:rPr>
          <w:rFonts w:ascii="Times New Roman" w:hAnsi="Times New Roman" w:cs="Times New Roman"/>
        </w:rPr>
        <w:t xml:space="preserve"> Zhotovitel vystaví daňový doklad – fakturu na tuto část zrealizovaného díla v souladu s čl. V. smlouvy.</w:t>
      </w:r>
    </w:p>
    <w:p w14:paraId="3D0B7ABE" w14:textId="77777777" w:rsidR="00666AC2" w:rsidRDefault="00666AC2" w:rsidP="00A970A0">
      <w:pPr>
        <w:pStyle w:val="Odstavecseseznamem"/>
        <w:spacing w:after="0"/>
        <w:rPr>
          <w:rFonts w:ascii="Times New Roman" w:hAnsi="Times New Roman" w:cs="Times New Roman"/>
        </w:rPr>
      </w:pPr>
    </w:p>
    <w:p w14:paraId="64AE4A6D" w14:textId="45E21695" w:rsidR="00666AC2" w:rsidRDefault="00666AC2" w:rsidP="00A970A0">
      <w:pPr>
        <w:pStyle w:val="Defaul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započetím dalších prací</w:t>
      </w:r>
      <w:r w:rsidR="00BB796C">
        <w:rPr>
          <w:rFonts w:ascii="Times New Roman" w:hAnsi="Times New Roman" w:cs="Times New Roman"/>
        </w:rPr>
        <w:t xml:space="preserve"> na díle dle této smlouvy</w:t>
      </w:r>
      <w:r>
        <w:rPr>
          <w:rFonts w:ascii="Times New Roman" w:hAnsi="Times New Roman" w:cs="Times New Roman"/>
        </w:rPr>
        <w:t xml:space="preserve"> vyhotoví smluvní strany zápis, ve kterém uvedou skutečný technický stav</w:t>
      </w:r>
      <w:r w:rsidR="00A604FF">
        <w:rPr>
          <w:rFonts w:ascii="Times New Roman" w:hAnsi="Times New Roman" w:cs="Times New Roman"/>
        </w:rPr>
        <w:t xml:space="preserve"> již </w:t>
      </w:r>
      <w:r w:rsidR="00BB796C">
        <w:rPr>
          <w:rFonts w:ascii="Times New Roman" w:hAnsi="Times New Roman" w:cs="Times New Roman"/>
        </w:rPr>
        <w:t>provedených</w:t>
      </w:r>
      <w:r w:rsidR="00A604FF">
        <w:rPr>
          <w:rFonts w:ascii="Times New Roman" w:hAnsi="Times New Roman" w:cs="Times New Roman"/>
        </w:rPr>
        <w:t xml:space="preserve"> prací</w:t>
      </w:r>
      <w:r w:rsidR="00755626">
        <w:rPr>
          <w:rFonts w:ascii="Times New Roman" w:hAnsi="Times New Roman" w:cs="Times New Roman"/>
        </w:rPr>
        <w:t xml:space="preserve"> </w:t>
      </w:r>
      <w:r w:rsidR="00BB796C">
        <w:rPr>
          <w:rFonts w:ascii="Times New Roman" w:hAnsi="Times New Roman" w:cs="Times New Roman"/>
        </w:rPr>
        <w:t xml:space="preserve">na díle </w:t>
      </w:r>
      <w:r w:rsidR="00755626">
        <w:rPr>
          <w:rFonts w:ascii="Times New Roman" w:hAnsi="Times New Roman" w:cs="Times New Roman"/>
        </w:rPr>
        <w:t xml:space="preserve">a </w:t>
      </w:r>
      <w:r w:rsidR="00BB796C">
        <w:rPr>
          <w:rFonts w:ascii="Times New Roman" w:hAnsi="Times New Roman" w:cs="Times New Roman"/>
        </w:rPr>
        <w:t xml:space="preserve">případně </w:t>
      </w:r>
      <w:r w:rsidR="00A604FF">
        <w:rPr>
          <w:rFonts w:ascii="Times New Roman" w:hAnsi="Times New Roman" w:cs="Times New Roman"/>
        </w:rPr>
        <w:t>určí rozsah jejich nezbytných úprav.</w:t>
      </w:r>
    </w:p>
    <w:p w14:paraId="7B85B2A1" w14:textId="77777777" w:rsidR="00A604FF" w:rsidRDefault="00A604FF" w:rsidP="00A970A0">
      <w:pPr>
        <w:pStyle w:val="Odstavecseseznamem"/>
        <w:spacing w:after="0"/>
        <w:rPr>
          <w:rFonts w:ascii="Times New Roman" w:hAnsi="Times New Roman" w:cs="Times New Roman"/>
        </w:rPr>
      </w:pPr>
    </w:p>
    <w:p w14:paraId="50C6F3D9" w14:textId="3927A188" w:rsidR="00A604FF" w:rsidRDefault="00A604FF" w:rsidP="00A970A0">
      <w:pPr>
        <w:pStyle w:val="Defaul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</w:t>
      </w:r>
      <w:r w:rsidR="00D636A8">
        <w:rPr>
          <w:rFonts w:ascii="Times New Roman" w:hAnsi="Times New Roman" w:cs="Times New Roman"/>
        </w:rPr>
        <w:t xml:space="preserve">splní svou povinnost provést dílo jeho dokončením a předáním objednateli. </w:t>
      </w:r>
      <w:r w:rsidR="00DD500F">
        <w:rPr>
          <w:rFonts w:ascii="Times New Roman" w:hAnsi="Times New Roman" w:cs="Times New Roman"/>
        </w:rPr>
        <w:br/>
      </w:r>
      <w:r w:rsidR="00D636A8">
        <w:rPr>
          <w:rFonts w:ascii="Times New Roman" w:hAnsi="Times New Roman" w:cs="Times New Roman"/>
        </w:rPr>
        <w:t xml:space="preserve">O předání díla jsou zhotovitel a objednatel povinni sepsat </w:t>
      </w:r>
      <w:r w:rsidR="00920B37">
        <w:rPr>
          <w:rFonts w:ascii="Times New Roman" w:hAnsi="Times New Roman" w:cs="Times New Roman"/>
        </w:rPr>
        <w:t>protokol o průběhu předávacího řízení – předávací protokol</w:t>
      </w:r>
      <w:r w:rsidR="00D636A8">
        <w:rPr>
          <w:rFonts w:ascii="Times New Roman" w:hAnsi="Times New Roman" w:cs="Times New Roman"/>
        </w:rPr>
        <w:t xml:space="preserve">, v jehož závěru objednatel uvede, zda dílo přejímá či nikoliv </w:t>
      </w:r>
      <w:r w:rsidR="00DD500F">
        <w:rPr>
          <w:rFonts w:ascii="Times New Roman" w:hAnsi="Times New Roman" w:cs="Times New Roman"/>
        </w:rPr>
        <w:br/>
      </w:r>
      <w:r w:rsidR="00D636A8">
        <w:rPr>
          <w:rFonts w:ascii="Times New Roman" w:hAnsi="Times New Roman" w:cs="Times New Roman"/>
        </w:rPr>
        <w:t>a pro případ, že toto dílo nepřejímá</w:t>
      </w:r>
      <w:r w:rsidR="00920B37">
        <w:rPr>
          <w:rFonts w:ascii="Times New Roman" w:hAnsi="Times New Roman" w:cs="Times New Roman"/>
        </w:rPr>
        <w:t>,</w:t>
      </w:r>
      <w:r w:rsidR="00D636A8">
        <w:rPr>
          <w:rFonts w:ascii="Times New Roman" w:hAnsi="Times New Roman" w:cs="Times New Roman"/>
        </w:rPr>
        <w:t xml:space="preserve"> má povinnost uvést důvody nepřevzetí. Drobné vady nebránící užívání nebudou </w:t>
      </w:r>
      <w:r w:rsidR="00535173">
        <w:rPr>
          <w:rFonts w:ascii="Times New Roman" w:hAnsi="Times New Roman" w:cs="Times New Roman"/>
        </w:rPr>
        <w:t>důvodem nepřevzetí díla a uplatnění sankcí</w:t>
      </w:r>
      <w:r w:rsidR="00920B37">
        <w:rPr>
          <w:rFonts w:ascii="Times New Roman" w:hAnsi="Times New Roman" w:cs="Times New Roman"/>
        </w:rPr>
        <w:t xml:space="preserve"> dle této smlouvy</w:t>
      </w:r>
      <w:r w:rsidR="00535173">
        <w:rPr>
          <w:rFonts w:ascii="Times New Roman" w:hAnsi="Times New Roman" w:cs="Times New Roman"/>
        </w:rPr>
        <w:t>, za předpokladu</w:t>
      </w:r>
      <w:r w:rsidR="00B713E6">
        <w:rPr>
          <w:rFonts w:ascii="Times New Roman" w:hAnsi="Times New Roman" w:cs="Times New Roman"/>
        </w:rPr>
        <w:t>,</w:t>
      </w:r>
      <w:r w:rsidR="00535173">
        <w:rPr>
          <w:rFonts w:ascii="Times New Roman" w:hAnsi="Times New Roman" w:cs="Times New Roman"/>
        </w:rPr>
        <w:t xml:space="preserve"> </w:t>
      </w:r>
      <w:r w:rsidR="00B713E6">
        <w:rPr>
          <w:rFonts w:ascii="Times New Roman" w:hAnsi="Times New Roman" w:cs="Times New Roman"/>
        </w:rPr>
        <w:t>že bude dohodnut termín jejich odstranění a tento bude dodržen.</w:t>
      </w:r>
      <w:r w:rsidR="00920B37">
        <w:rPr>
          <w:rFonts w:ascii="Times New Roman" w:hAnsi="Times New Roman" w:cs="Times New Roman"/>
        </w:rPr>
        <w:t xml:space="preserve"> Po odstranění nedostatků zhotovitelem, pro které objednatel odmítl předmět smlouvy převzít, se opakuje jeho předání formou předávacího protokolu podepsaného zástupci zhotovitele </w:t>
      </w:r>
      <w:r w:rsidR="00DD500F">
        <w:rPr>
          <w:rFonts w:ascii="Times New Roman" w:hAnsi="Times New Roman" w:cs="Times New Roman"/>
        </w:rPr>
        <w:br/>
      </w:r>
      <w:r w:rsidR="00920B37">
        <w:rPr>
          <w:rFonts w:ascii="Times New Roman" w:hAnsi="Times New Roman" w:cs="Times New Roman"/>
        </w:rPr>
        <w:t>a objednatele.</w:t>
      </w:r>
    </w:p>
    <w:p w14:paraId="18FA329B" w14:textId="77777777" w:rsidR="00B713E6" w:rsidRDefault="00B713E6" w:rsidP="00A970A0">
      <w:pPr>
        <w:pStyle w:val="Odstavecseseznamem"/>
        <w:spacing w:after="0"/>
        <w:rPr>
          <w:rFonts w:ascii="Times New Roman" w:hAnsi="Times New Roman" w:cs="Times New Roman"/>
        </w:rPr>
      </w:pPr>
    </w:p>
    <w:p w14:paraId="598F5DD4" w14:textId="48143C64" w:rsidR="00B762FA" w:rsidRDefault="00B762FA" w:rsidP="00A970A0">
      <w:pPr>
        <w:pStyle w:val="Defaul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B762FA">
        <w:rPr>
          <w:rFonts w:ascii="Times New Roman" w:hAnsi="Times New Roman" w:cs="Times New Roman"/>
        </w:rPr>
        <w:lastRenderedPageBreak/>
        <w:t>Objednatel není oprávněn užívat nepředanou část díla bez předchozí dohody se zhotovitelem. Doho</w:t>
      </w:r>
      <w:r>
        <w:rPr>
          <w:rFonts w:ascii="Times New Roman" w:hAnsi="Times New Roman" w:cs="Times New Roman"/>
        </w:rPr>
        <w:t>da o užívání nepřed</w:t>
      </w:r>
      <w:r w:rsidR="00920B37">
        <w:rPr>
          <w:rFonts w:ascii="Times New Roman" w:hAnsi="Times New Roman" w:cs="Times New Roman"/>
        </w:rPr>
        <w:t xml:space="preserve">ané části díla musí být písemná </w:t>
      </w:r>
      <w:r w:rsidR="00B27B70">
        <w:rPr>
          <w:rFonts w:ascii="Times New Roman" w:hAnsi="Times New Roman" w:cs="Times New Roman"/>
        </w:rPr>
        <w:t xml:space="preserve">a </w:t>
      </w:r>
      <w:r w:rsidR="00920B37">
        <w:rPr>
          <w:rFonts w:ascii="Times New Roman" w:hAnsi="Times New Roman" w:cs="Times New Roman"/>
        </w:rPr>
        <w:t>podepsaná oprávněnými zástupci smluvních stran.</w:t>
      </w:r>
    </w:p>
    <w:p w14:paraId="09925D3F" w14:textId="77777777" w:rsidR="006873B9" w:rsidRPr="00B713E6" w:rsidRDefault="006873B9" w:rsidP="006873B9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388C4FF1" w14:textId="77777777" w:rsidR="00666AC2" w:rsidRDefault="00666AC2" w:rsidP="00EF0C3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F7D332A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F0C39">
        <w:rPr>
          <w:rFonts w:ascii="Times New Roman" w:hAnsi="Times New Roman" w:cs="Times New Roman"/>
          <w:b/>
          <w:bCs/>
        </w:rPr>
        <w:t xml:space="preserve">IV. </w:t>
      </w:r>
      <w:r w:rsidR="00DD641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</w:t>
      </w:r>
      <w:r w:rsidRPr="00EF0C39">
        <w:rPr>
          <w:rFonts w:ascii="Times New Roman" w:hAnsi="Times New Roman" w:cs="Times New Roman"/>
          <w:b/>
          <w:bCs/>
        </w:rPr>
        <w:t>Cena za dílo</w:t>
      </w:r>
    </w:p>
    <w:p w14:paraId="21209CAA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</w:rPr>
      </w:pPr>
    </w:p>
    <w:p w14:paraId="7B26E764" w14:textId="55B9EC97" w:rsidR="00EF0C39" w:rsidRDefault="00EF0C39" w:rsidP="00266D9F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 xml:space="preserve">Celková cena </w:t>
      </w:r>
      <w:r w:rsidR="007C20BD">
        <w:rPr>
          <w:rFonts w:ascii="Times New Roman" w:hAnsi="Times New Roman" w:cs="Times New Roman"/>
        </w:rPr>
        <w:t>díla po</w:t>
      </w:r>
      <w:r w:rsidRPr="00EF0C39">
        <w:rPr>
          <w:rFonts w:ascii="Times New Roman" w:hAnsi="Times New Roman" w:cs="Times New Roman"/>
        </w:rPr>
        <w:t xml:space="preserve">dle této smlouvy o dílo činí: </w:t>
      </w:r>
    </w:p>
    <w:p w14:paraId="59B0CFB7" w14:textId="77777777" w:rsidR="004B1D81" w:rsidRDefault="004B1D81" w:rsidP="007C20BD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</w:p>
    <w:p w14:paraId="45389C0A" w14:textId="0302BF07" w:rsidR="007C20BD" w:rsidRDefault="007C20BD" w:rsidP="007C20BD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 w:rsidRPr="00EF0C39">
        <w:rPr>
          <w:rFonts w:ascii="Times New Roman" w:hAnsi="Times New Roman" w:cs="Times New Roman"/>
          <w:bCs/>
        </w:rPr>
        <w:t xml:space="preserve">Cena bez DPH </w:t>
      </w:r>
      <w:r w:rsidR="00645EE8" w:rsidRPr="0063486E">
        <w:rPr>
          <w:sz w:val="20"/>
          <w:szCs w:val="20"/>
          <w:highlight w:val="yellow"/>
          <w:lang w:val="en-US"/>
        </w:rPr>
        <w:t>[DOPLNÍ DODAVATEL]</w:t>
      </w:r>
      <w:r w:rsidR="00645EE8">
        <w:rPr>
          <w:sz w:val="20"/>
          <w:szCs w:val="20"/>
          <w:lang w:val="en-US"/>
        </w:rPr>
        <w:t xml:space="preserve"> </w:t>
      </w:r>
      <w:r w:rsidRPr="00EF0C39">
        <w:rPr>
          <w:rFonts w:ascii="Times New Roman" w:hAnsi="Times New Roman" w:cs="Times New Roman"/>
          <w:bCs/>
        </w:rPr>
        <w:t xml:space="preserve">Kč </w:t>
      </w:r>
    </w:p>
    <w:p w14:paraId="27C701F4" w14:textId="5AC6994F" w:rsidR="007C20BD" w:rsidRPr="00EF0C39" w:rsidRDefault="007C20BD" w:rsidP="007C20BD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DPH ve výši </w:t>
      </w:r>
      <w:r w:rsidR="00645EE8" w:rsidRPr="0063486E">
        <w:rPr>
          <w:sz w:val="20"/>
          <w:szCs w:val="20"/>
          <w:highlight w:val="yellow"/>
          <w:lang w:val="en-US"/>
        </w:rPr>
        <w:t>[DOPLNÍ DODAVATEL]</w:t>
      </w:r>
      <w:r w:rsidR="00645EE8">
        <w:rPr>
          <w:lang w:val="en-US"/>
        </w:rPr>
        <w:t xml:space="preserve"> </w:t>
      </w:r>
      <w:r>
        <w:rPr>
          <w:rFonts w:ascii="Times New Roman" w:hAnsi="Times New Roman" w:cs="Times New Roman"/>
          <w:bCs/>
        </w:rPr>
        <w:t xml:space="preserve">% </w:t>
      </w:r>
      <w:r w:rsidR="00645EE8" w:rsidRPr="0063486E">
        <w:rPr>
          <w:sz w:val="20"/>
          <w:szCs w:val="20"/>
          <w:highlight w:val="yellow"/>
          <w:lang w:val="en-US"/>
        </w:rPr>
        <w:t>[DOPLNÍ DODAVATEL]</w:t>
      </w:r>
      <w:r w:rsidR="00645EE8">
        <w:rPr>
          <w:sz w:val="20"/>
          <w:szCs w:val="20"/>
          <w:lang w:val="en-US"/>
        </w:rPr>
        <w:t xml:space="preserve"> </w:t>
      </w:r>
      <w:r w:rsidR="004B1D81">
        <w:rPr>
          <w:rFonts w:ascii="Times New Roman" w:hAnsi="Times New Roman" w:cs="Times New Roman"/>
          <w:bCs/>
        </w:rPr>
        <w:t>Kč</w:t>
      </w:r>
    </w:p>
    <w:p w14:paraId="18A2AAB6" w14:textId="2CFB7B6C" w:rsidR="007C20BD" w:rsidRPr="007C20BD" w:rsidRDefault="007C20BD" w:rsidP="007C20BD">
      <w:pPr>
        <w:pStyle w:val="Odstavecseseznamem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BD">
        <w:rPr>
          <w:rFonts w:ascii="Times New Roman" w:hAnsi="Times New Roman" w:cs="Times New Roman"/>
          <w:bCs/>
          <w:sz w:val="24"/>
          <w:szCs w:val="24"/>
        </w:rPr>
        <w:t xml:space="preserve">Cena vč. DPH </w:t>
      </w:r>
      <w:r w:rsidR="00645EE8" w:rsidRPr="00645EE8">
        <w:rPr>
          <w:rFonts w:ascii="Arial" w:hAnsi="Arial" w:cs="Arial"/>
          <w:sz w:val="20"/>
          <w:szCs w:val="20"/>
          <w:highlight w:val="yellow"/>
          <w:lang w:val="en-US"/>
        </w:rPr>
        <w:t>[DOPLNÍ DODAVATEL]</w:t>
      </w:r>
      <w:r w:rsidR="00645EE8">
        <w:rPr>
          <w:sz w:val="20"/>
          <w:szCs w:val="20"/>
          <w:lang w:val="en-US"/>
        </w:rPr>
        <w:t xml:space="preserve"> </w:t>
      </w:r>
      <w:r w:rsidRPr="007C20BD">
        <w:rPr>
          <w:rFonts w:ascii="Times New Roman" w:hAnsi="Times New Roman" w:cs="Times New Roman"/>
          <w:bCs/>
          <w:sz w:val="24"/>
          <w:szCs w:val="24"/>
        </w:rPr>
        <w:t>Kč</w:t>
      </w:r>
    </w:p>
    <w:p w14:paraId="71AC95CB" w14:textId="3365D842" w:rsidR="007C20BD" w:rsidRPr="00F1616D" w:rsidRDefault="007C20BD" w:rsidP="007C20B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F1616D">
        <w:rPr>
          <w:rFonts w:ascii="Times New Roman" w:hAnsi="Times New Roman" w:cs="Times New Roman"/>
          <w:color w:val="auto"/>
        </w:rPr>
        <w:t>Cena za dílo bude hrazena po etapách</w:t>
      </w:r>
      <w:r w:rsidR="00F1616D" w:rsidRPr="00F1616D">
        <w:rPr>
          <w:rFonts w:ascii="Times New Roman" w:hAnsi="Times New Roman" w:cs="Times New Roman"/>
          <w:color w:val="auto"/>
        </w:rPr>
        <w:t xml:space="preserve"> </w:t>
      </w:r>
      <w:r w:rsidR="00BB6EA9">
        <w:rPr>
          <w:rFonts w:ascii="Times New Roman" w:hAnsi="Times New Roman" w:cs="Times New Roman"/>
          <w:color w:val="auto"/>
        </w:rPr>
        <w:t xml:space="preserve">(měsíčně) </w:t>
      </w:r>
      <w:r w:rsidR="00F1616D" w:rsidRPr="00F1616D">
        <w:rPr>
          <w:rFonts w:ascii="Times New Roman" w:hAnsi="Times New Roman" w:cs="Times New Roman"/>
          <w:color w:val="auto"/>
        </w:rPr>
        <w:t>na základě odsouhlaseného Soupisu provedených prací</w:t>
      </w:r>
      <w:r w:rsidR="00BB6EA9">
        <w:rPr>
          <w:rFonts w:ascii="Times New Roman" w:hAnsi="Times New Roman" w:cs="Times New Roman"/>
          <w:color w:val="auto"/>
        </w:rPr>
        <w:t xml:space="preserve"> technickým dozorem investora, projektantem a objednatelem</w:t>
      </w:r>
      <w:r w:rsidRPr="00F1616D">
        <w:rPr>
          <w:rFonts w:ascii="Times New Roman" w:hAnsi="Times New Roman" w:cs="Times New Roman"/>
          <w:color w:val="auto"/>
        </w:rPr>
        <w:t xml:space="preserve">. </w:t>
      </w:r>
    </w:p>
    <w:p w14:paraId="73D6FFA1" w14:textId="77777777" w:rsidR="00F54BA9" w:rsidRDefault="00F54BA9" w:rsidP="007C20BD">
      <w:pPr>
        <w:pStyle w:val="Default"/>
        <w:ind w:left="360"/>
        <w:jc w:val="both"/>
        <w:rPr>
          <w:rFonts w:ascii="Times New Roman" w:hAnsi="Times New Roman" w:cs="Times New Roman"/>
          <w:color w:val="FF0000"/>
        </w:rPr>
      </w:pPr>
    </w:p>
    <w:p w14:paraId="543DB3AA" w14:textId="72919477" w:rsidR="00EF0C39" w:rsidRDefault="00EF0C39" w:rsidP="00CA3F8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C20BD">
        <w:rPr>
          <w:rFonts w:ascii="Times New Roman" w:hAnsi="Times New Roman" w:cs="Times New Roman"/>
        </w:rPr>
        <w:t xml:space="preserve">Tato cena </w:t>
      </w:r>
      <w:r w:rsidR="00920B37">
        <w:rPr>
          <w:rFonts w:ascii="Times New Roman" w:hAnsi="Times New Roman" w:cs="Times New Roman"/>
        </w:rPr>
        <w:t xml:space="preserve">díla </w:t>
      </w:r>
      <w:r w:rsidRPr="007C20BD">
        <w:rPr>
          <w:rFonts w:ascii="Times New Roman" w:hAnsi="Times New Roman" w:cs="Times New Roman"/>
        </w:rPr>
        <w:t xml:space="preserve">je cenou smluvní a odpovídá nabídce zhotovitele a je cenou nejvýše přípustnou. </w:t>
      </w:r>
    </w:p>
    <w:p w14:paraId="0EAF2931" w14:textId="77777777" w:rsidR="008C500F" w:rsidRPr="007C20BD" w:rsidRDefault="008C500F" w:rsidP="008C500F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5E2270B3" w14:textId="0140749F" w:rsidR="006071F4" w:rsidRPr="00F1616D" w:rsidRDefault="006071F4" w:rsidP="00645EE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F1616D">
        <w:rPr>
          <w:rFonts w:ascii="Times New Roman" w:hAnsi="Times New Roman" w:cs="Times New Roman"/>
          <w:color w:val="auto"/>
        </w:rPr>
        <w:t>Cena</w:t>
      </w:r>
      <w:r w:rsidR="00920B37" w:rsidRPr="00F1616D">
        <w:rPr>
          <w:rFonts w:ascii="Times New Roman" w:hAnsi="Times New Roman" w:cs="Times New Roman"/>
          <w:color w:val="auto"/>
        </w:rPr>
        <w:t xml:space="preserve"> díla </w:t>
      </w:r>
      <w:r w:rsidRPr="00F1616D">
        <w:rPr>
          <w:rFonts w:ascii="Times New Roman" w:hAnsi="Times New Roman" w:cs="Times New Roman"/>
          <w:color w:val="auto"/>
        </w:rPr>
        <w:t>byla stanovena na základě provedeného výběrového řízení</w:t>
      </w:r>
      <w:r w:rsidR="00365A02">
        <w:rPr>
          <w:rFonts w:ascii="Times New Roman" w:hAnsi="Times New Roman" w:cs="Times New Roman"/>
          <w:color w:val="auto"/>
        </w:rPr>
        <w:t xml:space="preserve"> pod č. j. </w:t>
      </w:r>
      <w:r w:rsidR="00572A61" w:rsidRPr="00CD5F2C">
        <w:rPr>
          <w:rFonts w:ascii="Times New Roman" w:hAnsi="Times New Roman" w:cs="Times New Roman"/>
          <w:color w:val="auto"/>
          <w:highlight w:val="yellow"/>
        </w:rPr>
        <w:t>----</w:t>
      </w:r>
      <w:r w:rsidR="00365A02" w:rsidRPr="008D7167">
        <w:rPr>
          <w:rFonts w:ascii="Times New Roman" w:hAnsi="Times New Roman" w:cs="Times New Roman"/>
          <w:color w:val="auto"/>
        </w:rPr>
        <w:t>/2017-900000-090</w:t>
      </w:r>
      <w:r w:rsidR="00967697">
        <w:rPr>
          <w:rFonts w:ascii="Times New Roman" w:hAnsi="Times New Roman" w:cs="Times New Roman"/>
          <w:color w:val="auto"/>
        </w:rPr>
        <w:t xml:space="preserve"> </w:t>
      </w:r>
      <w:r w:rsidR="003E7E93" w:rsidRPr="00F1616D">
        <w:rPr>
          <w:rFonts w:ascii="Times New Roman" w:hAnsi="Times New Roman" w:cs="Times New Roman"/>
          <w:color w:val="auto"/>
        </w:rPr>
        <w:t>a této ceně odpovídá.</w:t>
      </w:r>
      <w:r w:rsidRPr="00F1616D">
        <w:rPr>
          <w:rFonts w:ascii="Times New Roman" w:hAnsi="Times New Roman" w:cs="Times New Roman"/>
          <w:color w:val="auto"/>
        </w:rPr>
        <w:t xml:space="preserve"> </w:t>
      </w:r>
    </w:p>
    <w:p w14:paraId="46714EAA" w14:textId="77777777" w:rsidR="00920B37" w:rsidRPr="006071F4" w:rsidRDefault="00920B37" w:rsidP="00CA3F87">
      <w:pPr>
        <w:pStyle w:val="Default"/>
        <w:ind w:left="426"/>
        <w:jc w:val="both"/>
        <w:rPr>
          <w:rFonts w:ascii="Times New Roman" w:hAnsi="Times New Roman" w:cs="Times New Roman"/>
          <w:color w:val="FF0000"/>
        </w:rPr>
      </w:pPr>
    </w:p>
    <w:p w14:paraId="493E3888" w14:textId="18BBD2A4" w:rsidR="00BB5409" w:rsidRDefault="00920B37" w:rsidP="00BB540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F0C39" w:rsidRPr="00EF0C39">
        <w:rPr>
          <w:rFonts w:ascii="Times New Roman" w:hAnsi="Times New Roman" w:cs="Times New Roman"/>
        </w:rPr>
        <w:t xml:space="preserve">enu </w:t>
      </w:r>
      <w:r>
        <w:rPr>
          <w:rFonts w:ascii="Times New Roman" w:hAnsi="Times New Roman" w:cs="Times New Roman"/>
        </w:rPr>
        <w:t xml:space="preserve">díla </w:t>
      </w:r>
      <w:r w:rsidR="00EF0C39" w:rsidRPr="00EF0C39">
        <w:rPr>
          <w:rFonts w:ascii="Times New Roman" w:hAnsi="Times New Roman" w:cs="Times New Roman"/>
        </w:rPr>
        <w:t>je možné upravit pouze, pokud dojde ke změně předmětu smlouvy (díla) ze strany objednatele. Veškeré změny smlouvy budou obsahem písemných</w:t>
      </w:r>
      <w:r w:rsidR="006071F4">
        <w:rPr>
          <w:rFonts w:ascii="Times New Roman" w:hAnsi="Times New Roman" w:cs="Times New Roman"/>
        </w:rPr>
        <w:t xml:space="preserve">, vzestupně očíslovaných </w:t>
      </w:r>
      <w:r w:rsidR="00EF0C39" w:rsidRPr="00EF0C39">
        <w:rPr>
          <w:rFonts w:ascii="Times New Roman" w:hAnsi="Times New Roman" w:cs="Times New Roman"/>
        </w:rPr>
        <w:t>dodatků ke smlouvě podepsaných oprávněnými osobami smluvních stran dle článku I</w:t>
      </w:r>
      <w:r>
        <w:rPr>
          <w:rFonts w:ascii="Times New Roman" w:hAnsi="Times New Roman" w:cs="Times New Roman"/>
        </w:rPr>
        <w:t>.</w:t>
      </w:r>
      <w:r w:rsidR="00EF0C39" w:rsidRPr="00EF0C39">
        <w:rPr>
          <w:rFonts w:ascii="Times New Roman" w:hAnsi="Times New Roman" w:cs="Times New Roman"/>
        </w:rPr>
        <w:t xml:space="preserve"> smlouvy.  </w:t>
      </w:r>
    </w:p>
    <w:p w14:paraId="113A6942" w14:textId="77777777" w:rsidR="00BB5409" w:rsidRDefault="00BB5409" w:rsidP="00BB5409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5C159483" w14:textId="35CBF90D" w:rsidR="00D2002B" w:rsidRDefault="00D2002B" w:rsidP="00D2002B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Sjednaná smluvní cena </w:t>
      </w:r>
      <w:r w:rsidR="00920B37">
        <w:rPr>
          <w:rFonts w:ascii="Times New Roman" w:hAnsi="Times New Roman" w:cs="Times New Roman"/>
        </w:rPr>
        <w:t xml:space="preserve">díla </w:t>
      </w:r>
      <w:r>
        <w:rPr>
          <w:rFonts w:ascii="Times New Roman" w:hAnsi="Times New Roman" w:cs="Times New Roman"/>
        </w:rPr>
        <w:t xml:space="preserve">v odst. 1 tohoto článku zahrnuje veškeré profesně předpokládané náklady zhotovitele nutné k provedení celého díla v rozsahu čl. II. Předmět smlouvy </w:t>
      </w:r>
      <w:r w:rsidR="00B26074">
        <w:rPr>
          <w:rFonts w:ascii="Times New Roman" w:hAnsi="Times New Roman" w:cs="Times New Roman"/>
        </w:rPr>
        <w:t xml:space="preserve">a druhu určených materiálů a komponentů specifikovaných zhotoviteli předepsanou projektovou dokumentací </w:t>
      </w:r>
      <w:r w:rsidR="002504FC">
        <w:rPr>
          <w:rFonts w:ascii="Times New Roman" w:hAnsi="Times New Roman" w:cs="Times New Roman"/>
        </w:rPr>
        <w:t>a specifikovaných</w:t>
      </w:r>
      <w:r w:rsidR="00B26074">
        <w:rPr>
          <w:rFonts w:ascii="Times New Roman" w:hAnsi="Times New Roman" w:cs="Times New Roman"/>
        </w:rPr>
        <w:t xml:space="preserve"> v cenové </w:t>
      </w:r>
      <w:r w:rsidR="002504FC">
        <w:rPr>
          <w:rFonts w:ascii="Times New Roman" w:hAnsi="Times New Roman" w:cs="Times New Roman"/>
        </w:rPr>
        <w:t>nabídce předložené zhotovitelem</w:t>
      </w:r>
      <w:r w:rsidR="00B26074">
        <w:rPr>
          <w:rFonts w:ascii="Times New Roman" w:hAnsi="Times New Roman" w:cs="Times New Roman"/>
        </w:rPr>
        <w:t>, předpokládané inflační vlivy, apod.</w:t>
      </w:r>
    </w:p>
    <w:p w14:paraId="350145A6" w14:textId="77777777" w:rsidR="00B26074" w:rsidRDefault="00B26074" w:rsidP="00B26074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57EC7E45" w14:textId="240B564C" w:rsidR="00B26074" w:rsidRDefault="00B26074" w:rsidP="00D2002B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Součástí ceny </w:t>
      </w:r>
      <w:r w:rsidR="00920B37">
        <w:rPr>
          <w:rFonts w:ascii="Times New Roman" w:hAnsi="Times New Roman" w:cs="Times New Roman"/>
        </w:rPr>
        <w:t xml:space="preserve">díla </w:t>
      </w:r>
      <w:r>
        <w:rPr>
          <w:rFonts w:ascii="Times New Roman" w:hAnsi="Times New Roman" w:cs="Times New Roman"/>
        </w:rPr>
        <w:t>jsou veškeré práce a dodávky, místní, správní a jiné poplatky a další náklady nezbytné pro řádné a úplné zhotovení díla</w:t>
      </w:r>
      <w:r w:rsidR="00920B37">
        <w:rPr>
          <w:rFonts w:ascii="Times New Roman" w:hAnsi="Times New Roman" w:cs="Times New Roman"/>
        </w:rPr>
        <w:t xml:space="preserve"> dle této smlouvy</w:t>
      </w:r>
      <w:r>
        <w:rPr>
          <w:rFonts w:ascii="Times New Roman" w:hAnsi="Times New Roman" w:cs="Times New Roman"/>
        </w:rPr>
        <w:t>, např. na vybudování, provoz a demontáž zařízení staveniště, na vypracování dokumentace skutečného provedení</w:t>
      </w:r>
      <w:r w:rsidR="00920B37">
        <w:rPr>
          <w:rFonts w:ascii="Times New Roman" w:hAnsi="Times New Roman" w:cs="Times New Roman"/>
        </w:rPr>
        <w:t xml:space="preserve"> díla</w:t>
      </w:r>
      <w:r>
        <w:rPr>
          <w:rFonts w:ascii="Times New Roman" w:hAnsi="Times New Roman" w:cs="Times New Roman"/>
        </w:rPr>
        <w:t>.</w:t>
      </w:r>
    </w:p>
    <w:p w14:paraId="0CD9D3D7" w14:textId="77777777" w:rsidR="00B26074" w:rsidRDefault="00B26074" w:rsidP="00B26074">
      <w:pPr>
        <w:pStyle w:val="Default"/>
        <w:jc w:val="both"/>
        <w:rPr>
          <w:rFonts w:ascii="Times New Roman" w:hAnsi="Times New Roman" w:cs="Times New Roman"/>
        </w:rPr>
      </w:pPr>
    </w:p>
    <w:p w14:paraId="0ABB8536" w14:textId="406CB732" w:rsidR="00B26074" w:rsidRDefault="00B26074" w:rsidP="00D2002B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920B37">
        <w:rPr>
          <w:rFonts w:ascii="Times New Roman" w:hAnsi="Times New Roman" w:cs="Times New Roman"/>
        </w:rPr>
        <w:t xml:space="preserve"> díla</w:t>
      </w:r>
      <w:r>
        <w:rPr>
          <w:rFonts w:ascii="Times New Roman" w:hAnsi="Times New Roman" w:cs="Times New Roman"/>
        </w:rPr>
        <w:t xml:space="preserve"> obsahuje i případné zvýšení nákladů spojené s vývojem cen vstupních nákladů, </w:t>
      </w:r>
      <w:r w:rsidR="00DD500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to až do doby splnění </w:t>
      </w:r>
      <w:r w:rsidR="00920B37">
        <w:rPr>
          <w:rFonts w:ascii="Times New Roman" w:hAnsi="Times New Roman" w:cs="Times New Roman"/>
        </w:rPr>
        <w:t>předmětu</w:t>
      </w:r>
      <w:r>
        <w:rPr>
          <w:rFonts w:ascii="Times New Roman" w:hAnsi="Times New Roman" w:cs="Times New Roman"/>
        </w:rPr>
        <w:t xml:space="preserve"> smlouvy</w:t>
      </w:r>
      <w:r w:rsidR="00920B37">
        <w:rPr>
          <w:rFonts w:ascii="Times New Roman" w:hAnsi="Times New Roman" w:cs="Times New Roman"/>
        </w:rPr>
        <w:t xml:space="preserve"> a jeho předání dle této smlouvy</w:t>
      </w:r>
      <w:r>
        <w:rPr>
          <w:rFonts w:ascii="Times New Roman" w:hAnsi="Times New Roman" w:cs="Times New Roman"/>
        </w:rPr>
        <w:t>.</w:t>
      </w:r>
    </w:p>
    <w:p w14:paraId="7952593D" w14:textId="77777777" w:rsidR="00B26074" w:rsidRDefault="00B26074" w:rsidP="00B26074">
      <w:pPr>
        <w:pStyle w:val="Default"/>
        <w:jc w:val="both"/>
        <w:rPr>
          <w:rFonts w:ascii="Times New Roman" w:hAnsi="Times New Roman" w:cs="Times New Roman"/>
        </w:rPr>
      </w:pPr>
    </w:p>
    <w:p w14:paraId="2D6AC9FD" w14:textId="4AF85C7F" w:rsidR="00B26074" w:rsidRDefault="00B26074" w:rsidP="00D2002B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odpovídá za úplnost specifikace prací při ocenění celého díla v rozsahu převzaté dokumentace.</w:t>
      </w:r>
    </w:p>
    <w:p w14:paraId="2EE0A1B6" w14:textId="77777777" w:rsidR="00B26074" w:rsidRDefault="00B26074" w:rsidP="00B26074">
      <w:pPr>
        <w:pStyle w:val="Default"/>
        <w:jc w:val="both"/>
        <w:rPr>
          <w:rFonts w:ascii="Times New Roman" w:hAnsi="Times New Roman" w:cs="Times New Roman"/>
        </w:rPr>
      </w:pPr>
    </w:p>
    <w:p w14:paraId="08374255" w14:textId="3D57DFD6" w:rsidR="00B26074" w:rsidRDefault="00B26074" w:rsidP="00D2002B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dojde-li v průběhu plnění této smlouvy ke změně zákonné sazby DPH stanovené pro příslušné plnění vyplývající z této smlouvy, je zhotovitel od okamžiku nabytí účinnosti změny zákonné sazby DPH povinen účtovat platnou sazbu DPH. O této skutečnosti není nutné uzavírat dodatek k této smlouvě.</w:t>
      </w:r>
    </w:p>
    <w:p w14:paraId="5D2496E8" w14:textId="77777777" w:rsidR="000F240C" w:rsidRDefault="000F240C" w:rsidP="000F240C">
      <w:pPr>
        <w:pStyle w:val="Odstavecseseznamem"/>
        <w:rPr>
          <w:rFonts w:ascii="Times New Roman" w:hAnsi="Times New Roman" w:cs="Times New Roman"/>
        </w:rPr>
      </w:pPr>
    </w:p>
    <w:p w14:paraId="15206E6E" w14:textId="77777777" w:rsidR="00B67ACB" w:rsidRDefault="000F240C" w:rsidP="00B67ACB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Objednatel prohlašuje, že plnění, které je předmětem této smlouvy, bude sloužit výhradně pro výkon veřejné správy. Pro výše uvedené plnění nebude aplikován režim přenesené daňové povinnosti dle § 92a zákona č. 235/2004 Sb., o dani z přidané hodnoty, ve znění pozdějších předpisů a v souladu s tímto vystaví zhotovitel daňový doklad.</w:t>
      </w:r>
    </w:p>
    <w:p w14:paraId="65C52FAE" w14:textId="77777777" w:rsidR="00B67ACB" w:rsidRDefault="00B67ACB" w:rsidP="00B67ACB">
      <w:pPr>
        <w:pStyle w:val="Odstavecseseznamem"/>
        <w:rPr>
          <w:rFonts w:ascii="Times New Roman" w:hAnsi="Times New Roman" w:cs="Times New Roman"/>
        </w:rPr>
      </w:pPr>
    </w:p>
    <w:p w14:paraId="58F3FC05" w14:textId="4C4587C1" w:rsidR="000F240C" w:rsidRPr="00B67ACB" w:rsidRDefault="000F240C" w:rsidP="00B67ACB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B67ACB">
        <w:rPr>
          <w:rFonts w:ascii="Times New Roman" w:hAnsi="Times New Roman" w:cs="Times New Roman"/>
        </w:rPr>
        <w:t>Objednatel neposkytuje zálohy</w:t>
      </w:r>
      <w:r w:rsidR="00920B37">
        <w:rPr>
          <w:rFonts w:ascii="Times New Roman" w:hAnsi="Times New Roman" w:cs="Times New Roman"/>
        </w:rPr>
        <w:t xml:space="preserve"> k provedení díla</w:t>
      </w:r>
      <w:r w:rsidRPr="00B67ACB">
        <w:rPr>
          <w:rFonts w:ascii="Times New Roman" w:hAnsi="Times New Roman" w:cs="Times New Roman"/>
        </w:rPr>
        <w:t xml:space="preserve"> a zhotovitel s tímto výslovně souhlasí a prohlašuje, že zálohy</w:t>
      </w:r>
      <w:r w:rsidR="00920B37">
        <w:rPr>
          <w:rFonts w:ascii="Times New Roman" w:hAnsi="Times New Roman" w:cs="Times New Roman"/>
        </w:rPr>
        <w:t xml:space="preserve"> k plnění dle této smlouvy</w:t>
      </w:r>
      <w:r w:rsidRPr="00B67ACB">
        <w:rPr>
          <w:rFonts w:ascii="Times New Roman" w:hAnsi="Times New Roman" w:cs="Times New Roman"/>
        </w:rPr>
        <w:t xml:space="preserve"> nepožaduje.</w:t>
      </w:r>
    </w:p>
    <w:p w14:paraId="3176A548" w14:textId="77777777" w:rsidR="00BB5409" w:rsidRDefault="00BB5409" w:rsidP="000F240C">
      <w:pPr>
        <w:pStyle w:val="Default"/>
        <w:jc w:val="both"/>
        <w:rPr>
          <w:rFonts w:ascii="Times New Roman" w:hAnsi="Times New Roman" w:cs="Times New Roman"/>
        </w:rPr>
      </w:pPr>
    </w:p>
    <w:p w14:paraId="18874A0D" w14:textId="77777777" w:rsidR="006071F4" w:rsidRPr="00EF0C39" w:rsidRDefault="006071F4" w:rsidP="00DD641C">
      <w:pPr>
        <w:pStyle w:val="Default"/>
        <w:jc w:val="both"/>
        <w:rPr>
          <w:rFonts w:ascii="Times New Roman" w:hAnsi="Times New Roman" w:cs="Times New Roman"/>
        </w:rPr>
      </w:pPr>
    </w:p>
    <w:p w14:paraId="568D8906" w14:textId="77777777" w:rsidR="00F1616D" w:rsidRDefault="00EF0C39" w:rsidP="00AF6DD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F0C39">
        <w:rPr>
          <w:rFonts w:ascii="Times New Roman" w:hAnsi="Times New Roman" w:cs="Times New Roman"/>
          <w:b/>
          <w:bCs/>
        </w:rPr>
        <w:t>V.</w:t>
      </w:r>
    </w:p>
    <w:p w14:paraId="19309EC1" w14:textId="0ECE86E5" w:rsidR="00EF0C39" w:rsidRPr="00EF0C39" w:rsidRDefault="00EF0C39" w:rsidP="00AF6DD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F0C39">
        <w:rPr>
          <w:rFonts w:ascii="Times New Roman" w:hAnsi="Times New Roman" w:cs="Times New Roman"/>
          <w:b/>
          <w:bCs/>
        </w:rPr>
        <w:t>Platební podmínky</w:t>
      </w:r>
    </w:p>
    <w:p w14:paraId="79471745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28B1D15" w14:textId="25BCDC5F" w:rsidR="00C767FC" w:rsidRDefault="00EF0C39" w:rsidP="00645EE8">
      <w:pPr>
        <w:pStyle w:val="Default"/>
        <w:numPr>
          <w:ilvl w:val="1"/>
          <w:numId w:val="27"/>
        </w:numPr>
        <w:spacing w:after="21"/>
        <w:ind w:left="0"/>
        <w:jc w:val="both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 xml:space="preserve">Smluvními stranami bylo ujednáno, že zhotovitel bez zbytečného odkladu po dokončení jednotlivých částí předmětu smlouvy dle přílohy č. 1 </w:t>
      </w:r>
      <w:r w:rsidR="00CD5F2C">
        <w:rPr>
          <w:rFonts w:ascii="Times New Roman" w:hAnsi="Times New Roman" w:cs="Times New Roman"/>
        </w:rPr>
        <w:t xml:space="preserve">této smlouvy </w:t>
      </w:r>
      <w:r w:rsidRPr="00EF0C39">
        <w:rPr>
          <w:rFonts w:ascii="Times New Roman" w:hAnsi="Times New Roman" w:cs="Times New Roman"/>
        </w:rPr>
        <w:t>(cenové nabídky), vyhotoví a doručí objednateli</w:t>
      </w:r>
      <w:r w:rsidR="00920B37">
        <w:rPr>
          <w:rFonts w:ascii="Times New Roman" w:hAnsi="Times New Roman" w:cs="Times New Roman"/>
        </w:rPr>
        <w:t xml:space="preserve"> daňový doklad -</w:t>
      </w:r>
      <w:r w:rsidRPr="00EF0C39">
        <w:rPr>
          <w:rFonts w:ascii="Times New Roman" w:hAnsi="Times New Roman" w:cs="Times New Roman"/>
        </w:rPr>
        <w:t xml:space="preserve"> fakturu, kterou objednateli vyúčtuje příslušnou část předmětu smlouvy. Faktura musí obsahovat všechny náležitosti </w:t>
      </w:r>
      <w:r w:rsidR="00F91C98" w:rsidRPr="00434629">
        <w:rPr>
          <w:rFonts w:ascii="Times New Roman" w:hAnsi="Times New Roman" w:cs="Times New Roman"/>
        </w:rPr>
        <w:t xml:space="preserve">daňového dokladu podle § </w:t>
      </w:r>
      <w:r w:rsidR="00F91C98">
        <w:rPr>
          <w:rFonts w:ascii="Times New Roman" w:hAnsi="Times New Roman" w:cs="Times New Roman"/>
        </w:rPr>
        <w:t>435</w:t>
      </w:r>
      <w:r w:rsidR="00F91C98" w:rsidRPr="00434629">
        <w:rPr>
          <w:rFonts w:ascii="Times New Roman" w:hAnsi="Times New Roman" w:cs="Times New Roman"/>
        </w:rPr>
        <w:t xml:space="preserve"> </w:t>
      </w:r>
      <w:r w:rsidR="00F91C98">
        <w:rPr>
          <w:rFonts w:ascii="Times New Roman" w:hAnsi="Times New Roman" w:cs="Times New Roman"/>
        </w:rPr>
        <w:t>OZ</w:t>
      </w:r>
      <w:r w:rsidR="00F91C98" w:rsidRPr="00434629">
        <w:rPr>
          <w:rFonts w:ascii="Times New Roman" w:hAnsi="Times New Roman" w:cs="Times New Roman"/>
        </w:rPr>
        <w:t>,</w:t>
      </w:r>
      <w:r w:rsidR="00F91C98">
        <w:rPr>
          <w:rFonts w:ascii="Times New Roman" w:hAnsi="Times New Roman" w:cs="Times New Roman"/>
        </w:rPr>
        <w:t xml:space="preserve"> podle § 7 zákona č. 90/2012 Sb., o obchodních společnostech a družstvech (zákon </w:t>
      </w:r>
      <w:r w:rsidR="00DD500F">
        <w:rPr>
          <w:rFonts w:ascii="Times New Roman" w:hAnsi="Times New Roman" w:cs="Times New Roman"/>
        </w:rPr>
        <w:br/>
      </w:r>
      <w:r w:rsidR="00F91C98">
        <w:rPr>
          <w:rFonts w:ascii="Times New Roman" w:hAnsi="Times New Roman" w:cs="Times New Roman"/>
        </w:rPr>
        <w:t>o obchodních korporacích),</w:t>
      </w:r>
      <w:r w:rsidR="00F91C98" w:rsidRPr="00434629">
        <w:rPr>
          <w:rFonts w:ascii="Times New Roman" w:hAnsi="Times New Roman" w:cs="Times New Roman"/>
        </w:rPr>
        <w:t xml:space="preserve"> podle zákona č. 563/1991 Sb. o účetnictví, ve znění pozdějších předpisů a podle § 2</w:t>
      </w:r>
      <w:r w:rsidR="00F91C98">
        <w:rPr>
          <w:rFonts w:ascii="Times New Roman" w:hAnsi="Times New Roman" w:cs="Times New Roman"/>
        </w:rPr>
        <w:t>9</w:t>
      </w:r>
      <w:r w:rsidR="00F91C98" w:rsidRPr="00434629">
        <w:rPr>
          <w:rFonts w:ascii="Times New Roman" w:hAnsi="Times New Roman" w:cs="Times New Roman"/>
        </w:rPr>
        <w:t xml:space="preserve"> zákona č. 235/2004 Sb., o dani z přidané hodnoty, ve znění pozdějších předpisů</w:t>
      </w:r>
      <w:r w:rsidR="00C767FC">
        <w:rPr>
          <w:rFonts w:ascii="Times New Roman" w:hAnsi="Times New Roman" w:cs="Times New Roman"/>
        </w:rPr>
        <w:t xml:space="preserve"> a odkaz na tuto smlouvu</w:t>
      </w:r>
      <w:r w:rsidRPr="00EF0C39">
        <w:rPr>
          <w:rFonts w:ascii="Times New Roman" w:hAnsi="Times New Roman" w:cs="Times New Roman"/>
        </w:rPr>
        <w:t>. V případě, že nebude obsahovat všechny náležitosti nebo bude obsahovat jiné vady (chybná částka apod.) je oprávněn objednatel tuto fakturu vrátit s tím, že v takovém případě se přerušuje běh doby splatnosti faktury a nová lhůta splatnosti faktury běží až doručením opravené nebo doplněné, tj. bezvadné, faktury. Faktura bude doručena do datové schránky</w:t>
      </w:r>
      <w:r w:rsidR="00F91C98">
        <w:rPr>
          <w:rFonts w:ascii="Times New Roman" w:hAnsi="Times New Roman" w:cs="Times New Roman"/>
        </w:rPr>
        <w:t xml:space="preserve"> </w:t>
      </w:r>
      <w:r w:rsidR="00F91C98" w:rsidRPr="00434629">
        <w:rPr>
          <w:rFonts w:ascii="Times New Roman" w:hAnsi="Times New Roman" w:cs="Times New Roman"/>
        </w:rPr>
        <w:t xml:space="preserve">„Generální ředitelství cel“: </w:t>
      </w:r>
      <w:r w:rsidR="00F91C98" w:rsidRPr="00434629">
        <w:rPr>
          <w:rFonts w:ascii="Times New Roman" w:hAnsi="Times New Roman" w:cs="Times New Roman"/>
          <w:b/>
        </w:rPr>
        <w:t>7puaa4c</w:t>
      </w:r>
      <w:r w:rsidRPr="00EF0C39">
        <w:rPr>
          <w:rFonts w:ascii="Times New Roman" w:hAnsi="Times New Roman" w:cs="Times New Roman"/>
        </w:rPr>
        <w:t xml:space="preserve"> nebo na adresu objednatele</w:t>
      </w:r>
      <w:r w:rsidR="00920B37">
        <w:rPr>
          <w:rFonts w:ascii="Times New Roman" w:hAnsi="Times New Roman" w:cs="Times New Roman"/>
        </w:rPr>
        <w:t xml:space="preserve"> uvedenou v čl. I. této smlouvy</w:t>
      </w:r>
      <w:r w:rsidRPr="00EF0C39">
        <w:rPr>
          <w:rFonts w:ascii="Times New Roman" w:hAnsi="Times New Roman" w:cs="Times New Roman"/>
        </w:rPr>
        <w:t xml:space="preserve">. </w:t>
      </w:r>
    </w:p>
    <w:p w14:paraId="4C3BE125" w14:textId="77777777" w:rsidR="00C767FC" w:rsidRDefault="00C767FC" w:rsidP="00645EE8">
      <w:pPr>
        <w:pStyle w:val="Default"/>
        <w:spacing w:after="21"/>
        <w:jc w:val="both"/>
        <w:rPr>
          <w:rFonts w:ascii="Times New Roman" w:hAnsi="Times New Roman" w:cs="Times New Roman"/>
        </w:rPr>
      </w:pPr>
    </w:p>
    <w:p w14:paraId="3754A502" w14:textId="74146A20" w:rsidR="00EF0C39" w:rsidRPr="0021689C" w:rsidRDefault="00B713E6" w:rsidP="00645EE8">
      <w:pPr>
        <w:pStyle w:val="Default"/>
        <w:numPr>
          <w:ilvl w:val="1"/>
          <w:numId w:val="27"/>
        </w:numPr>
        <w:ind w:left="0"/>
        <w:jc w:val="both"/>
        <w:rPr>
          <w:rFonts w:ascii="Times New Roman" w:hAnsi="Times New Roman" w:cs="Times New Roman"/>
        </w:rPr>
      </w:pPr>
      <w:r w:rsidRPr="0021689C">
        <w:rPr>
          <w:rFonts w:ascii="Times New Roman" w:hAnsi="Times New Roman" w:cs="Times New Roman"/>
        </w:rPr>
        <w:t xml:space="preserve">Dílčí </w:t>
      </w:r>
      <w:r w:rsidR="0021689C">
        <w:rPr>
          <w:rFonts w:ascii="Times New Roman" w:hAnsi="Times New Roman" w:cs="Times New Roman"/>
        </w:rPr>
        <w:t xml:space="preserve">měsíční </w:t>
      </w:r>
      <w:r w:rsidRPr="0021689C">
        <w:rPr>
          <w:rFonts w:ascii="Times New Roman" w:hAnsi="Times New Roman" w:cs="Times New Roman"/>
        </w:rPr>
        <w:t xml:space="preserve">faktury budou hrazeny objednatelem na základě skutečně provedených prací </w:t>
      </w:r>
      <w:r w:rsidR="00920B37" w:rsidRPr="0021689C">
        <w:rPr>
          <w:rFonts w:ascii="Times New Roman" w:hAnsi="Times New Roman" w:cs="Times New Roman"/>
        </w:rPr>
        <w:t xml:space="preserve">zhotovitelem </w:t>
      </w:r>
      <w:r w:rsidR="00C767FC" w:rsidRPr="0021689C">
        <w:rPr>
          <w:rFonts w:ascii="Times New Roman" w:hAnsi="Times New Roman" w:cs="Times New Roman"/>
        </w:rPr>
        <w:t xml:space="preserve">v souladu s přílohou č. 1 této smlouvy </w:t>
      </w:r>
      <w:r w:rsidR="0021689C">
        <w:rPr>
          <w:rFonts w:ascii="Times New Roman" w:hAnsi="Times New Roman" w:cs="Times New Roman"/>
        </w:rPr>
        <w:t xml:space="preserve">a na základě objednatelem odsouhlaseného soupisu provedených prací </w:t>
      </w:r>
      <w:r w:rsidR="00C767FC" w:rsidRPr="0021689C">
        <w:rPr>
          <w:rFonts w:ascii="Times New Roman" w:hAnsi="Times New Roman" w:cs="Times New Roman"/>
        </w:rPr>
        <w:t xml:space="preserve">do maximální celkové výše 90% ze smluvní ceny díla. Zbývajících 10% z ceny díla je zhotovitel oprávněn vyfakturovat konečnou fakturou po předání </w:t>
      </w:r>
      <w:r w:rsidR="00920B37" w:rsidRPr="0021689C">
        <w:rPr>
          <w:rFonts w:ascii="Times New Roman" w:hAnsi="Times New Roman" w:cs="Times New Roman"/>
        </w:rPr>
        <w:t xml:space="preserve">celého </w:t>
      </w:r>
      <w:r w:rsidR="00C767FC" w:rsidRPr="0021689C">
        <w:rPr>
          <w:rFonts w:ascii="Times New Roman" w:hAnsi="Times New Roman" w:cs="Times New Roman"/>
        </w:rPr>
        <w:t xml:space="preserve">díla na základě </w:t>
      </w:r>
      <w:r w:rsidR="00920B37" w:rsidRPr="0021689C">
        <w:rPr>
          <w:rFonts w:ascii="Times New Roman" w:hAnsi="Times New Roman" w:cs="Times New Roman"/>
        </w:rPr>
        <w:t>předávacího protokolu</w:t>
      </w:r>
      <w:r w:rsidR="00C767FC" w:rsidRPr="0021689C">
        <w:rPr>
          <w:rFonts w:ascii="Times New Roman" w:hAnsi="Times New Roman" w:cs="Times New Roman"/>
        </w:rPr>
        <w:t xml:space="preserve"> a po prokazatelném odstranění vad díla, </w:t>
      </w:r>
      <w:r w:rsidR="005F7E17" w:rsidRPr="0021689C">
        <w:rPr>
          <w:rFonts w:ascii="Times New Roman" w:hAnsi="Times New Roman" w:cs="Times New Roman"/>
        </w:rPr>
        <w:t>které byly zjištěny při předání díla a jejichž následné odstranění písemně objednatel odsouhlasil</w:t>
      </w:r>
      <w:r w:rsidR="00C767FC" w:rsidRPr="0021689C">
        <w:rPr>
          <w:rFonts w:ascii="Times New Roman" w:hAnsi="Times New Roman" w:cs="Times New Roman"/>
        </w:rPr>
        <w:t xml:space="preserve"> nebo po </w:t>
      </w:r>
      <w:r w:rsidR="005F7E17" w:rsidRPr="0021689C">
        <w:rPr>
          <w:rFonts w:ascii="Times New Roman" w:hAnsi="Times New Roman" w:cs="Times New Roman"/>
        </w:rPr>
        <w:t xml:space="preserve">vydání kolaudačního rozhodnutí s nabytím právní moci, </w:t>
      </w:r>
      <w:r w:rsidR="00C767FC" w:rsidRPr="0021689C">
        <w:rPr>
          <w:rFonts w:ascii="Times New Roman" w:hAnsi="Times New Roman" w:cs="Times New Roman"/>
        </w:rPr>
        <w:t>podle toho která skutečnost nastane jako poslední</w:t>
      </w:r>
      <w:r w:rsidR="005F7E17" w:rsidRPr="0021689C">
        <w:rPr>
          <w:rFonts w:ascii="Times New Roman" w:hAnsi="Times New Roman" w:cs="Times New Roman"/>
        </w:rPr>
        <w:t xml:space="preserve"> ke splnění předmětu smlouvy</w:t>
      </w:r>
      <w:r w:rsidR="00C767FC" w:rsidRPr="0021689C">
        <w:rPr>
          <w:rFonts w:ascii="Times New Roman" w:hAnsi="Times New Roman" w:cs="Times New Roman"/>
        </w:rPr>
        <w:t>.</w:t>
      </w:r>
    </w:p>
    <w:p w14:paraId="1A6C3B43" w14:textId="77777777" w:rsidR="00C767FC" w:rsidRDefault="00C767FC" w:rsidP="00645EE8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4F26A3E6" w14:textId="23F05915" w:rsidR="00C767FC" w:rsidRDefault="00C767FC" w:rsidP="00645EE8">
      <w:pPr>
        <w:pStyle w:val="Default"/>
        <w:numPr>
          <w:ilvl w:val="1"/>
          <w:numId w:val="27"/>
        </w:numPr>
        <w:ind w:left="0"/>
        <w:jc w:val="both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 xml:space="preserve">Lhůta splatnosti faktur byla smluvními stranami ujednána v délce třiceti (30) dnů od doručení faktury objednateli, pokud bude splněna podmínka </w:t>
      </w:r>
      <w:r w:rsidR="005F7E17">
        <w:rPr>
          <w:rFonts w:ascii="Times New Roman" w:hAnsi="Times New Roman" w:cs="Times New Roman"/>
        </w:rPr>
        <w:t xml:space="preserve">náležitosti daňového dokladu </w:t>
      </w:r>
      <w:r w:rsidRPr="00EF0C39">
        <w:rPr>
          <w:rFonts w:ascii="Times New Roman" w:hAnsi="Times New Roman" w:cs="Times New Roman"/>
        </w:rPr>
        <w:t xml:space="preserve">uvedená v prvním odstavci </w:t>
      </w:r>
      <w:r w:rsidR="005F7E17">
        <w:rPr>
          <w:rFonts w:ascii="Times New Roman" w:hAnsi="Times New Roman" w:cs="Times New Roman"/>
        </w:rPr>
        <w:t>tohoto článku</w:t>
      </w:r>
      <w:r w:rsidRPr="00EF0C39">
        <w:rPr>
          <w:rFonts w:ascii="Times New Roman" w:hAnsi="Times New Roman" w:cs="Times New Roman"/>
        </w:rPr>
        <w:t>. V pochybnostech se má za to, že faktura byla objednateli doručena třetího pracovního dne po jejím odeslání.</w:t>
      </w:r>
      <w:r>
        <w:rPr>
          <w:rFonts w:ascii="Times New Roman" w:hAnsi="Times New Roman" w:cs="Times New Roman"/>
        </w:rPr>
        <w:t xml:space="preserve"> Toto ustanovení se aplikuje i v případě placení jiných plateb</w:t>
      </w:r>
      <w:r w:rsidR="005F7E17">
        <w:rPr>
          <w:rFonts w:ascii="Times New Roman" w:hAnsi="Times New Roman" w:cs="Times New Roman"/>
        </w:rPr>
        <w:t xml:space="preserve"> dle této smlouvy,</w:t>
      </w:r>
      <w:r>
        <w:rPr>
          <w:rFonts w:ascii="Times New Roman" w:hAnsi="Times New Roman" w:cs="Times New Roman"/>
        </w:rPr>
        <w:t xml:space="preserve"> např. úroků z prodlení nebo smluvní pokuty. </w:t>
      </w:r>
    </w:p>
    <w:p w14:paraId="4AA334FE" w14:textId="77777777" w:rsidR="00C767FC" w:rsidRDefault="00C767FC" w:rsidP="00645EE8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48D915FE" w14:textId="5C50A65A" w:rsidR="00C767FC" w:rsidRDefault="00C767FC" w:rsidP="00645EE8">
      <w:pPr>
        <w:pStyle w:val="Default"/>
        <w:numPr>
          <w:ilvl w:val="1"/>
          <w:numId w:val="27"/>
        </w:numPr>
        <w:ind w:left="0"/>
        <w:jc w:val="both"/>
        <w:rPr>
          <w:rFonts w:ascii="Times New Roman" w:hAnsi="Times New Roman" w:cs="Times New Roman"/>
        </w:rPr>
      </w:pPr>
      <w:r w:rsidRPr="00C767FC">
        <w:rPr>
          <w:rFonts w:ascii="Times New Roman" w:hAnsi="Times New Roman" w:cs="Times New Roman"/>
        </w:rPr>
        <w:t xml:space="preserve">Cena za předmět smlouvy bude objednatelem hrazena bezhotovostními převody na účet zhotovitele uvedený v článku I. smlouvy. </w:t>
      </w:r>
    </w:p>
    <w:p w14:paraId="459F97FE" w14:textId="77777777" w:rsidR="00C767FC" w:rsidRDefault="00C767FC" w:rsidP="00645EE8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1F3B3ECB" w14:textId="620A42EF" w:rsidR="00F91C98" w:rsidRDefault="00F91C98" w:rsidP="00645EE8">
      <w:pPr>
        <w:pStyle w:val="Default"/>
        <w:numPr>
          <w:ilvl w:val="1"/>
          <w:numId w:val="2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zaplatit je splněna dnem odepsání příslušné částky z účtu objednatele.</w:t>
      </w:r>
    </w:p>
    <w:p w14:paraId="03CE91C8" w14:textId="77777777" w:rsidR="00F91C98" w:rsidRDefault="00F91C98" w:rsidP="00645EE8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10F95109" w14:textId="595EEEDE" w:rsidR="00F91C98" w:rsidRDefault="00F91C98" w:rsidP="00645EE8">
      <w:pPr>
        <w:pStyle w:val="Default"/>
        <w:numPr>
          <w:ilvl w:val="1"/>
          <w:numId w:val="27"/>
        </w:numPr>
        <w:ind w:left="0"/>
        <w:jc w:val="both"/>
        <w:rPr>
          <w:rFonts w:ascii="Times New Roman" w:hAnsi="Times New Roman" w:cs="Times New Roman"/>
        </w:rPr>
      </w:pPr>
      <w:r w:rsidRPr="00F91C98">
        <w:rPr>
          <w:rFonts w:ascii="Times New Roman" w:hAnsi="Times New Roman" w:cs="Times New Roman"/>
        </w:rPr>
        <w:t xml:space="preserve">Zhotovitel bere na vědomí, že objednatel je organizační složkou státu a proto financování předmětu smlouvy, tj. zahájení placení ceny díla bude až po vydání rozhodnutí „Stanovení výdajů na financování akce organizační složky státu“ v souladu s vyhláškou č. 560/2006 Sb. </w:t>
      </w:r>
      <w:r w:rsidR="00DD500F">
        <w:rPr>
          <w:rFonts w:ascii="Times New Roman" w:hAnsi="Times New Roman" w:cs="Times New Roman"/>
        </w:rPr>
        <w:br/>
      </w:r>
      <w:r w:rsidRPr="00F91C98">
        <w:rPr>
          <w:rFonts w:ascii="Times New Roman" w:hAnsi="Times New Roman" w:cs="Times New Roman"/>
        </w:rPr>
        <w:t xml:space="preserve">(o účasti státního rozpočtu na financování programů reprodukce majetku) a pokynu č. R 1 – </w:t>
      </w:r>
      <w:r w:rsidRPr="00F91C98">
        <w:rPr>
          <w:rFonts w:ascii="Times New Roman" w:hAnsi="Times New Roman" w:cs="Times New Roman"/>
        </w:rPr>
        <w:lastRenderedPageBreak/>
        <w:t xml:space="preserve">2010 (k upřesnění postupu Ministerstva financí, správců programů a účastníků programu při přípravě, realizaci, financování a vyhodnocování programu nebo akce a k provozování informačního systému programového financování) a s touto skutečností zhotovitel výslovně souhlasí. O vydání výše uvedeného rozhodnutí bude objednatel informovat zhotovitele neprodleně po jeho obdržení. Včasné nezaplacení ceny díla v důsledku této skutečnosti nezakládá prodlení objednatele. </w:t>
      </w:r>
    </w:p>
    <w:p w14:paraId="5AD84C31" w14:textId="77777777" w:rsidR="00F91C98" w:rsidRDefault="00F91C98" w:rsidP="00645EE8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5827E298" w14:textId="29FEA9FE" w:rsidR="00F91C98" w:rsidRPr="00F91C98" w:rsidRDefault="00F91C98" w:rsidP="00645EE8">
      <w:pPr>
        <w:pStyle w:val="Default"/>
        <w:numPr>
          <w:ilvl w:val="1"/>
          <w:numId w:val="27"/>
        </w:numPr>
        <w:ind w:left="0"/>
        <w:jc w:val="both"/>
        <w:rPr>
          <w:rFonts w:ascii="Times New Roman" w:hAnsi="Times New Roman" w:cs="Times New Roman"/>
        </w:rPr>
      </w:pPr>
      <w:r w:rsidRPr="00F91C98">
        <w:rPr>
          <w:rFonts w:ascii="Times New Roman" w:hAnsi="Times New Roman" w:cs="Times New Roman"/>
        </w:rPr>
        <w:t xml:space="preserve">Smluvní strany si dojednaly, že </w:t>
      </w:r>
      <w:r w:rsidR="003E7E93">
        <w:rPr>
          <w:rFonts w:ascii="Times New Roman" w:hAnsi="Times New Roman" w:cs="Times New Roman"/>
        </w:rPr>
        <w:t xml:space="preserve">objednatel </w:t>
      </w:r>
      <w:r w:rsidRPr="00F91C98">
        <w:rPr>
          <w:rFonts w:ascii="Times New Roman" w:hAnsi="Times New Roman" w:cs="Times New Roman"/>
        </w:rPr>
        <w:t xml:space="preserve">je oprávněn provést zajišťovací úhradu daně z přidané hodnoty ve smyslu </w:t>
      </w:r>
      <w:proofErr w:type="spellStart"/>
      <w:r w:rsidRPr="00F91C98">
        <w:rPr>
          <w:rFonts w:ascii="Times New Roman" w:hAnsi="Times New Roman" w:cs="Times New Roman"/>
        </w:rPr>
        <w:t>ust</w:t>
      </w:r>
      <w:proofErr w:type="spellEnd"/>
      <w:r w:rsidRPr="00F91C98">
        <w:rPr>
          <w:rFonts w:ascii="Times New Roman" w:hAnsi="Times New Roman" w:cs="Times New Roman"/>
        </w:rPr>
        <w:t xml:space="preserve">. § 109a zákona č. 235/2004 Sb., o dani z přidané hodnoty, ve znění pozdějších předpisů, na účet příslušného správce daně, jestliže se </w:t>
      </w:r>
      <w:r w:rsidR="00DE19CC">
        <w:rPr>
          <w:rFonts w:ascii="Times New Roman" w:hAnsi="Times New Roman" w:cs="Times New Roman"/>
        </w:rPr>
        <w:t>zhotovitel</w:t>
      </w:r>
      <w:r w:rsidR="00DE19CC" w:rsidRPr="00F91C98">
        <w:rPr>
          <w:rFonts w:ascii="Times New Roman" w:hAnsi="Times New Roman" w:cs="Times New Roman"/>
        </w:rPr>
        <w:t xml:space="preserve"> </w:t>
      </w:r>
      <w:r w:rsidRPr="00F91C98">
        <w:rPr>
          <w:rFonts w:ascii="Times New Roman" w:hAnsi="Times New Roman" w:cs="Times New Roman"/>
        </w:rPr>
        <w:t xml:space="preserve">stane ke dni uskutečnění zdanitelného plnění nespolehlivým plátcem daně ve smyslu </w:t>
      </w:r>
      <w:proofErr w:type="spellStart"/>
      <w:r w:rsidRPr="00F91C98">
        <w:rPr>
          <w:rFonts w:ascii="Times New Roman" w:hAnsi="Times New Roman" w:cs="Times New Roman"/>
        </w:rPr>
        <w:t>ust</w:t>
      </w:r>
      <w:proofErr w:type="spellEnd"/>
      <w:r w:rsidRPr="00F91C98">
        <w:rPr>
          <w:rFonts w:ascii="Times New Roman" w:hAnsi="Times New Roman" w:cs="Times New Roman"/>
        </w:rPr>
        <w:t xml:space="preserve">. § 106 zákona </w:t>
      </w:r>
      <w:r w:rsidR="00DD500F">
        <w:rPr>
          <w:rFonts w:ascii="Times New Roman" w:hAnsi="Times New Roman" w:cs="Times New Roman"/>
        </w:rPr>
        <w:br/>
      </w:r>
      <w:r w:rsidRPr="00F91C98">
        <w:rPr>
          <w:rFonts w:ascii="Times New Roman" w:hAnsi="Times New Roman" w:cs="Times New Roman"/>
        </w:rPr>
        <w:t>č. 235/2004 Sb., o dani z přidané hodnoty, ve znění pozdějších předpisů.</w:t>
      </w:r>
    </w:p>
    <w:p w14:paraId="703069DE" w14:textId="77777777" w:rsidR="00645EE8" w:rsidRDefault="00645EE8" w:rsidP="00DD641C">
      <w:pPr>
        <w:pStyle w:val="Default"/>
        <w:jc w:val="both"/>
        <w:rPr>
          <w:rFonts w:ascii="Times New Roman" w:hAnsi="Times New Roman" w:cs="Times New Roman"/>
        </w:rPr>
      </w:pPr>
    </w:p>
    <w:p w14:paraId="0C5A6B0E" w14:textId="77777777" w:rsidR="00645EE8" w:rsidRDefault="00645EE8" w:rsidP="00DD641C">
      <w:pPr>
        <w:pStyle w:val="Default"/>
        <w:jc w:val="both"/>
        <w:rPr>
          <w:rFonts w:ascii="Times New Roman" w:hAnsi="Times New Roman" w:cs="Times New Roman"/>
        </w:rPr>
      </w:pPr>
    </w:p>
    <w:p w14:paraId="659DB8FB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  <w:b/>
          <w:bCs/>
        </w:rPr>
        <w:t>VI.</w:t>
      </w:r>
    </w:p>
    <w:p w14:paraId="6ECE66B3" w14:textId="38E9D659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F0C39">
        <w:rPr>
          <w:rFonts w:ascii="Times New Roman" w:hAnsi="Times New Roman" w:cs="Times New Roman"/>
          <w:b/>
          <w:bCs/>
        </w:rPr>
        <w:t>Věci určené k provedení předmětu smlouvy</w:t>
      </w:r>
      <w:r w:rsidR="00F91C98">
        <w:rPr>
          <w:rFonts w:ascii="Times New Roman" w:hAnsi="Times New Roman" w:cs="Times New Roman"/>
          <w:b/>
          <w:bCs/>
        </w:rPr>
        <w:t>, vlastnictví</w:t>
      </w:r>
    </w:p>
    <w:p w14:paraId="7F46C1FB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</w:rPr>
      </w:pPr>
    </w:p>
    <w:p w14:paraId="55FDD68F" w14:textId="6687611E" w:rsidR="00431015" w:rsidRDefault="00EF0C39" w:rsidP="00BB6EA9">
      <w:pPr>
        <w:pStyle w:val="Default"/>
        <w:numPr>
          <w:ilvl w:val="0"/>
          <w:numId w:val="28"/>
        </w:numPr>
        <w:spacing w:after="20"/>
        <w:jc w:val="both"/>
        <w:rPr>
          <w:rFonts w:ascii="Times New Roman" w:hAnsi="Times New Roman" w:cs="Times New Roman"/>
        </w:rPr>
      </w:pPr>
      <w:r w:rsidRPr="00F1616D">
        <w:rPr>
          <w:rFonts w:ascii="Times New Roman" w:hAnsi="Times New Roman" w:cs="Times New Roman"/>
        </w:rPr>
        <w:t xml:space="preserve">Objednatel se zavazuje, že bez zbytečného odkladu zhotoviteli </w:t>
      </w:r>
      <w:r w:rsidR="00A73C83" w:rsidRPr="00F1616D">
        <w:rPr>
          <w:rFonts w:ascii="Times New Roman" w:hAnsi="Times New Roman" w:cs="Times New Roman"/>
        </w:rPr>
        <w:t xml:space="preserve">po uzavření smlouvy </w:t>
      </w:r>
      <w:r w:rsidRPr="00F1616D">
        <w:rPr>
          <w:rFonts w:ascii="Times New Roman" w:hAnsi="Times New Roman" w:cs="Times New Roman"/>
        </w:rPr>
        <w:t>předá písemné podklady podmiňující řádné provedení předmětu smlouvy</w:t>
      </w:r>
      <w:r w:rsidR="00F1616D">
        <w:rPr>
          <w:rFonts w:ascii="Times New Roman" w:hAnsi="Times New Roman" w:cs="Times New Roman"/>
        </w:rPr>
        <w:t>, 2x projektovou dokumentaci, dokument Stavba povolena a Rozhodnutí o stavebním povolení.</w:t>
      </w:r>
    </w:p>
    <w:p w14:paraId="03C99FE0" w14:textId="77777777" w:rsidR="00645EE8" w:rsidRPr="00F1616D" w:rsidRDefault="00645EE8" w:rsidP="00645EE8">
      <w:pPr>
        <w:pStyle w:val="Default"/>
        <w:spacing w:after="20"/>
        <w:ind w:left="360"/>
        <w:jc w:val="both"/>
        <w:rPr>
          <w:rFonts w:ascii="Times New Roman" w:hAnsi="Times New Roman" w:cs="Times New Roman"/>
        </w:rPr>
      </w:pPr>
    </w:p>
    <w:p w14:paraId="7BA12293" w14:textId="272B4219" w:rsidR="00F91C98" w:rsidRDefault="00431015" w:rsidP="00431015">
      <w:pPr>
        <w:pStyle w:val="Default"/>
        <w:numPr>
          <w:ilvl w:val="1"/>
          <w:numId w:val="29"/>
        </w:numPr>
        <w:spacing w:after="20"/>
        <w:jc w:val="both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>Po dokončení předmětu smlouvy je zhotovitel povinen bez zbytečného odkladu vrátit objednateli věci od něho převzaté</w:t>
      </w:r>
      <w:r>
        <w:rPr>
          <w:rFonts w:ascii="Times New Roman" w:hAnsi="Times New Roman" w:cs="Times New Roman"/>
        </w:rPr>
        <w:t xml:space="preserve"> uvedené v odst. 6.1</w:t>
      </w:r>
      <w:r w:rsidRPr="00EF0C39">
        <w:rPr>
          <w:rFonts w:ascii="Times New Roman" w:hAnsi="Times New Roman" w:cs="Times New Roman"/>
        </w:rPr>
        <w:t>.</w:t>
      </w:r>
    </w:p>
    <w:p w14:paraId="37C29E83" w14:textId="77777777" w:rsidR="00431015" w:rsidRDefault="00431015" w:rsidP="00431015">
      <w:pPr>
        <w:pStyle w:val="Default"/>
        <w:spacing w:after="20"/>
        <w:ind w:left="360"/>
        <w:jc w:val="both"/>
        <w:rPr>
          <w:rFonts w:ascii="Times New Roman" w:hAnsi="Times New Roman" w:cs="Times New Roman"/>
        </w:rPr>
      </w:pPr>
    </w:p>
    <w:p w14:paraId="3F4BB224" w14:textId="79848865" w:rsidR="00431015" w:rsidRDefault="00431015" w:rsidP="00645EE8">
      <w:pPr>
        <w:pStyle w:val="Default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podklady, které byly objednatelem zhotoviteli předány, zůstávají </w:t>
      </w:r>
      <w:r w:rsidR="00A73C83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vlastnictví </w:t>
      </w:r>
      <w:r w:rsidR="00A73C83">
        <w:rPr>
          <w:rFonts w:ascii="Times New Roman" w:hAnsi="Times New Roman" w:cs="Times New Roman"/>
        </w:rPr>
        <w:t xml:space="preserve">objednatele </w:t>
      </w:r>
      <w:r>
        <w:rPr>
          <w:rFonts w:ascii="Times New Roman" w:hAnsi="Times New Roman" w:cs="Times New Roman"/>
        </w:rPr>
        <w:t>a zhotovitel za ně odpovídá od okamžiku jejich převzetí jako skladovatel a je povinen je vrátit objed</w:t>
      </w:r>
      <w:r w:rsidR="00A73C83">
        <w:rPr>
          <w:rFonts w:ascii="Times New Roman" w:hAnsi="Times New Roman" w:cs="Times New Roman"/>
        </w:rPr>
        <w:t>nateli po splnění svého závazku, tj. provedení a předání díla dle této smlouvy.</w:t>
      </w:r>
    </w:p>
    <w:p w14:paraId="05244F87" w14:textId="77777777" w:rsidR="00431015" w:rsidRDefault="00431015" w:rsidP="00645EE8">
      <w:pPr>
        <w:pStyle w:val="Default"/>
        <w:jc w:val="both"/>
        <w:rPr>
          <w:rFonts w:ascii="Times New Roman" w:hAnsi="Times New Roman" w:cs="Times New Roman"/>
        </w:rPr>
      </w:pPr>
    </w:p>
    <w:p w14:paraId="41939193" w14:textId="55447BBC" w:rsidR="00431015" w:rsidRDefault="00431015" w:rsidP="00645EE8">
      <w:pPr>
        <w:pStyle w:val="Default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Vlastníkem zhotovovaného díla je objednatel.</w:t>
      </w:r>
    </w:p>
    <w:p w14:paraId="2A1C369C" w14:textId="77777777" w:rsidR="00DD641C" w:rsidRPr="00EF0C39" w:rsidRDefault="00DD641C" w:rsidP="00DD641C">
      <w:pPr>
        <w:pStyle w:val="Default"/>
        <w:spacing w:after="20"/>
        <w:jc w:val="both"/>
        <w:rPr>
          <w:rFonts w:ascii="Times New Roman" w:hAnsi="Times New Roman" w:cs="Times New Roman"/>
        </w:rPr>
      </w:pPr>
    </w:p>
    <w:p w14:paraId="34C8F29A" w14:textId="77777777" w:rsidR="00DD641C" w:rsidRPr="00EF0C39" w:rsidRDefault="00DD641C" w:rsidP="00EF0C39">
      <w:pPr>
        <w:pStyle w:val="Default"/>
        <w:rPr>
          <w:rFonts w:ascii="Times New Roman" w:hAnsi="Times New Roman" w:cs="Times New Roman"/>
        </w:rPr>
      </w:pPr>
    </w:p>
    <w:p w14:paraId="1C0FDAB6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  <w:b/>
          <w:bCs/>
        </w:rPr>
        <w:t>VII.</w:t>
      </w:r>
    </w:p>
    <w:p w14:paraId="274626A6" w14:textId="61A0DA15" w:rsidR="00EF0C39" w:rsidRPr="00EF0C39" w:rsidRDefault="00B67ACB" w:rsidP="00EF0C3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Jakost prováděného díla </w:t>
      </w:r>
    </w:p>
    <w:p w14:paraId="4945806D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</w:rPr>
      </w:pPr>
    </w:p>
    <w:p w14:paraId="0A5CB270" w14:textId="29CC4BF8" w:rsidR="00EF0C39" w:rsidRDefault="00B67ACB" w:rsidP="00B67ACB">
      <w:pPr>
        <w:pStyle w:val="Default"/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zavazuje, že celkový souhrn vlastností provedeného díla bude dávat schopnost uspokojit stanovené potřeby</w:t>
      </w:r>
      <w:r w:rsidR="00A73C83">
        <w:rPr>
          <w:rFonts w:ascii="Times New Roman" w:hAnsi="Times New Roman" w:cs="Times New Roman"/>
        </w:rPr>
        <w:t xml:space="preserve"> objednatele</w:t>
      </w:r>
      <w:r>
        <w:rPr>
          <w:rFonts w:ascii="Times New Roman" w:hAnsi="Times New Roman" w:cs="Times New Roman"/>
        </w:rPr>
        <w:t xml:space="preserve">, tj. využitelnost, bezpečnost, pohotovost, bezporuchovost, udržovatelnost a hospodárnost. Tyto budou odpovídat platné právní úpravě, českým technickým normám, projektové dokumentaci uvedené v čl. II odst. 1 této smlouvy a této smlouvě. </w:t>
      </w:r>
      <w:r w:rsidR="000D5D01">
        <w:rPr>
          <w:rFonts w:ascii="Times New Roman" w:hAnsi="Times New Roman" w:cs="Times New Roman"/>
        </w:rPr>
        <w:t xml:space="preserve">K tomu se zhotovitel zavazuje použít výhradně materiály </w:t>
      </w:r>
      <w:r w:rsidR="00DD500F">
        <w:rPr>
          <w:rFonts w:ascii="Times New Roman" w:hAnsi="Times New Roman" w:cs="Times New Roman"/>
        </w:rPr>
        <w:br/>
      </w:r>
      <w:r w:rsidR="000D5D01">
        <w:rPr>
          <w:rFonts w:ascii="Times New Roman" w:hAnsi="Times New Roman" w:cs="Times New Roman"/>
        </w:rPr>
        <w:t>a komponenty, vyhovující požadavkům kladeným na jakost a mající prohlášení o shodě dle zákona č. 22/1997 Sb., o technických požadavcích na výrobky, a o změně a doplnění některých zákonů, ve znění pozdějších předpisů.</w:t>
      </w:r>
    </w:p>
    <w:p w14:paraId="3C066400" w14:textId="77777777" w:rsidR="00B67ACB" w:rsidRDefault="00B67ACB" w:rsidP="00B67ACB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17E72DAD" w14:textId="0FD761E9" w:rsidR="00B67ACB" w:rsidRDefault="00B67ACB" w:rsidP="00D8414B">
      <w:pPr>
        <w:pStyle w:val="Default"/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5D01">
        <w:rPr>
          <w:rFonts w:ascii="Times New Roman" w:hAnsi="Times New Roman" w:cs="Times New Roman"/>
        </w:rPr>
        <w:t xml:space="preserve">Zhotovitel je povinen postupovat při provádění díla v souladu s platnými právními předpisy, podle schválených technologických postupů stanovených platnými českými technickými normami a bezpečnostními předpisy.  </w:t>
      </w:r>
      <w:r w:rsidR="00DF2B5D">
        <w:rPr>
          <w:rFonts w:ascii="Times New Roman" w:hAnsi="Times New Roman" w:cs="Times New Roman"/>
        </w:rPr>
        <w:t>Dodržení kvality všech prací a dodávek sjednaných v této smlouvě je závaznou povinností zhotovitele. Zjištěné vady je zhotovitel povinen odstranit na své náklady.</w:t>
      </w:r>
    </w:p>
    <w:p w14:paraId="63DEE65F" w14:textId="77777777" w:rsidR="00DF2B5D" w:rsidRDefault="00DF2B5D" w:rsidP="00D8414B">
      <w:pPr>
        <w:pStyle w:val="Odstavecseseznamem"/>
        <w:rPr>
          <w:rFonts w:ascii="Times New Roman" w:hAnsi="Times New Roman" w:cs="Times New Roman"/>
        </w:rPr>
      </w:pPr>
    </w:p>
    <w:p w14:paraId="2B2DBA8B" w14:textId="05319BFE" w:rsidR="00DF2B5D" w:rsidRDefault="00DE739E" w:rsidP="00D8414B">
      <w:pPr>
        <w:pStyle w:val="Default"/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 případě, že bude nutno použít postupy a materiály, které nebudou uvedeny v projektové dokumentaci dle čl. II odst. 1 této smlouvy, lze použít pouze takových, které v době realizace díla budou v souladu s platnými </w:t>
      </w:r>
      <w:r w:rsidR="00A73C83">
        <w:rPr>
          <w:rFonts w:ascii="Times New Roman" w:hAnsi="Times New Roman" w:cs="Times New Roman"/>
        </w:rPr>
        <w:t xml:space="preserve">českými </w:t>
      </w:r>
      <w:r>
        <w:rPr>
          <w:rFonts w:ascii="Times New Roman" w:hAnsi="Times New Roman" w:cs="Times New Roman"/>
        </w:rPr>
        <w:t>technickými normami</w:t>
      </w:r>
      <w:r w:rsidR="00A73C83">
        <w:rPr>
          <w:rFonts w:ascii="Times New Roman" w:hAnsi="Times New Roman" w:cs="Times New Roman"/>
        </w:rPr>
        <w:t xml:space="preserve"> a bezpečnostními předpisy</w:t>
      </w:r>
      <w:r>
        <w:rPr>
          <w:rFonts w:ascii="Times New Roman" w:hAnsi="Times New Roman" w:cs="Times New Roman"/>
        </w:rPr>
        <w:t xml:space="preserve">. </w:t>
      </w:r>
      <w:r w:rsidR="00740567">
        <w:rPr>
          <w:rFonts w:ascii="Times New Roman" w:hAnsi="Times New Roman" w:cs="Times New Roman"/>
        </w:rPr>
        <w:t xml:space="preserve">Jakékoliv změny oproti projektové dokumentaci musí být předem </w:t>
      </w:r>
      <w:r w:rsidR="00A73C83">
        <w:rPr>
          <w:rFonts w:ascii="Times New Roman" w:hAnsi="Times New Roman" w:cs="Times New Roman"/>
        </w:rPr>
        <w:t xml:space="preserve">písemně </w:t>
      </w:r>
      <w:r w:rsidR="00740567">
        <w:rPr>
          <w:rFonts w:ascii="Times New Roman" w:hAnsi="Times New Roman" w:cs="Times New Roman"/>
        </w:rPr>
        <w:t>odsouhlaseny objednatelem.</w:t>
      </w:r>
    </w:p>
    <w:p w14:paraId="64C7CB04" w14:textId="77777777" w:rsidR="00740567" w:rsidRDefault="00740567" w:rsidP="00740567">
      <w:pPr>
        <w:pStyle w:val="Odstavecseseznamem"/>
        <w:rPr>
          <w:rFonts w:ascii="Times New Roman" w:hAnsi="Times New Roman" w:cs="Times New Roman"/>
        </w:rPr>
      </w:pPr>
    </w:p>
    <w:p w14:paraId="7230D1AE" w14:textId="5B3A2063" w:rsidR="00740567" w:rsidRDefault="00740567" w:rsidP="00D8414B">
      <w:pPr>
        <w:pStyle w:val="Default"/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Jakost dodávaných materiálů, příp. konstrukcí bude dokladována</w:t>
      </w:r>
      <w:r w:rsidR="00A73C83">
        <w:rPr>
          <w:rFonts w:ascii="Times New Roman" w:hAnsi="Times New Roman" w:cs="Times New Roman"/>
        </w:rPr>
        <w:t xml:space="preserve"> zhotovitelem</w:t>
      </w:r>
      <w:r>
        <w:rPr>
          <w:rFonts w:ascii="Times New Roman" w:hAnsi="Times New Roman" w:cs="Times New Roman"/>
        </w:rPr>
        <w:t xml:space="preserve"> předepsaným způsobem při kontrolních prohlídkách a při předání a převzetí díla.</w:t>
      </w:r>
    </w:p>
    <w:p w14:paraId="567092F3" w14:textId="77777777" w:rsidR="00740567" w:rsidRDefault="00740567" w:rsidP="00740567">
      <w:pPr>
        <w:pStyle w:val="Odstavecseseznamem"/>
        <w:rPr>
          <w:rFonts w:ascii="Times New Roman" w:hAnsi="Times New Roman" w:cs="Times New Roman"/>
        </w:rPr>
      </w:pPr>
    </w:p>
    <w:p w14:paraId="42870EE1" w14:textId="6364F459" w:rsidR="00747694" w:rsidRDefault="00740567" w:rsidP="00645EE8">
      <w:pPr>
        <w:pStyle w:val="Default"/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povinen zajistit včasné odborné provedení všech zkoušek</w:t>
      </w:r>
      <w:r w:rsidR="00A73C83">
        <w:rPr>
          <w:rFonts w:ascii="Times New Roman" w:hAnsi="Times New Roman" w:cs="Times New Roman"/>
        </w:rPr>
        <w:t xml:space="preserve"> díla</w:t>
      </w:r>
      <w:r>
        <w:rPr>
          <w:rFonts w:ascii="Times New Roman" w:hAnsi="Times New Roman" w:cs="Times New Roman"/>
        </w:rPr>
        <w:t xml:space="preserve"> předepsaných platnými českými technickými normami, bezpečnostními předpisy nebo vyžádaných příslušnými kompetentními orgány.</w:t>
      </w:r>
    </w:p>
    <w:p w14:paraId="2805391E" w14:textId="77777777" w:rsidR="00A970A0" w:rsidRDefault="00A970A0" w:rsidP="00A970A0">
      <w:pPr>
        <w:pStyle w:val="Odstavecseseznamem"/>
        <w:rPr>
          <w:rFonts w:ascii="Times New Roman" w:hAnsi="Times New Roman" w:cs="Times New Roman"/>
        </w:rPr>
      </w:pPr>
    </w:p>
    <w:p w14:paraId="5A0FB7A6" w14:textId="77777777" w:rsidR="00A970A0" w:rsidRPr="00645EE8" w:rsidRDefault="00A970A0" w:rsidP="00234176">
      <w:pPr>
        <w:pStyle w:val="Default"/>
        <w:jc w:val="both"/>
        <w:rPr>
          <w:rFonts w:ascii="Times New Roman" w:hAnsi="Times New Roman" w:cs="Times New Roman"/>
        </w:rPr>
      </w:pPr>
    </w:p>
    <w:p w14:paraId="7158EC7D" w14:textId="64C27079" w:rsidR="00740567" w:rsidRDefault="00740567" w:rsidP="00EF0C3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VIII.</w:t>
      </w:r>
    </w:p>
    <w:p w14:paraId="7B75797B" w14:textId="1261B77D" w:rsidR="00740567" w:rsidRDefault="00740567" w:rsidP="00EF0C3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Staveniště, stavební deník</w:t>
      </w:r>
    </w:p>
    <w:p w14:paraId="66C88D74" w14:textId="77777777" w:rsidR="00740567" w:rsidRDefault="00740567" w:rsidP="00EF0C3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6E79221" w14:textId="1AB56675" w:rsidR="00740567" w:rsidRDefault="00740567" w:rsidP="00740567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740567">
        <w:rPr>
          <w:rFonts w:ascii="Times New Roman" w:hAnsi="Times New Roman" w:cs="Times New Roman"/>
        </w:rPr>
        <w:t>Obvod staveniště</w:t>
      </w:r>
      <w:r w:rsidR="00A73C83">
        <w:rPr>
          <w:rFonts w:ascii="Times New Roman" w:hAnsi="Times New Roman" w:cs="Times New Roman"/>
        </w:rPr>
        <w:t xml:space="preserve"> k provedení díla</w:t>
      </w:r>
      <w:r w:rsidRPr="00740567">
        <w:rPr>
          <w:rFonts w:ascii="Times New Roman" w:hAnsi="Times New Roman" w:cs="Times New Roman"/>
        </w:rPr>
        <w:t xml:space="preserve"> je vymezen projektovou dokumentací. Pokud bude zhotovitel potřebovat pro realizaci díla prostor větší, zajistí si jej </w:t>
      </w:r>
      <w:r w:rsidR="00A73C83">
        <w:rPr>
          <w:rFonts w:ascii="Times New Roman" w:hAnsi="Times New Roman" w:cs="Times New Roman"/>
        </w:rPr>
        <w:t xml:space="preserve">po předchozím písemném odsouhlasení objednatele </w:t>
      </w:r>
      <w:r w:rsidRPr="00740567">
        <w:rPr>
          <w:rFonts w:ascii="Times New Roman" w:hAnsi="Times New Roman" w:cs="Times New Roman"/>
        </w:rPr>
        <w:t>na vlastní náklady a vlastním jménem.</w:t>
      </w:r>
    </w:p>
    <w:p w14:paraId="16825505" w14:textId="77777777" w:rsidR="00B9296F" w:rsidRDefault="00B9296F" w:rsidP="00B9296F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174DC9FD" w14:textId="08E029EF" w:rsidR="00740567" w:rsidRDefault="00740567" w:rsidP="00740567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hradí el. </w:t>
      </w:r>
      <w:r w:rsidR="00DE19C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nergii, vodné, stočné a další odebraná média</w:t>
      </w:r>
      <w:r w:rsidR="00A73C83">
        <w:rPr>
          <w:rFonts w:ascii="Times New Roman" w:hAnsi="Times New Roman" w:cs="Times New Roman"/>
        </w:rPr>
        <w:t xml:space="preserve"> k realizaci díla</w:t>
      </w:r>
      <w:r>
        <w:rPr>
          <w:rFonts w:ascii="Times New Roman" w:hAnsi="Times New Roman" w:cs="Times New Roman"/>
        </w:rPr>
        <w:t>. Zhotovitel zabezpečí na své náklady měření jejich odběru.</w:t>
      </w:r>
    </w:p>
    <w:p w14:paraId="21046EAB" w14:textId="77777777" w:rsidR="00B9296F" w:rsidRDefault="00B9296F" w:rsidP="00B9296F">
      <w:pPr>
        <w:pStyle w:val="Default"/>
        <w:jc w:val="both"/>
        <w:rPr>
          <w:rFonts w:ascii="Times New Roman" w:hAnsi="Times New Roman" w:cs="Times New Roman"/>
        </w:rPr>
      </w:pPr>
    </w:p>
    <w:p w14:paraId="746C3CD0" w14:textId="780D49B0" w:rsidR="00740567" w:rsidRDefault="00740567" w:rsidP="00740567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povinen zajistit hlídání staveniště. Náklady na ostrahu jsou již zahrnuty v</w:t>
      </w:r>
      <w:r w:rsidR="00A73C8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ceně</w:t>
      </w:r>
      <w:r w:rsidR="00A73C83">
        <w:rPr>
          <w:rFonts w:ascii="Times New Roman" w:hAnsi="Times New Roman" w:cs="Times New Roman"/>
        </w:rPr>
        <w:t xml:space="preserve"> díla</w:t>
      </w:r>
      <w:r>
        <w:rPr>
          <w:rFonts w:ascii="Times New Roman" w:hAnsi="Times New Roman" w:cs="Times New Roman"/>
        </w:rPr>
        <w:t>.</w:t>
      </w:r>
    </w:p>
    <w:p w14:paraId="703CB445" w14:textId="77777777" w:rsidR="00B9296F" w:rsidRDefault="00B9296F" w:rsidP="00B9296F">
      <w:pPr>
        <w:pStyle w:val="Default"/>
        <w:jc w:val="both"/>
        <w:rPr>
          <w:rFonts w:ascii="Times New Roman" w:hAnsi="Times New Roman" w:cs="Times New Roman"/>
        </w:rPr>
      </w:pPr>
    </w:p>
    <w:p w14:paraId="29099277" w14:textId="70B824FD" w:rsidR="00740567" w:rsidRDefault="00B9296F" w:rsidP="00740567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zavazuje vyklidit a vyčistit staveniště</w:t>
      </w:r>
      <w:r w:rsidR="00A73C83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10-ti pracovních dnů od převzetí díla objednatelem</w:t>
      </w:r>
      <w:r w:rsidR="00046EA1">
        <w:rPr>
          <w:rFonts w:ascii="Times New Roman" w:hAnsi="Times New Roman" w:cs="Times New Roman"/>
        </w:rPr>
        <w:t xml:space="preserve"> na základě předávacího protokolu</w:t>
      </w:r>
      <w:r>
        <w:rPr>
          <w:rFonts w:ascii="Times New Roman" w:hAnsi="Times New Roman" w:cs="Times New Roman"/>
        </w:rPr>
        <w:t>. Při nedodržení tohoto termínu se zhotovitel zavazuje uhradit objednateli veškeré náklady a škody, které mu tím vznikly.</w:t>
      </w:r>
    </w:p>
    <w:p w14:paraId="26409689" w14:textId="77777777" w:rsidR="00B9296F" w:rsidRDefault="00B9296F" w:rsidP="00B9296F">
      <w:pPr>
        <w:pStyle w:val="Default"/>
        <w:jc w:val="both"/>
        <w:rPr>
          <w:rFonts w:ascii="Times New Roman" w:hAnsi="Times New Roman" w:cs="Times New Roman"/>
        </w:rPr>
      </w:pPr>
    </w:p>
    <w:p w14:paraId="6375F22D" w14:textId="636FFD83" w:rsidR="00B9296F" w:rsidRDefault="00B9296F" w:rsidP="00740567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odpovídá za bezpečnost a ochranu zdraví všech osob </w:t>
      </w:r>
      <w:r w:rsidR="00046EA1">
        <w:rPr>
          <w:rFonts w:ascii="Times New Roman" w:hAnsi="Times New Roman" w:cs="Times New Roman"/>
        </w:rPr>
        <w:t xml:space="preserve">při realizaci díla </w:t>
      </w:r>
      <w:r>
        <w:rPr>
          <w:rFonts w:ascii="Times New Roman" w:hAnsi="Times New Roman" w:cs="Times New Roman"/>
        </w:rPr>
        <w:t>v prostoru staveniště.</w:t>
      </w:r>
    </w:p>
    <w:p w14:paraId="19AFA20E" w14:textId="77777777" w:rsidR="00B9296F" w:rsidRDefault="00B9296F" w:rsidP="00B9296F">
      <w:pPr>
        <w:pStyle w:val="Default"/>
        <w:jc w:val="both"/>
        <w:rPr>
          <w:rFonts w:ascii="Times New Roman" w:hAnsi="Times New Roman" w:cs="Times New Roman"/>
        </w:rPr>
      </w:pPr>
    </w:p>
    <w:p w14:paraId="435C0191" w14:textId="5A5D7151" w:rsidR="00B9296F" w:rsidRDefault="00B9296F" w:rsidP="00740567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zavazuje udržovat na převzatém staveništi pořádek a čistotu, na svůj náklad odstraňovat odpady a nečistoty vzniklé jeho činností</w:t>
      </w:r>
      <w:r w:rsidR="00046EA1">
        <w:rPr>
          <w:rFonts w:ascii="Times New Roman" w:hAnsi="Times New Roman" w:cs="Times New Roman"/>
        </w:rPr>
        <w:t xml:space="preserve"> během realizace díla</w:t>
      </w:r>
      <w:r>
        <w:rPr>
          <w:rFonts w:ascii="Times New Roman" w:hAnsi="Times New Roman" w:cs="Times New Roman"/>
        </w:rPr>
        <w:t>, a to v souladu s příslušnými předpisy na likvidaci odpadů.</w:t>
      </w:r>
    </w:p>
    <w:p w14:paraId="4CC689C1" w14:textId="77777777" w:rsidR="00B9296F" w:rsidRDefault="00B9296F" w:rsidP="00B9296F">
      <w:pPr>
        <w:pStyle w:val="Default"/>
        <w:jc w:val="both"/>
        <w:rPr>
          <w:rFonts w:ascii="Times New Roman" w:hAnsi="Times New Roman" w:cs="Times New Roman"/>
        </w:rPr>
      </w:pPr>
    </w:p>
    <w:p w14:paraId="07CEE23A" w14:textId="4DD10B63" w:rsidR="00B9296F" w:rsidRDefault="00B9296F" w:rsidP="00740567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předání staveniště předá objednatel zhotoviteli jednu sadu projektové dokumentace pro provádění</w:t>
      </w:r>
      <w:r w:rsidR="00046EA1">
        <w:rPr>
          <w:rFonts w:ascii="Times New Roman" w:hAnsi="Times New Roman" w:cs="Times New Roman"/>
        </w:rPr>
        <w:t xml:space="preserve"> předmětu díla -</w:t>
      </w:r>
      <w:r>
        <w:rPr>
          <w:rFonts w:ascii="Times New Roman" w:hAnsi="Times New Roman" w:cs="Times New Roman"/>
        </w:rPr>
        <w:t xml:space="preserve"> stavby.</w:t>
      </w:r>
    </w:p>
    <w:p w14:paraId="1C46FE04" w14:textId="77777777" w:rsidR="00B9296F" w:rsidRDefault="00B9296F" w:rsidP="00B9296F">
      <w:pPr>
        <w:pStyle w:val="Default"/>
        <w:jc w:val="both"/>
        <w:rPr>
          <w:rFonts w:ascii="Times New Roman" w:hAnsi="Times New Roman" w:cs="Times New Roman"/>
        </w:rPr>
      </w:pPr>
    </w:p>
    <w:p w14:paraId="5E0DA6D8" w14:textId="30516BA5" w:rsidR="00B9296F" w:rsidRDefault="00B9296F" w:rsidP="00645EE8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povinen vést o všech pracích a činnostech prováděných v souvislosti s realizací díla stavební dení</w:t>
      </w:r>
      <w:r w:rsidR="0007136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</w:t>
      </w:r>
      <w:r w:rsidR="00071366">
        <w:rPr>
          <w:rFonts w:ascii="Times New Roman" w:hAnsi="Times New Roman" w:cs="Times New Roman"/>
        </w:rPr>
        <w:t>s </w:t>
      </w:r>
      <w:r w:rsidR="00457AD5">
        <w:rPr>
          <w:rFonts w:ascii="Times New Roman" w:hAnsi="Times New Roman" w:cs="Times New Roman"/>
        </w:rPr>
        <w:t>dvou</w:t>
      </w:r>
      <w:r w:rsidR="00071366">
        <w:rPr>
          <w:rFonts w:ascii="Times New Roman" w:hAnsi="Times New Roman" w:cs="Times New Roman"/>
        </w:rPr>
        <w:t>místným číslováním stránek již ode dne převzetí staveniště. Stavební deník bude trvale dostupný na stavbě.</w:t>
      </w:r>
    </w:p>
    <w:p w14:paraId="24ACB9E8" w14:textId="77777777" w:rsidR="00071366" w:rsidRDefault="00071366" w:rsidP="00645EE8">
      <w:pPr>
        <w:pStyle w:val="Odstavecseseznamem"/>
        <w:spacing w:after="0"/>
        <w:rPr>
          <w:rFonts w:ascii="Times New Roman" w:hAnsi="Times New Roman" w:cs="Times New Roman"/>
        </w:rPr>
      </w:pPr>
    </w:p>
    <w:p w14:paraId="09725E68" w14:textId="0776359C" w:rsidR="00071366" w:rsidRDefault="00071366" w:rsidP="00645EE8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Stavební deník bude veden v souladu s vyhláškou č. 499/2006 Sb., o dokumentaci staveb, ve znění pozdějších předpisů a musí obsahovat:</w:t>
      </w:r>
    </w:p>
    <w:p w14:paraId="5CF3640F" w14:textId="2024720A" w:rsidR="00071366" w:rsidRPr="00645EE8" w:rsidRDefault="00071366" w:rsidP="00071366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45EE8">
        <w:rPr>
          <w:rFonts w:ascii="Times New Roman" w:hAnsi="Times New Roman" w:cs="Times New Roman"/>
          <w:sz w:val="24"/>
          <w:szCs w:val="24"/>
        </w:rPr>
        <w:lastRenderedPageBreak/>
        <w:t>základní list s uvedením názvu a sídla objednatele, zhotovitele a projektanta a případné změny těchto údajů,</w:t>
      </w:r>
    </w:p>
    <w:p w14:paraId="5F3BE5B1" w14:textId="23A2D879" w:rsidR="00071366" w:rsidRPr="00645EE8" w:rsidRDefault="00071366" w:rsidP="00071366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45EE8">
        <w:rPr>
          <w:rFonts w:ascii="Times New Roman" w:hAnsi="Times New Roman" w:cs="Times New Roman"/>
          <w:sz w:val="24"/>
          <w:szCs w:val="24"/>
        </w:rPr>
        <w:t>základní údaje o stavbě v souladu s projektovou dokumentací,</w:t>
      </w:r>
    </w:p>
    <w:p w14:paraId="05AB9C96" w14:textId="662582C7" w:rsidR="00071366" w:rsidRPr="00645EE8" w:rsidRDefault="00071366" w:rsidP="00071366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45EE8">
        <w:rPr>
          <w:rFonts w:ascii="Times New Roman" w:hAnsi="Times New Roman" w:cs="Times New Roman"/>
          <w:sz w:val="24"/>
          <w:szCs w:val="24"/>
        </w:rPr>
        <w:t>seznam dokladů a úředních opatření, týkajících se stavby,</w:t>
      </w:r>
    </w:p>
    <w:p w14:paraId="3957535A" w14:textId="346A36CA" w:rsidR="00071366" w:rsidRPr="00645EE8" w:rsidRDefault="00071366" w:rsidP="00071366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45EE8">
        <w:rPr>
          <w:rFonts w:ascii="Times New Roman" w:hAnsi="Times New Roman" w:cs="Times New Roman"/>
          <w:sz w:val="24"/>
          <w:szCs w:val="24"/>
        </w:rPr>
        <w:t>přehled smluv a dodatků, případně změn,</w:t>
      </w:r>
    </w:p>
    <w:p w14:paraId="4816F963" w14:textId="380CCE60" w:rsidR="00071366" w:rsidRPr="00645EE8" w:rsidRDefault="00071366" w:rsidP="00071366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45EE8">
        <w:rPr>
          <w:rFonts w:ascii="Times New Roman" w:hAnsi="Times New Roman" w:cs="Times New Roman"/>
          <w:sz w:val="24"/>
          <w:szCs w:val="24"/>
        </w:rPr>
        <w:t>seznam dokumentace stavby, včetně jejich změn a doplnění.</w:t>
      </w:r>
    </w:p>
    <w:p w14:paraId="36C6E61A" w14:textId="1D8B22A4" w:rsidR="00071366" w:rsidRDefault="00071366" w:rsidP="00740567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0BC6">
        <w:rPr>
          <w:rFonts w:ascii="Times New Roman" w:hAnsi="Times New Roman" w:cs="Times New Roman"/>
        </w:rPr>
        <w:t>Denní záznamy o prováděných pracích</w:t>
      </w:r>
      <w:r w:rsidR="00046EA1">
        <w:rPr>
          <w:rFonts w:ascii="Times New Roman" w:hAnsi="Times New Roman" w:cs="Times New Roman"/>
        </w:rPr>
        <w:t xml:space="preserve"> zhotovitele při realizaci díla</w:t>
      </w:r>
      <w:r w:rsidR="00460BC6">
        <w:rPr>
          <w:rFonts w:ascii="Times New Roman" w:hAnsi="Times New Roman" w:cs="Times New Roman"/>
        </w:rPr>
        <w:t xml:space="preserve"> se do deníku zapisují čitelně, zásadně v den, kdy byly tyto práce provedeny, nebo kdy nastaly okolnosti, které jsou předmětem zápisu. Zápisy v deníku nesmí být přepisovány, nečitelně škrtány </w:t>
      </w:r>
      <w:r w:rsidR="00DD500F">
        <w:rPr>
          <w:rFonts w:ascii="Times New Roman" w:hAnsi="Times New Roman" w:cs="Times New Roman"/>
        </w:rPr>
        <w:br/>
      </w:r>
      <w:r w:rsidR="00460BC6">
        <w:rPr>
          <w:rFonts w:ascii="Times New Roman" w:hAnsi="Times New Roman" w:cs="Times New Roman"/>
        </w:rPr>
        <w:t>a z deníku nesmí být vytrhávány první stránky s originálním textem. Každý zápis musí být podepsán stavbyvedoucím zhotovitele nebo jeho zástupcem, popř. osobou k tomu zhotovitelem pověřenou. Mezi zápisy nesmí být vynechávána volná místa.</w:t>
      </w:r>
    </w:p>
    <w:p w14:paraId="50ECB265" w14:textId="77777777" w:rsidR="00460BC6" w:rsidRDefault="00460BC6" w:rsidP="004F08AA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17D1F0EC" w14:textId="77777777" w:rsidR="00460BC6" w:rsidRDefault="00460BC6" w:rsidP="00740567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stavebního deníku budou zapsány všechny skutečnosti související s plněním smlouvy. Jedná se zejména o:</w:t>
      </w:r>
    </w:p>
    <w:p w14:paraId="50274449" w14:textId="77777777" w:rsidR="00460BC6" w:rsidRPr="00C51EB5" w:rsidRDefault="00460BC6" w:rsidP="004F08AA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51EB5">
        <w:rPr>
          <w:rFonts w:ascii="Times New Roman" w:hAnsi="Times New Roman" w:cs="Times New Roman"/>
          <w:sz w:val="24"/>
          <w:szCs w:val="24"/>
        </w:rPr>
        <w:t xml:space="preserve">časový postup prací a jejich kvalitu, </w:t>
      </w:r>
    </w:p>
    <w:p w14:paraId="6318E3A1" w14:textId="0D737585" w:rsidR="00460BC6" w:rsidRPr="00C51EB5" w:rsidRDefault="00460BC6" w:rsidP="004F08AA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51EB5">
        <w:rPr>
          <w:rFonts w:ascii="Times New Roman" w:hAnsi="Times New Roman" w:cs="Times New Roman"/>
          <w:sz w:val="24"/>
          <w:szCs w:val="24"/>
        </w:rPr>
        <w:t>druh použitých materiálů a technologií,</w:t>
      </w:r>
    </w:p>
    <w:p w14:paraId="1EBC8E35" w14:textId="7DBCB43B" w:rsidR="00460BC6" w:rsidRPr="00C51EB5" w:rsidRDefault="00460BC6" w:rsidP="004F08AA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EB5">
        <w:rPr>
          <w:rFonts w:ascii="Times New Roman" w:hAnsi="Times New Roman" w:cs="Times New Roman"/>
          <w:sz w:val="24"/>
          <w:szCs w:val="24"/>
        </w:rPr>
        <w:t xml:space="preserve">zdůvodnění odchylek v postupech prací a v použitých materiálech oproti projektové dokumentaci stavby, další údaje, které souvisí s hospodárností </w:t>
      </w:r>
      <w:r w:rsidR="00DD500F">
        <w:rPr>
          <w:rFonts w:ascii="Times New Roman" w:hAnsi="Times New Roman" w:cs="Times New Roman"/>
          <w:sz w:val="24"/>
          <w:szCs w:val="24"/>
        </w:rPr>
        <w:br/>
      </w:r>
      <w:r w:rsidRPr="00C51EB5">
        <w:rPr>
          <w:rFonts w:ascii="Times New Roman" w:hAnsi="Times New Roman" w:cs="Times New Roman"/>
          <w:sz w:val="24"/>
          <w:szCs w:val="24"/>
        </w:rPr>
        <w:t>a bezpečností práce,</w:t>
      </w:r>
    </w:p>
    <w:p w14:paraId="41395ABC" w14:textId="692E3A07" w:rsidR="00460BC6" w:rsidRPr="00C51EB5" w:rsidRDefault="00460BC6" w:rsidP="004F08AA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51EB5">
        <w:rPr>
          <w:rFonts w:ascii="Times New Roman" w:hAnsi="Times New Roman" w:cs="Times New Roman"/>
          <w:sz w:val="24"/>
          <w:szCs w:val="24"/>
        </w:rPr>
        <w:t>stanovení termínů zjištění vad,</w:t>
      </w:r>
    </w:p>
    <w:p w14:paraId="0D008D02" w14:textId="2D74FBA5" w:rsidR="00460BC6" w:rsidRPr="00C51EB5" w:rsidRDefault="00460BC6" w:rsidP="004F08AA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51EB5">
        <w:rPr>
          <w:rFonts w:ascii="Times New Roman" w:hAnsi="Times New Roman" w:cs="Times New Roman"/>
          <w:sz w:val="24"/>
          <w:szCs w:val="24"/>
        </w:rPr>
        <w:t>údaje potřebné pro posouzení prací orgány státní správy.</w:t>
      </w:r>
    </w:p>
    <w:p w14:paraId="32B219B3" w14:textId="710BAABF" w:rsidR="00460BC6" w:rsidRDefault="004F08AA" w:rsidP="00740567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Zápisy do deníku může </w:t>
      </w:r>
      <w:r w:rsidR="00046EA1">
        <w:rPr>
          <w:rFonts w:ascii="Times New Roman" w:hAnsi="Times New Roman" w:cs="Times New Roman"/>
        </w:rPr>
        <w:t>provádět</w:t>
      </w:r>
      <w:r w:rsidR="00CE25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r w:rsidR="008E59BE">
        <w:rPr>
          <w:rFonts w:ascii="Times New Roman" w:hAnsi="Times New Roman" w:cs="Times New Roman"/>
        </w:rPr>
        <w:t>objednatele</w:t>
      </w:r>
      <w:r w:rsidR="00DE19CC">
        <w:rPr>
          <w:rFonts w:ascii="Times New Roman" w:hAnsi="Times New Roman" w:cs="Times New Roman"/>
        </w:rPr>
        <w:t xml:space="preserve"> </w:t>
      </w:r>
      <w:r w:rsidR="008E59BE">
        <w:rPr>
          <w:rFonts w:ascii="Times New Roman" w:hAnsi="Times New Roman" w:cs="Times New Roman"/>
        </w:rPr>
        <w:t>osoba odpovědná pro zastoupení ve věcech technických, osoba oprávněná za zhotovitele, příslušné orgány státní správy, osoba provádějící kontrolní prohlídku stavby.</w:t>
      </w:r>
    </w:p>
    <w:p w14:paraId="2F007948" w14:textId="77777777" w:rsidR="008E59BE" w:rsidRDefault="008E59BE" w:rsidP="00422404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4899C72F" w14:textId="7BE8E463" w:rsidR="008E59BE" w:rsidRDefault="00422404" w:rsidP="00C51EB5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Oprávněný zástupce ve věcech </w:t>
      </w:r>
      <w:r w:rsidR="00CE2569">
        <w:rPr>
          <w:rFonts w:ascii="Times New Roman" w:hAnsi="Times New Roman" w:cs="Times New Roman"/>
        </w:rPr>
        <w:t xml:space="preserve">technických </w:t>
      </w:r>
      <w:r>
        <w:rPr>
          <w:rFonts w:ascii="Times New Roman" w:hAnsi="Times New Roman" w:cs="Times New Roman"/>
        </w:rPr>
        <w:t>za objednatele je povinen sledovat obsah záznamů ve stavebním deníku</w:t>
      </w:r>
      <w:r w:rsidR="008E5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stvrzovat je svým podpisem. K zápisům zhotovitele je povinen objednatel</w:t>
      </w:r>
      <w:r w:rsidR="009A514C">
        <w:rPr>
          <w:rFonts w:ascii="Times New Roman" w:hAnsi="Times New Roman" w:cs="Times New Roman"/>
        </w:rPr>
        <w:t xml:space="preserve"> nebo oprávněný zástupce ve věcech technických za objednatele</w:t>
      </w:r>
      <w:r>
        <w:rPr>
          <w:rFonts w:ascii="Times New Roman" w:hAnsi="Times New Roman" w:cs="Times New Roman"/>
        </w:rPr>
        <w:t xml:space="preserve"> zapsat připomínky vždy do </w:t>
      </w:r>
      <w:r w:rsidR="00967697">
        <w:rPr>
          <w:rFonts w:ascii="Times New Roman" w:hAnsi="Times New Roman" w:cs="Times New Roman"/>
        </w:rPr>
        <w:t>tří</w:t>
      </w:r>
      <w:r>
        <w:rPr>
          <w:rFonts w:ascii="Times New Roman" w:hAnsi="Times New Roman" w:cs="Times New Roman"/>
        </w:rPr>
        <w:t xml:space="preserve"> pracovních dnů, jinak se předpokládá jeho souhlasné stanovisko. Zhotovitel se však zavazuje ještě před uplynutím této lhůty prokazatelně vyzvat oprávněného zástupce </w:t>
      </w:r>
      <w:r w:rsidR="00046EA1">
        <w:rPr>
          <w:rFonts w:ascii="Times New Roman" w:hAnsi="Times New Roman" w:cs="Times New Roman"/>
        </w:rPr>
        <w:t xml:space="preserve">objednatele </w:t>
      </w:r>
      <w:r>
        <w:rPr>
          <w:rFonts w:ascii="Times New Roman" w:hAnsi="Times New Roman" w:cs="Times New Roman"/>
        </w:rPr>
        <w:t xml:space="preserve">pro věci technické k zapsání připomínek. </w:t>
      </w:r>
    </w:p>
    <w:p w14:paraId="0D820911" w14:textId="77777777" w:rsidR="00422404" w:rsidRDefault="00422404" w:rsidP="00C51EB5">
      <w:pPr>
        <w:pStyle w:val="Odstavecseseznamem"/>
        <w:spacing w:after="0"/>
        <w:rPr>
          <w:rFonts w:ascii="Times New Roman" w:hAnsi="Times New Roman" w:cs="Times New Roman"/>
        </w:rPr>
      </w:pPr>
    </w:p>
    <w:p w14:paraId="7389EE25" w14:textId="046C7D49" w:rsidR="00422404" w:rsidRDefault="00422404" w:rsidP="00C51EB5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nesouhlasného stanoviska k provedenému zápisu od oprávněného zástupce </w:t>
      </w:r>
      <w:r w:rsidR="00046EA1">
        <w:rPr>
          <w:rFonts w:ascii="Times New Roman" w:hAnsi="Times New Roman" w:cs="Times New Roman"/>
        </w:rPr>
        <w:t xml:space="preserve">objednatele </w:t>
      </w:r>
      <w:r>
        <w:rPr>
          <w:rFonts w:ascii="Times New Roman" w:hAnsi="Times New Roman" w:cs="Times New Roman"/>
        </w:rPr>
        <w:t>ve věcech technických je oprávněná osoba zhotovitele povinna do 3 pracovních dnů připojit k záznamu své písemné stanovisko, jinak se má za to, že s obsahem tohoto zápisu souhlasí.</w:t>
      </w:r>
    </w:p>
    <w:p w14:paraId="5F0B5230" w14:textId="77777777" w:rsidR="00422404" w:rsidRDefault="00422404" w:rsidP="00C51EB5">
      <w:pPr>
        <w:pStyle w:val="Odstavecseseznamem"/>
        <w:spacing w:after="0"/>
        <w:rPr>
          <w:rFonts w:ascii="Times New Roman" w:hAnsi="Times New Roman" w:cs="Times New Roman"/>
        </w:rPr>
      </w:pPr>
    </w:p>
    <w:p w14:paraId="4CE7D5B5" w14:textId="4AA8E1D6" w:rsidR="00422404" w:rsidRDefault="00422404" w:rsidP="00C51EB5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Stavební deník vede a dokladuje zhotovitel ode dne převzetí staveniště až do konce záruční doby</w:t>
      </w:r>
      <w:r w:rsidR="00046EA1">
        <w:rPr>
          <w:rFonts w:ascii="Times New Roman" w:hAnsi="Times New Roman" w:cs="Times New Roman"/>
        </w:rPr>
        <w:t xml:space="preserve"> díla</w:t>
      </w:r>
      <w:r>
        <w:rPr>
          <w:rFonts w:ascii="Times New Roman" w:hAnsi="Times New Roman" w:cs="Times New Roman"/>
        </w:rPr>
        <w:t xml:space="preserve"> dohodnuté v této smlouvě a odstranění poslední vady, reklamované objednatelem v záruční době. </w:t>
      </w:r>
      <w:r w:rsidR="001E7E9B">
        <w:rPr>
          <w:rFonts w:ascii="Times New Roman" w:hAnsi="Times New Roman" w:cs="Times New Roman"/>
        </w:rPr>
        <w:t xml:space="preserve">Provádění pravidelných </w:t>
      </w:r>
      <w:r w:rsidR="00A61FA3">
        <w:rPr>
          <w:rFonts w:ascii="Times New Roman" w:hAnsi="Times New Roman" w:cs="Times New Roman"/>
        </w:rPr>
        <w:t>denních</w:t>
      </w:r>
      <w:r w:rsidR="001E7E9B">
        <w:rPr>
          <w:rFonts w:ascii="Times New Roman" w:hAnsi="Times New Roman" w:cs="Times New Roman"/>
        </w:rPr>
        <w:t xml:space="preserve"> záznamů</w:t>
      </w:r>
      <w:r w:rsidR="00A61FA3">
        <w:rPr>
          <w:rFonts w:ascii="Times New Roman" w:hAnsi="Times New Roman" w:cs="Times New Roman"/>
        </w:rPr>
        <w:t xml:space="preserve"> končí dnem převzetí díla objednatelem</w:t>
      </w:r>
      <w:r w:rsidR="00046EA1">
        <w:rPr>
          <w:rFonts w:ascii="Times New Roman" w:hAnsi="Times New Roman" w:cs="Times New Roman"/>
        </w:rPr>
        <w:t xml:space="preserve"> na základě předávacího protokolu</w:t>
      </w:r>
      <w:r w:rsidR="00A61FA3">
        <w:rPr>
          <w:rFonts w:ascii="Times New Roman" w:hAnsi="Times New Roman" w:cs="Times New Roman"/>
        </w:rPr>
        <w:t>.</w:t>
      </w:r>
    </w:p>
    <w:p w14:paraId="5270EA4C" w14:textId="77777777" w:rsidR="00A61FA3" w:rsidRDefault="00A61FA3" w:rsidP="00C51EB5">
      <w:pPr>
        <w:pStyle w:val="Odstavecseseznamem"/>
        <w:spacing w:after="0"/>
        <w:rPr>
          <w:rFonts w:ascii="Times New Roman" w:hAnsi="Times New Roman" w:cs="Times New Roman"/>
        </w:rPr>
      </w:pPr>
    </w:p>
    <w:p w14:paraId="110A47CB" w14:textId="54538809" w:rsidR="00A61FA3" w:rsidRDefault="0058579A" w:rsidP="00C51EB5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bude předávat oprávněnému zástupci</w:t>
      </w:r>
      <w:r w:rsidR="00046EA1">
        <w:rPr>
          <w:rFonts w:ascii="Times New Roman" w:hAnsi="Times New Roman" w:cs="Times New Roman"/>
        </w:rPr>
        <w:t xml:space="preserve"> objednatele</w:t>
      </w:r>
      <w:r>
        <w:rPr>
          <w:rFonts w:ascii="Times New Roman" w:hAnsi="Times New Roman" w:cs="Times New Roman"/>
        </w:rPr>
        <w:t xml:space="preserve"> pro věci technické prvý průsvit denních záznamů ze stavebního deníku při prováděné kontrolní činnosti.</w:t>
      </w:r>
    </w:p>
    <w:p w14:paraId="574505A7" w14:textId="77777777" w:rsidR="0058579A" w:rsidRDefault="0058579A" w:rsidP="00C51EB5">
      <w:pPr>
        <w:pStyle w:val="Odstavecseseznamem"/>
        <w:spacing w:after="0"/>
        <w:rPr>
          <w:rFonts w:ascii="Times New Roman" w:hAnsi="Times New Roman" w:cs="Times New Roman"/>
        </w:rPr>
      </w:pPr>
    </w:p>
    <w:p w14:paraId="68DFC0E8" w14:textId="10FB8746" w:rsidR="0058579A" w:rsidRDefault="0058579A" w:rsidP="00C51EB5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Zápisem ve stavebním deníku nelze měnit obsah této smlouvy.</w:t>
      </w:r>
    </w:p>
    <w:p w14:paraId="32FC5B1A" w14:textId="77777777" w:rsidR="00B9296F" w:rsidRDefault="00B9296F" w:rsidP="0058579A">
      <w:pPr>
        <w:pStyle w:val="Odstavecseseznamem"/>
        <w:rPr>
          <w:rFonts w:ascii="Times New Roman" w:hAnsi="Times New Roman" w:cs="Times New Roman"/>
        </w:rPr>
      </w:pPr>
    </w:p>
    <w:p w14:paraId="7020FF81" w14:textId="77777777" w:rsidR="00876DFC" w:rsidRDefault="00876DFC" w:rsidP="0058579A">
      <w:pPr>
        <w:pStyle w:val="Odstavecseseznamem"/>
        <w:rPr>
          <w:rFonts w:ascii="Times New Roman" w:hAnsi="Times New Roman" w:cs="Times New Roman"/>
        </w:rPr>
      </w:pPr>
    </w:p>
    <w:p w14:paraId="0703AC79" w14:textId="038CEAE5" w:rsidR="00B9296F" w:rsidRPr="00F8184E" w:rsidRDefault="00F8184E" w:rsidP="00F8184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8184E">
        <w:rPr>
          <w:rFonts w:ascii="Times New Roman" w:hAnsi="Times New Roman" w:cs="Times New Roman"/>
          <w:b/>
          <w:bCs/>
        </w:rPr>
        <w:t>IX.</w:t>
      </w:r>
    </w:p>
    <w:p w14:paraId="501C046B" w14:textId="5DE263AC" w:rsidR="00F8184E" w:rsidRPr="00F8184E" w:rsidRDefault="00F8184E" w:rsidP="00F8184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8184E">
        <w:rPr>
          <w:rFonts w:ascii="Times New Roman" w:hAnsi="Times New Roman" w:cs="Times New Roman"/>
          <w:b/>
          <w:bCs/>
        </w:rPr>
        <w:t>Realizace díla</w:t>
      </w:r>
    </w:p>
    <w:p w14:paraId="1EBA16E3" w14:textId="77777777" w:rsidR="00F8184E" w:rsidRDefault="00F8184E" w:rsidP="0058579A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58955A3C" w14:textId="4B5B46A6" w:rsidR="00F8184E" w:rsidRDefault="00F8184E" w:rsidP="00E5395F">
      <w:pPr>
        <w:pStyle w:val="Default"/>
        <w:numPr>
          <w:ilvl w:val="1"/>
          <w:numId w:val="35"/>
        </w:numPr>
        <w:ind w:left="284" w:hanging="284"/>
        <w:jc w:val="both"/>
        <w:rPr>
          <w:rFonts w:ascii="Times New Roman" w:hAnsi="Times New Roman" w:cs="Times New Roman"/>
        </w:rPr>
      </w:pPr>
      <w:r w:rsidRPr="00F8184E">
        <w:rPr>
          <w:rFonts w:ascii="Times New Roman" w:hAnsi="Times New Roman" w:cs="Times New Roman"/>
        </w:rPr>
        <w:t>Zhotovitel je povinen</w:t>
      </w:r>
      <w:r w:rsidR="008C2352">
        <w:rPr>
          <w:rFonts w:ascii="Times New Roman" w:hAnsi="Times New Roman" w:cs="Times New Roman"/>
        </w:rPr>
        <w:t xml:space="preserve"> na své náklady</w:t>
      </w:r>
      <w:r w:rsidRPr="00F8184E">
        <w:rPr>
          <w:rFonts w:ascii="Times New Roman" w:hAnsi="Times New Roman" w:cs="Times New Roman"/>
        </w:rPr>
        <w:t xml:space="preserve"> zajistit odborné vedení</w:t>
      </w:r>
      <w:r w:rsidR="008C2352">
        <w:rPr>
          <w:rFonts w:ascii="Times New Roman" w:hAnsi="Times New Roman" w:cs="Times New Roman"/>
        </w:rPr>
        <w:t xml:space="preserve"> realizace díla - </w:t>
      </w:r>
      <w:r w:rsidRPr="00F8184E">
        <w:rPr>
          <w:rFonts w:ascii="Times New Roman" w:hAnsi="Times New Roman" w:cs="Times New Roman"/>
        </w:rPr>
        <w:t xml:space="preserve">stavby </w:t>
      </w:r>
      <w:r w:rsidR="00DD500F">
        <w:rPr>
          <w:rFonts w:ascii="Times New Roman" w:hAnsi="Times New Roman" w:cs="Times New Roman"/>
        </w:rPr>
        <w:br/>
      </w:r>
      <w:r w:rsidRPr="00F8184E">
        <w:rPr>
          <w:rFonts w:ascii="Times New Roman" w:hAnsi="Times New Roman" w:cs="Times New Roman"/>
        </w:rPr>
        <w:t>a v případě prací vyžadujících zvláštní oprávnění také odborné vedení držiteli příslušného oprávnění.</w:t>
      </w:r>
    </w:p>
    <w:p w14:paraId="2846462C" w14:textId="77777777" w:rsidR="00E5395F" w:rsidRPr="00F8184E" w:rsidRDefault="00E5395F" w:rsidP="00E5395F">
      <w:pPr>
        <w:pStyle w:val="Default"/>
        <w:ind w:left="284"/>
        <w:jc w:val="both"/>
        <w:rPr>
          <w:rFonts w:ascii="Times New Roman" w:hAnsi="Times New Roman" w:cs="Times New Roman"/>
        </w:rPr>
      </w:pPr>
    </w:p>
    <w:p w14:paraId="09F250B2" w14:textId="7438AE85" w:rsidR="00E5395F" w:rsidRDefault="00F8184E" w:rsidP="00E5395F">
      <w:pPr>
        <w:pStyle w:val="Default"/>
        <w:numPr>
          <w:ilvl w:val="1"/>
          <w:numId w:val="35"/>
        </w:numPr>
        <w:ind w:left="284" w:hanging="284"/>
        <w:jc w:val="both"/>
        <w:rPr>
          <w:rFonts w:ascii="Times New Roman" w:hAnsi="Times New Roman" w:cs="Times New Roman"/>
        </w:rPr>
      </w:pPr>
      <w:r w:rsidRPr="00F8184E">
        <w:rPr>
          <w:rFonts w:ascii="Times New Roman" w:hAnsi="Times New Roman" w:cs="Times New Roman"/>
        </w:rPr>
        <w:t xml:space="preserve">Po celou dobu </w:t>
      </w:r>
      <w:r w:rsidR="00E5395F">
        <w:rPr>
          <w:rFonts w:ascii="Times New Roman" w:hAnsi="Times New Roman" w:cs="Times New Roman"/>
        </w:rPr>
        <w:t>realizace díla</w:t>
      </w:r>
      <w:r w:rsidRPr="00F8184E">
        <w:rPr>
          <w:rFonts w:ascii="Times New Roman" w:hAnsi="Times New Roman" w:cs="Times New Roman"/>
        </w:rPr>
        <w:t xml:space="preserve"> zhotovitel zodpovídá za všechny škody nebo úrazy, související s realizací </w:t>
      </w:r>
      <w:r w:rsidR="008C2352">
        <w:rPr>
          <w:rFonts w:ascii="Times New Roman" w:hAnsi="Times New Roman" w:cs="Times New Roman"/>
        </w:rPr>
        <w:t>předmětu smlouvy</w:t>
      </w:r>
      <w:r w:rsidRPr="00F8184E">
        <w:rPr>
          <w:rFonts w:ascii="Times New Roman" w:hAnsi="Times New Roman" w:cs="Times New Roman"/>
        </w:rPr>
        <w:t>.</w:t>
      </w:r>
    </w:p>
    <w:p w14:paraId="44FEF8AD" w14:textId="77777777" w:rsidR="00E5395F" w:rsidRPr="00E5395F" w:rsidRDefault="00E5395F" w:rsidP="00E5395F">
      <w:pPr>
        <w:pStyle w:val="Default"/>
        <w:jc w:val="both"/>
        <w:rPr>
          <w:rFonts w:ascii="Times New Roman" w:hAnsi="Times New Roman" w:cs="Times New Roman"/>
        </w:rPr>
      </w:pPr>
    </w:p>
    <w:p w14:paraId="2AE153C7" w14:textId="77777777" w:rsidR="00F8184E" w:rsidRDefault="00F8184E" w:rsidP="00E5395F">
      <w:pPr>
        <w:pStyle w:val="Default"/>
        <w:numPr>
          <w:ilvl w:val="1"/>
          <w:numId w:val="35"/>
        </w:numPr>
        <w:ind w:left="284" w:hanging="284"/>
        <w:jc w:val="both"/>
        <w:rPr>
          <w:rFonts w:ascii="Times New Roman" w:hAnsi="Times New Roman" w:cs="Times New Roman"/>
        </w:rPr>
      </w:pPr>
      <w:r w:rsidRPr="00F8184E">
        <w:rPr>
          <w:rFonts w:ascii="Times New Roman" w:hAnsi="Times New Roman" w:cs="Times New Roman"/>
        </w:rPr>
        <w:t>Zhotovitel se zavazuje provést dílo svým jménem a na svou vlastní zodpovědnost. V případě, že pověří provedením díla jinou osobu, má zhotovitel odpovědnost, jako by dílo provedl sám.</w:t>
      </w:r>
    </w:p>
    <w:p w14:paraId="019E2879" w14:textId="77777777" w:rsidR="00E5395F" w:rsidRPr="00F8184E" w:rsidRDefault="00E5395F" w:rsidP="00E5395F">
      <w:pPr>
        <w:pStyle w:val="Default"/>
        <w:jc w:val="both"/>
        <w:rPr>
          <w:rFonts w:ascii="Times New Roman" w:hAnsi="Times New Roman" w:cs="Times New Roman"/>
        </w:rPr>
      </w:pPr>
    </w:p>
    <w:p w14:paraId="49971547" w14:textId="7019FD35" w:rsidR="00F620A3" w:rsidRDefault="00F8184E" w:rsidP="00F620A3">
      <w:pPr>
        <w:pStyle w:val="Default"/>
        <w:numPr>
          <w:ilvl w:val="1"/>
          <w:numId w:val="35"/>
        </w:numPr>
        <w:ind w:left="284" w:hanging="284"/>
        <w:jc w:val="both"/>
        <w:rPr>
          <w:rFonts w:ascii="Times New Roman" w:hAnsi="Times New Roman" w:cs="Times New Roman"/>
        </w:rPr>
      </w:pPr>
      <w:r w:rsidRPr="00F8184E">
        <w:rPr>
          <w:rFonts w:ascii="Times New Roman" w:hAnsi="Times New Roman" w:cs="Times New Roman"/>
        </w:rPr>
        <w:t>Zhotovitel se zavazuje realizovat práce vyžadující zvláštní způsobilost nebo povolení podle příslušných předpisů osobami, které tuto podmínku splňují.</w:t>
      </w:r>
    </w:p>
    <w:p w14:paraId="3013BE5C" w14:textId="77777777" w:rsidR="00F620A3" w:rsidRPr="00F620A3" w:rsidRDefault="00F620A3" w:rsidP="00F620A3">
      <w:pPr>
        <w:pStyle w:val="Default"/>
        <w:jc w:val="both"/>
        <w:rPr>
          <w:rFonts w:ascii="Times New Roman" w:hAnsi="Times New Roman" w:cs="Times New Roman"/>
        </w:rPr>
      </w:pPr>
    </w:p>
    <w:p w14:paraId="6F6E0AD1" w14:textId="625219E1" w:rsidR="00F8184E" w:rsidRDefault="00F8184E" w:rsidP="00E5395F">
      <w:pPr>
        <w:pStyle w:val="Default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F8184E">
        <w:rPr>
          <w:rFonts w:ascii="Times New Roman" w:hAnsi="Times New Roman" w:cs="Times New Roman"/>
        </w:rPr>
        <w:t xml:space="preserve">Objednatel si vyhrazuje právo </w:t>
      </w:r>
      <w:r w:rsidR="008C2352">
        <w:rPr>
          <w:rFonts w:ascii="Times New Roman" w:hAnsi="Times New Roman" w:cs="Times New Roman"/>
        </w:rPr>
        <w:t xml:space="preserve">předem </w:t>
      </w:r>
      <w:r w:rsidRPr="00F8184E">
        <w:rPr>
          <w:rFonts w:ascii="Times New Roman" w:hAnsi="Times New Roman" w:cs="Times New Roman"/>
        </w:rPr>
        <w:t>projednat a případně odmítnout subdodavatele navržené zhotovitelem</w:t>
      </w:r>
      <w:r w:rsidR="008C2352">
        <w:rPr>
          <w:rFonts w:ascii="Times New Roman" w:hAnsi="Times New Roman" w:cs="Times New Roman"/>
        </w:rPr>
        <w:t xml:space="preserve"> k realizaci díla</w:t>
      </w:r>
      <w:r w:rsidRPr="00F8184E">
        <w:rPr>
          <w:rFonts w:ascii="Times New Roman" w:hAnsi="Times New Roman" w:cs="Times New Roman"/>
        </w:rPr>
        <w:t>.</w:t>
      </w:r>
    </w:p>
    <w:p w14:paraId="00FD63D8" w14:textId="77777777" w:rsidR="00E5395F" w:rsidRPr="00E5395F" w:rsidRDefault="00E5395F" w:rsidP="00E5395F">
      <w:pPr>
        <w:pStyle w:val="Default"/>
        <w:jc w:val="both"/>
        <w:rPr>
          <w:rFonts w:ascii="Times New Roman" w:hAnsi="Times New Roman" w:cs="Times New Roman"/>
        </w:rPr>
      </w:pPr>
    </w:p>
    <w:p w14:paraId="6BA1EE82" w14:textId="77777777" w:rsidR="00F8184E" w:rsidRDefault="00F8184E" w:rsidP="00E5395F">
      <w:pPr>
        <w:pStyle w:val="Default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E5395F">
        <w:rPr>
          <w:rFonts w:ascii="Times New Roman" w:hAnsi="Times New Roman" w:cs="Times New Roman"/>
        </w:rPr>
        <w:t>Zhotovitel je povinen ihned po obdržení projektové dokumentace bez zbytečných odkladů prověřit, zda projektová dokumentace a další závazné podklady a pokyny objednatele týkající se předmětu smlouvy, nemají zjevné vady a nedostatky, zda neobsahují nevhodná řešení, materiály, komponenty, zda výsledky výpočtů nejsou v rozporu se stanovenými technickými parametry.</w:t>
      </w:r>
    </w:p>
    <w:p w14:paraId="6DBF95BA" w14:textId="77777777" w:rsidR="00E5395F" w:rsidRPr="00E5395F" w:rsidRDefault="00E5395F" w:rsidP="00E5395F">
      <w:pPr>
        <w:pStyle w:val="Default"/>
        <w:jc w:val="both"/>
        <w:rPr>
          <w:rFonts w:ascii="Times New Roman" w:hAnsi="Times New Roman" w:cs="Times New Roman"/>
        </w:rPr>
      </w:pPr>
    </w:p>
    <w:p w14:paraId="3E47D15C" w14:textId="08EF83C7" w:rsidR="00F8184E" w:rsidRDefault="00F8184E" w:rsidP="00E5395F">
      <w:pPr>
        <w:pStyle w:val="Default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E5395F">
        <w:rPr>
          <w:rFonts w:ascii="Times New Roman" w:hAnsi="Times New Roman" w:cs="Times New Roman"/>
        </w:rPr>
        <w:t xml:space="preserve">V případě zjištěných vad projektové dokumentace je zhotovitel povinen na ně ihned písemně upozornit objednatele. Pokud se objednatel rozhodne vady </w:t>
      </w:r>
      <w:r w:rsidR="008C2352">
        <w:rPr>
          <w:rFonts w:ascii="Times New Roman" w:hAnsi="Times New Roman" w:cs="Times New Roman"/>
        </w:rPr>
        <w:t xml:space="preserve">projektové dokumentace </w:t>
      </w:r>
      <w:r w:rsidRPr="00E5395F">
        <w:rPr>
          <w:rFonts w:ascii="Times New Roman" w:hAnsi="Times New Roman" w:cs="Times New Roman"/>
        </w:rPr>
        <w:t xml:space="preserve">odstranit a jejich odstranění bude trvat déle než týden, dohodnou se zhotovitel a objednatel </w:t>
      </w:r>
      <w:r w:rsidR="008C2352">
        <w:rPr>
          <w:rFonts w:ascii="Times New Roman" w:hAnsi="Times New Roman" w:cs="Times New Roman"/>
        </w:rPr>
        <w:t xml:space="preserve">písemně </w:t>
      </w:r>
      <w:r w:rsidRPr="00E5395F">
        <w:rPr>
          <w:rFonts w:ascii="Times New Roman" w:hAnsi="Times New Roman" w:cs="Times New Roman"/>
        </w:rPr>
        <w:t>na dalším postupu</w:t>
      </w:r>
      <w:r w:rsidR="008C2352">
        <w:rPr>
          <w:rFonts w:ascii="Times New Roman" w:hAnsi="Times New Roman" w:cs="Times New Roman"/>
        </w:rPr>
        <w:t xml:space="preserve"> realizace díla</w:t>
      </w:r>
      <w:r w:rsidRPr="00E5395F">
        <w:rPr>
          <w:rFonts w:ascii="Times New Roman" w:hAnsi="Times New Roman" w:cs="Times New Roman"/>
        </w:rPr>
        <w:t xml:space="preserve"> do doby odstranění vady.</w:t>
      </w:r>
    </w:p>
    <w:p w14:paraId="4FB8D2A0" w14:textId="77777777" w:rsidR="00E5395F" w:rsidRPr="00E5395F" w:rsidRDefault="00E5395F" w:rsidP="00B305C3">
      <w:pPr>
        <w:pStyle w:val="Default"/>
        <w:jc w:val="both"/>
        <w:rPr>
          <w:rFonts w:ascii="Times New Roman" w:hAnsi="Times New Roman" w:cs="Times New Roman"/>
        </w:rPr>
      </w:pPr>
    </w:p>
    <w:p w14:paraId="6437920F" w14:textId="3CDD5B10" w:rsidR="00F8184E" w:rsidRDefault="00F8184E" w:rsidP="00E5395F">
      <w:pPr>
        <w:pStyle w:val="Default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E5395F">
        <w:rPr>
          <w:rFonts w:ascii="Times New Roman" w:hAnsi="Times New Roman" w:cs="Times New Roman"/>
        </w:rPr>
        <w:t>Zhotovitel je povinen bez odkladu upozornit objednatele na případnou nevhodnost realizace vyžadovaných prací</w:t>
      </w:r>
      <w:r w:rsidR="00CE2569">
        <w:rPr>
          <w:rFonts w:ascii="Times New Roman" w:hAnsi="Times New Roman" w:cs="Times New Roman"/>
        </w:rPr>
        <w:t>, případně i na nevhodný materiál dle projektové dokumentace</w:t>
      </w:r>
      <w:r w:rsidR="008C2352">
        <w:rPr>
          <w:rFonts w:ascii="Times New Roman" w:hAnsi="Times New Roman" w:cs="Times New Roman"/>
        </w:rPr>
        <w:t>, k provedení díla</w:t>
      </w:r>
      <w:r w:rsidRPr="00E5395F">
        <w:rPr>
          <w:rFonts w:ascii="Times New Roman" w:hAnsi="Times New Roman" w:cs="Times New Roman"/>
        </w:rPr>
        <w:t>.</w:t>
      </w:r>
    </w:p>
    <w:p w14:paraId="2B559883" w14:textId="77777777" w:rsidR="00E5395F" w:rsidRPr="00E5395F" w:rsidRDefault="00E5395F" w:rsidP="00B305C3">
      <w:pPr>
        <w:pStyle w:val="Default"/>
        <w:jc w:val="both"/>
        <w:rPr>
          <w:rFonts w:ascii="Times New Roman" w:hAnsi="Times New Roman" w:cs="Times New Roman"/>
        </w:rPr>
      </w:pPr>
    </w:p>
    <w:p w14:paraId="42EB28E8" w14:textId="07B23B08" w:rsidR="00F8184E" w:rsidRDefault="00F8184E" w:rsidP="00E5395F">
      <w:pPr>
        <w:pStyle w:val="Default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E5395F">
        <w:rPr>
          <w:rFonts w:ascii="Times New Roman" w:hAnsi="Times New Roman" w:cs="Times New Roman"/>
        </w:rPr>
        <w:t>V případě, že zhotovitel bude</w:t>
      </w:r>
      <w:r w:rsidR="005D7C9D">
        <w:rPr>
          <w:rFonts w:ascii="Times New Roman" w:hAnsi="Times New Roman" w:cs="Times New Roman"/>
        </w:rPr>
        <w:t xml:space="preserve"> k realizaci díla</w:t>
      </w:r>
      <w:r w:rsidRPr="00E5395F">
        <w:rPr>
          <w:rFonts w:ascii="Times New Roman" w:hAnsi="Times New Roman" w:cs="Times New Roman"/>
        </w:rPr>
        <w:t xml:space="preserve"> používat stroje, které vyvolávají vibrace </w:t>
      </w:r>
      <w:r w:rsidR="00DD500F">
        <w:rPr>
          <w:rFonts w:ascii="Times New Roman" w:hAnsi="Times New Roman" w:cs="Times New Roman"/>
        </w:rPr>
        <w:br/>
      </w:r>
      <w:r w:rsidRPr="00E5395F">
        <w:rPr>
          <w:rFonts w:ascii="Times New Roman" w:hAnsi="Times New Roman" w:cs="Times New Roman"/>
        </w:rPr>
        <w:t>a otřesy, zajistí si taková opatření, aby na blízkých stávajících objektech nebo inženýrských sítích nedošlo vlivem stavební činnosti ke škodám. V opačném případě</w:t>
      </w:r>
      <w:r w:rsidR="005D7C9D">
        <w:rPr>
          <w:rFonts w:ascii="Times New Roman" w:hAnsi="Times New Roman" w:cs="Times New Roman"/>
        </w:rPr>
        <w:t xml:space="preserve"> zhotovitel</w:t>
      </w:r>
      <w:r w:rsidRPr="00E5395F">
        <w:rPr>
          <w:rFonts w:ascii="Times New Roman" w:hAnsi="Times New Roman" w:cs="Times New Roman"/>
        </w:rPr>
        <w:t xml:space="preserve"> nese plnou odpovědnost za způsobené škody a tyto škody uhradí.</w:t>
      </w:r>
    </w:p>
    <w:p w14:paraId="64CCA056" w14:textId="77777777" w:rsidR="00E5395F" w:rsidRPr="00E5395F" w:rsidRDefault="00E5395F" w:rsidP="00B305C3">
      <w:pPr>
        <w:pStyle w:val="Default"/>
        <w:jc w:val="both"/>
        <w:rPr>
          <w:rFonts w:ascii="Times New Roman" w:hAnsi="Times New Roman" w:cs="Times New Roman"/>
        </w:rPr>
      </w:pPr>
    </w:p>
    <w:p w14:paraId="528D35DB" w14:textId="0B5B1396" w:rsidR="00F8184E" w:rsidRDefault="00F8184E" w:rsidP="00E5395F">
      <w:pPr>
        <w:pStyle w:val="Default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E5395F">
        <w:rPr>
          <w:rFonts w:ascii="Times New Roman" w:hAnsi="Times New Roman" w:cs="Times New Roman"/>
        </w:rPr>
        <w:t>Zhotovitel z</w:t>
      </w:r>
      <w:r w:rsidRPr="00B305C3">
        <w:rPr>
          <w:rFonts w:ascii="Times New Roman" w:hAnsi="Times New Roman" w:cs="Times New Roman"/>
        </w:rPr>
        <w:t>ajistí, aby na místě realizace</w:t>
      </w:r>
      <w:r w:rsidR="005D7C9D">
        <w:rPr>
          <w:rFonts w:ascii="Times New Roman" w:hAnsi="Times New Roman" w:cs="Times New Roman"/>
        </w:rPr>
        <w:t xml:space="preserve"> díla</w:t>
      </w:r>
      <w:r w:rsidRPr="00B305C3">
        <w:rPr>
          <w:rFonts w:ascii="Times New Roman" w:hAnsi="Times New Roman" w:cs="Times New Roman"/>
        </w:rPr>
        <w:t xml:space="preserve"> byla k dispozici projektová dokumentace.</w:t>
      </w:r>
    </w:p>
    <w:p w14:paraId="5CEF2870" w14:textId="77777777" w:rsidR="00E5395F" w:rsidRPr="00B305C3" w:rsidRDefault="00E5395F" w:rsidP="00B305C3">
      <w:pPr>
        <w:pStyle w:val="Default"/>
        <w:jc w:val="both"/>
        <w:rPr>
          <w:rFonts w:ascii="Times New Roman" w:hAnsi="Times New Roman" w:cs="Times New Roman"/>
        </w:rPr>
      </w:pPr>
    </w:p>
    <w:p w14:paraId="0E57E9C7" w14:textId="59BC4EA3" w:rsidR="00F8184E" w:rsidRDefault="00F8184E" w:rsidP="00E5395F">
      <w:pPr>
        <w:pStyle w:val="Default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B305C3">
        <w:rPr>
          <w:rFonts w:ascii="Times New Roman" w:hAnsi="Times New Roman" w:cs="Times New Roman"/>
        </w:rPr>
        <w:t>Zhotovitel předloží objednateli před zahájením prací</w:t>
      </w:r>
      <w:r w:rsidR="005D7C9D">
        <w:rPr>
          <w:rFonts w:ascii="Times New Roman" w:hAnsi="Times New Roman" w:cs="Times New Roman"/>
        </w:rPr>
        <w:t xml:space="preserve"> k provedení díla</w:t>
      </w:r>
      <w:r w:rsidRPr="00B305C3">
        <w:rPr>
          <w:rFonts w:ascii="Times New Roman" w:hAnsi="Times New Roman" w:cs="Times New Roman"/>
        </w:rPr>
        <w:t xml:space="preserve"> aktualizovaný časový harmonogram postupu prací.</w:t>
      </w:r>
    </w:p>
    <w:p w14:paraId="3D89B455" w14:textId="77777777" w:rsidR="00E5395F" w:rsidRPr="00B305C3" w:rsidRDefault="00E5395F" w:rsidP="00B305C3">
      <w:pPr>
        <w:pStyle w:val="Default"/>
        <w:jc w:val="both"/>
        <w:rPr>
          <w:rFonts w:ascii="Times New Roman" w:hAnsi="Times New Roman" w:cs="Times New Roman"/>
        </w:rPr>
      </w:pPr>
    </w:p>
    <w:p w14:paraId="5DB03B40" w14:textId="5B8F4486" w:rsidR="00F8184E" w:rsidRDefault="00F8184E" w:rsidP="00E5395F">
      <w:pPr>
        <w:pStyle w:val="Default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B305C3">
        <w:rPr>
          <w:rFonts w:ascii="Times New Roman" w:hAnsi="Times New Roman" w:cs="Times New Roman"/>
        </w:rPr>
        <w:t>V průběhu realizace předmětu smlouvy se budou konat kontrolní dny nejméně</w:t>
      </w:r>
      <w:r w:rsidRPr="009A514C">
        <w:rPr>
          <w:rFonts w:ascii="Times New Roman" w:hAnsi="Times New Roman" w:cs="Times New Roman"/>
          <w:i/>
        </w:rPr>
        <w:t xml:space="preserve"> </w:t>
      </w:r>
      <w:r w:rsidR="00DD500F">
        <w:rPr>
          <w:rFonts w:ascii="Times New Roman" w:hAnsi="Times New Roman" w:cs="Times New Roman"/>
          <w:i/>
        </w:rPr>
        <w:br/>
      </w:r>
      <w:r w:rsidR="00136FD6" w:rsidRPr="00136FD6">
        <w:rPr>
          <w:rFonts w:ascii="Times New Roman" w:hAnsi="Times New Roman" w:cs="Times New Roman"/>
        </w:rPr>
        <w:t>2</w:t>
      </w:r>
      <w:r w:rsidRPr="00136FD6">
        <w:rPr>
          <w:rFonts w:ascii="Times New Roman" w:hAnsi="Times New Roman" w:cs="Times New Roman"/>
        </w:rPr>
        <w:t>x měsíčně.</w:t>
      </w:r>
      <w:r w:rsidRPr="00B305C3">
        <w:rPr>
          <w:rFonts w:ascii="Times New Roman" w:hAnsi="Times New Roman" w:cs="Times New Roman"/>
        </w:rPr>
        <w:t xml:space="preserve"> Organizaci kontrolního dne zajišťuje objednatel resp. </w:t>
      </w:r>
      <w:r w:rsidR="00CC158A">
        <w:rPr>
          <w:rFonts w:ascii="Times New Roman" w:hAnsi="Times New Roman" w:cs="Times New Roman"/>
        </w:rPr>
        <w:t>zástupce objednatele ve věcech technických</w:t>
      </w:r>
      <w:r w:rsidRPr="00B305C3">
        <w:rPr>
          <w:rFonts w:ascii="Times New Roman" w:hAnsi="Times New Roman" w:cs="Times New Roman"/>
        </w:rPr>
        <w:t xml:space="preserve">. Kontrolního dne jsou povinni účastnit se pověření zástupci obou </w:t>
      </w:r>
      <w:r w:rsidRPr="00B305C3">
        <w:rPr>
          <w:rFonts w:ascii="Times New Roman" w:hAnsi="Times New Roman" w:cs="Times New Roman"/>
        </w:rPr>
        <w:lastRenderedPageBreak/>
        <w:t>smluvních stran. Zhotovitel je povinen v případě potřeby nebo požadavku objednatele zajistit účast svých subdodavatelů.</w:t>
      </w:r>
    </w:p>
    <w:p w14:paraId="2821A825" w14:textId="77777777" w:rsidR="005D7C9D" w:rsidRPr="00B305C3" w:rsidRDefault="005D7C9D" w:rsidP="005D7C9D">
      <w:pPr>
        <w:pStyle w:val="Default"/>
        <w:jc w:val="both"/>
        <w:rPr>
          <w:rFonts w:ascii="Times New Roman" w:hAnsi="Times New Roman" w:cs="Times New Roman"/>
        </w:rPr>
      </w:pPr>
    </w:p>
    <w:p w14:paraId="4CDDFCC9" w14:textId="5D536AAF" w:rsidR="00F8184E" w:rsidRDefault="00F8184E" w:rsidP="00E5395F">
      <w:pPr>
        <w:pStyle w:val="Default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B305C3">
        <w:rPr>
          <w:rFonts w:ascii="Times New Roman" w:hAnsi="Times New Roman" w:cs="Times New Roman"/>
        </w:rPr>
        <w:t xml:space="preserve">Zhotovitel je povinen provedené montážní práce, instalované komponenty a výrobky </w:t>
      </w:r>
      <w:r w:rsidRPr="00CC158A">
        <w:rPr>
          <w:rFonts w:ascii="Times New Roman" w:hAnsi="Times New Roman" w:cs="Times New Roman"/>
        </w:rPr>
        <w:t>nutné pro realizaci montáže</w:t>
      </w:r>
      <w:r w:rsidR="005D7C9D">
        <w:rPr>
          <w:rFonts w:ascii="Times New Roman" w:hAnsi="Times New Roman" w:cs="Times New Roman"/>
        </w:rPr>
        <w:t xml:space="preserve"> díla</w:t>
      </w:r>
      <w:r w:rsidRPr="00CC158A">
        <w:rPr>
          <w:rFonts w:ascii="Times New Roman" w:hAnsi="Times New Roman" w:cs="Times New Roman"/>
        </w:rPr>
        <w:t xml:space="preserve"> zabezpečit před poškozením a krádežemi až do předání dokončeného díla, nebo jeho části, k užívání objednateli, a to na vlastní náklady.</w:t>
      </w:r>
    </w:p>
    <w:p w14:paraId="7ABD12DA" w14:textId="77777777" w:rsidR="00CC158A" w:rsidRPr="00CC158A" w:rsidRDefault="00CC158A" w:rsidP="00CC158A">
      <w:pPr>
        <w:pStyle w:val="Default"/>
        <w:jc w:val="both"/>
        <w:rPr>
          <w:rFonts w:ascii="Times New Roman" w:hAnsi="Times New Roman" w:cs="Times New Roman"/>
        </w:rPr>
      </w:pPr>
    </w:p>
    <w:p w14:paraId="6EF56776" w14:textId="22449F60" w:rsidR="00F8184E" w:rsidRDefault="00F8184E" w:rsidP="00E5395F">
      <w:pPr>
        <w:pStyle w:val="Default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CC158A">
        <w:rPr>
          <w:rFonts w:ascii="Times New Roman" w:hAnsi="Times New Roman" w:cs="Times New Roman"/>
        </w:rPr>
        <w:t>Zhotovitel je při své činnosti</w:t>
      </w:r>
      <w:r w:rsidR="005A7567">
        <w:rPr>
          <w:rFonts w:ascii="Times New Roman" w:hAnsi="Times New Roman" w:cs="Times New Roman"/>
        </w:rPr>
        <w:t xml:space="preserve"> při realizaci díla</w:t>
      </w:r>
      <w:r w:rsidRPr="00CC158A">
        <w:rPr>
          <w:rFonts w:ascii="Times New Roman" w:hAnsi="Times New Roman" w:cs="Times New Roman"/>
        </w:rPr>
        <w:t xml:space="preserve"> povinen předcházet vzniku havárií. V případě, že zhotovitel způsobí na místě realizace</w:t>
      </w:r>
      <w:r w:rsidR="005A7567">
        <w:rPr>
          <w:rFonts w:ascii="Times New Roman" w:hAnsi="Times New Roman" w:cs="Times New Roman"/>
        </w:rPr>
        <w:t xml:space="preserve"> díla</w:t>
      </w:r>
      <w:r w:rsidRPr="00CC158A">
        <w:rPr>
          <w:rFonts w:ascii="Times New Roman" w:hAnsi="Times New Roman" w:cs="Times New Roman"/>
        </w:rPr>
        <w:t xml:space="preserve"> havárii, je povinen informovat </w:t>
      </w:r>
      <w:r w:rsidR="005A7567">
        <w:rPr>
          <w:rFonts w:ascii="Times New Roman" w:hAnsi="Times New Roman" w:cs="Times New Roman"/>
        </w:rPr>
        <w:t xml:space="preserve">pověřeného </w:t>
      </w:r>
      <w:r w:rsidRPr="00CC158A">
        <w:rPr>
          <w:rFonts w:ascii="Times New Roman" w:hAnsi="Times New Roman" w:cs="Times New Roman"/>
        </w:rPr>
        <w:t xml:space="preserve">zástupce objednatele a účastnit se likvidace následků havárie. V případě, že zhotovitel způsobí objednateli svým jednáním škodu, zejména z důvodů porušení předpisů o ochraně životního prostředí, předpisů pro nakládání s odpady a chemickými látkami </w:t>
      </w:r>
      <w:r w:rsidR="00DD500F">
        <w:rPr>
          <w:rFonts w:ascii="Times New Roman" w:hAnsi="Times New Roman" w:cs="Times New Roman"/>
        </w:rPr>
        <w:br/>
      </w:r>
      <w:r w:rsidRPr="00CC158A">
        <w:rPr>
          <w:rFonts w:ascii="Times New Roman" w:hAnsi="Times New Roman" w:cs="Times New Roman"/>
        </w:rPr>
        <w:t>a chemickými přípravky, předpisů bezpečnosti práce, dopravních předpisů a protipožárních předpisů, je zhotovitel povinen škodu uhradit</w:t>
      </w:r>
      <w:r w:rsidR="005A7567">
        <w:rPr>
          <w:rFonts w:ascii="Times New Roman" w:hAnsi="Times New Roman" w:cs="Times New Roman"/>
        </w:rPr>
        <w:t xml:space="preserve"> objednateli</w:t>
      </w:r>
      <w:r w:rsidRPr="00CC158A">
        <w:rPr>
          <w:rFonts w:ascii="Times New Roman" w:hAnsi="Times New Roman" w:cs="Times New Roman"/>
        </w:rPr>
        <w:t xml:space="preserve"> v plné výši, pokud se smluvní strany nedohodnou jinak.</w:t>
      </w:r>
    </w:p>
    <w:p w14:paraId="5DEF3102" w14:textId="77777777" w:rsidR="00CC158A" w:rsidRPr="00CC158A" w:rsidRDefault="00CC158A" w:rsidP="00CC158A">
      <w:pPr>
        <w:pStyle w:val="Default"/>
        <w:jc w:val="both"/>
        <w:rPr>
          <w:rFonts w:ascii="Times New Roman" w:hAnsi="Times New Roman" w:cs="Times New Roman"/>
        </w:rPr>
      </w:pPr>
    </w:p>
    <w:p w14:paraId="578F15A6" w14:textId="7B42DA55" w:rsidR="00F8184E" w:rsidRDefault="00F8184E" w:rsidP="00E5395F">
      <w:pPr>
        <w:pStyle w:val="Default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CC158A">
        <w:rPr>
          <w:rFonts w:ascii="Times New Roman" w:hAnsi="Times New Roman" w:cs="Times New Roman"/>
        </w:rPr>
        <w:t>Zhotovitel prokazatelně vyzve zástupce</w:t>
      </w:r>
      <w:r w:rsidR="005A7567">
        <w:rPr>
          <w:rFonts w:ascii="Times New Roman" w:hAnsi="Times New Roman" w:cs="Times New Roman"/>
        </w:rPr>
        <w:t xml:space="preserve"> objednatele</w:t>
      </w:r>
      <w:r w:rsidR="00CC158A">
        <w:rPr>
          <w:rFonts w:ascii="Times New Roman" w:hAnsi="Times New Roman" w:cs="Times New Roman"/>
        </w:rPr>
        <w:t xml:space="preserve"> pro věci technické</w:t>
      </w:r>
      <w:r w:rsidRPr="00CC158A">
        <w:rPr>
          <w:rFonts w:ascii="Times New Roman" w:hAnsi="Times New Roman" w:cs="Times New Roman"/>
        </w:rPr>
        <w:t xml:space="preserve"> písemnou formou nejméně 3 pracovní dny předem k prověření kvality prací, jež budou dalším postupem při zhotovování díla zakryty. V případě, že se na tuto výzvu objednatel bez vážných důvodů nedostaví, může zhotovitel pokračovat v provádění díla po předchozím písemném upozornění objednatele.</w:t>
      </w:r>
    </w:p>
    <w:p w14:paraId="03C9D69E" w14:textId="77777777" w:rsidR="00CC158A" w:rsidRPr="00CC158A" w:rsidRDefault="00CC158A" w:rsidP="00F9568A">
      <w:pPr>
        <w:pStyle w:val="Default"/>
        <w:jc w:val="both"/>
        <w:rPr>
          <w:rFonts w:ascii="Times New Roman" w:hAnsi="Times New Roman" w:cs="Times New Roman"/>
        </w:rPr>
      </w:pPr>
    </w:p>
    <w:p w14:paraId="273E5DD8" w14:textId="0A6E926A" w:rsidR="00F8184E" w:rsidRDefault="00F8184E" w:rsidP="00E5395F">
      <w:pPr>
        <w:pStyle w:val="Default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CC158A">
        <w:rPr>
          <w:rFonts w:ascii="Times New Roman" w:hAnsi="Times New Roman" w:cs="Times New Roman"/>
        </w:rPr>
        <w:t xml:space="preserve">Zjistí-li zhotovitel při provádění díla skryté překážky bránící řádnému provedení díla, je povinen to bez odkladu </w:t>
      </w:r>
      <w:r w:rsidR="005A7567">
        <w:rPr>
          <w:rFonts w:ascii="Times New Roman" w:hAnsi="Times New Roman" w:cs="Times New Roman"/>
        </w:rPr>
        <w:t xml:space="preserve">písemně </w:t>
      </w:r>
      <w:r w:rsidRPr="00CC158A">
        <w:rPr>
          <w:rFonts w:ascii="Times New Roman" w:hAnsi="Times New Roman" w:cs="Times New Roman"/>
        </w:rPr>
        <w:t>oznámit objednateli a navrhnout mu další postup.</w:t>
      </w:r>
    </w:p>
    <w:p w14:paraId="766F5422" w14:textId="77777777" w:rsidR="005A7567" w:rsidRDefault="005A7567" w:rsidP="005A7567">
      <w:pPr>
        <w:pStyle w:val="Odstavecseseznamem"/>
        <w:rPr>
          <w:rFonts w:ascii="Times New Roman" w:hAnsi="Times New Roman" w:cs="Times New Roman"/>
        </w:rPr>
      </w:pPr>
    </w:p>
    <w:p w14:paraId="4EF3B4E3" w14:textId="77777777" w:rsidR="005A7567" w:rsidRPr="00CC158A" w:rsidRDefault="005A7567" w:rsidP="005A7567">
      <w:pPr>
        <w:pStyle w:val="Default"/>
        <w:ind w:left="357"/>
        <w:jc w:val="both"/>
        <w:rPr>
          <w:rFonts w:ascii="Times New Roman" w:hAnsi="Times New Roman" w:cs="Times New Roman"/>
        </w:rPr>
      </w:pPr>
    </w:p>
    <w:p w14:paraId="1B9FA049" w14:textId="5FB4A0B8" w:rsidR="00EF0C39" w:rsidRPr="00EF0C39" w:rsidRDefault="002C0103" w:rsidP="00EF0C3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</w:t>
      </w:r>
      <w:r w:rsidR="00EF0C39" w:rsidRPr="00EF0C39">
        <w:rPr>
          <w:rFonts w:ascii="Times New Roman" w:hAnsi="Times New Roman" w:cs="Times New Roman"/>
          <w:b/>
          <w:bCs/>
        </w:rPr>
        <w:t>.</w:t>
      </w:r>
    </w:p>
    <w:p w14:paraId="55D4C917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F0C39">
        <w:rPr>
          <w:rFonts w:ascii="Times New Roman" w:hAnsi="Times New Roman" w:cs="Times New Roman"/>
          <w:b/>
          <w:bCs/>
        </w:rPr>
        <w:t>Záruka a odpovědnost za vady předmětu smlouvy</w:t>
      </w:r>
    </w:p>
    <w:p w14:paraId="5F335683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</w:rPr>
      </w:pPr>
    </w:p>
    <w:p w14:paraId="6EB41102" w14:textId="72CE30CD" w:rsidR="002C0103" w:rsidRDefault="002C0103" w:rsidP="002C0103">
      <w:pPr>
        <w:pStyle w:val="Defaul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2C0103">
        <w:rPr>
          <w:rFonts w:ascii="Times New Roman" w:hAnsi="Times New Roman" w:cs="Times New Roman"/>
        </w:rPr>
        <w:t>Zhotovitel odpovídá za úplnost a funkčnost předmětu díla, za jeho kvalitu, která bude odpovídat projektové dokumentaci, platným technickým normám, standardům a podmínkám výrobců a dodavatelů materiálů a výrobků, platných v České republice v době jeho realizace.</w:t>
      </w:r>
    </w:p>
    <w:p w14:paraId="30CE0287" w14:textId="77777777" w:rsidR="002C0103" w:rsidRPr="002C0103" w:rsidRDefault="002C0103" w:rsidP="002C0103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0CFD6CE5" w14:textId="59C2B78B" w:rsidR="002C0103" w:rsidRDefault="002C0103" w:rsidP="002C0103">
      <w:pPr>
        <w:pStyle w:val="Defaul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2C0103">
        <w:rPr>
          <w:rFonts w:ascii="Times New Roman" w:hAnsi="Times New Roman" w:cs="Times New Roman"/>
        </w:rPr>
        <w:t xml:space="preserve">Zhotovitel odpovídá za vady, jež má dílo v době předání a převzetí </w:t>
      </w:r>
      <w:r w:rsidR="00FE757B">
        <w:rPr>
          <w:rFonts w:ascii="Times New Roman" w:hAnsi="Times New Roman" w:cs="Times New Roman"/>
        </w:rPr>
        <w:t xml:space="preserve">objednatelem </w:t>
      </w:r>
      <w:r w:rsidRPr="002C0103">
        <w:rPr>
          <w:rFonts w:ascii="Times New Roman" w:hAnsi="Times New Roman" w:cs="Times New Roman"/>
        </w:rPr>
        <w:t>a vady, které se projeví v záruční době. Za vady díla, které se projeví po záruční době, odpovídá</w:t>
      </w:r>
      <w:r w:rsidR="00FE757B">
        <w:rPr>
          <w:rFonts w:ascii="Times New Roman" w:hAnsi="Times New Roman" w:cs="Times New Roman"/>
        </w:rPr>
        <w:t xml:space="preserve"> zhotovitel</w:t>
      </w:r>
      <w:r w:rsidRPr="002C0103">
        <w:rPr>
          <w:rFonts w:ascii="Times New Roman" w:hAnsi="Times New Roman" w:cs="Times New Roman"/>
        </w:rPr>
        <w:t xml:space="preserve"> jen tehdy, pokud jejich příčinou bylo prokazatelně porušení jeho povinností</w:t>
      </w:r>
      <w:r>
        <w:rPr>
          <w:rFonts w:ascii="Times New Roman" w:hAnsi="Times New Roman" w:cs="Times New Roman"/>
        </w:rPr>
        <w:t xml:space="preserve"> nebo jeho subdodavatelů</w:t>
      </w:r>
      <w:r w:rsidR="00FE757B">
        <w:rPr>
          <w:rFonts w:ascii="Times New Roman" w:hAnsi="Times New Roman" w:cs="Times New Roman"/>
        </w:rPr>
        <w:t xml:space="preserve"> při realizaci díla</w:t>
      </w:r>
      <w:r w:rsidRPr="002C0103">
        <w:rPr>
          <w:rFonts w:ascii="Times New Roman" w:hAnsi="Times New Roman" w:cs="Times New Roman"/>
        </w:rPr>
        <w:t>.</w:t>
      </w:r>
    </w:p>
    <w:p w14:paraId="6A43C238" w14:textId="77777777" w:rsidR="002C0103" w:rsidRPr="002C0103" w:rsidRDefault="002C0103" w:rsidP="002C0103">
      <w:pPr>
        <w:pStyle w:val="Default"/>
        <w:jc w:val="both"/>
        <w:rPr>
          <w:rFonts w:ascii="Times New Roman" w:hAnsi="Times New Roman" w:cs="Times New Roman"/>
        </w:rPr>
      </w:pPr>
    </w:p>
    <w:p w14:paraId="714747B5" w14:textId="550F0008" w:rsidR="002C0103" w:rsidRDefault="002C0103" w:rsidP="002C0103">
      <w:pPr>
        <w:pStyle w:val="Defaul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2C0103">
        <w:rPr>
          <w:rFonts w:ascii="Times New Roman" w:hAnsi="Times New Roman" w:cs="Times New Roman"/>
        </w:rPr>
        <w:t>Zhotovitel poskytuje na provedené dílo záruku v délce 60 měsíců. Veškeré dodávky zařízení a technologie, předměty postupné spotřeby</w:t>
      </w:r>
      <w:r w:rsidR="00FE757B">
        <w:rPr>
          <w:rFonts w:ascii="Times New Roman" w:hAnsi="Times New Roman" w:cs="Times New Roman"/>
        </w:rPr>
        <w:t xml:space="preserve"> k provedení díla</w:t>
      </w:r>
      <w:r w:rsidRPr="002C0103">
        <w:rPr>
          <w:rFonts w:ascii="Times New Roman" w:hAnsi="Times New Roman" w:cs="Times New Roman"/>
        </w:rPr>
        <w:t xml:space="preserve"> mají záruku shodnou se zárukou poskytnutou dodavatelem (případně výrobcem) těchto prvků, </w:t>
      </w:r>
      <w:r w:rsidR="00E345A5">
        <w:rPr>
          <w:rFonts w:ascii="Times New Roman" w:hAnsi="Times New Roman" w:cs="Times New Roman"/>
        </w:rPr>
        <w:t>minimálně však 24 měsíců</w:t>
      </w:r>
      <w:r w:rsidRPr="002C0103">
        <w:rPr>
          <w:rFonts w:ascii="Times New Roman" w:hAnsi="Times New Roman" w:cs="Times New Roman"/>
        </w:rPr>
        <w:t xml:space="preserve">. </w:t>
      </w:r>
    </w:p>
    <w:p w14:paraId="52886936" w14:textId="77777777" w:rsidR="00E345A5" w:rsidRPr="002C0103" w:rsidRDefault="00E345A5" w:rsidP="00E345A5">
      <w:pPr>
        <w:pStyle w:val="Default"/>
        <w:jc w:val="both"/>
        <w:rPr>
          <w:rFonts w:ascii="Times New Roman" w:hAnsi="Times New Roman" w:cs="Times New Roman"/>
        </w:rPr>
      </w:pPr>
    </w:p>
    <w:p w14:paraId="5696E5A3" w14:textId="3B810ED8" w:rsidR="002C0103" w:rsidRDefault="002C0103" w:rsidP="002C0103">
      <w:pPr>
        <w:pStyle w:val="Defaul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2C0103">
        <w:rPr>
          <w:rFonts w:ascii="Times New Roman" w:hAnsi="Times New Roman" w:cs="Times New Roman"/>
        </w:rPr>
        <w:t>Záruční doba začíná plynout ode dne řádného předání a převzetí celého díla bez vad a nedodělků objednatelem</w:t>
      </w:r>
      <w:r w:rsidR="00FE757B">
        <w:rPr>
          <w:rFonts w:ascii="Times New Roman" w:hAnsi="Times New Roman" w:cs="Times New Roman"/>
        </w:rPr>
        <w:t xml:space="preserve"> za podmínek dle této smlouvy</w:t>
      </w:r>
      <w:r w:rsidRPr="002C0103">
        <w:rPr>
          <w:rFonts w:ascii="Times New Roman" w:hAnsi="Times New Roman" w:cs="Times New Roman"/>
        </w:rPr>
        <w:t>.</w:t>
      </w:r>
    </w:p>
    <w:p w14:paraId="65FD053C" w14:textId="77777777" w:rsidR="00E345A5" w:rsidRPr="002C0103" w:rsidRDefault="00E345A5" w:rsidP="00E345A5">
      <w:pPr>
        <w:pStyle w:val="Default"/>
        <w:jc w:val="both"/>
        <w:rPr>
          <w:rFonts w:ascii="Times New Roman" w:hAnsi="Times New Roman" w:cs="Times New Roman"/>
        </w:rPr>
      </w:pPr>
    </w:p>
    <w:p w14:paraId="75F473DB" w14:textId="21C526C8" w:rsidR="002C0103" w:rsidRDefault="002C0103" w:rsidP="002C0103">
      <w:pPr>
        <w:pStyle w:val="Defaul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2C0103">
        <w:rPr>
          <w:rFonts w:ascii="Times New Roman" w:hAnsi="Times New Roman" w:cs="Times New Roman"/>
        </w:rPr>
        <w:t>Vady zjištěné na provedeném díle při kontrolních prohlídkách a v průběhu záruční doby, objednatel</w:t>
      </w:r>
      <w:r w:rsidR="00FE757B">
        <w:rPr>
          <w:rFonts w:ascii="Times New Roman" w:hAnsi="Times New Roman" w:cs="Times New Roman"/>
        </w:rPr>
        <w:t xml:space="preserve"> bezodkladně</w:t>
      </w:r>
      <w:r w:rsidRPr="002C0103">
        <w:rPr>
          <w:rFonts w:ascii="Times New Roman" w:hAnsi="Times New Roman" w:cs="Times New Roman"/>
        </w:rPr>
        <w:t xml:space="preserve"> písemně oznámí zhotoviteli, vadu popíše a uvede, jak se projevuje a sdělí, že požaduje bezplatné odstranění vady.</w:t>
      </w:r>
    </w:p>
    <w:p w14:paraId="5135AE86" w14:textId="77777777" w:rsidR="00E345A5" w:rsidRPr="002C0103" w:rsidRDefault="00E345A5" w:rsidP="00E345A5">
      <w:pPr>
        <w:pStyle w:val="Default"/>
        <w:jc w:val="both"/>
        <w:rPr>
          <w:rFonts w:ascii="Times New Roman" w:hAnsi="Times New Roman" w:cs="Times New Roman"/>
        </w:rPr>
      </w:pPr>
    </w:p>
    <w:p w14:paraId="3E0D8A00" w14:textId="236D7903" w:rsidR="002C0103" w:rsidRDefault="002C0103" w:rsidP="002C0103">
      <w:pPr>
        <w:pStyle w:val="Defaul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2C0103">
        <w:rPr>
          <w:rFonts w:ascii="Times New Roman" w:hAnsi="Times New Roman" w:cs="Times New Roman"/>
        </w:rPr>
        <w:t>Objednatel je povinen umožnit zhotoviteli odstranění vady</w:t>
      </w:r>
      <w:r w:rsidR="00FE757B">
        <w:rPr>
          <w:rFonts w:ascii="Times New Roman" w:hAnsi="Times New Roman" w:cs="Times New Roman"/>
        </w:rPr>
        <w:t xml:space="preserve"> díla</w:t>
      </w:r>
      <w:r w:rsidRPr="002C0103">
        <w:rPr>
          <w:rFonts w:ascii="Times New Roman" w:hAnsi="Times New Roman" w:cs="Times New Roman"/>
        </w:rPr>
        <w:t>.</w:t>
      </w:r>
    </w:p>
    <w:p w14:paraId="11E9BE44" w14:textId="77777777" w:rsidR="00E345A5" w:rsidRPr="002C0103" w:rsidRDefault="00E345A5" w:rsidP="00E345A5">
      <w:pPr>
        <w:pStyle w:val="Default"/>
        <w:jc w:val="both"/>
        <w:rPr>
          <w:rFonts w:ascii="Times New Roman" w:hAnsi="Times New Roman" w:cs="Times New Roman"/>
        </w:rPr>
      </w:pPr>
    </w:p>
    <w:p w14:paraId="2873FC24" w14:textId="3DA2DF6C" w:rsidR="002C0103" w:rsidRDefault="002C0103" w:rsidP="002C0103">
      <w:pPr>
        <w:pStyle w:val="Defaul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2C0103">
        <w:rPr>
          <w:rFonts w:ascii="Times New Roman" w:hAnsi="Times New Roman" w:cs="Times New Roman"/>
        </w:rPr>
        <w:t>Zhotovitel započne s odstraněním vady</w:t>
      </w:r>
      <w:r w:rsidR="00FE757B">
        <w:rPr>
          <w:rFonts w:ascii="Times New Roman" w:hAnsi="Times New Roman" w:cs="Times New Roman"/>
        </w:rPr>
        <w:t xml:space="preserve"> díla</w:t>
      </w:r>
      <w:r w:rsidRPr="002C0103">
        <w:rPr>
          <w:rFonts w:ascii="Times New Roman" w:hAnsi="Times New Roman" w:cs="Times New Roman"/>
        </w:rPr>
        <w:t xml:space="preserve"> do 2 pracovních dnů ode dne doručení písemného oznámení o vadě, pokud se smluvní strany nedohodnou jinak. V případě havárie započne s odstraněním vady ihned, jinak zajistí objednatel odstranění vady na náklady zhotovitele u jiné odborné firmy. Vada bude odstraněna nejpozději do </w:t>
      </w:r>
      <w:r w:rsidR="00DD500F">
        <w:rPr>
          <w:rFonts w:ascii="Times New Roman" w:hAnsi="Times New Roman" w:cs="Times New Roman"/>
        </w:rPr>
        <w:br/>
      </w:r>
      <w:r w:rsidRPr="002C0103">
        <w:rPr>
          <w:rFonts w:ascii="Times New Roman" w:hAnsi="Times New Roman" w:cs="Times New Roman"/>
        </w:rPr>
        <w:t>3 pracovních dnů od započetí prací, pokud se smluvní strany nedohodnou jinak. Pro termíny odstraňování vad dle tohoto ustanovení budou dále respektovány technologické lhůty a klimatické podmínky pro provádění prací</w:t>
      </w:r>
      <w:r w:rsidR="00FE757B">
        <w:rPr>
          <w:rFonts w:ascii="Times New Roman" w:hAnsi="Times New Roman" w:cs="Times New Roman"/>
        </w:rPr>
        <w:t xml:space="preserve"> k realizaci díla</w:t>
      </w:r>
      <w:r w:rsidRPr="002C0103">
        <w:rPr>
          <w:rFonts w:ascii="Times New Roman" w:hAnsi="Times New Roman" w:cs="Times New Roman"/>
        </w:rPr>
        <w:t>.</w:t>
      </w:r>
    </w:p>
    <w:p w14:paraId="3BB27C43" w14:textId="77777777" w:rsidR="00E345A5" w:rsidRPr="002C0103" w:rsidRDefault="00E345A5" w:rsidP="00E345A5">
      <w:pPr>
        <w:pStyle w:val="Default"/>
        <w:jc w:val="both"/>
        <w:rPr>
          <w:rFonts w:ascii="Times New Roman" w:hAnsi="Times New Roman" w:cs="Times New Roman"/>
        </w:rPr>
      </w:pPr>
    </w:p>
    <w:p w14:paraId="049CB844" w14:textId="27B08E80" w:rsidR="002C0103" w:rsidRDefault="002C0103" w:rsidP="002C0103">
      <w:pPr>
        <w:pStyle w:val="Defaul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2C0103">
        <w:rPr>
          <w:rFonts w:ascii="Times New Roman" w:hAnsi="Times New Roman" w:cs="Times New Roman"/>
        </w:rPr>
        <w:t>Provedenou opravu vady</w:t>
      </w:r>
      <w:r w:rsidR="00FE757B">
        <w:rPr>
          <w:rFonts w:ascii="Times New Roman" w:hAnsi="Times New Roman" w:cs="Times New Roman"/>
        </w:rPr>
        <w:t xml:space="preserve"> díla</w:t>
      </w:r>
      <w:r w:rsidRPr="002C0103">
        <w:rPr>
          <w:rFonts w:ascii="Times New Roman" w:hAnsi="Times New Roman" w:cs="Times New Roman"/>
        </w:rPr>
        <w:t xml:space="preserve"> zhotovitel objednateli předá písemně. Na provedenou opravu </w:t>
      </w:r>
      <w:r w:rsidR="00FE757B">
        <w:rPr>
          <w:rFonts w:ascii="Times New Roman" w:hAnsi="Times New Roman" w:cs="Times New Roman"/>
        </w:rPr>
        <w:t xml:space="preserve">díla </w:t>
      </w:r>
      <w:r w:rsidRPr="002C0103">
        <w:rPr>
          <w:rFonts w:ascii="Times New Roman" w:hAnsi="Times New Roman" w:cs="Times New Roman"/>
        </w:rPr>
        <w:t>poskytne zhotovitel záruku ve stejné délce dle bodu 3. tohoto článku smlouvy.</w:t>
      </w:r>
    </w:p>
    <w:p w14:paraId="7CB8A586" w14:textId="77777777" w:rsidR="00E345A5" w:rsidRDefault="00E345A5" w:rsidP="00E345A5">
      <w:pPr>
        <w:pStyle w:val="Odstavecseseznamem"/>
        <w:rPr>
          <w:rFonts w:ascii="Times New Roman" w:hAnsi="Times New Roman" w:cs="Times New Roman"/>
        </w:rPr>
      </w:pPr>
    </w:p>
    <w:p w14:paraId="64C1F6B3" w14:textId="2C61F8E5" w:rsidR="00E345A5" w:rsidRDefault="00E345A5" w:rsidP="00E345A5">
      <w:pPr>
        <w:pStyle w:val="Default"/>
        <w:numPr>
          <w:ilvl w:val="1"/>
          <w:numId w:val="37"/>
        </w:numPr>
        <w:spacing w:after="20"/>
        <w:ind w:left="426" w:hanging="426"/>
        <w:jc w:val="both"/>
        <w:rPr>
          <w:rFonts w:ascii="Times New Roman" w:hAnsi="Times New Roman" w:cs="Times New Roman"/>
        </w:rPr>
      </w:pPr>
      <w:r w:rsidRPr="00E345A5">
        <w:rPr>
          <w:rFonts w:ascii="Times New Roman" w:hAnsi="Times New Roman" w:cs="Times New Roman"/>
        </w:rPr>
        <w:t xml:space="preserve"> </w:t>
      </w:r>
      <w:r w:rsidR="00EF0C39" w:rsidRPr="00E345A5">
        <w:rPr>
          <w:rFonts w:ascii="Times New Roman" w:hAnsi="Times New Roman" w:cs="Times New Roman"/>
        </w:rPr>
        <w:t>Zhotovitel neodpovídá za vady</w:t>
      </w:r>
      <w:r w:rsidR="00FE757B">
        <w:rPr>
          <w:rFonts w:ascii="Times New Roman" w:hAnsi="Times New Roman" w:cs="Times New Roman"/>
        </w:rPr>
        <w:t xml:space="preserve"> díla</w:t>
      </w:r>
      <w:r w:rsidR="00EF0C39" w:rsidRPr="00E345A5">
        <w:rPr>
          <w:rFonts w:ascii="Times New Roman" w:hAnsi="Times New Roman" w:cs="Times New Roman"/>
        </w:rPr>
        <w:t xml:space="preserve">, které byly způsobeny nedodržením podmínek </w:t>
      </w:r>
      <w:r w:rsidR="00DD500F">
        <w:rPr>
          <w:rFonts w:ascii="Times New Roman" w:hAnsi="Times New Roman" w:cs="Times New Roman"/>
        </w:rPr>
        <w:br/>
      </w:r>
      <w:r w:rsidR="00EF0C39" w:rsidRPr="00E345A5">
        <w:rPr>
          <w:rFonts w:ascii="Times New Roman" w:hAnsi="Times New Roman" w:cs="Times New Roman"/>
        </w:rPr>
        <w:t xml:space="preserve">a pokynů zhotovitele nebo neodborným a neoprávněným zásahem objednatele do díla či </w:t>
      </w:r>
      <w:r w:rsidR="00FE757B">
        <w:rPr>
          <w:rFonts w:ascii="Times New Roman" w:hAnsi="Times New Roman" w:cs="Times New Roman"/>
        </w:rPr>
        <w:t xml:space="preserve">neodbornou nebo neoprávněnou </w:t>
      </w:r>
      <w:r w:rsidR="00EF0C39" w:rsidRPr="00E345A5">
        <w:rPr>
          <w:rFonts w:ascii="Times New Roman" w:hAnsi="Times New Roman" w:cs="Times New Roman"/>
        </w:rPr>
        <w:t xml:space="preserve">manipulací s dílem. </w:t>
      </w:r>
    </w:p>
    <w:p w14:paraId="36C26468" w14:textId="77777777" w:rsidR="00E345A5" w:rsidRDefault="00E345A5" w:rsidP="00E345A5">
      <w:pPr>
        <w:pStyle w:val="Odstavecseseznamem"/>
      </w:pPr>
    </w:p>
    <w:p w14:paraId="58D965C3" w14:textId="3B86C08D" w:rsidR="00E345A5" w:rsidRDefault="00E345A5" w:rsidP="00C51EB5">
      <w:pPr>
        <w:pStyle w:val="Defaul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E345A5">
        <w:rPr>
          <w:rFonts w:ascii="Times New Roman" w:hAnsi="Times New Roman" w:cs="Times New Roman"/>
        </w:rPr>
        <w:t>Nebezpečí škody na zhotovovaném díle nese zhotovitel v plném rozsahu až do dne předání a převzetí celého díla bez vad a nedodělků.  V případě, kdy objednatel předanou část díla začal užívat před předáním celého díla, končí odpovědnost</w:t>
      </w:r>
      <w:r w:rsidR="00FE757B">
        <w:rPr>
          <w:rFonts w:ascii="Times New Roman" w:hAnsi="Times New Roman" w:cs="Times New Roman"/>
        </w:rPr>
        <w:t xml:space="preserve"> zhotovitele</w:t>
      </w:r>
      <w:r w:rsidRPr="00E345A5">
        <w:rPr>
          <w:rFonts w:ascii="Times New Roman" w:hAnsi="Times New Roman" w:cs="Times New Roman"/>
        </w:rPr>
        <w:t xml:space="preserve"> ve vztahu k této části dnem jejího </w:t>
      </w:r>
      <w:r w:rsidR="00FE757B">
        <w:rPr>
          <w:rFonts w:ascii="Times New Roman" w:hAnsi="Times New Roman" w:cs="Times New Roman"/>
        </w:rPr>
        <w:t xml:space="preserve">písemného </w:t>
      </w:r>
      <w:r w:rsidRPr="00E345A5">
        <w:rPr>
          <w:rFonts w:ascii="Times New Roman" w:hAnsi="Times New Roman" w:cs="Times New Roman"/>
        </w:rPr>
        <w:t>předání objednateli. Odpovědnost zhotovitele se nevztahuje na škody, které jsou pro zhotovitele nepojistitelné (např. živelné události), za které nese zodpovědnost objednatel z</w:t>
      </w:r>
      <w:r w:rsidR="00FE757B">
        <w:rPr>
          <w:rFonts w:ascii="Times New Roman" w:hAnsi="Times New Roman" w:cs="Times New Roman"/>
        </w:rPr>
        <w:t> </w:t>
      </w:r>
      <w:r w:rsidRPr="00E345A5">
        <w:rPr>
          <w:rFonts w:ascii="Times New Roman" w:hAnsi="Times New Roman" w:cs="Times New Roman"/>
        </w:rPr>
        <w:t>titulu</w:t>
      </w:r>
      <w:r w:rsidR="00FE757B">
        <w:rPr>
          <w:rFonts w:ascii="Times New Roman" w:hAnsi="Times New Roman" w:cs="Times New Roman"/>
        </w:rPr>
        <w:t xml:space="preserve"> možnosti zajištění</w:t>
      </w:r>
      <w:r w:rsidRPr="00E345A5">
        <w:rPr>
          <w:rFonts w:ascii="Times New Roman" w:hAnsi="Times New Roman" w:cs="Times New Roman"/>
        </w:rPr>
        <w:t xml:space="preserve"> svého pojištění jako vlastníka objektů.</w:t>
      </w:r>
    </w:p>
    <w:p w14:paraId="56652FFC" w14:textId="77777777" w:rsidR="00E345A5" w:rsidRDefault="00E345A5" w:rsidP="00C51EB5">
      <w:pPr>
        <w:pStyle w:val="Odstavecseseznamem"/>
        <w:spacing w:after="0"/>
      </w:pPr>
    </w:p>
    <w:p w14:paraId="12872FED" w14:textId="3B95A376" w:rsidR="00E345A5" w:rsidRDefault="00E345A5" w:rsidP="00C51EB5">
      <w:pPr>
        <w:pStyle w:val="Defaul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E345A5">
        <w:rPr>
          <w:rFonts w:ascii="Times New Roman" w:hAnsi="Times New Roman" w:cs="Times New Roman"/>
        </w:rPr>
        <w:t>Zhotovitel je povinen učinit veškerá opatření potřebná k odvrácení škody nebo k jejich zmírnění</w:t>
      </w:r>
      <w:r w:rsidR="00FE757B">
        <w:rPr>
          <w:rFonts w:ascii="Times New Roman" w:hAnsi="Times New Roman" w:cs="Times New Roman"/>
        </w:rPr>
        <w:t xml:space="preserve"> při realizaci díla</w:t>
      </w:r>
      <w:r w:rsidRPr="00E345A5">
        <w:rPr>
          <w:rFonts w:ascii="Times New Roman" w:hAnsi="Times New Roman" w:cs="Times New Roman"/>
        </w:rPr>
        <w:t>.</w:t>
      </w:r>
    </w:p>
    <w:p w14:paraId="0E403FBC" w14:textId="77777777" w:rsidR="00E345A5" w:rsidRDefault="00E345A5" w:rsidP="00C51EB5">
      <w:pPr>
        <w:pStyle w:val="Odstavecseseznamem"/>
        <w:spacing w:after="0"/>
      </w:pPr>
    </w:p>
    <w:p w14:paraId="127A4D81" w14:textId="028F838A" w:rsidR="00E345A5" w:rsidRDefault="00E345A5" w:rsidP="00C51EB5">
      <w:pPr>
        <w:pStyle w:val="Defaul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E345A5">
        <w:rPr>
          <w:rFonts w:ascii="Times New Roman" w:hAnsi="Times New Roman" w:cs="Times New Roman"/>
        </w:rPr>
        <w:t>Zhotovitel je povinen nahradit objednateli v plné výši škodu, která vznikla při realizaci a užívání díla v souvislosti nebo jako důsledek porušení povinností a závazků zhotovitele dle této smlouvy.</w:t>
      </w:r>
      <w:r>
        <w:rPr>
          <w:rFonts w:ascii="Times New Roman" w:hAnsi="Times New Roman" w:cs="Times New Roman"/>
        </w:rPr>
        <w:t xml:space="preserve"> Tuto </w:t>
      </w:r>
      <w:r w:rsidR="003B5A47">
        <w:rPr>
          <w:rFonts w:ascii="Times New Roman" w:hAnsi="Times New Roman" w:cs="Times New Roman"/>
        </w:rPr>
        <w:t xml:space="preserve">škodu </w:t>
      </w:r>
      <w:r>
        <w:rPr>
          <w:rFonts w:ascii="Times New Roman" w:hAnsi="Times New Roman" w:cs="Times New Roman"/>
        </w:rPr>
        <w:t xml:space="preserve">zhotovitel </w:t>
      </w:r>
      <w:r w:rsidR="003B5A4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hradí i v případě, že byla způsobena subdodavatelem a zhotovitel je tedy společným a nerozdílným dlužníkem z této škody.</w:t>
      </w:r>
    </w:p>
    <w:p w14:paraId="78C061C5" w14:textId="77777777" w:rsidR="00E345A5" w:rsidRDefault="00E345A5" w:rsidP="00C51EB5">
      <w:pPr>
        <w:pStyle w:val="Odstavecseseznamem"/>
        <w:spacing w:after="0"/>
      </w:pPr>
    </w:p>
    <w:p w14:paraId="2D692EF0" w14:textId="76ACAF38" w:rsidR="00E345A5" w:rsidRDefault="00E345A5" w:rsidP="00C51EB5">
      <w:pPr>
        <w:pStyle w:val="Defaul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E345A5">
        <w:rPr>
          <w:rFonts w:ascii="Times New Roman" w:hAnsi="Times New Roman" w:cs="Times New Roman"/>
        </w:rPr>
        <w:t>Zhotovitel je povinen sjednat pojištění proti škodám, způsobeným vlastní činností</w:t>
      </w:r>
      <w:r w:rsidR="00FE757B">
        <w:rPr>
          <w:rFonts w:ascii="Times New Roman" w:hAnsi="Times New Roman" w:cs="Times New Roman"/>
        </w:rPr>
        <w:t xml:space="preserve"> při realizaci díla</w:t>
      </w:r>
      <w:r w:rsidRPr="00E345A5">
        <w:rPr>
          <w:rFonts w:ascii="Times New Roman" w:hAnsi="Times New Roman" w:cs="Times New Roman"/>
        </w:rPr>
        <w:t>. Toto pojištění je povinen zhotovitel udržovat v účinnosti po celou dobu zhotovování díla.</w:t>
      </w:r>
    </w:p>
    <w:p w14:paraId="5821EE55" w14:textId="77777777" w:rsidR="00E345A5" w:rsidRDefault="00E345A5" w:rsidP="00C51EB5">
      <w:pPr>
        <w:pStyle w:val="Odstavecseseznamem"/>
        <w:spacing w:after="0"/>
      </w:pPr>
    </w:p>
    <w:p w14:paraId="3BEB4A8C" w14:textId="459627AE" w:rsidR="00E345A5" w:rsidRPr="00E345A5" w:rsidRDefault="00E345A5" w:rsidP="00C51EB5">
      <w:pPr>
        <w:pStyle w:val="Defaul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E345A5">
        <w:rPr>
          <w:rFonts w:ascii="Times New Roman" w:hAnsi="Times New Roman" w:cs="Times New Roman"/>
        </w:rPr>
        <w:t>V případě, že objednateli nebo třetím osobám vznikne při činnosti prováděné zhotovitelem</w:t>
      </w:r>
      <w:r w:rsidR="00FE757B">
        <w:rPr>
          <w:rFonts w:ascii="Times New Roman" w:hAnsi="Times New Roman" w:cs="Times New Roman"/>
        </w:rPr>
        <w:t xml:space="preserve"> realizací díla</w:t>
      </w:r>
      <w:r w:rsidRPr="00E345A5">
        <w:rPr>
          <w:rFonts w:ascii="Times New Roman" w:hAnsi="Times New Roman" w:cs="Times New Roman"/>
        </w:rPr>
        <w:t xml:space="preserve"> prokazatelná škoda, která nebude kryta pojištěním sjednaným ve smyslu bodu </w:t>
      </w:r>
      <w:r w:rsidR="00FE757B">
        <w:rPr>
          <w:rFonts w:ascii="Times New Roman" w:hAnsi="Times New Roman" w:cs="Times New Roman"/>
        </w:rPr>
        <w:t>13</w:t>
      </w:r>
      <w:r w:rsidRPr="00E345A5">
        <w:rPr>
          <w:rFonts w:ascii="Times New Roman" w:hAnsi="Times New Roman" w:cs="Times New Roman"/>
        </w:rPr>
        <w:t xml:space="preserve">. tohoto článku smlouvy, je zhotovitel povinen tyto škody uhradit </w:t>
      </w:r>
      <w:r w:rsidR="00DD500F">
        <w:rPr>
          <w:rFonts w:ascii="Times New Roman" w:hAnsi="Times New Roman" w:cs="Times New Roman"/>
        </w:rPr>
        <w:br/>
      </w:r>
      <w:r w:rsidRPr="00E345A5">
        <w:rPr>
          <w:rFonts w:ascii="Times New Roman" w:hAnsi="Times New Roman" w:cs="Times New Roman"/>
        </w:rPr>
        <w:t>z vlastních prostředků.</w:t>
      </w:r>
    </w:p>
    <w:p w14:paraId="027C4399" w14:textId="77777777" w:rsidR="00F66049" w:rsidRDefault="00F66049" w:rsidP="00DD641C">
      <w:pPr>
        <w:pStyle w:val="Default"/>
        <w:spacing w:after="20"/>
        <w:jc w:val="both"/>
        <w:rPr>
          <w:rFonts w:ascii="Times New Roman" w:hAnsi="Times New Roman" w:cs="Times New Roman"/>
        </w:rPr>
      </w:pPr>
    </w:p>
    <w:p w14:paraId="092DC500" w14:textId="77777777" w:rsidR="00E345A5" w:rsidRPr="00EF0C39" w:rsidRDefault="00E345A5" w:rsidP="00DD641C">
      <w:pPr>
        <w:pStyle w:val="Default"/>
        <w:spacing w:after="20"/>
        <w:jc w:val="both"/>
        <w:rPr>
          <w:rFonts w:ascii="Times New Roman" w:hAnsi="Times New Roman" w:cs="Times New Roman"/>
        </w:rPr>
      </w:pPr>
    </w:p>
    <w:p w14:paraId="209C55FD" w14:textId="65E57305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  <w:b/>
          <w:bCs/>
        </w:rPr>
        <w:t>X</w:t>
      </w:r>
      <w:r w:rsidR="00FD2DC8">
        <w:rPr>
          <w:rFonts w:ascii="Times New Roman" w:hAnsi="Times New Roman" w:cs="Times New Roman"/>
          <w:b/>
          <w:bCs/>
        </w:rPr>
        <w:t>I</w:t>
      </w:r>
      <w:r w:rsidRPr="00EF0C39">
        <w:rPr>
          <w:rFonts w:ascii="Times New Roman" w:hAnsi="Times New Roman" w:cs="Times New Roman"/>
          <w:b/>
          <w:bCs/>
        </w:rPr>
        <w:t>.</w:t>
      </w:r>
    </w:p>
    <w:p w14:paraId="289B9CF5" w14:textId="28CF7C90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F0C39">
        <w:rPr>
          <w:rFonts w:ascii="Times New Roman" w:hAnsi="Times New Roman" w:cs="Times New Roman"/>
          <w:b/>
          <w:bCs/>
        </w:rPr>
        <w:t xml:space="preserve">Smluvní </w:t>
      </w:r>
      <w:r w:rsidR="00FE757B">
        <w:rPr>
          <w:rFonts w:ascii="Times New Roman" w:hAnsi="Times New Roman" w:cs="Times New Roman"/>
          <w:b/>
          <w:bCs/>
        </w:rPr>
        <w:t>sankce</w:t>
      </w:r>
    </w:p>
    <w:p w14:paraId="74E138DE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F4FA2FE" w14:textId="4E635006" w:rsidR="00EF0C39" w:rsidRDefault="00EF0C39" w:rsidP="00C51EB5">
      <w:pPr>
        <w:pStyle w:val="Default"/>
        <w:numPr>
          <w:ilvl w:val="1"/>
          <w:numId w:val="38"/>
        </w:numPr>
        <w:ind w:left="397" w:hanging="426"/>
        <w:jc w:val="both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>Smluvní strany se dohodly, že v případě prodlení zhotovitele s dokončením jednotlivých částí předmětu smlouvy vzniká objednateli právo na smluvní pokutu ve výši 0,05% (</w:t>
      </w:r>
      <w:r w:rsidR="003B5A47" w:rsidRPr="00EF0C39">
        <w:rPr>
          <w:rFonts w:ascii="Times New Roman" w:hAnsi="Times New Roman" w:cs="Times New Roman"/>
        </w:rPr>
        <w:t xml:space="preserve">slovy: </w:t>
      </w:r>
      <w:r w:rsidR="003B5A47" w:rsidRPr="00EF0C39">
        <w:rPr>
          <w:rFonts w:ascii="Times New Roman" w:hAnsi="Times New Roman" w:cs="Times New Roman"/>
        </w:rPr>
        <w:lastRenderedPageBreak/>
        <w:t>pět</w:t>
      </w:r>
      <w:r w:rsidR="003B5A47">
        <w:rPr>
          <w:rFonts w:ascii="Times New Roman" w:hAnsi="Times New Roman" w:cs="Times New Roman"/>
        </w:rPr>
        <w:t xml:space="preserve"> setin</w:t>
      </w:r>
      <w:r w:rsidRPr="00EF0C39">
        <w:rPr>
          <w:rFonts w:ascii="Times New Roman" w:hAnsi="Times New Roman" w:cs="Times New Roman"/>
        </w:rPr>
        <w:t xml:space="preserve"> procenta) z ceny nedokončené části předmětu smlouvy za každý i započatý den prodlení. </w:t>
      </w:r>
    </w:p>
    <w:p w14:paraId="1C8C362C" w14:textId="77777777" w:rsidR="000321F6" w:rsidRDefault="000321F6" w:rsidP="00C51EB5">
      <w:pPr>
        <w:pStyle w:val="Default"/>
        <w:ind w:left="397"/>
        <w:jc w:val="both"/>
        <w:rPr>
          <w:rFonts w:ascii="Times New Roman" w:hAnsi="Times New Roman" w:cs="Times New Roman"/>
        </w:rPr>
      </w:pPr>
    </w:p>
    <w:p w14:paraId="50DBDD57" w14:textId="303EC081" w:rsidR="00A92E45" w:rsidRDefault="000321F6" w:rsidP="00C51EB5">
      <w:pPr>
        <w:pStyle w:val="Default"/>
        <w:numPr>
          <w:ilvl w:val="1"/>
          <w:numId w:val="38"/>
        </w:numPr>
        <w:ind w:left="39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nedodržení termínu k odstranění drobných vad a nedodělků zjištěných při předání </w:t>
      </w:r>
      <w:r w:rsidR="009B5A0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 převzetí díla je zhotovitel povinen zaplatit objednateli smluvní pokutu ve výši </w:t>
      </w:r>
      <w:r w:rsidR="00457AD5">
        <w:rPr>
          <w:rFonts w:ascii="Times New Roman" w:hAnsi="Times New Roman" w:cs="Times New Roman"/>
        </w:rPr>
        <w:t>5 000,00</w:t>
      </w:r>
      <w:r>
        <w:rPr>
          <w:rFonts w:ascii="Times New Roman" w:hAnsi="Times New Roman" w:cs="Times New Roman"/>
        </w:rPr>
        <w:t xml:space="preserve"> Kč za každý i započatý den prodlení a zjištěný případ.</w:t>
      </w:r>
    </w:p>
    <w:p w14:paraId="4A06FDB1" w14:textId="77777777" w:rsidR="000321F6" w:rsidRDefault="000321F6" w:rsidP="000321F6">
      <w:pPr>
        <w:pStyle w:val="Default"/>
        <w:spacing w:after="20"/>
        <w:jc w:val="both"/>
        <w:rPr>
          <w:rFonts w:ascii="Times New Roman" w:hAnsi="Times New Roman" w:cs="Times New Roman"/>
        </w:rPr>
      </w:pPr>
    </w:p>
    <w:p w14:paraId="040E6FA4" w14:textId="2C7D2AC9" w:rsidR="000321F6" w:rsidRDefault="000321F6" w:rsidP="00C51EB5">
      <w:pPr>
        <w:pStyle w:val="Default"/>
        <w:numPr>
          <w:ilvl w:val="1"/>
          <w:numId w:val="38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nesplnění povinnosti vést stavební deník v souladu s touto smlouvou </w:t>
      </w:r>
      <w:r w:rsidR="00DD500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vyhláškou č. 499/2006 Sb., o dokumentaci staveb, ve znění pozdějších předpisů, je zhotovitel povinen zaplatit objednateli smluvní </w:t>
      </w:r>
      <w:r w:rsidR="0075176D">
        <w:rPr>
          <w:rFonts w:ascii="Times New Roman" w:hAnsi="Times New Roman" w:cs="Times New Roman"/>
        </w:rPr>
        <w:t>sankci</w:t>
      </w:r>
      <w:r>
        <w:rPr>
          <w:rFonts w:ascii="Times New Roman" w:hAnsi="Times New Roman" w:cs="Times New Roman"/>
        </w:rPr>
        <w:t xml:space="preserve"> 1.000,- Kč za každý zjištěný případ.</w:t>
      </w:r>
    </w:p>
    <w:p w14:paraId="28D917D8" w14:textId="77777777" w:rsidR="000321F6" w:rsidRDefault="000321F6" w:rsidP="00C51EB5">
      <w:pPr>
        <w:pStyle w:val="Odstavecseseznamem"/>
        <w:spacing w:after="0"/>
      </w:pPr>
    </w:p>
    <w:p w14:paraId="716C2951" w14:textId="04A44E7B" w:rsidR="000321F6" w:rsidRDefault="000321F6" w:rsidP="00C51EB5">
      <w:pPr>
        <w:pStyle w:val="Default"/>
        <w:numPr>
          <w:ilvl w:val="1"/>
          <w:numId w:val="38"/>
        </w:numPr>
        <w:ind w:left="426" w:hanging="426"/>
        <w:jc w:val="both"/>
        <w:rPr>
          <w:rFonts w:ascii="Times New Roman" w:hAnsi="Times New Roman" w:cs="Times New Roman"/>
        </w:rPr>
      </w:pPr>
      <w:r w:rsidRPr="000321F6">
        <w:rPr>
          <w:rFonts w:ascii="Times New Roman" w:hAnsi="Times New Roman" w:cs="Times New Roman"/>
        </w:rPr>
        <w:t>V případě, že bude zjištěno, že stavební deník a projektová dokumentace pro provádění</w:t>
      </w:r>
      <w:r w:rsidR="00FE757B">
        <w:rPr>
          <w:rFonts w:ascii="Times New Roman" w:hAnsi="Times New Roman" w:cs="Times New Roman"/>
        </w:rPr>
        <w:t xml:space="preserve"> díla (</w:t>
      </w:r>
      <w:r w:rsidRPr="000321F6">
        <w:rPr>
          <w:rFonts w:ascii="Times New Roman" w:hAnsi="Times New Roman" w:cs="Times New Roman"/>
        </w:rPr>
        <w:t>stavby</w:t>
      </w:r>
      <w:r w:rsidR="00FE757B">
        <w:rPr>
          <w:rFonts w:ascii="Times New Roman" w:hAnsi="Times New Roman" w:cs="Times New Roman"/>
        </w:rPr>
        <w:t>)</w:t>
      </w:r>
      <w:r w:rsidRPr="000321F6">
        <w:rPr>
          <w:rFonts w:ascii="Times New Roman" w:hAnsi="Times New Roman" w:cs="Times New Roman"/>
        </w:rPr>
        <w:t xml:space="preserve"> nejsou přístupné v pracovní době na stavbě, bude zhotoviteli účtována jednorázová smluvní </w:t>
      </w:r>
      <w:r w:rsidR="0075176D">
        <w:rPr>
          <w:rFonts w:ascii="Times New Roman" w:hAnsi="Times New Roman" w:cs="Times New Roman"/>
        </w:rPr>
        <w:t>sankce</w:t>
      </w:r>
      <w:r w:rsidRPr="000321F6">
        <w:rPr>
          <w:rFonts w:ascii="Times New Roman" w:hAnsi="Times New Roman" w:cs="Times New Roman"/>
        </w:rPr>
        <w:t xml:space="preserve"> ve výši </w:t>
      </w:r>
      <w:r>
        <w:rPr>
          <w:rFonts w:ascii="Times New Roman" w:hAnsi="Times New Roman" w:cs="Times New Roman"/>
        </w:rPr>
        <w:t>1</w:t>
      </w:r>
      <w:r w:rsidRPr="000321F6">
        <w:rPr>
          <w:rFonts w:ascii="Times New Roman" w:hAnsi="Times New Roman" w:cs="Times New Roman"/>
        </w:rPr>
        <w:t>.000,- Kč za každý zjištěný případ.</w:t>
      </w:r>
    </w:p>
    <w:p w14:paraId="2B56D4EF" w14:textId="77777777" w:rsidR="000321F6" w:rsidRDefault="000321F6" w:rsidP="00C51EB5">
      <w:pPr>
        <w:pStyle w:val="Odstavecseseznamem"/>
        <w:spacing w:after="0"/>
      </w:pPr>
    </w:p>
    <w:p w14:paraId="06D8D8D7" w14:textId="4CDA4B5C" w:rsidR="000321F6" w:rsidRDefault="000321F6" w:rsidP="00C51EB5">
      <w:pPr>
        <w:pStyle w:val="Default"/>
        <w:numPr>
          <w:ilvl w:val="1"/>
          <w:numId w:val="38"/>
        </w:numPr>
        <w:ind w:left="426" w:hanging="426"/>
        <w:jc w:val="both"/>
        <w:rPr>
          <w:rFonts w:ascii="Times New Roman" w:hAnsi="Times New Roman" w:cs="Times New Roman"/>
        </w:rPr>
      </w:pPr>
      <w:r w:rsidRPr="000321F6">
        <w:rPr>
          <w:rFonts w:ascii="Times New Roman" w:hAnsi="Times New Roman" w:cs="Times New Roman"/>
        </w:rPr>
        <w:t xml:space="preserve">V případě nesplnění povinností zhotovitele, vyplývající z této smlouvy je zhotovitel povinen zaplatit objednateli smluvní </w:t>
      </w:r>
      <w:r w:rsidR="0075176D">
        <w:rPr>
          <w:rFonts w:ascii="Times New Roman" w:hAnsi="Times New Roman" w:cs="Times New Roman"/>
        </w:rPr>
        <w:t>sankci</w:t>
      </w:r>
      <w:r w:rsidRPr="000321F6">
        <w:rPr>
          <w:rFonts w:ascii="Times New Roman" w:hAnsi="Times New Roman" w:cs="Times New Roman"/>
        </w:rPr>
        <w:t xml:space="preserve"> ve výši 5.000,- Kč za každý zjištěný případ, zejména za nesplnění povinnosti přizvat zástupce objednatele (technický dozor stavebníka) k částem stavby a konstrukcí, které budou trvale zakryty nebo se stanou trvale nepřístupnými. Přesto je ponecháno právo objednatele a technického dozoru stavebníka požadovat po zhotoviteli takovouto část</w:t>
      </w:r>
      <w:r w:rsidR="00FE757B">
        <w:rPr>
          <w:rFonts w:ascii="Times New Roman" w:hAnsi="Times New Roman" w:cs="Times New Roman"/>
        </w:rPr>
        <w:t xml:space="preserve"> díla -</w:t>
      </w:r>
      <w:r w:rsidRPr="000321F6">
        <w:rPr>
          <w:rFonts w:ascii="Times New Roman" w:hAnsi="Times New Roman" w:cs="Times New Roman"/>
        </w:rPr>
        <w:t xml:space="preserve"> stavby odkrýt k provedení řádné kontroly.</w:t>
      </w:r>
    </w:p>
    <w:p w14:paraId="461890E7" w14:textId="77777777" w:rsidR="000321F6" w:rsidRDefault="000321F6" w:rsidP="00C51EB5">
      <w:pPr>
        <w:pStyle w:val="Odstavecseseznamem"/>
        <w:spacing w:after="0"/>
        <w:rPr>
          <w:rFonts w:ascii="Times New Roman" w:hAnsi="Times New Roman" w:cs="Times New Roman"/>
        </w:rPr>
      </w:pPr>
    </w:p>
    <w:p w14:paraId="2D5A7105" w14:textId="25A39198" w:rsidR="00EF0C39" w:rsidRDefault="00EF0C39" w:rsidP="00C51EB5">
      <w:pPr>
        <w:pStyle w:val="Default"/>
        <w:numPr>
          <w:ilvl w:val="1"/>
          <w:numId w:val="38"/>
        </w:numPr>
        <w:ind w:left="426" w:hanging="426"/>
        <w:jc w:val="both"/>
        <w:rPr>
          <w:rFonts w:ascii="Times New Roman" w:hAnsi="Times New Roman" w:cs="Times New Roman"/>
        </w:rPr>
      </w:pPr>
      <w:r w:rsidRPr="000321F6">
        <w:rPr>
          <w:rFonts w:ascii="Times New Roman" w:hAnsi="Times New Roman" w:cs="Times New Roman"/>
        </w:rPr>
        <w:t xml:space="preserve"> Smluvní strany se dohodly, že v případě prodlení zhotovitele s odstraněním reklamované vady vzniká objednateli právo na smluvní </w:t>
      </w:r>
      <w:r w:rsidR="0075176D">
        <w:rPr>
          <w:rFonts w:ascii="Times New Roman" w:hAnsi="Times New Roman" w:cs="Times New Roman"/>
        </w:rPr>
        <w:t>sankci</w:t>
      </w:r>
      <w:r w:rsidRPr="000321F6">
        <w:rPr>
          <w:rFonts w:ascii="Times New Roman" w:hAnsi="Times New Roman" w:cs="Times New Roman"/>
        </w:rPr>
        <w:t xml:space="preserve"> ve výši </w:t>
      </w:r>
      <w:r w:rsidR="00457AD5">
        <w:rPr>
          <w:rFonts w:ascii="Times New Roman" w:hAnsi="Times New Roman" w:cs="Times New Roman"/>
        </w:rPr>
        <w:t>10 000</w:t>
      </w:r>
      <w:r w:rsidRPr="000321F6">
        <w:rPr>
          <w:rFonts w:ascii="Times New Roman" w:hAnsi="Times New Roman" w:cs="Times New Roman"/>
        </w:rPr>
        <w:t>,-</w:t>
      </w:r>
      <w:r w:rsidR="001B0F3F">
        <w:rPr>
          <w:rFonts w:ascii="Times New Roman" w:hAnsi="Times New Roman" w:cs="Times New Roman"/>
        </w:rPr>
        <w:t xml:space="preserve"> </w:t>
      </w:r>
      <w:r w:rsidRPr="000321F6">
        <w:rPr>
          <w:rFonts w:ascii="Times New Roman" w:hAnsi="Times New Roman" w:cs="Times New Roman"/>
        </w:rPr>
        <w:t xml:space="preserve">Kč (slovy: </w:t>
      </w:r>
      <w:r w:rsidR="00457AD5">
        <w:rPr>
          <w:rFonts w:ascii="Times New Roman" w:hAnsi="Times New Roman" w:cs="Times New Roman"/>
        </w:rPr>
        <w:t>deset tisíc korun českých</w:t>
      </w:r>
      <w:r w:rsidRPr="000321F6">
        <w:rPr>
          <w:rFonts w:ascii="Times New Roman" w:hAnsi="Times New Roman" w:cs="Times New Roman"/>
        </w:rPr>
        <w:t xml:space="preserve">) za každý i započatý den prodlení. </w:t>
      </w:r>
    </w:p>
    <w:p w14:paraId="68B34444" w14:textId="77777777" w:rsidR="00051A07" w:rsidRDefault="00051A07" w:rsidP="00C51EB5">
      <w:pPr>
        <w:pStyle w:val="Odstavecseseznamem"/>
        <w:spacing w:after="0"/>
        <w:rPr>
          <w:rFonts w:ascii="Times New Roman" w:hAnsi="Times New Roman" w:cs="Times New Roman"/>
        </w:rPr>
      </w:pPr>
    </w:p>
    <w:p w14:paraId="31A02B8B" w14:textId="25935C5F" w:rsidR="00051A07" w:rsidRPr="00051A07" w:rsidRDefault="00051A07" w:rsidP="00C51EB5">
      <w:pPr>
        <w:pStyle w:val="Default"/>
        <w:numPr>
          <w:ilvl w:val="1"/>
          <w:numId w:val="38"/>
        </w:numPr>
        <w:ind w:left="426" w:hanging="426"/>
        <w:jc w:val="both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 xml:space="preserve">V případě prodlení objednatele s úhradou ceny za předmět smlouvy vzniká zhotoviteli právo na úrok z prodlení ve výši stanovené </w:t>
      </w:r>
      <w:r w:rsidRPr="00F91C98">
        <w:rPr>
          <w:rFonts w:ascii="Times New Roman" w:hAnsi="Times New Roman" w:cs="Times New Roman"/>
        </w:rPr>
        <w:t xml:space="preserve">nařízením vlády č. 351/2013 Sb., kterým se určuje výše úroků z prodlení a nákladů spojených s uplatněním pohledávky, určuje odměna likvidátora, likvidačního správce a člena orgánu právnické osoby jmenovaného soudem </w:t>
      </w:r>
      <w:r w:rsidR="00DD500F">
        <w:rPr>
          <w:rFonts w:ascii="Times New Roman" w:hAnsi="Times New Roman" w:cs="Times New Roman"/>
        </w:rPr>
        <w:br/>
      </w:r>
      <w:r w:rsidRPr="00F91C98">
        <w:rPr>
          <w:rFonts w:ascii="Times New Roman" w:hAnsi="Times New Roman" w:cs="Times New Roman"/>
        </w:rPr>
        <w:t xml:space="preserve">a upravují některé otázky Obchodního věstníku a veřejných rejstříků právnických </w:t>
      </w:r>
      <w:r w:rsidR="00DD500F">
        <w:rPr>
          <w:rFonts w:ascii="Times New Roman" w:hAnsi="Times New Roman" w:cs="Times New Roman"/>
        </w:rPr>
        <w:br/>
      </w:r>
      <w:r w:rsidRPr="00F91C98">
        <w:rPr>
          <w:rFonts w:ascii="Times New Roman" w:hAnsi="Times New Roman" w:cs="Times New Roman"/>
        </w:rPr>
        <w:t>a fyzických osob.</w:t>
      </w:r>
    </w:p>
    <w:p w14:paraId="6DA255E5" w14:textId="77777777" w:rsidR="000321F6" w:rsidRDefault="000321F6" w:rsidP="00C51EB5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21C6C907" w14:textId="7CCC9D22" w:rsidR="00EF0C39" w:rsidRDefault="00EF0C39" w:rsidP="00C51EB5">
      <w:pPr>
        <w:pStyle w:val="Default"/>
        <w:numPr>
          <w:ilvl w:val="1"/>
          <w:numId w:val="38"/>
        </w:numPr>
        <w:ind w:left="426" w:hanging="426"/>
        <w:jc w:val="both"/>
        <w:rPr>
          <w:rFonts w:ascii="Times New Roman" w:hAnsi="Times New Roman" w:cs="Times New Roman"/>
        </w:rPr>
      </w:pPr>
      <w:r w:rsidRPr="000321F6">
        <w:rPr>
          <w:rFonts w:ascii="Times New Roman" w:hAnsi="Times New Roman" w:cs="Times New Roman"/>
        </w:rPr>
        <w:t xml:space="preserve">Lhůta splatnosti smluvní </w:t>
      </w:r>
      <w:r w:rsidR="00FE757B">
        <w:rPr>
          <w:rFonts w:ascii="Times New Roman" w:hAnsi="Times New Roman" w:cs="Times New Roman"/>
        </w:rPr>
        <w:t>sankce</w:t>
      </w:r>
      <w:r w:rsidRPr="000321F6">
        <w:rPr>
          <w:rFonts w:ascii="Times New Roman" w:hAnsi="Times New Roman" w:cs="Times New Roman"/>
        </w:rPr>
        <w:t xml:space="preserve"> byla stranami ujednána v délce třiceti (30) dnů od doručení vyúčtování smluvní </w:t>
      </w:r>
      <w:r w:rsidR="00FE757B">
        <w:rPr>
          <w:rFonts w:ascii="Times New Roman" w:hAnsi="Times New Roman" w:cs="Times New Roman"/>
        </w:rPr>
        <w:t>sankce</w:t>
      </w:r>
      <w:r w:rsidRPr="000321F6">
        <w:rPr>
          <w:rFonts w:ascii="Times New Roman" w:hAnsi="Times New Roman" w:cs="Times New Roman"/>
        </w:rPr>
        <w:t xml:space="preserve">. V pochybnostech se má za to, že vyúčtování smluvní </w:t>
      </w:r>
      <w:r w:rsidR="00FE757B">
        <w:rPr>
          <w:rFonts w:ascii="Times New Roman" w:hAnsi="Times New Roman" w:cs="Times New Roman"/>
        </w:rPr>
        <w:t>sankce</w:t>
      </w:r>
      <w:r w:rsidRPr="000321F6">
        <w:rPr>
          <w:rFonts w:ascii="Times New Roman" w:hAnsi="Times New Roman" w:cs="Times New Roman"/>
        </w:rPr>
        <w:t xml:space="preserve"> bylo druhé smluvní straně doručeno třetího pracovního dne po jeho odeslání. </w:t>
      </w:r>
    </w:p>
    <w:p w14:paraId="4E9482B7" w14:textId="77777777" w:rsidR="000321F6" w:rsidRDefault="000321F6" w:rsidP="00C51EB5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1F240A84" w14:textId="3A3FC7CD" w:rsidR="000321F6" w:rsidRDefault="000321F6" w:rsidP="00C51EB5">
      <w:pPr>
        <w:pStyle w:val="Default"/>
        <w:numPr>
          <w:ilvl w:val="1"/>
          <w:numId w:val="38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</w:t>
      </w:r>
      <w:r w:rsidR="0075176D">
        <w:rPr>
          <w:rFonts w:ascii="Times New Roman" w:hAnsi="Times New Roman" w:cs="Times New Roman"/>
        </w:rPr>
        <w:t>sankce</w:t>
      </w:r>
      <w:r>
        <w:rPr>
          <w:rFonts w:ascii="Times New Roman" w:hAnsi="Times New Roman" w:cs="Times New Roman"/>
        </w:rPr>
        <w:t xml:space="preserve"> je objednatel oprávněn započíst proti pohledávce zhotovitele.</w:t>
      </w:r>
    </w:p>
    <w:p w14:paraId="32679167" w14:textId="77777777" w:rsidR="000321F6" w:rsidRDefault="000321F6" w:rsidP="00C51EB5">
      <w:pPr>
        <w:pStyle w:val="Default"/>
        <w:jc w:val="both"/>
        <w:rPr>
          <w:rFonts w:ascii="Times New Roman" w:hAnsi="Times New Roman" w:cs="Times New Roman"/>
        </w:rPr>
      </w:pPr>
    </w:p>
    <w:p w14:paraId="6344B2DE" w14:textId="39A319BF" w:rsidR="00FD2DC8" w:rsidRDefault="00FE757B" w:rsidP="00C51EB5">
      <w:pPr>
        <w:pStyle w:val="Default"/>
        <w:numPr>
          <w:ilvl w:val="1"/>
          <w:numId w:val="38"/>
        </w:numPr>
        <w:tabs>
          <w:tab w:val="left" w:pos="426"/>
        </w:tabs>
        <w:ind w:left="480" w:hanging="426"/>
        <w:jc w:val="both"/>
        <w:rPr>
          <w:rFonts w:ascii="Times New Roman" w:hAnsi="Times New Roman" w:cs="Times New Roman"/>
        </w:rPr>
      </w:pPr>
      <w:r w:rsidRPr="00FE757B">
        <w:rPr>
          <w:rFonts w:ascii="Times New Roman" w:hAnsi="Times New Roman" w:cs="Times New Roman"/>
        </w:rPr>
        <w:t xml:space="preserve">Smluvní strany si výslovně ujednaly, že smluvní </w:t>
      </w:r>
      <w:r w:rsidR="0075176D">
        <w:rPr>
          <w:rFonts w:ascii="Times New Roman" w:hAnsi="Times New Roman" w:cs="Times New Roman"/>
        </w:rPr>
        <w:t>sankce</w:t>
      </w:r>
      <w:r w:rsidRPr="00FE757B">
        <w:rPr>
          <w:rFonts w:ascii="Times New Roman" w:hAnsi="Times New Roman" w:cs="Times New Roman"/>
        </w:rPr>
        <w:t xml:space="preserve"> dle bodů </w:t>
      </w:r>
      <w:r>
        <w:rPr>
          <w:rFonts w:ascii="Times New Roman" w:hAnsi="Times New Roman" w:cs="Times New Roman"/>
        </w:rPr>
        <w:t>1</w:t>
      </w:r>
      <w:r w:rsidRPr="00FE757B">
        <w:rPr>
          <w:rFonts w:ascii="Times New Roman" w:hAnsi="Times New Roman" w:cs="Times New Roman"/>
        </w:rPr>
        <w:t xml:space="preserve">-6 tohoto článku se nezapočítává na náhradu škody. Dále si smluvní stany výslovně ujednaly, že v případě porušení dle bodu </w:t>
      </w:r>
      <w:r>
        <w:rPr>
          <w:rFonts w:ascii="Times New Roman" w:hAnsi="Times New Roman" w:cs="Times New Roman"/>
        </w:rPr>
        <w:t>7</w:t>
      </w:r>
      <w:r w:rsidRPr="00FE757B">
        <w:rPr>
          <w:rFonts w:ascii="Times New Roman" w:hAnsi="Times New Roman" w:cs="Times New Roman"/>
        </w:rPr>
        <w:t xml:space="preserve"> tohoto článku odpovídá výše úroků náhradě škody</w:t>
      </w:r>
      <w:r w:rsidR="00EF0C39" w:rsidRPr="00FD2DC8">
        <w:rPr>
          <w:rFonts w:ascii="Times New Roman" w:hAnsi="Times New Roman" w:cs="Times New Roman"/>
        </w:rPr>
        <w:t xml:space="preserve">. </w:t>
      </w:r>
      <w:r w:rsidR="00FD2DC8" w:rsidRPr="00FD2DC8">
        <w:rPr>
          <w:rFonts w:ascii="Times New Roman" w:hAnsi="Times New Roman" w:cs="Times New Roman"/>
        </w:rPr>
        <w:t xml:space="preserve"> </w:t>
      </w:r>
    </w:p>
    <w:p w14:paraId="49D39367" w14:textId="77777777" w:rsidR="00FD2DC8" w:rsidRDefault="00FD2DC8" w:rsidP="00C51EB5">
      <w:pPr>
        <w:pStyle w:val="Odstavecseseznamem"/>
        <w:spacing w:after="0"/>
        <w:rPr>
          <w:rFonts w:ascii="Times New Roman" w:hAnsi="Times New Roman" w:cs="Times New Roman"/>
        </w:rPr>
      </w:pPr>
    </w:p>
    <w:p w14:paraId="272D3D99" w14:textId="302C9BD3" w:rsidR="00FD2DC8" w:rsidRDefault="00FD2DC8" w:rsidP="00203E62">
      <w:pPr>
        <w:pStyle w:val="Default"/>
        <w:numPr>
          <w:ilvl w:val="1"/>
          <w:numId w:val="38"/>
        </w:numPr>
        <w:tabs>
          <w:tab w:val="left" w:pos="426"/>
        </w:tabs>
        <w:ind w:left="480" w:hanging="426"/>
        <w:jc w:val="both"/>
        <w:rPr>
          <w:rFonts w:ascii="Times New Roman" w:hAnsi="Times New Roman" w:cs="Times New Roman"/>
        </w:rPr>
      </w:pPr>
      <w:r w:rsidRPr="00FD2DC8">
        <w:rPr>
          <w:rFonts w:ascii="Times New Roman" w:hAnsi="Times New Roman" w:cs="Times New Roman"/>
        </w:rPr>
        <w:t xml:space="preserve">Výslovně se touto smlouvou sjednávají </w:t>
      </w:r>
      <w:r w:rsidR="00FE757B">
        <w:rPr>
          <w:rFonts w:ascii="Times New Roman" w:hAnsi="Times New Roman" w:cs="Times New Roman"/>
        </w:rPr>
        <w:t>výše uvedené</w:t>
      </w:r>
      <w:r w:rsidRPr="00FD2DC8">
        <w:rPr>
          <w:rFonts w:ascii="Times New Roman" w:hAnsi="Times New Roman" w:cs="Times New Roman"/>
        </w:rPr>
        <w:t xml:space="preserve"> smluvní sankce. Smluvní strany si výslovně ujednaly, že k jiným než zde uvedeným a dále např. ústně sjednaným smluvním sankcím, jakož i k smluvním sankcím sjednaným dodatečně nebude přihlíženo.</w:t>
      </w:r>
    </w:p>
    <w:p w14:paraId="0D6D46AC" w14:textId="77777777" w:rsidR="009C54B1" w:rsidRDefault="009C54B1" w:rsidP="00203E62">
      <w:pPr>
        <w:pStyle w:val="Default"/>
        <w:tabs>
          <w:tab w:val="left" w:pos="426"/>
        </w:tabs>
        <w:ind w:left="480"/>
        <w:jc w:val="both"/>
        <w:rPr>
          <w:rFonts w:ascii="Times New Roman" w:hAnsi="Times New Roman" w:cs="Times New Roman"/>
        </w:rPr>
      </w:pPr>
    </w:p>
    <w:p w14:paraId="382F661D" w14:textId="1FDDB711" w:rsidR="009C54B1" w:rsidRPr="00FD2DC8" w:rsidRDefault="009C54B1" w:rsidP="00203E62">
      <w:pPr>
        <w:pStyle w:val="Default"/>
        <w:numPr>
          <w:ilvl w:val="1"/>
          <w:numId w:val="38"/>
        </w:numPr>
        <w:tabs>
          <w:tab w:val="left" w:pos="426"/>
        </w:tabs>
        <w:ind w:left="48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si vyloučily aplikaci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§ 1806 OZ.</w:t>
      </w:r>
    </w:p>
    <w:p w14:paraId="0E398F97" w14:textId="77777777" w:rsidR="000321F6" w:rsidRPr="000321F6" w:rsidRDefault="000321F6" w:rsidP="00F54BA9">
      <w:pPr>
        <w:pStyle w:val="Default"/>
        <w:spacing w:after="20"/>
        <w:ind w:left="426"/>
        <w:jc w:val="both"/>
        <w:rPr>
          <w:rFonts w:ascii="Times New Roman" w:hAnsi="Times New Roman" w:cs="Times New Roman"/>
        </w:rPr>
      </w:pPr>
    </w:p>
    <w:p w14:paraId="5B2B0962" w14:textId="77777777" w:rsidR="00F66049" w:rsidRPr="00EF0C39" w:rsidRDefault="00F66049" w:rsidP="004010E9">
      <w:pPr>
        <w:pStyle w:val="Default"/>
        <w:jc w:val="both"/>
        <w:rPr>
          <w:rFonts w:ascii="Times New Roman" w:hAnsi="Times New Roman" w:cs="Times New Roman"/>
        </w:rPr>
      </w:pPr>
    </w:p>
    <w:p w14:paraId="1D13DA82" w14:textId="2755B230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  <w:b/>
          <w:bCs/>
        </w:rPr>
        <w:lastRenderedPageBreak/>
        <w:t>X</w:t>
      </w:r>
      <w:r w:rsidR="00FD2DC8">
        <w:rPr>
          <w:rFonts w:ascii="Times New Roman" w:hAnsi="Times New Roman" w:cs="Times New Roman"/>
          <w:b/>
          <w:bCs/>
        </w:rPr>
        <w:t>II</w:t>
      </w:r>
      <w:r w:rsidRPr="00EF0C39">
        <w:rPr>
          <w:rFonts w:ascii="Times New Roman" w:hAnsi="Times New Roman" w:cs="Times New Roman"/>
          <w:b/>
          <w:bCs/>
        </w:rPr>
        <w:t>.</w:t>
      </w:r>
    </w:p>
    <w:p w14:paraId="1DB261E7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F0C39">
        <w:rPr>
          <w:rFonts w:ascii="Times New Roman" w:hAnsi="Times New Roman" w:cs="Times New Roman"/>
          <w:b/>
          <w:bCs/>
        </w:rPr>
        <w:t>Zvláštní ujednání</w:t>
      </w:r>
    </w:p>
    <w:p w14:paraId="5F62A8FE" w14:textId="77777777" w:rsidR="00EF0C39" w:rsidRPr="00EF0C39" w:rsidRDefault="00EF0C39" w:rsidP="00FD2DC8">
      <w:pPr>
        <w:pStyle w:val="Default"/>
        <w:widowControl w:val="0"/>
        <w:tabs>
          <w:tab w:val="left" w:pos="426"/>
        </w:tabs>
        <w:spacing w:line="276" w:lineRule="auto"/>
        <w:ind w:left="480"/>
        <w:jc w:val="both"/>
        <w:textAlignment w:val="baseline"/>
        <w:rPr>
          <w:rFonts w:ascii="Times New Roman" w:hAnsi="Times New Roman" w:cs="Times New Roman"/>
        </w:rPr>
      </w:pPr>
    </w:p>
    <w:p w14:paraId="66F9FC73" w14:textId="43FED429" w:rsidR="00EF0C39" w:rsidRDefault="00EF0C39" w:rsidP="00FD2DC8">
      <w:pPr>
        <w:pStyle w:val="Default"/>
        <w:widowControl w:val="0"/>
        <w:numPr>
          <w:ilvl w:val="1"/>
          <w:numId w:val="40"/>
        </w:numPr>
        <w:tabs>
          <w:tab w:val="left" w:pos="426"/>
        </w:tabs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 xml:space="preserve">Objednatel bere na vědomí, že zástupcem zhotovitele ve věcech technických, týkajících se provádění díla, bude pan </w:t>
      </w:r>
      <w:r w:rsidR="00967697" w:rsidRPr="00C51EB5">
        <w:rPr>
          <w:sz w:val="22"/>
          <w:szCs w:val="22"/>
          <w:highlight w:val="yellow"/>
          <w:lang w:val="en-US"/>
        </w:rPr>
        <w:t>[DOPLNÍ DODAVATEL]</w:t>
      </w:r>
      <w:r w:rsidR="00F66049">
        <w:rPr>
          <w:rFonts w:ascii="Times New Roman" w:hAnsi="Times New Roman" w:cs="Times New Roman"/>
        </w:rPr>
        <w:t xml:space="preserve"> tel. </w:t>
      </w:r>
      <w:r w:rsidR="00967697" w:rsidRPr="00C51EB5">
        <w:rPr>
          <w:sz w:val="22"/>
          <w:szCs w:val="22"/>
          <w:highlight w:val="yellow"/>
          <w:lang w:val="en-US"/>
        </w:rPr>
        <w:t>[DOPLNÍ DODAVATEL]</w:t>
      </w:r>
      <w:r w:rsidR="00967697">
        <w:rPr>
          <w:lang w:val="en-US"/>
        </w:rPr>
        <w:t xml:space="preserve"> </w:t>
      </w:r>
      <w:r w:rsidR="00F66049">
        <w:rPr>
          <w:rFonts w:ascii="Times New Roman" w:hAnsi="Times New Roman" w:cs="Times New Roman"/>
        </w:rPr>
        <w:t>e-mail</w:t>
      </w:r>
      <w:r w:rsidR="00967697">
        <w:rPr>
          <w:rFonts w:ascii="Times New Roman" w:hAnsi="Times New Roman" w:cs="Times New Roman"/>
        </w:rPr>
        <w:t xml:space="preserve"> </w:t>
      </w:r>
      <w:r w:rsidR="00967697" w:rsidRPr="00C51EB5">
        <w:rPr>
          <w:highlight w:val="yellow"/>
          <w:lang w:val="en-US"/>
        </w:rPr>
        <w:t>[DOPLNÍ DODAVATEL]</w:t>
      </w:r>
    </w:p>
    <w:p w14:paraId="531E53CB" w14:textId="77777777" w:rsidR="00FD2DC8" w:rsidRPr="00EF0C39" w:rsidRDefault="00FD2DC8" w:rsidP="00FD2DC8">
      <w:pPr>
        <w:pStyle w:val="Default"/>
        <w:widowControl w:val="0"/>
        <w:tabs>
          <w:tab w:val="left" w:pos="426"/>
        </w:tabs>
        <w:spacing w:line="276" w:lineRule="auto"/>
        <w:ind w:left="567"/>
        <w:jc w:val="both"/>
        <w:textAlignment w:val="baseline"/>
        <w:rPr>
          <w:rFonts w:ascii="Times New Roman" w:hAnsi="Times New Roman" w:cs="Times New Roman"/>
        </w:rPr>
      </w:pPr>
    </w:p>
    <w:p w14:paraId="1F56C25D" w14:textId="35FCEA19" w:rsidR="00EF0C39" w:rsidRDefault="00EF0C39" w:rsidP="00FD2DC8">
      <w:pPr>
        <w:pStyle w:val="Default"/>
        <w:widowControl w:val="0"/>
        <w:numPr>
          <w:ilvl w:val="1"/>
          <w:numId w:val="40"/>
        </w:numPr>
        <w:tabs>
          <w:tab w:val="left" w:pos="567"/>
        </w:tabs>
        <w:spacing w:line="276" w:lineRule="auto"/>
        <w:ind w:left="480" w:hanging="426"/>
        <w:jc w:val="both"/>
        <w:textAlignment w:val="baseline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 xml:space="preserve">Zhotovitel bere na vědomí, že zástupcem objednatele ve věcech technických, týkajících se provádění díla, bude pan </w:t>
      </w:r>
      <w:r w:rsidR="00457AD5">
        <w:rPr>
          <w:rFonts w:ascii="Times New Roman" w:hAnsi="Times New Roman" w:cs="Times New Roman"/>
        </w:rPr>
        <w:t>Ing. Jiří Ovčáček</w:t>
      </w:r>
      <w:r w:rsidR="00F66049">
        <w:rPr>
          <w:rFonts w:ascii="Times New Roman" w:hAnsi="Times New Roman" w:cs="Times New Roman"/>
        </w:rPr>
        <w:t>, tel</w:t>
      </w:r>
      <w:r w:rsidR="00457AD5">
        <w:rPr>
          <w:rFonts w:ascii="Times New Roman" w:hAnsi="Times New Roman" w:cs="Times New Roman"/>
        </w:rPr>
        <w:t>. 602 219 650</w:t>
      </w:r>
      <w:r w:rsidR="00F66049">
        <w:rPr>
          <w:rFonts w:ascii="Times New Roman" w:hAnsi="Times New Roman" w:cs="Times New Roman"/>
        </w:rPr>
        <w:t>, e-mail</w:t>
      </w:r>
      <w:r w:rsidR="00457AD5">
        <w:rPr>
          <w:rFonts w:ascii="Times New Roman" w:hAnsi="Times New Roman" w:cs="Times New Roman"/>
        </w:rPr>
        <w:t xml:space="preserve"> </w:t>
      </w:r>
      <w:hyperlink r:id="rId11" w:history="1">
        <w:r w:rsidR="00457AD5" w:rsidRPr="002F66B0">
          <w:rPr>
            <w:rStyle w:val="Hypertextovodkaz"/>
            <w:rFonts w:ascii="Times New Roman" w:hAnsi="Times New Roman" w:cs="Times New Roman"/>
          </w:rPr>
          <w:t>ovcacek@cs.mfcr.cz</w:t>
        </w:r>
      </w:hyperlink>
      <w:r w:rsidR="00457AD5">
        <w:rPr>
          <w:rFonts w:ascii="Times New Roman" w:hAnsi="Times New Roman" w:cs="Times New Roman"/>
        </w:rPr>
        <w:t xml:space="preserve"> </w:t>
      </w:r>
      <w:r w:rsidRPr="00EF0C39">
        <w:rPr>
          <w:rFonts w:ascii="Times New Roman" w:hAnsi="Times New Roman" w:cs="Times New Roman"/>
        </w:rPr>
        <w:t xml:space="preserve"> </w:t>
      </w:r>
    </w:p>
    <w:p w14:paraId="4D818683" w14:textId="77777777" w:rsidR="00FD2DC8" w:rsidRPr="00EF0C39" w:rsidRDefault="00FD2DC8" w:rsidP="00FD2DC8">
      <w:pPr>
        <w:pStyle w:val="Default"/>
        <w:widowControl w:val="0"/>
        <w:tabs>
          <w:tab w:val="left" w:pos="567"/>
        </w:tabs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5E6B238E" w14:textId="149C15FB" w:rsidR="00EF0C39" w:rsidRPr="00EF0C39" w:rsidRDefault="00EF0C39" w:rsidP="00FD2DC8">
      <w:pPr>
        <w:pStyle w:val="Default"/>
        <w:widowControl w:val="0"/>
        <w:numPr>
          <w:ilvl w:val="1"/>
          <w:numId w:val="40"/>
        </w:numPr>
        <w:tabs>
          <w:tab w:val="left" w:pos="567"/>
        </w:tabs>
        <w:spacing w:line="276" w:lineRule="auto"/>
        <w:ind w:left="480" w:hanging="426"/>
        <w:jc w:val="both"/>
        <w:textAlignment w:val="baseline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 xml:space="preserve">Zhotovitel nemá nárok na náhradu nákladů, které nutně nebo účelně vynaložil při plnění předmětu smlouvy, neboť tyto jsou již zahrnuty v ceně předmětu smlouvy. </w:t>
      </w:r>
    </w:p>
    <w:p w14:paraId="4F3FDA26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6AD60C3" w14:textId="77777777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</w:rPr>
      </w:pPr>
    </w:p>
    <w:p w14:paraId="2465FE72" w14:textId="3E1206AB" w:rsidR="00EF0C39" w:rsidRPr="00EF0C39" w:rsidRDefault="00EF0C39" w:rsidP="00EF0C39">
      <w:pPr>
        <w:pStyle w:val="Default"/>
        <w:jc w:val="center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  <w:b/>
          <w:bCs/>
        </w:rPr>
        <w:t>XII</w:t>
      </w:r>
      <w:r w:rsidR="00FD2DC8">
        <w:rPr>
          <w:rFonts w:ascii="Times New Roman" w:hAnsi="Times New Roman" w:cs="Times New Roman"/>
          <w:b/>
          <w:bCs/>
        </w:rPr>
        <w:t>I</w:t>
      </w:r>
      <w:r w:rsidRPr="00EF0C39">
        <w:rPr>
          <w:rFonts w:ascii="Times New Roman" w:hAnsi="Times New Roman" w:cs="Times New Roman"/>
          <w:b/>
          <w:bCs/>
        </w:rPr>
        <w:t>.</w:t>
      </w:r>
    </w:p>
    <w:p w14:paraId="77DF1A93" w14:textId="77777777" w:rsidR="00EF0C39" w:rsidRDefault="00EF0C39" w:rsidP="00EF0C3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F0C39">
        <w:rPr>
          <w:rFonts w:ascii="Times New Roman" w:hAnsi="Times New Roman" w:cs="Times New Roman"/>
          <w:b/>
          <w:bCs/>
        </w:rPr>
        <w:t>Závěrečná ujednání</w:t>
      </w:r>
    </w:p>
    <w:p w14:paraId="450B7E53" w14:textId="77777777" w:rsidR="004010E9" w:rsidRPr="00EF0C39" w:rsidRDefault="004010E9" w:rsidP="00EF0C39">
      <w:pPr>
        <w:pStyle w:val="Default"/>
        <w:jc w:val="center"/>
        <w:rPr>
          <w:rFonts w:ascii="Times New Roman" w:hAnsi="Times New Roman" w:cs="Times New Roman"/>
        </w:rPr>
      </w:pPr>
    </w:p>
    <w:p w14:paraId="31C80842" w14:textId="77777777" w:rsidR="008E6334" w:rsidRDefault="00EF0C39" w:rsidP="00C51EB5">
      <w:pPr>
        <w:pStyle w:val="Default"/>
        <w:widowControl w:val="0"/>
        <w:numPr>
          <w:ilvl w:val="1"/>
          <w:numId w:val="4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 xml:space="preserve">Tato smlouva byla sepsána ve čtyřech stejnopisech, z nichž dva stejnopisy obdrží objednatel a dva stejnopisy obdrží zhotovitel. </w:t>
      </w:r>
      <w:r w:rsidRPr="00FD2DC8">
        <w:rPr>
          <w:rFonts w:ascii="Times New Roman" w:hAnsi="Times New Roman" w:cs="Times New Roman"/>
        </w:rPr>
        <w:t xml:space="preserve">Veškeré dodatky k této smlouvě budou provedeny v písemné formě, označeny pořadovými čísly a podepsány oprávněnými zástupci smluvních stran. </w:t>
      </w:r>
    </w:p>
    <w:p w14:paraId="6BFC578E" w14:textId="77777777" w:rsidR="008E6334" w:rsidRDefault="008E6334" w:rsidP="00C51EB5">
      <w:pPr>
        <w:pStyle w:val="Default"/>
        <w:widowControl w:val="0"/>
        <w:tabs>
          <w:tab w:val="left" w:pos="426"/>
        </w:tabs>
        <w:spacing w:line="276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14:paraId="22E41A3B" w14:textId="77777777" w:rsidR="008E6334" w:rsidRDefault="00FD2DC8" w:rsidP="00C51EB5">
      <w:pPr>
        <w:pStyle w:val="Default"/>
        <w:widowControl w:val="0"/>
        <w:numPr>
          <w:ilvl w:val="1"/>
          <w:numId w:val="4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E6334">
        <w:rPr>
          <w:rFonts w:ascii="Times New Roman" w:hAnsi="Times New Roman" w:cs="Times New Roman"/>
        </w:rPr>
        <w:t>Při rozhodování případných sporů, vzniklých ze závazků založených touto smlouvou, budou místně a věcně příslušné soudy České republiky.</w:t>
      </w:r>
    </w:p>
    <w:p w14:paraId="4AB7CC02" w14:textId="77777777" w:rsidR="008E6334" w:rsidRDefault="008E6334" w:rsidP="00C51EB5">
      <w:pPr>
        <w:pStyle w:val="Default"/>
        <w:widowControl w:val="0"/>
        <w:tabs>
          <w:tab w:val="left" w:pos="426"/>
        </w:tabs>
        <w:spacing w:line="276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14:paraId="1DED0A96" w14:textId="1B18E40E" w:rsidR="00EF0C39" w:rsidRDefault="00EF0C39" w:rsidP="00C51EB5">
      <w:pPr>
        <w:pStyle w:val="Default"/>
        <w:widowControl w:val="0"/>
        <w:numPr>
          <w:ilvl w:val="1"/>
          <w:numId w:val="4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E6334">
        <w:rPr>
          <w:rFonts w:ascii="Times New Roman" w:hAnsi="Times New Roman" w:cs="Times New Roman"/>
        </w:rPr>
        <w:t xml:space="preserve">Práva a povinnosti smluvních stran, touto smlouvou výslovně neupravená, se řídí příslušnými ustanoveními </w:t>
      </w:r>
      <w:r w:rsidR="00F66049" w:rsidRPr="008E6334">
        <w:rPr>
          <w:rFonts w:ascii="Times New Roman" w:hAnsi="Times New Roman" w:cs="Times New Roman"/>
        </w:rPr>
        <w:t xml:space="preserve">OZ </w:t>
      </w:r>
      <w:r w:rsidRPr="008E6334">
        <w:rPr>
          <w:rFonts w:ascii="Times New Roman" w:hAnsi="Times New Roman" w:cs="Times New Roman"/>
        </w:rPr>
        <w:t xml:space="preserve">a dalšími obecně závaznými právními předpisy. </w:t>
      </w:r>
      <w:r w:rsidR="008E6334">
        <w:rPr>
          <w:rFonts w:ascii="Times New Roman" w:hAnsi="Times New Roman" w:cs="Times New Roman"/>
        </w:rPr>
        <w:t xml:space="preserve"> </w:t>
      </w:r>
    </w:p>
    <w:p w14:paraId="107B4C5D" w14:textId="77777777" w:rsidR="007E5B65" w:rsidRDefault="007E5B65" w:rsidP="00C51EB5">
      <w:pPr>
        <w:pStyle w:val="Default"/>
        <w:widowControl w:val="0"/>
        <w:tabs>
          <w:tab w:val="left" w:pos="426"/>
        </w:tabs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2D31F8BE" w14:textId="380E1D00" w:rsidR="008E6334" w:rsidRPr="007E5B65" w:rsidRDefault="00EF0C39" w:rsidP="00C51EB5">
      <w:pPr>
        <w:pStyle w:val="Default"/>
        <w:widowControl w:val="0"/>
        <w:numPr>
          <w:ilvl w:val="1"/>
          <w:numId w:val="4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8E6334">
        <w:rPr>
          <w:rFonts w:ascii="Times New Roman" w:hAnsi="Times New Roman" w:cs="Times New Roman"/>
        </w:rPr>
        <w:t xml:space="preserve">Tato smlouva nabývá platnosti a účinnosti dnem podpisu smlouvy </w:t>
      </w:r>
      <w:r w:rsidR="007E5B65">
        <w:rPr>
          <w:rFonts w:ascii="Times New Roman" w:hAnsi="Times New Roman" w:cs="Times New Roman"/>
        </w:rPr>
        <w:t>oběma smluvními stranami</w:t>
      </w:r>
      <w:r w:rsidRPr="008E6334">
        <w:rPr>
          <w:rFonts w:ascii="Times New Roman" w:hAnsi="Times New Roman" w:cs="Times New Roman"/>
        </w:rPr>
        <w:t>.</w:t>
      </w:r>
      <w:r w:rsidR="008E6334" w:rsidRPr="008E6334">
        <w:rPr>
          <w:rFonts w:ascii="Times New Roman" w:hAnsi="Times New Roman" w:cs="Times New Roman"/>
        </w:rPr>
        <w:t xml:space="preserve"> </w:t>
      </w:r>
    </w:p>
    <w:p w14:paraId="1592CB7D" w14:textId="77777777" w:rsidR="007E5B65" w:rsidRPr="008E6334" w:rsidRDefault="007E5B65" w:rsidP="00C51EB5">
      <w:pPr>
        <w:pStyle w:val="Default"/>
        <w:widowControl w:val="0"/>
        <w:tabs>
          <w:tab w:val="left" w:pos="426"/>
        </w:tabs>
        <w:spacing w:line="276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</w:p>
    <w:p w14:paraId="0DE4EB46" w14:textId="0C795D11" w:rsidR="008E6334" w:rsidRDefault="008E6334" w:rsidP="00C51EB5">
      <w:pPr>
        <w:pStyle w:val="Default"/>
        <w:widowControl w:val="0"/>
        <w:numPr>
          <w:ilvl w:val="1"/>
          <w:numId w:val="4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8E6334">
        <w:rPr>
          <w:rFonts w:ascii="Times New Roman" w:hAnsi="Times New Roman" w:cs="Times New Roman"/>
          <w:bCs/>
          <w:iCs/>
        </w:rPr>
        <w:t xml:space="preserve">Při podstatném porušení povinností vyplývajících ze smlouvy může každá ze smluvních stran od smlouvy odstoupit. Za podstatné porušení smluvních povinností se považuje nedodržení termínů plnění smluvních stran </w:t>
      </w:r>
      <w:r w:rsidR="00D651EA">
        <w:rPr>
          <w:rFonts w:ascii="Times New Roman" w:hAnsi="Times New Roman" w:cs="Times New Roman"/>
          <w:bCs/>
          <w:iCs/>
        </w:rPr>
        <w:t>delším než 30 dnů.</w:t>
      </w:r>
      <w:r w:rsidRPr="008E6334">
        <w:rPr>
          <w:rFonts w:ascii="Times New Roman" w:hAnsi="Times New Roman" w:cs="Times New Roman"/>
          <w:bCs/>
          <w:iCs/>
        </w:rPr>
        <w:t xml:space="preserve"> Toto ovšem neomezuje právo na náhradu škody.</w:t>
      </w:r>
    </w:p>
    <w:p w14:paraId="63B81E86" w14:textId="77777777" w:rsidR="007E5B65" w:rsidRPr="008E6334" w:rsidRDefault="007E5B65" w:rsidP="00C51EB5">
      <w:pPr>
        <w:pStyle w:val="Default"/>
        <w:widowControl w:val="0"/>
        <w:tabs>
          <w:tab w:val="left" w:pos="426"/>
        </w:tabs>
        <w:spacing w:line="276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</w:p>
    <w:p w14:paraId="711C3054" w14:textId="0C58EFC7" w:rsidR="00C4219F" w:rsidRDefault="008E6334" w:rsidP="00C51EB5">
      <w:pPr>
        <w:pStyle w:val="Default"/>
        <w:widowControl w:val="0"/>
        <w:numPr>
          <w:ilvl w:val="1"/>
          <w:numId w:val="4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Zhotovitel</w:t>
      </w:r>
      <w:r w:rsidRPr="008E6334">
        <w:rPr>
          <w:rFonts w:ascii="Times New Roman" w:hAnsi="Times New Roman" w:cs="Times New Roman"/>
          <w:bCs/>
          <w:iCs/>
        </w:rPr>
        <w:t xml:space="preserve"> výslovně souhlasí s tím, že </w:t>
      </w:r>
      <w:r>
        <w:rPr>
          <w:rFonts w:ascii="Times New Roman" w:hAnsi="Times New Roman" w:cs="Times New Roman"/>
          <w:bCs/>
          <w:iCs/>
        </w:rPr>
        <w:t>objednatel</w:t>
      </w:r>
      <w:r w:rsidRPr="008E6334">
        <w:rPr>
          <w:rFonts w:ascii="Times New Roman" w:hAnsi="Times New Roman" w:cs="Times New Roman"/>
          <w:bCs/>
          <w:iCs/>
        </w:rPr>
        <w:t xml:space="preserve"> tuto smlouvu uveřejní na svém profilu v plném znění v souladu se zákonem č. 13</w:t>
      </w:r>
      <w:r w:rsidR="00406AF9">
        <w:rPr>
          <w:rFonts w:ascii="Times New Roman" w:hAnsi="Times New Roman" w:cs="Times New Roman"/>
          <w:bCs/>
          <w:iCs/>
        </w:rPr>
        <w:t>4</w:t>
      </w:r>
      <w:r w:rsidRPr="008E6334">
        <w:rPr>
          <w:rFonts w:ascii="Times New Roman" w:hAnsi="Times New Roman" w:cs="Times New Roman"/>
          <w:bCs/>
          <w:iCs/>
        </w:rPr>
        <w:t>/20</w:t>
      </w:r>
      <w:r w:rsidR="00406AF9">
        <w:rPr>
          <w:rFonts w:ascii="Times New Roman" w:hAnsi="Times New Roman" w:cs="Times New Roman"/>
          <w:bCs/>
          <w:iCs/>
        </w:rPr>
        <w:t>16</w:t>
      </w:r>
      <w:r w:rsidRPr="008E6334">
        <w:rPr>
          <w:rFonts w:ascii="Times New Roman" w:hAnsi="Times New Roman" w:cs="Times New Roman"/>
          <w:bCs/>
          <w:iCs/>
        </w:rPr>
        <w:t xml:space="preserve"> Sb., o </w:t>
      </w:r>
      <w:r w:rsidR="00406AF9">
        <w:rPr>
          <w:rFonts w:ascii="Times New Roman" w:hAnsi="Times New Roman" w:cs="Times New Roman"/>
          <w:bCs/>
          <w:iCs/>
        </w:rPr>
        <w:t>zadávání veřejných zakázek</w:t>
      </w:r>
      <w:r w:rsidRPr="008E6334">
        <w:rPr>
          <w:rFonts w:ascii="Times New Roman" w:hAnsi="Times New Roman" w:cs="Times New Roman"/>
          <w:bCs/>
          <w:iCs/>
        </w:rPr>
        <w:t>, ve znění pozdějších předpisů</w:t>
      </w:r>
      <w:r w:rsidR="00406AF9">
        <w:rPr>
          <w:rFonts w:ascii="Times New Roman" w:hAnsi="Times New Roman" w:cs="Times New Roman"/>
          <w:bCs/>
          <w:iCs/>
        </w:rPr>
        <w:t>.</w:t>
      </w:r>
      <w:r w:rsidR="00EF0C39" w:rsidRPr="008E6334">
        <w:rPr>
          <w:rFonts w:ascii="Times New Roman" w:hAnsi="Times New Roman" w:cs="Times New Roman"/>
          <w:bCs/>
          <w:iCs/>
        </w:rPr>
        <w:t xml:space="preserve"> </w:t>
      </w:r>
    </w:p>
    <w:p w14:paraId="29AF079E" w14:textId="77777777" w:rsidR="00C4219F" w:rsidRDefault="00C4219F" w:rsidP="00C51EB5">
      <w:pPr>
        <w:pStyle w:val="Odstavecseseznamem"/>
        <w:spacing w:after="0"/>
        <w:rPr>
          <w:rFonts w:ascii="Times New Roman" w:hAnsi="Times New Roman" w:cs="Times New Roman"/>
          <w:bCs/>
          <w:iCs/>
        </w:rPr>
      </w:pPr>
    </w:p>
    <w:p w14:paraId="21A213F6" w14:textId="3AD37564" w:rsidR="00C4219F" w:rsidRDefault="00C4219F" w:rsidP="00C51EB5">
      <w:pPr>
        <w:pStyle w:val="Default"/>
        <w:widowControl w:val="0"/>
        <w:numPr>
          <w:ilvl w:val="1"/>
          <w:numId w:val="4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C4219F">
        <w:rPr>
          <w:rFonts w:ascii="Times New Roman" w:hAnsi="Times New Roman" w:cs="Times New Roman"/>
          <w:bCs/>
          <w:iCs/>
        </w:rPr>
        <w:t xml:space="preserve">Smluvní strany si ujednaly, že závazky vyplývající z této smlouvy se promlčují ve lhůtě </w:t>
      </w:r>
      <w:r w:rsidR="00967697">
        <w:rPr>
          <w:rFonts w:ascii="Times New Roman" w:hAnsi="Times New Roman" w:cs="Times New Roman"/>
          <w:bCs/>
          <w:iCs/>
        </w:rPr>
        <w:t>15</w:t>
      </w:r>
      <w:r w:rsidRPr="00C4219F">
        <w:rPr>
          <w:rFonts w:ascii="Times New Roman" w:hAnsi="Times New Roman" w:cs="Times New Roman"/>
          <w:bCs/>
          <w:iCs/>
        </w:rPr>
        <w:t xml:space="preserve"> let ode dne, kdy smluvní strana mohla poprvé toto právo uplatnit.</w:t>
      </w:r>
    </w:p>
    <w:p w14:paraId="173AAF99" w14:textId="77777777" w:rsidR="00C4219F" w:rsidRDefault="00C4219F" w:rsidP="00C51EB5">
      <w:pPr>
        <w:pStyle w:val="Odstavecseseznamem"/>
        <w:spacing w:after="0"/>
        <w:rPr>
          <w:rFonts w:ascii="Times New Roman" w:hAnsi="Times New Roman" w:cs="Times New Roman"/>
          <w:bCs/>
          <w:iCs/>
        </w:rPr>
      </w:pPr>
    </w:p>
    <w:p w14:paraId="3F2FC6E5" w14:textId="26F404FB" w:rsidR="00C4219F" w:rsidRPr="00C4219F" w:rsidRDefault="00C4219F" w:rsidP="00C51EB5">
      <w:pPr>
        <w:pStyle w:val="Default"/>
        <w:widowControl w:val="0"/>
        <w:numPr>
          <w:ilvl w:val="1"/>
          <w:numId w:val="4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C4219F">
        <w:rPr>
          <w:rFonts w:ascii="Times New Roman" w:hAnsi="Times New Roman" w:cs="Times New Roman"/>
          <w:bCs/>
          <w:iCs/>
        </w:rPr>
        <w:t>Stanou-li se některá ustanovení této smlouvy zcela nebo zčásti neplatná</w:t>
      </w:r>
      <w:r w:rsidR="00D651EA">
        <w:rPr>
          <w:rFonts w:ascii="Times New Roman" w:hAnsi="Times New Roman" w:cs="Times New Roman"/>
          <w:bCs/>
          <w:iCs/>
        </w:rPr>
        <w:t>,</w:t>
      </w:r>
      <w:r w:rsidRPr="00C4219F">
        <w:rPr>
          <w:rFonts w:ascii="Times New Roman" w:hAnsi="Times New Roman" w:cs="Times New Roman"/>
          <w:bCs/>
          <w:iCs/>
        </w:rPr>
        <w:t xml:space="preserve"> nebo pokud </w:t>
      </w:r>
      <w:r w:rsidRPr="00C4219F">
        <w:rPr>
          <w:rFonts w:ascii="Times New Roman" w:hAnsi="Times New Roman" w:cs="Times New Roman"/>
          <w:bCs/>
          <w:iCs/>
        </w:rPr>
        <w:lastRenderedPageBreak/>
        <w:t>by některá ustanovení chyběla, není tím dotčena platnost zbývajících ustanovení. Místo neplatného ustanovení platí jako dohodnuté takové ustanovení, které odpovídá smyslu a účelu neplatného ustanovení. Schází-li ustanovení zcela, platí za dohodnuté takové ustanovení, které odpovídá tomu, co by podle smyslu a účelu této Smlouvy bylo ujednáno, kdyby tato skutečnost byla známa od počátku. Totéž platí, vyskytnou-li se ve smlouvě či jejích dodatcích případné mezery.</w:t>
      </w:r>
    </w:p>
    <w:p w14:paraId="799030E7" w14:textId="77777777" w:rsidR="007E5B65" w:rsidRDefault="007E5B65" w:rsidP="00C51EB5">
      <w:pPr>
        <w:pStyle w:val="Default"/>
        <w:widowControl w:val="0"/>
        <w:tabs>
          <w:tab w:val="left" w:pos="426"/>
        </w:tabs>
        <w:spacing w:line="276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</w:p>
    <w:p w14:paraId="20780C05" w14:textId="41978ACB" w:rsidR="00221A00" w:rsidRDefault="008E6334" w:rsidP="00C51EB5">
      <w:pPr>
        <w:pStyle w:val="Default"/>
        <w:widowControl w:val="0"/>
        <w:numPr>
          <w:ilvl w:val="1"/>
          <w:numId w:val="4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E6334">
        <w:rPr>
          <w:rFonts w:ascii="Times New Roman" w:hAnsi="Times New Roman" w:cs="Times New Roman"/>
          <w:bCs/>
          <w:iCs/>
        </w:rPr>
        <w:t xml:space="preserve">Smluvní strany si výslovně ujednaly, že tuto smlouvu nelze postoupit na řad. Žádná ze smluvních stran není oprávněna vtělit jakékoliv právo plynoucí jí ze smlouvy nebo z jejího porušení do podoby cenného papíru.  </w:t>
      </w:r>
      <w:r w:rsidRPr="008E6334">
        <w:rPr>
          <w:rFonts w:ascii="Times New Roman" w:hAnsi="Times New Roman" w:cs="Times New Roman"/>
        </w:rPr>
        <w:t xml:space="preserve"> </w:t>
      </w:r>
    </w:p>
    <w:p w14:paraId="3FEB0A4A" w14:textId="77777777" w:rsidR="007E5B65" w:rsidRDefault="007E5B65" w:rsidP="00C51EB5">
      <w:pPr>
        <w:pStyle w:val="Default"/>
        <w:widowControl w:val="0"/>
        <w:tabs>
          <w:tab w:val="left" w:pos="426"/>
        </w:tabs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5254C502" w14:textId="3042F5DD" w:rsidR="00406AF9" w:rsidRPr="00406AF9" w:rsidRDefault="006C10A5" w:rsidP="006C10A5">
      <w:pPr>
        <w:overflowPunct w:val="0"/>
        <w:autoSpaceDE w:val="0"/>
        <w:autoSpaceDN w:val="0"/>
        <w:adjustRightInd w:val="0"/>
        <w:spacing w:after="0" w:line="240" w:lineRule="auto"/>
        <w:ind w:left="426" w:hanging="482"/>
        <w:jc w:val="both"/>
        <w:textAlignment w:val="baseline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Cs/>
          <w:sz w:val="24"/>
          <w:szCs w:val="24"/>
        </w:rPr>
        <w:t>13.10.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</w:rPr>
        <w:tab/>
      </w:r>
      <w:r w:rsidR="00406AF9" w:rsidRPr="00406AF9">
        <w:rPr>
          <w:rFonts w:ascii="Times New Roman" w:eastAsia="Arial Unicode MS" w:hAnsi="Times New Roman" w:cs="Times New Roman"/>
          <w:bCs/>
          <w:iCs/>
          <w:sz w:val="24"/>
          <w:szCs w:val="24"/>
        </w:rPr>
        <w:t>V souladu se zákonem č.</w:t>
      </w:r>
      <w:r w:rsidR="00406AF9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</w:t>
      </w:r>
      <w:r w:rsidR="00406AF9" w:rsidRPr="00406AF9">
        <w:rPr>
          <w:rFonts w:ascii="Times New Roman" w:eastAsia="Arial Unicode MS" w:hAnsi="Times New Roman" w:cs="Times New Roman"/>
          <w:bCs/>
          <w:iCs/>
          <w:sz w:val="24"/>
          <w:szCs w:val="24"/>
        </w:rPr>
        <w:t>340/2015 Sb., o registru smluv, se</w:t>
      </w:r>
      <w:r w:rsidR="00406AF9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smluvní</w:t>
      </w:r>
      <w:r w:rsidR="00406AF9" w:rsidRPr="00406AF9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strany dohodly, že </w:t>
      </w:r>
      <w:r w:rsidR="00406AF9">
        <w:rPr>
          <w:rFonts w:ascii="Times New Roman" w:eastAsia="Arial Unicode MS" w:hAnsi="Times New Roman" w:cs="Times New Roman"/>
          <w:bCs/>
          <w:iCs/>
          <w:sz w:val="24"/>
          <w:szCs w:val="24"/>
        </w:rPr>
        <w:t>objednatel</w:t>
      </w:r>
      <w:r w:rsidR="00406AF9" w:rsidRPr="00406AF9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zašle tuto smlouvu správci regis</w:t>
      </w:r>
      <w:r w:rsidR="00406AF9">
        <w:rPr>
          <w:rFonts w:ascii="Times New Roman" w:eastAsia="Arial Unicode MS" w:hAnsi="Times New Roman" w:cs="Times New Roman"/>
          <w:bCs/>
          <w:iCs/>
          <w:sz w:val="24"/>
          <w:szCs w:val="24"/>
        </w:rPr>
        <w:t>tru smluv k uveřejnění ve lhůtě</w:t>
      </w:r>
      <w:r w:rsidR="00406AF9" w:rsidRPr="00406AF9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stanovené tímto zákonem. Osobní údaje stran před odesláním budou anonymizovány v souladu se zákonem č. 101/2000 Sb., o ochraně osobních údajů a o změně některých zákonů, ve znění pozdějších předpisů.</w:t>
      </w:r>
    </w:p>
    <w:p w14:paraId="1916C894" w14:textId="77777777" w:rsidR="00406AF9" w:rsidRDefault="00406AF9" w:rsidP="00C51EB5">
      <w:pPr>
        <w:pStyle w:val="Odstavecseseznamem"/>
        <w:spacing w:after="0"/>
        <w:rPr>
          <w:rFonts w:ascii="Times New Roman" w:hAnsi="Times New Roman" w:cs="Times New Roman"/>
        </w:rPr>
      </w:pPr>
    </w:p>
    <w:p w14:paraId="60473B22" w14:textId="219252EE" w:rsidR="00EF0C39" w:rsidRPr="00C51EB5" w:rsidRDefault="006C10A5" w:rsidP="006C10A5">
      <w:pPr>
        <w:pStyle w:val="Default"/>
        <w:widowControl w:val="0"/>
        <w:tabs>
          <w:tab w:val="left" w:pos="426"/>
        </w:tabs>
        <w:spacing w:after="21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13.11.</w:t>
      </w:r>
      <w:r>
        <w:rPr>
          <w:rFonts w:ascii="Times New Roman" w:hAnsi="Times New Roman" w:cs="Times New Roman"/>
        </w:rPr>
        <w:tab/>
      </w:r>
      <w:r w:rsidR="00EF0C39" w:rsidRPr="008E6334">
        <w:rPr>
          <w:rFonts w:ascii="Times New Roman" w:hAnsi="Times New Roman" w:cs="Times New Roman"/>
        </w:rPr>
        <w:t>Účastníci smlouvy po jejím přečtení prohlašují, že souhlasí s jejím obsahem. Na důkaz toho připojuje statutární zástupce zhotovitele a pověřený zá</w:t>
      </w:r>
      <w:r w:rsidR="00C51EB5">
        <w:rPr>
          <w:rFonts w:ascii="Times New Roman" w:hAnsi="Times New Roman" w:cs="Times New Roman"/>
        </w:rPr>
        <w:t>stupce objednatele své podpisy.</w:t>
      </w:r>
    </w:p>
    <w:p w14:paraId="0F15321D" w14:textId="77777777" w:rsidR="001B0F3F" w:rsidRDefault="001B0F3F" w:rsidP="004010E9">
      <w:pPr>
        <w:pStyle w:val="Default"/>
        <w:jc w:val="both"/>
        <w:rPr>
          <w:rFonts w:ascii="Times New Roman" w:hAnsi="Times New Roman" w:cs="Times New Roman"/>
        </w:rPr>
      </w:pPr>
    </w:p>
    <w:p w14:paraId="09896F26" w14:textId="3B30375C" w:rsidR="00540003" w:rsidRDefault="00540003" w:rsidP="004010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Nedílnou součástí </w:t>
      </w:r>
      <w:r w:rsidR="001B0F3F">
        <w:rPr>
          <w:rFonts w:ascii="Times New Roman" w:hAnsi="Times New Roman" w:cs="Times New Roman"/>
        </w:rPr>
        <w:t xml:space="preserve">této </w:t>
      </w:r>
      <w:r>
        <w:rPr>
          <w:rFonts w:ascii="Times New Roman" w:hAnsi="Times New Roman" w:cs="Times New Roman"/>
        </w:rPr>
        <w:t>Smlouvy o dílo jsou přílohy:</w:t>
      </w:r>
    </w:p>
    <w:p w14:paraId="559C6195" w14:textId="77777777" w:rsidR="00576BA9" w:rsidRPr="00576BA9" w:rsidRDefault="00576BA9" w:rsidP="004010E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6136E393" w14:textId="312BF0F1" w:rsidR="00540003" w:rsidRDefault="00540003" w:rsidP="004010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 – oceněný soupis stavebních prací, dodávek a služeb</w:t>
      </w:r>
      <w:r w:rsidR="00C214D2">
        <w:rPr>
          <w:rFonts w:ascii="Times New Roman" w:hAnsi="Times New Roman" w:cs="Times New Roman"/>
        </w:rPr>
        <w:t xml:space="preserve"> s výkazem výměr</w:t>
      </w:r>
      <w:r>
        <w:rPr>
          <w:rFonts w:ascii="Times New Roman" w:hAnsi="Times New Roman" w:cs="Times New Roman"/>
        </w:rPr>
        <w:t xml:space="preserve"> ze dne</w:t>
      </w:r>
      <w:r w:rsidR="00576BA9">
        <w:rPr>
          <w:rFonts w:ascii="Times New Roman" w:hAnsi="Times New Roman" w:cs="Times New Roman"/>
        </w:rPr>
        <w:t xml:space="preserve"> </w:t>
      </w:r>
      <w:r w:rsidR="00576BA9" w:rsidRPr="0063486E">
        <w:rPr>
          <w:sz w:val="20"/>
          <w:szCs w:val="20"/>
          <w:highlight w:val="yellow"/>
          <w:lang w:val="en-US"/>
        </w:rPr>
        <w:t>[DOPLNÍ DODAVATEL]</w:t>
      </w:r>
      <w:r>
        <w:rPr>
          <w:rFonts w:ascii="Times New Roman" w:hAnsi="Times New Roman" w:cs="Times New Roman"/>
        </w:rPr>
        <w:t>, který byl nedílnou součástí nabídky dodavatele</w:t>
      </w:r>
      <w:r w:rsidR="006C10A5">
        <w:rPr>
          <w:rFonts w:ascii="Times New Roman" w:hAnsi="Times New Roman" w:cs="Times New Roman"/>
        </w:rPr>
        <w:t xml:space="preserve"> včetně projektové dokumentace</w:t>
      </w:r>
      <w:r w:rsidR="00576BA9">
        <w:rPr>
          <w:rFonts w:ascii="Times New Roman" w:hAnsi="Times New Roman" w:cs="Times New Roman"/>
        </w:rPr>
        <w:t xml:space="preserve"> </w:t>
      </w:r>
      <w:r w:rsidR="00365A02">
        <w:rPr>
          <w:rFonts w:ascii="Times New Roman" w:hAnsi="Times New Roman" w:cs="Times New Roman"/>
        </w:rPr>
        <w:t>v</w:t>
      </w:r>
      <w:r w:rsidR="00576BA9">
        <w:rPr>
          <w:rFonts w:ascii="Times New Roman" w:hAnsi="Times New Roman" w:cs="Times New Roman"/>
        </w:rPr>
        <w:t> elektronické podobě ve formátu</w:t>
      </w:r>
      <w:r w:rsidR="00C214D2">
        <w:rPr>
          <w:rFonts w:ascii="Times New Roman" w:hAnsi="Times New Roman" w:cs="Times New Roman"/>
        </w:rPr>
        <w:t xml:space="preserve"> </w:t>
      </w:r>
      <w:r w:rsidR="006C10A5">
        <w:rPr>
          <w:rFonts w:ascii="Times New Roman" w:hAnsi="Times New Roman" w:cs="Times New Roman"/>
        </w:rPr>
        <w:t>.</w:t>
      </w:r>
      <w:proofErr w:type="spellStart"/>
      <w:r w:rsidR="006C10A5">
        <w:rPr>
          <w:rFonts w:ascii="Times New Roman" w:hAnsi="Times New Roman" w:cs="Times New Roman"/>
        </w:rPr>
        <w:t>pdf</w:t>
      </w:r>
      <w:proofErr w:type="spellEnd"/>
      <w:r w:rsidR="006C10A5">
        <w:rPr>
          <w:rFonts w:ascii="Times New Roman" w:hAnsi="Times New Roman" w:cs="Times New Roman"/>
        </w:rPr>
        <w:t>.</w:t>
      </w:r>
    </w:p>
    <w:p w14:paraId="0657E547" w14:textId="21424B41" w:rsidR="001579E2" w:rsidRDefault="006C10A5" w:rsidP="004010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2 </w:t>
      </w:r>
      <w:r w:rsidR="001579E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579E2">
        <w:rPr>
          <w:rFonts w:ascii="Times New Roman" w:hAnsi="Times New Roman" w:cs="Times New Roman"/>
        </w:rPr>
        <w:t>Předávací protokol ke staveništi</w:t>
      </w:r>
    </w:p>
    <w:p w14:paraId="571D0A7C" w14:textId="638D095F" w:rsidR="00C214D2" w:rsidRDefault="001579E2" w:rsidP="004010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 – Předávací protokol k</w:t>
      </w:r>
      <w:r w:rsidR="00240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dílu</w:t>
      </w:r>
    </w:p>
    <w:p w14:paraId="401551E2" w14:textId="2DDC89A2" w:rsidR="00240D03" w:rsidRPr="008375CE" w:rsidRDefault="00240D03" w:rsidP="004010E9">
      <w:pPr>
        <w:pStyle w:val="Default"/>
        <w:jc w:val="both"/>
        <w:rPr>
          <w:rFonts w:ascii="Times New Roman" w:hAnsi="Times New Roman" w:cs="Times New Roman"/>
          <w:i/>
        </w:rPr>
      </w:pPr>
      <w:r w:rsidRPr="008375CE">
        <w:rPr>
          <w:rFonts w:ascii="Times New Roman" w:hAnsi="Times New Roman" w:cs="Times New Roman"/>
          <w:i/>
        </w:rPr>
        <w:t>(přílohy nemusí být připojeny k návrhu smlouvy v nabídce)</w:t>
      </w:r>
    </w:p>
    <w:p w14:paraId="5ADD1143" w14:textId="77777777" w:rsidR="008C799F" w:rsidRPr="00EF0C39" w:rsidRDefault="008C799F" w:rsidP="004010E9">
      <w:pPr>
        <w:pStyle w:val="Default"/>
        <w:jc w:val="both"/>
        <w:rPr>
          <w:rFonts w:ascii="Times New Roman" w:hAnsi="Times New Roman" w:cs="Times New Roman"/>
        </w:rPr>
      </w:pPr>
    </w:p>
    <w:p w14:paraId="27B47696" w14:textId="77777777" w:rsidR="004010E9" w:rsidRDefault="004010E9" w:rsidP="00EF0C39">
      <w:pPr>
        <w:pStyle w:val="Default"/>
        <w:rPr>
          <w:rFonts w:ascii="Times New Roman" w:hAnsi="Times New Roman" w:cs="Times New Roman"/>
        </w:rPr>
      </w:pPr>
    </w:p>
    <w:p w14:paraId="1DBE2F44" w14:textId="77777777" w:rsidR="00576BA9" w:rsidRDefault="00576BA9" w:rsidP="00EF0C39">
      <w:pPr>
        <w:pStyle w:val="Default"/>
        <w:rPr>
          <w:rFonts w:ascii="Times New Roman" w:hAnsi="Times New Roman" w:cs="Times New Roman"/>
        </w:rPr>
      </w:pPr>
    </w:p>
    <w:p w14:paraId="51361196" w14:textId="7D5C8FB3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  <w:r w:rsidRPr="00EF0C39">
        <w:rPr>
          <w:rFonts w:ascii="Times New Roman" w:hAnsi="Times New Roman" w:cs="Times New Roman"/>
        </w:rPr>
        <w:t xml:space="preserve">V Praze dne:                  </w:t>
      </w:r>
      <w:r w:rsidR="00576BA9">
        <w:rPr>
          <w:rFonts w:ascii="Times New Roman" w:hAnsi="Times New Roman" w:cs="Times New Roman"/>
        </w:rPr>
        <w:t xml:space="preserve">                             </w:t>
      </w:r>
      <w:r w:rsidRPr="00EF0C39">
        <w:rPr>
          <w:rFonts w:ascii="Times New Roman" w:hAnsi="Times New Roman" w:cs="Times New Roman"/>
        </w:rPr>
        <w:t xml:space="preserve">V </w:t>
      </w:r>
      <w:r w:rsidR="00576BA9" w:rsidRPr="0063486E">
        <w:rPr>
          <w:sz w:val="20"/>
          <w:szCs w:val="20"/>
          <w:highlight w:val="yellow"/>
          <w:lang w:val="en-US"/>
        </w:rPr>
        <w:t>[DOPLNÍ DODAVATEL]</w:t>
      </w:r>
      <w:r w:rsidR="00576BA9" w:rsidRPr="00EF0C39">
        <w:rPr>
          <w:rFonts w:ascii="Times New Roman" w:hAnsi="Times New Roman" w:cs="Times New Roman"/>
          <w:b/>
          <w:bCs/>
        </w:rPr>
        <w:t xml:space="preserve"> </w:t>
      </w:r>
      <w:r w:rsidRPr="00EF0C39">
        <w:rPr>
          <w:rFonts w:ascii="Times New Roman" w:hAnsi="Times New Roman" w:cs="Times New Roman"/>
        </w:rPr>
        <w:t xml:space="preserve">dne: </w:t>
      </w:r>
      <w:r w:rsidR="00576BA9" w:rsidRPr="0063486E">
        <w:rPr>
          <w:sz w:val="20"/>
          <w:szCs w:val="20"/>
          <w:highlight w:val="yellow"/>
          <w:lang w:val="en-US"/>
        </w:rPr>
        <w:t>[DOPLNÍ DODAVATEL]</w:t>
      </w:r>
    </w:p>
    <w:p w14:paraId="224D9111" w14:textId="77777777" w:rsidR="004010E9" w:rsidRDefault="004010E9" w:rsidP="00EF0C39">
      <w:pPr>
        <w:pStyle w:val="Default"/>
        <w:rPr>
          <w:rFonts w:ascii="Times New Roman" w:hAnsi="Times New Roman" w:cs="Times New Roman"/>
        </w:rPr>
      </w:pPr>
    </w:p>
    <w:p w14:paraId="14C31065" w14:textId="77777777" w:rsidR="004010E9" w:rsidRDefault="004010E9" w:rsidP="00EF0C39">
      <w:pPr>
        <w:pStyle w:val="Default"/>
        <w:rPr>
          <w:rFonts w:ascii="Times New Roman" w:hAnsi="Times New Roman" w:cs="Times New Roman"/>
        </w:rPr>
      </w:pPr>
    </w:p>
    <w:p w14:paraId="1A58B6A7" w14:textId="77777777" w:rsidR="00EF0C39" w:rsidRPr="004010E9" w:rsidRDefault="00EF0C39" w:rsidP="00EF0C39">
      <w:pPr>
        <w:pStyle w:val="Default"/>
        <w:rPr>
          <w:rFonts w:ascii="Times New Roman" w:hAnsi="Times New Roman" w:cs="Times New Roman"/>
          <w:b/>
        </w:rPr>
      </w:pPr>
      <w:r w:rsidRPr="004010E9">
        <w:rPr>
          <w:rFonts w:ascii="Times New Roman" w:hAnsi="Times New Roman" w:cs="Times New Roman"/>
          <w:b/>
        </w:rPr>
        <w:t>Objednatel:                                                                        Zhotovitel:</w:t>
      </w:r>
    </w:p>
    <w:p w14:paraId="5863F4D7" w14:textId="77777777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</w:p>
    <w:p w14:paraId="0DB4C396" w14:textId="77777777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</w:p>
    <w:p w14:paraId="6ABFFF0C" w14:textId="77777777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</w:p>
    <w:p w14:paraId="62A859FB" w14:textId="77777777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</w:p>
    <w:p w14:paraId="6F90DE3A" w14:textId="77777777" w:rsidR="00EF0C39" w:rsidRPr="00EF0C39" w:rsidRDefault="00EF0C39" w:rsidP="00EF0C39">
      <w:pPr>
        <w:pStyle w:val="Default"/>
        <w:rPr>
          <w:rFonts w:ascii="Times New Roman" w:hAnsi="Times New Roman" w:cs="Times New Roman"/>
        </w:rPr>
      </w:pPr>
    </w:p>
    <w:p w14:paraId="3E91E6E1" w14:textId="3066732A" w:rsidR="00E307E2" w:rsidRDefault="00DD500F" w:rsidP="00E307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013E0">
        <w:rPr>
          <w:rFonts w:ascii="Times New Roman" w:hAnsi="Times New Roman" w:cs="Times New Roman"/>
        </w:rPr>
        <w:t xml:space="preserve">   </w:t>
      </w:r>
      <w:r w:rsidR="00EF0C39" w:rsidRPr="00EF0C39">
        <w:rPr>
          <w:rFonts w:ascii="Times New Roman" w:hAnsi="Times New Roman" w:cs="Times New Roman"/>
        </w:rPr>
        <w:t xml:space="preserve">...................................……         </w:t>
      </w:r>
      <w:r w:rsidR="000A2F8D">
        <w:rPr>
          <w:rFonts w:ascii="Times New Roman" w:hAnsi="Times New Roman" w:cs="Times New Roman"/>
        </w:rPr>
        <w:t xml:space="preserve">                            </w:t>
      </w:r>
      <w:r w:rsidR="00EF0C39" w:rsidRPr="00EF0C39">
        <w:rPr>
          <w:rFonts w:ascii="Times New Roman" w:hAnsi="Times New Roman" w:cs="Times New Roman"/>
        </w:rPr>
        <w:t>.................</w:t>
      </w:r>
      <w:r w:rsidR="00D013E0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</w:t>
      </w:r>
    </w:p>
    <w:p w14:paraId="2EEC6956" w14:textId="6F901B53" w:rsidR="00E307E2" w:rsidRDefault="00E307E2" w:rsidP="00DD500F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Miroslav Nováček, </w:t>
      </w:r>
      <w:r w:rsidR="00DD500F">
        <w:rPr>
          <w:rFonts w:ascii="Times New Roman" w:hAnsi="Times New Roman" w:cs="Times New Roman"/>
        </w:rPr>
        <w:tab/>
      </w:r>
      <w:r w:rsidR="00DD500F">
        <w:rPr>
          <w:rFonts w:ascii="Times New Roman" w:hAnsi="Times New Roman" w:cs="Times New Roman"/>
        </w:rPr>
        <w:tab/>
      </w:r>
      <w:r w:rsidR="00DD500F">
        <w:rPr>
          <w:rFonts w:ascii="Times New Roman" w:hAnsi="Times New Roman" w:cs="Times New Roman"/>
        </w:rPr>
        <w:tab/>
      </w:r>
      <w:r w:rsidR="00DD500F">
        <w:rPr>
          <w:rFonts w:ascii="Times New Roman" w:hAnsi="Times New Roman" w:cs="Times New Roman"/>
        </w:rPr>
        <w:tab/>
        <w:t xml:space="preserve"> jméno a příjmení                            </w:t>
      </w:r>
    </w:p>
    <w:p w14:paraId="634BCC24" w14:textId="474EAD98" w:rsidR="00DD500F" w:rsidRDefault="00DD500F" w:rsidP="00DD50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sekce 01 Ekonomiky a informatiky</w:t>
      </w:r>
      <w:r>
        <w:rPr>
          <w:rFonts w:ascii="Times New Roman" w:hAnsi="Times New Roman" w:cs="Times New Roman"/>
        </w:rPr>
        <w:tab/>
      </w:r>
      <w:r w:rsidR="004377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funkce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BA8173" w14:textId="2EAC97FF" w:rsidR="00D651EA" w:rsidRDefault="00DD500F" w:rsidP="00DD500F">
      <w:pPr>
        <w:pStyle w:val="Default"/>
        <w:ind w:firstLine="709"/>
        <w:rPr>
          <w:rFonts w:ascii="Times New Roman" w:hAnsi="Times New Roman" w:cs="Times New Roman"/>
        </w:rPr>
      </w:pPr>
      <w:r w:rsidRPr="004010E9">
        <w:rPr>
          <w:rFonts w:ascii="Times New Roman" w:hAnsi="Times New Roman" w:cs="Times New Roman"/>
        </w:rPr>
        <w:t>Generální ředitelství cel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název společnosti</w:t>
      </w:r>
    </w:p>
    <w:p w14:paraId="5D4B470E" w14:textId="4B59F55F" w:rsidR="00967697" w:rsidRPr="004010E9" w:rsidRDefault="00DD500F" w:rsidP="00D651E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576BA9" w:rsidRPr="0063486E">
        <w:rPr>
          <w:sz w:val="20"/>
          <w:szCs w:val="20"/>
          <w:highlight w:val="yellow"/>
          <w:lang w:val="en-US"/>
        </w:rPr>
        <w:t>[DOPLNÍ DODAVATEL]</w:t>
      </w:r>
    </w:p>
    <w:sectPr w:rsidR="00967697" w:rsidRPr="004010E9" w:rsidSect="00EF313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757C0" w14:textId="77777777" w:rsidR="003B0908" w:rsidRDefault="003B0908" w:rsidP="00A43855">
      <w:pPr>
        <w:spacing w:after="0" w:line="240" w:lineRule="auto"/>
      </w:pPr>
      <w:r>
        <w:separator/>
      </w:r>
    </w:p>
  </w:endnote>
  <w:endnote w:type="continuationSeparator" w:id="0">
    <w:p w14:paraId="66C3A084" w14:textId="77777777" w:rsidR="003B0908" w:rsidRDefault="003B0908" w:rsidP="00A4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9FCF9" w14:textId="77777777" w:rsidR="003B0908" w:rsidRDefault="003B0908" w:rsidP="00A43855">
      <w:pPr>
        <w:spacing w:after="0" w:line="240" w:lineRule="auto"/>
      </w:pPr>
      <w:r>
        <w:separator/>
      </w:r>
    </w:p>
  </w:footnote>
  <w:footnote w:type="continuationSeparator" w:id="0">
    <w:p w14:paraId="725949E9" w14:textId="77777777" w:rsidR="003B0908" w:rsidRDefault="003B0908" w:rsidP="00A4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A55FB" w14:textId="2BFFCB43" w:rsidR="00BB6EA9" w:rsidRDefault="00BB6EA9" w:rsidP="00131CFC">
    <w:pPr>
      <w:pStyle w:val="Zhlav"/>
    </w:pPr>
    <w:r>
      <w:t xml:space="preserve">Příloha č. 3                                                    </w:t>
    </w:r>
    <w:r>
      <w:tab/>
    </w:r>
    <w:r>
      <w:tab/>
      <w:t>Závazný vzor smlouvy</w:t>
    </w:r>
  </w:p>
  <w:p w14:paraId="5501D15F" w14:textId="77777777" w:rsidR="00BB6EA9" w:rsidRDefault="00BB6E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233"/>
    <w:multiLevelType w:val="multilevel"/>
    <w:tmpl w:val="A01495C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060068E7"/>
    <w:multiLevelType w:val="hybridMultilevel"/>
    <w:tmpl w:val="A66E7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4EA"/>
    <w:multiLevelType w:val="multilevel"/>
    <w:tmpl w:val="63FC2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7A6A73"/>
    <w:multiLevelType w:val="multilevel"/>
    <w:tmpl w:val="6F1A9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3B6165"/>
    <w:multiLevelType w:val="hybridMultilevel"/>
    <w:tmpl w:val="528E7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04E6"/>
    <w:multiLevelType w:val="singleLevel"/>
    <w:tmpl w:val="1A36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344A2D"/>
    <w:multiLevelType w:val="multilevel"/>
    <w:tmpl w:val="6F1A9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635961"/>
    <w:multiLevelType w:val="multilevel"/>
    <w:tmpl w:val="895E6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43D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561CA6"/>
    <w:multiLevelType w:val="multilevel"/>
    <w:tmpl w:val="6F1A9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6B3927"/>
    <w:multiLevelType w:val="multilevel"/>
    <w:tmpl w:val="BCFCA21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082ED1"/>
    <w:multiLevelType w:val="multilevel"/>
    <w:tmpl w:val="680AD7C8"/>
    <w:lvl w:ilvl="0">
      <w:start w:val="6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086E87"/>
    <w:multiLevelType w:val="multilevel"/>
    <w:tmpl w:val="464AE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8265A"/>
    <w:multiLevelType w:val="hybridMultilevel"/>
    <w:tmpl w:val="4FEEC2B4"/>
    <w:lvl w:ilvl="0" w:tplc="946A221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21CC4A46"/>
    <w:multiLevelType w:val="multilevel"/>
    <w:tmpl w:val="B9580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71F3A"/>
    <w:multiLevelType w:val="multilevel"/>
    <w:tmpl w:val="095A32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54C010C"/>
    <w:multiLevelType w:val="multilevel"/>
    <w:tmpl w:val="2AA460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6901B78"/>
    <w:multiLevelType w:val="multilevel"/>
    <w:tmpl w:val="6F1A9D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6D874DE"/>
    <w:multiLevelType w:val="multilevel"/>
    <w:tmpl w:val="895E6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4460EB"/>
    <w:multiLevelType w:val="multilevel"/>
    <w:tmpl w:val="3E301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AE1210"/>
    <w:multiLevelType w:val="multilevel"/>
    <w:tmpl w:val="B9580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207115"/>
    <w:multiLevelType w:val="hybridMultilevel"/>
    <w:tmpl w:val="211C94B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B4D6D"/>
    <w:multiLevelType w:val="multilevel"/>
    <w:tmpl w:val="2AA460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368B42F4"/>
    <w:multiLevelType w:val="multilevel"/>
    <w:tmpl w:val="6F1A9D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A706A"/>
    <w:multiLevelType w:val="multilevel"/>
    <w:tmpl w:val="B9580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BD1F68"/>
    <w:multiLevelType w:val="multilevel"/>
    <w:tmpl w:val="B9580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8E357D"/>
    <w:multiLevelType w:val="multilevel"/>
    <w:tmpl w:val="A6769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142AC5"/>
    <w:multiLevelType w:val="multilevel"/>
    <w:tmpl w:val="6F1A9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67374D0"/>
    <w:multiLevelType w:val="multilevel"/>
    <w:tmpl w:val="5D38AA9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0"/>
        </w:tabs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90"/>
        </w:tabs>
        <w:ind w:left="749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880"/>
      </w:pPr>
      <w:rPr>
        <w:rFonts w:hint="default"/>
      </w:rPr>
    </w:lvl>
  </w:abstractNum>
  <w:abstractNum w:abstractNumId="30" w15:restartNumberingAfterBreak="0">
    <w:nsid w:val="4AE03F7A"/>
    <w:multiLevelType w:val="hybridMultilevel"/>
    <w:tmpl w:val="F1F284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E31A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C36852"/>
    <w:multiLevelType w:val="multilevel"/>
    <w:tmpl w:val="D130D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0E93B3E"/>
    <w:multiLevelType w:val="multilevel"/>
    <w:tmpl w:val="061E1C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 w15:restartNumberingAfterBreak="0">
    <w:nsid w:val="520D7ECE"/>
    <w:multiLevelType w:val="multilevel"/>
    <w:tmpl w:val="6F1A9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056CA5"/>
    <w:multiLevelType w:val="hybridMultilevel"/>
    <w:tmpl w:val="EB5CDD7C"/>
    <w:lvl w:ilvl="0" w:tplc="AD38D3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5AED77F7"/>
    <w:multiLevelType w:val="multilevel"/>
    <w:tmpl w:val="F59AA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9400F7"/>
    <w:multiLevelType w:val="multilevel"/>
    <w:tmpl w:val="D56C3ED0"/>
    <w:lvl w:ilvl="0">
      <w:start w:val="4"/>
      <w:numFmt w:val="decimal"/>
      <w:lvlText w:val="%1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D06982"/>
    <w:multiLevelType w:val="hybridMultilevel"/>
    <w:tmpl w:val="801629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703044"/>
    <w:multiLevelType w:val="multilevel"/>
    <w:tmpl w:val="63FC26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5B106C3"/>
    <w:multiLevelType w:val="multilevel"/>
    <w:tmpl w:val="C1AEA7F8"/>
    <w:lvl w:ilvl="0">
      <w:start w:val="1"/>
      <w:numFmt w:val="none"/>
      <w:lvlText w:val="4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64F3CB6"/>
    <w:multiLevelType w:val="multilevel"/>
    <w:tmpl w:val="D130D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3E6E78"/>
    <w:multiLevelType w:val="multilevel"/>
    <w:tmpl w:val="4612A150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1986"/>
        </w:tabs>
        <w:ind w:left="1986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B32253E"/>
    <w:multiLevelType w:val="multilevel"/>
    <w:tmpl w:val="F04C1A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4" w15:restartNumberingAfterBreak="0">
    <w:nsid w:val="6CC047B4"/>
    <w:multiLevelType w:val="multilevel"/>
    <w:tmpl w:val="3E301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DE9467D"/>
    <w:multiLevelType w:val="multilevel"/>
    <w:tmpl w:val="2AA460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6" w15:restartNumberingAfterBreak="0">
    <w:nsid w:val="747F7F5B"/>
    <w:multiLevelType w:val="multilevel"/>
    <w:tmpl w:val="63FC26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A335D8"/>
    <w:multiLevelType w:val="multilevel"/>
    <w:tmpl w:val="B9580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A112703"/>
    <w:multiLevelType w:val="multilevel"/>
    <w:tmpl w:val="BE08BF7C"/>
    <w:lvl w:ilvl="0">
      <w:start w:val="1"/>
      <w:numFmt w:val="none"/>
      <w:lvlText w:val="4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FDE39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22"/>
  </w:num>
  <w:num w:numId="3">
    <w:abstractNumId w:val="7"/>
  </w:num>
  <w:num w:numId="4">
    <w:abstractNumId w:val="20"/>
  </w:num>
  <w:num w:numId="5">
    <w:abstractNumId w:val="44"/>
  </w:num>
  <w:num w:numId="6">
    <w:abstractNumId w:val="25"/>
  </w:num>
  <w:num w:numId="7">
    <w:abstractNumId w:val="4"/>
  </w:num>
  <w:num w:numId="8">
    <w:abstractNumId w:val="21"/>
  </w:num>
  <w:num w:numId="9">
    <w:abstractNumId w:val="31"/>
  </w:num>
  <w:num w:numId="10">
    <w:abstractNumId w:val="47"/>
  </w:num>
  <w:num w:numId="11">
    <w:abstractNumId w:val="14"/>
  </w:num>
  <w:num w:numId="12">
    <w:abstractNumId w:val="8"/>
  </w:num>
  <w:num w:numId="13">
    <w:abstractNumId w:val="27"/>
  </w:num>
  <w:num w:numId="14">
    <w:abstractNumId w:val="49"/>
  </w:num>
  <w:num w:numId="15">
    <w:abstractNumId w:val="40"/>
  </w:num>
  <w:num w:numId="16">
    <w:abstractNumId w:val="41"/>
  </w:num>
  <w:num w:numId="17">
    <w:abstractNumId w:val="48"/>
  </w:num>
  <w:num w:numId="18">
    <w:abstractNumId w:val="32"/>
  </w:num>
  <w:num w:numId="19">
    <w:abstractNumId w:val="37"/>
  </w:num>
  <w:num w:numId="20">
    <w:abstractNumId w:val="46"/>
  </w:num>
  <w:num w:numId="21">
    <w:abstractNumId w:val="12"/>
  </w:num>
  <w:num w:numId="22">
    <w:abstractNumId w:val="19"/>
  </w:num>
  <w:num w:numId="23">
    <w:abstractNumId w:val="36"/>
  </w:num>
  <w:num w:numId="24">
    <w:abstractNumId w:val="9"/>
  </w:num>
  <w:num w:numId="25">
    <w:abstractNumId w:val="42"/>
  </w:num>
  <w:num w:numId="26">
    <w:abstractNumId w:val="34"/>
  </w:num>
  <w:num w:numId="27">
    <w:abstractNumId w:val="18"/>
  </w:num>
  <w:num w:numId="28">
    <w:abstractNumId w:val="11"/>
  </w:num>
  <w:num w:numId="29">
    <w:abstractNumId w:val="24"/>
  </w:num>
  <w:num w:numId="30">
    <w:abstractNumId w:val="28"/>
  </w:num>
  <w:num w:numId="31">
    <w:abstractNumId w:val="2"/>
  </w:num>
  <w:num w:numId="32">
    <w:abstractNumId w:val="39"/>
  </w:num>
  <w:num w:numId="33">
    <w:abstractNumId w:val="35"/>
  </w:num>
  <w:num w:numId="34">
    <w:abstractNumId w:val="13"/>
  </w:num>
  <w:num w:numId="35">
    <w:abstractNumId w:val="16"/>
  </w:num>
  <w:num w:numId="36">
    <w:abstractNumId w:val="10"/>
  </w:num>
  <w:num w:numId="37">
    <w:abstractNumId w:val="43"/>
  </w:num>
  <w:num w:numId="38">
    <w:abstractNumId w:val="33"/>
  </w:num>
  <w:num w:numId="39">
    <w:abstractNumId w:val="15"/>
  </w:num>
  <w:num w:numId="40">
    <w:abstractNumId w:val="0"/>
  </w:num>
  <w:num w:numId="41">
    <w:abstractNumId w:val="1"/>
  </w:num>
  <w:num w:numId="42">
    <w:abstractNumId w:val="23"/>
  </w:num>
  <w:num w:numId="43">
    <w:abstractNumId w:val="5"/>
  </w:num>
  <w:num w:numId="44">
    <w:abstractNumId w:val="26"/>
  </w:num>
  <w:num w:numId="45">
    <w:abstractNumId w:val="3"/>
  </w:num>
  <w:num w:numId="46">
    <w:abstractNumId w:val="6"/>
  </w:num>
  <w:num w:numId="47">
    <w:abstractNumId w:val="29"/>
  </w:num>
  <w:num w:numId="48">
    <w:abstractNumId w:val="38"/>
  </w:num>
  <w:num w:numId="49">
    <w:abstractNumId w:val="45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C2"/>
    <w:rsid w:val="000143CA"/>
    <w:rsid w:val="0002541F"/>
    <w:rsid w:val="000321F6"/>
    <w:rsid w:val="00046EA1"/>
    <w:rsid w:val="00051A07"/>
    <w:rsid w:val="00056739"/>
    <w:rsid w:val="00070D00"/>
    <w:rsid w:val="00071366"/>
    <w:rsid w:val="00085FC9"/>
    <w:rsid w:val="000A2F8D"/>
    <w:rsid w:val="000C642C"/>
    <w:rsid w:val="000D5D01"/>
    <w:rsid w:val="000D7DA3"/>
    <w:rsid w:val="000F240C"/>
    <w:rsid w:val="001103B4"/>
    <w:rsid w:val="00131CFC"/>
    <w:rsid w:val="00136FD6"/>
    <w:rsid w:val="001519A4"/>
    <w:rsid w:val="001579E2"/>
    <w:rsid w:val="0018180B"/>
    <w:rsid w:val="001A2033"/>
    <w:rsid w:val="001B0F3F"/>
    <w:rsid w:val="001C79F5"/>
    <w:rsid w:val="001E7E9B"/>
    <w:rsid w:val="001F1AF4"/>
    <w:rsid w:val="00203E62"/>
    <w:rsid w:val="0021689C"/>
    <w:rsid w:val="00221A00"/>
    <w:rsid w:val="00222DCE"/>
    <w:rsid w:val="00234176"/>
    <w:rsid w:val="00240D03"/>
    <w:rsid w:val="002504FC"/>
    <w:rsid w:val="00264134"/>
    <w:rsid w:val="00266D9F"/>
    <w:rsid w:val="002A0BC5"/>
    <w:rsid w:val="002C0103"/>
    <w:rsid w:val="002D0523"/>
    <w:rsid w:val="00311EC3"/>
    <w:rsid w:val="00331589"/>
    <w:rsid w:val="00332957"/>
    <w:rsid w:val="00365A02"/>
    <w:rsid w:val="00391604"/>
    <w:rsid w:val="003B0908"/>
    <w:rsid w:val="003B141B"/>
    <w:rsid w:val="003B5A47"/>
    <w:rsid w:val="003C3486"/>
    <w:rsid w:val="003C3C01"/>
    <w:rsid w:val="003D68D5"/>
    <w:rsid w:val="003E0D01"/>
    <w:rsid w:val="003E5F8A"/>
    <w:rsid w:val="003E7E93"/>
    <w:rsid w:val="004010E9"/>
    <w:rsid w:val="00406AF9"/>
    <w:rsid w:val="004126D0"/>
    <w:rsid w:val="00422404"/>
    <w:rsid w:val="00431015"/>
    <w:rsid w:val="004323AF"/>
    <w:rsid w:val="00437770"/>
    <w:rsid w:val="00447BDE"/>
    <w:rsid w:val="00457AD5"/>
    <w:rsid w:val="00460BC6"/>
    <w:rsid w:val="004653A1"/>
    <w:rsid w:val="0047213B"/>
    <w:rsid w:val="00472ED1"/>
    <w:rsid w:val="00477553"/>
    <w:rsid w:val="00492A5B"/>
    <w:rsid w:val="004B1D81"/>
    <w:rsid w:val="004B7CD2"/>
    <w:rsid w:val="004C3B7D"/>
    <w:rsid w:val="004D36CE"/>
    <w:rsid w:val="004E794C"/>
    <w:rsid w:val="004F08AA"/>
    <w:rsid w:val="004F0F1C"/>
    <w:rsid w:val="004F15C9"/>
    <w:rsid w:val="005015C7"/>
    <w:rsid w:val="005033E9"/>
    <w:rsid w:val="0053341B"/>
    <w:rsid w:val="00535173"/>
    <w:rsid w:val="00540003"/>
    <w:rsid w:val="00554AD1"/>
    <w:rsid w:val="00572A61"/>
    <w:rsid w:val="0057341A"/>
    <w:rsid w:val="00575C90"/>
    <w:rsid w:val="00576BA9"/>
    <w:rsid w:val="005778BD"/>
    <w:rsid w:val="0058579A"/>
    <w:rsid w:val="005A7567"/>
    <w:rsid w:val="005D7C9D"/>
    <w:rsid w:val="005F7E17"/>
    <w:rsid w:val="006071F4"/>
    <w:rsid w:val="00614E98"/>
    <w:rsid w:val="0063486E"/>
    <w:rsid w:val="00645EE8"/>
    <w:rsid w:val="00666AC2"/>
    <w:rsid w:val="006873B9"/>
    <w:rsid w:val="00695504"/>
    <w:rsid w:val="006A51CF"/>
    <w:rsid w:val="006B5BB5"/>
    <w:rsid w:val="006C10A5"/>
    <w:rsid w:val="006D626E"/>
    <w:rsid w:val="006F379F"/>
    <w:rsid w:val="00720F0D"/>
    <w:rsid w:val="00737828"/>
    <w:rsid w:val="00740567"/>
    <w:rsid w:val="00747694"/>
    <w:rsid w:val="0075176D"/>
    <w:rsid w:val="00755626"/>
    <w:rsid w:val="007834CB"/>
    <w:rsid w:val="007C20BD"/>
    <w:rsid w:val="007E5B65"/>
    <w:rsid w:val="007F33B5"/>
    <w:rsid w:val="007F43D8"/>
    <w:rsid w:val="007F4BFA"/>
    <w:rsid w:val="008070F8"/>
    <w:rsid w:val="008136CF"/>
    <w:rsid w:val="00830C6F"/>
    <w:rsid w:val="008375CE"/>
    <w:rsid w:val="00876DFC"/>
    <w:rsid w:val="008833A9"/>
    <w:rsid w:val="008A2EDC"/>
    <w:rsid w:val="008C02E3"/>
    <w:rsid w:val="008C2352"/>
    <w:rsid w:val="008C500F"/>
    <w:rsid w:val="008C6DE7"/>
    <w:rsid w:val="008C799F"/>
    <w:rsid w:val="008E59BE"/>
    <w:rsid w:val="008E6334"/>
    <w:rsid w:val="008F1028"/>
    <w:rsid w:val="008F1184"/>
    <w:rsid w:val="00906FB1"/>
    <w:rsid w:val="00920B37"/>
    <w:rsid w:val="00952166"/>
    <w:rsid w:val="00954944"/>
    <w:rsid w:val="00967697"/>
    <w:rsid w:val="009914D7"/>
    <w:rsid w:val="009A514C"/>
    <w:rsid w:val="009B5A07"/>
    <w:rsid w:val="009C54B1"/>
    <w:rsid w:val="009C5F03"/>
    <w:rsid w:val="009E70B8"/>
    <w:rsid w:val="009F35A8"/>
    <w:rsid w:val="00A43855"/>
    <w:rsid w:val="00A4706D"/>
    <w:rsid w:val="00A51A11"/>
    <w:rsid w:val="00A52F78"/>
    <w:rsid w:val="00A604FF"/>
    <w:rsid w:val="00A61FA3"/>
    <w:rsid w:val="00A67BB8"/>
    <w:rsid w:val="00A73C83"/>
    <w:rsid w:val="00A92E45"/>
    <w:rsid w:val="00A970A0"/>
    <w:rsid w:val="00AD38DD"/>
    <w:rsid w:val="00AE21DA"/>
    <w:rsid w:val="00AE5FC7"/>
    <w:rsid w:val="00AF241E"/>
    <w:rsid w:val="00AF6DDE"/>
    <w:rsid w:val="00B13BA2"/>
    <w:rsid w:val="00B26074"/>
    <w:rsid w:val="00B27B70"/>
    <w:rsid w:val="00B305C3"/>
    <w:rsid w:val="00B32A91"/>
    <w:rsid w:val="00B67ACB"/>
    <w:rsid w:val="00B713E6"/>
    <w:rsid w:val="00B72F14"/>
    <w:rsid w:val="00B762FA"/>
    <w:rsid w:val="00B84455"/>
    <w:rsid w:val="00B85C58"/>
    <w:rsid w:val="00B9296F"/>
    <w:rsid w:val="00BB5409"/>
    <w:rsid w:val="00BB6EA9"/>
    <w:rsid w:val="00BB796C"/>
    <w:rsid w:val="00BC10B4"/>
    <w:rsid w:val="00BC35F3"/>
    <w:rsid w:val="00BC49C5"/>
    <w:rsid w:val="00BF5369"/>
    <w:rsid w:val="00C02052"/>
    <w:rsid w:val="00C026FE"/>
    <w:rsid w:val="00C074EF"/>
    <w:rsid w:val="00C214D2"/>
    <w:rsid w:val="00C40BC0"/>
    <w:rsid w:val="00C4219F"/>
    <w:rsid w:val="00C46A9B"/>
    <w:rsid w:val="00C51EB5"/>
    <w:rsid w:val="00C60E70"/>
    <w:rsid w:val="00C767FC"/>
    <w:rsid w:val="00C905DE"/>
    <w:rsid w:val="00CA3F87"/>
    <w:rsid w:val="00CC14B4"/>
    <w:rsid w:val="00CC158A"/>
    <w:rsid w:val="00CC521C"/>
    <w:rsid w:val="00CD5F2C"/>
    <w:rsid w:val="00CD7011"/>
    <w:rsid w:val="00CE2569"/>
    <w:rsid w:val="00CF38ED"/>
    <w:rsid w:val="00CF723D"/>
    <w:rsid w:val="00D013E0"/>
    <w:rsid w:val="00D05C56"/>
    <w:rsid w:val="00D2002B"/>
    <w:rsid w:val="00D20946"/>
    <w:rsid w:val="00D413A8"/>
    <w:rsid w:val="00D50F18"/>
    <w:rsid w:val="00D551FF"/>
    <w:rsid w:val="00D55FE6"/>
    <w:rsid w:val="00D636A8"/>
    <w:rsid w:val="00D651EA"/>
    <w:rsid w:val="00D72132"/>
    <w:rsid w:val="00D8414B"/>
    <w:rsid w:val="00DB242B"/>
    <w:rsid w:val="00DD500F"/>
    <w:rsid w:val="00DD641C"/>
    <w:rsid w:val="00DE19CC"/>
    <w:rsid w:val="00DE4251"/>
    <w:rsid w:val="00DE46BC"/>
    <w:rsid w:val="00DE739E"/>
    <w:rsid w:val="00DF2B5D"/>
    <w:rsid w:val="00E02759"/>
    <w:rsid w:val="00E307E2"/>
    <w:rsid w:val="00E317B6"/>
    <w:rsid w:val="00E32E5B"/>
    <w:rsid w:val="00E345A5"/>
    <w:rsid w:val="00E37693"/>
    <w:rsid w:val="00E5395F"/>
    <w:rsid w:val="00E72FC2"/>
    <w:rsid w:val="00E755BA"/>
    <w:rsid w:val="00E86C21"/>
    <w:rsid w:val="00E90B25"/>
    <w:rsid w:val="00EB18CE"/>
    <w:rsid w:val="00ED57CA"/>
    <w:rsid w:val="00EF0C39"/>
    <w:rsid w:val="00EF3131"/>
    <w:rsid w:val="00F0105D"/>
    <w:rsid w:val="00F1616D"/>
    <w:rsid w:val="00F27506"/>
    <w:rsid w:val="00F27704"/>
    <w:rsid w:val="00F352D7"/>
    <w:rsid w:val="00F40A42"/>
    <w:rsid w:val="00F54BA9"/>
    <w:rsid w:val="00F620A3"/>
    <w:rsid w:val="00F66049"/>
    <w:rsid w:val="00F67996"/>
    <w:rsid w:val="00F77F9B"/>
    <w:rsid w:val="00F8184E"/>
    <w:rsid w:val="00F91C98"/>
    <w:rsid w:val="00F9459E"/>
    <w:rsid w:val="00F9568A"/>
    <w:rsid w:val="00FA1A49"/>
    <w:rsid w:val="00FB5827"/>
    <w:rsid w:val="00FD2DC8"/>
    <w:rsid w:val="00FD475D"/>
    <w:rsid w:val="00FD5AB3"/>
    <w:rsid w:val="00FE102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9C887"/>
  <w15:docId w15:val="{26B7E178-3434-4637-BF37-7D21002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131"/>
  </w:style>
  <w:style w:type="paragraph" w:styleId="Nadpis1">
    <w:name w:val="heading 1"/>
    <w:basedOn w:val="Normln"/>
    <w:next w:val="Normln"/>
    <w:link w:val="Nadpis1Char"/>
    <w:uiPriority w:val="9"/>
    <w:qFormat/>
    <w:rsid w:val="00666AC2"/>
    <w:pPr>
      <w:keepNext/>
      <w:numPr>
        <w:numId w:val="25"/>
      </w:numPr>
      <w:tabs>
        <w:tab w:val="left" w:pos="1440"/>
      </w:tabs>
      <w:spacing w:before="720" w:after="0" w:line="360" w:lineRule="auto"/>
      <w:outlineLvl w:val="0"/>
    </w:pPr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paragraph" w:styleId="Nadpis2">
    <w:name w:val="heading 2"/>
    <w:next w:val="Normln"/>
    <w:link w:val="Nadpis2Char"/>
    <w:uiPriority w:val="9"/>
    <w:qFormat/>
    <w:rsid w:val="00666AC2"/>
    <w:pPr>
      <w:keepNext/>
      <w:numPr>
        <w:ilvl w:val="1"/>
        <w:numId w:val="25"/>
      </w:numPr>
      <w:tabs>
        <w:tab w:val="clear" w:pos="284"/>
        <w:tab w:val="num" w:pos="720"/>
      </w:tabs>
      <w:spacing w:before="480" w:after="0" w:line="240" w:lineRule="auto"/>
      <w:ind w:left="0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0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4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855"/>
  </w:style>
  <w:style w:type="paragraph" w:styleId="Zpat">
    <w:name w:val="footer"/>
    <w:basedOn w:val="Normln"/>
    <w:link w:val="ZpatChar"/>
    <w:uiPriority w:val="99"/>
    <w:unhideWhenUsed/>
    <w:rsid w:val="00A4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855"/>
  </w:style>
  <w:style w:type="character" w:styleId="Odkaznakoment">
    <w:name w:val="annotation reference"/>
    <w:basedOn w:val="Standardnpsmoodstavce"/>
    <w:uiPriority w:val="99"/>
    <w:semiHidden/>
    <w:unhideWhenUsed/>
    <w:rsid w:val="00A438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8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8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8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8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8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7F33B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A0BC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66AC2"/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66AC2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customStyle="1" w:styleId="Zkladntextodsazen-slo">
    <w:name w:val="Základní text odsazený - číslo"/>
    <w:basedOn w:val="Normln"/>
    <w:link w:val="Zkladntextodsazen-sloChar"/>
    <w:rsid w:val="00666AC2"/>
    <w:pPr>
      <w:numPr>
        <w:ilvl w:val="2"/>
        <w:numId w:val="25"/>
      </w:numPr>
      <w:tabs>
        <w:tab w:val="clear" w:pos="1986"/>
        <w:tab w:val="num" w:pos="284"/>
      </w:tabs>
      <w:spacing w:after="0" w:line="240" w:lineRule="auto"/>
      <w:ind w:left="284"/>
      <w:jc w:val="both"/>
      <w:outlineLvl w:val="2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-sloChar">
    <w:name w:val="Základní text odsazený - číslo Char"/>
    <w:link w:val="Zkladntextodsazen-slo"/>
    <w:rsid w:val="00666AC2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F8184E"/>
  </w:style>
  <w:style w:type="character" w:styleId="Hypertextovodkaz">
    <w:name w:val="Hyperlink"/>
    <w:basedOn w:val="Standardnpsmoodstavce"/>
    <w:uiPriority w:val="99"/>
    <w:unhideWhenUsed/>
    <w:rsid w:val="00457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cacek@cs.mfc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E712BF9F2C46BEFF06AE56C91C28" ma:contentTypeVersion="0" ma:contentTypeDescription="Vytvoří nový dokument" ma:contentTypeScope="" ma:versionID="2f153155f7dda15d50d1d1c9d5df16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CB0D-F316-462D-BF03-21AB9E42B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EA6BB-DA8F-4ED2-8CD9-DC2F461FC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5DAE90-D69B-43FE-997C-172CD36C4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FF6060-3B37-4310-B579-A8449F05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5684</Words>
  <Characters>33537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39143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Petrásková Eva</dc:creator>
  <cp:lastModifiedBy>Křížová Monika, Mgr.</cp:lastModifiedBy>
  <cp:revision>3</cp:revision>
  <cp:lastPrinted>2014-01-13T15:38:00Z</cp:lastPrinted>
  <dcterms:created xsi:type="dcterms:W3CDTF">2017-06-07T09:30:00Z</dcterms:created>
  <dcterms:modified xsi:type="dcterms:W3CDTF">2017-06-07T09:30:00Z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0x01010040EAE712BF9F2C46BEFF06AE56C91C28</vt:lpwstr>
  </property>
</Properties>
</file>