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B0" w:rsidRDefault="00BA23C7" w:rsidP="007029DB">
      <w:pPr>
        <w:pStyle w:val="Nzev"/>
        <w:rPr>
          <w:rFonts w:ascii="Times New Roman" w:hAnsi="Times New Roman"/>
          <w:b/>
          <w:color w:val="auto"/>
          <w:sz w:val="32"/>
          <w:szCs w:val="32"/>
        </w:rPr>
      </w:pPr>
      <w:r>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76894B7B" wp14:editId="0C219A8F">
                <wp:simplePos x="0" y="0"/>
                <wp:positionH relativeFrom="column">
                  <wp:posOffset>4675220</wp:posOffset>
                </wp:positionH>
                <wp:positionV relativeFrom="paragraph">
                  <wp:posOffset>-512445</wp:posOffset>
                </wp:positionV>
                <wp:extent cx="1860787" cy="1030406"/>
                <wp:effectExtent l="19050" t="19050" r="25400" b="1778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787" cy="1030406"/>
                        </a:xfrm>
                        <a:prstGeom prst="rect">
                          <a:avLst/>
                        </a:prstGeom>
                        <a:solidFill>
                          <a:srgbClr val="FFFFFF"/>
                        </a:solidFill>
                        <a:ln w="38100" cmpd="dbl">
                          <a:solidFill>
                            <a:srgbClr val="000000"/>
                          </a:solidFill>
                          <a:miter lim="800000"/>
                          <a:headEnd/>
                          <a:tailEnd/>
                        </a:ln>
                      </wps:spPr>
                      <wps:txbx>
                        <w:txbxContent>
                          <w:p w:rsidR="00215F21" w:rsidRPr="00BD2B5E" w:rsidRDefault="00215F21" w:rsidP="00AE446F">
                            <w:pPr>
                              <w:pStyle w:val="Nadpis6"/>
                              <w:jc w:val="center"/>
                              <w:rPr>
                                <w:szCs w:val="20"/>
                              </w:rPr>
                            </w:pPr>
                            <w:r w:rsidRPr="00BD2B5E">
                              <w:t>Číslo Smlouvy MF</w:t>
                            </w:r>
                          </w:p>
                          <w:p w:rsidR="00215F21" w:rsidRDefault="00215F21" w:rsidP="00D7615A">
                            <w:pPr>
                              <w:pStyle w:val="Nadpis6"/>
                              <w:jc w:val="center"/>
                              <w:rPr>
                                <w:b/>
                                <w:sz w:val="44"/>
                                <w:szCs w:val="44"/>
                              </w:rPr>
                            </w:pPr>
                            <w:r w:rsidRPr="00064383">
                              <w:rPr>
                                <w:b/>
                                <w:sz w:val="36"/>
                                <w:szCs w:val="36"/>
                              </w:rPr>
                              <w:t>17/909/</w:t>
                            </w:r>
                            <w:r>
                              <w:rPr>
                                <w:b/>
                                <w:sz w:val="44"/>
                                <w:szCs w:val="44"/>
                              </w:rPr>
                              <w:t>0027</w:t>
                            </w:r>
                          </w:p>
                          <w:p w:rsidR="00215F21" w:rsidRPr="009E0899" w:rsidRDefault="00215F21" w:rsidP="00AE446F">
                            <w:pPr>
                              <w:pStyle w:val="Nadpis6"/>
                              <w:jc w:val="center"/>
                            </w:pPr>
                            <w:r w:rsidRPr="009E0899">
                              <w:t>Toto číslo uvádějte při fakturaci</w:t>
                            </w:r>
                          </w:p>
                          <w:p w:rsidR="00215F21" w:rsidRDefault="00215F21" w:rsidP="00864A42">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68.15pt;margin-top:-40.35pt;width:146.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" strokeweight="3pt">
                <v:stroke linestyle="thinThin"/>
                <v:textbox>
                  <w:txbxContent>
                    <w:p w:rsidR="00215F21" w:rsidRPr="00BD2B5E" w:rsidRDefault="00215F21" w:rsidP="00AE446F">
                      <w:pPr>
                        <w:pStyle w:val="Nadpis6"/>
                        <w:jc w:val="center"/>
                        <w:rPr>
                          <w:szCs w:val="20"/>
                        </w:rPr>
                      </w:pPr>
                      <w:r w:rsidRPr="00BD2B5E">
                        <w:t>Číslo Smlouvy MF</w:t>
                      </w:r>
                    </w:p>
                    <w:p w:rsidR="00215F21" w:rsidRDefault="00215F21" w:rsidP="00D7615A">
                      <w:pPr>
                        <w:pStyle w:val="Nadpis6"/>
                        <w:jc w:val="center"/>
                        <w:rPr>
                          <w:b/>
                          <w:sz w:val="44"/>
                          <w:szCs w:val="44"/>
                        </w:rPr>
                      </w:pPr>
                      <w:r w:rsidRPr="00064383">
                        <w:rPr>
                          <w:b/>
                          <w:sz w:val="36"/>
                          <w:szCs w:val="36"/>
                        </w:rPr>
                        <w:t>17/909/</w:t>
                      </w:r>
                      <w:r>
                        <w:rPr>
                          <w:b/>
                          <w:sz w:val="44"/>
                          <w:szCs w:val="44"/>
                        </w:rPr>
                        <w:t>0027</w:t>
                      </w:r>
                    </w:p>
                    <w:p w:rsidR="00215F21" w:rsidRPr="009E0899" w:rsidRDefault="00215F21" w:rsidP="00AE446F">
                      <w:pPr>
                        <w:pStyle w:val="Nadpis6"/>
                        <w:jc w:val="center"/>
                      </w:pPr>
                      <w:r w:rsidRPr="009E0899">
                        <w:t>Toto číslo uvádějte při fakturaci</w:t>
                      </w:r>
                    </w:p>
                    <w:p w:rsidR="00215F21" w:rsidRDefault="00215F21" w:rsidP="00864A42">
                      <w:pPr>
                        <w:pStyle w:val="ZkladntextIMP"/>
                        <w:suppressAutoHyphens w:val="0"/>
                        <w:overflowPunct/>
                        <w:autoSpaceDE/>
                        <w:autoSpaceDN/>
                        <w:adjustRightInd/>
                        <w:spacing w:line="240" w:lineRule="auto"/>
                        <w:textAlignment w:val="auto"/>
                      </w:pPr>
                    </w:p>
                  </w:txbxContent>
                </v:textbox>
              </v:shape>
            </w:pict>
          </mc:Fallback>
        </mc:AlternateContent>
      </w:r>
    </w:p>
    <w:p w:rsidR="00864A42" w:rsidRDefault="00BF6EB0" w:rsidP="00BF6EB0">
      <w:pPr>
        <w:pStyle w:val="Nzev"/>
        <w:jc w:val="center"/>
        <w:rPr>
          <w:rFonts w:ascii="Times New Roman" w:hAnsi="Times New Roman"/>
          <w:b/>
          <w:color w:val="auto"/>
          <w:sz w:val="44"/>
          <w:szCs w:val="44"/>
        </w:rPr>
      </w:pPr>
      <w:r w:rsidRPr="00BF6EB0">
        <w:rPr>
          <w:rFonts w:ascii="Times New Roman" w:hAnsi="Times New Roman"/>
          <w:b/>
          <w:color w:val="auto"/>
          <w:sz w:val="44"/>
          <w:szCs w:val="44"/>
        </w:rPr>
        <w:t>S M L O U V</w:t>
      </w:r>
      <w:r>
        <w:rPr>
          <w:rFonts w:ascii="Times New Roman" w:hAnsi="Times New Roman"/>
          <w:b/>
          <w:color w:val="auto"/>
          <w:sz w:val="44"/>
          <w:szCs w:val="44"/>
        </w:rPr>
        <w:t> </w:t>
      </w:r>
      <w:r w:rsidRPr="00BF6EB0">
        <w:rPr>
          <w:rFonts w:ascii="Times New Roman" w:hAnsi="Times New Roman"/>
          <w:b/>
          <w:color w:val="auto"/>
          <w:sz w:val="44"/>
          <w:szCs w:val="44"/>
        </w:rPr>
        <w:t>A</w:t>
      </w:r>
    </w:p>
    <w:p w:rsidR="00DF4E03" w:rsidRPr="00BF6EB0" w:rsidRDefault="00BF6EB0" w:rsidP="00BF6EB0">
      <w:pPr>
        <w:pStyle w:val="Nzev"/>
        <w:jc w:val="center"/>
        <w:rPr>
          <w:rFonts w:ascii="Times New Roman" w:hAnsi="Times New Roman"/>
          <w:b/>
          <w:color w:val="auto"/>
          <w:sz w:val="32"/>
          <w:szCs w:val="32"/>
        </w:rPr>
      </w:pPr>
      <w:r w:rsidRPr="00BF6EB0">
        <w:rPr>
          <w:rFonts w:ascii="Times New Roman" w:hAnsi="Times New Roman"/>
          <w:b/>
          <w:color w:val="auto"/>
          <w:sz w:val="32"/>
          <w:szCs w:val="32"/>
        </w:rPr>
        <w:t>o zajištění Informačního systému Aplikační podpora auditního orgánu (IS APAO) a poskytování podpory provozu a rozvoje</w:t>
      </w:r>
    </w:p>
    <w:p w:rsidR="00BF6EB0" w:rsidRPr="006602F4" w:rsidRDefault="00563366" w:rsidP="0000665E">
      <w:pPr>
        <w:jc w:val="center"/>
      </w:pPr>
      <w:r w:rsidRPr="006602F4">
        <w:t>uzavřená v souladu s ustanovením § 1746 odst. 2 zákona č. 89/2012 Sb., občanský zákoník, ve znění pozdějších předpisů</w:t>
      </w:r>
      <w:r w:rsidRPr="006602F4" w:rsidDel="00D24040">
        <w:t xml:space="preserve"> </w:t>
      </w:r>
      <w:r w:rsidRPr="006602F4">
        <w:t xml:space="preserve">(dále jen „Občanský zákoník“) a se zákonem č. </w:t>
      </w:r>
      <w:r w:rsidR="00AE446F" w:rsidRPr="006602F4">
        <w:t>134/2016</w:t>
      </w:r>
      <w:r w:rsidRPr="006602F4">
        <w:t xml:space="preserve"> Sb., o </w:t>
      </w:r>
      <w:r w:rsidR="00AE446F" w:rsidRPr="006602F4">
        <w:t xml:space="preserve">zadávání </w:t>
      </w:r>
      <w:r w:rsidR="00AE446F" w:rsidRPr="00C74EF3">
        <w:t>veřejných zakázek</w:t>
      </w:r>
      <w:r w:rsidR="00EF351C" w:rsidRPr="00C74EF3">
        <w:t xml:space="preserve"> (dále</w:t>
      </w:r>
      <w:r w:rsidRPr="00C74EF3">
        <w:t xml:space="preserve"> jen „Zákon o </w:t>
      </w:r>
      <w:r w:rsidR="00AE446F" w:rsidRPr="00C74EF3">
        <w:t>zadávání veřejných zakázek</w:t>
      </w:r>
      <w:r w:rsidRPr="00C74EF3">
        <w:t>“)</w:t>
      </w:r>
      <w:r w:rsidR="00BF6EB0" w:rsidRPr="00C74EF3">
        <w:t xml:space="preserve"> </w:t>
      </w:r>
      <w:r w:rsidRPr="00C74EF3">
        <w:t>na základě otevřeného</w:t>
      </w:r>
      <w:r w:rsidR="00BF6EB0" w:rsidRPr="00C74EF3">
        <w:t xml:space="preserve"> řízení</w:t>
      </w:r>
      <w:r w:rsidR="00FE04EA" w:rsidRPr="00C74EF3">
        <w:t xml:space="preserve"> zadávaného</w:t>
      </w:r>
      <w:r w:rsidR="00FE04EA">
        <w:t xml:space="preserve"> v nadlimitním režimu</w:t>
      </w:r>
    </w:p>
    <w:p w:rsidR="00563366" w:rsidRPr="006602F4" w:rsidRDefault="00563366" w:rsidP="0000665E">
      <w:pPr>
        <w:jc w:val="center"/>
      </w:pPr>
      <w:r w:rsidRPr="0000665E">
        <w:t>pod č.j.: MF-</w:t>
      </w:r>
      <w:r w:rsidRPr="00576D83">
        <w:t xml:space="preserve"> </w:t>
      </w:r>
      <w:r w:rsidRPr="00576D83">
        <w:rPr>
          <w:highlight w:val="green"/>
        </w:rPr>
        <w:t>[Doplní odbor 66]</w:t>
      </w:r>
      <w:r w:rsidR="006602F4">
        <w:br/>
      </w:r>
      <w:r w:rsidRPr="006602F4">
        <w:t>dále jen („Smlouva“)</w:t>
      </w:r>
    </w:p>
    <w:p w:rsidR="00563366" w:rsidRPr="00D07B72" w:rsidRDefault="00563366" w:rsidP="003C2F36">
      <w:pPr>
        <w:rPr>
          <w:sz w:val="10"/>
          <w:szCs w:val="10"/>
        </w:rPr>
      </w:pPr>
    </w:p>
    <w:p w:rsidR="003C2F36" w:rsidRPr="006602F4" w:rsidRDefault="00563366" w:rsidP="0000665E">
      <w:pPr>
        <w:jc w:val="left"/>
      </w:pPr>
      <w:r w:rsidRPr="006602F4">
        <w:t>Česká republika – Ministerstvo financí</w:t>
      </w:r>
      <w:r w:rsidR="006602F4">
        <w:br/>
      </w:r>
      <w:r w:rsidRPr="006602F4">
        <w:t>sídlo: Letenská 525/15, 118 10 Praha 1</w:t>
      </w:r>
      <w:r w:rsidR="006602F4">
        <w:br/>
      </w:r>
      <w:r w:rsidRPr="006602F4">
        <w:t>IČ</w:t>
      </w:r>
      <w:r w:rsidR="00AB510C">
        <w:t>O</w:t>
      </w:r>
      <w:r w:rsidRPr="006602F4">
        <w:t>: 00006947</w:t>
      </w:r>
      <w:r w:rsidR="006602F4">
        <w:br/>
      </w:r>
      <w:r w:rsidRPr="006602F4">
        <w:t>DIČ: CZ00006947</w:t>
      </w:r>
      <w:r w:rsidR="006602F4">
        <w:br/>
      </w:r>
      <w:r w:rsidRPr="006602F4">
        <w:t>banka: ČNB, a.s.</w:t>
      </w:r>
      <w:r w:rsidR="006602F4">
        <w:br/>
      </w:r>
      <w:r w:rsidRPr="006602F4">
        <w:t>č. účtu: 3328001/0710</w:t>
      </w:r>
      <w:r w:rsidR="006602F4">
        <w:br/>
      </w:r>
      <w:r w:rsidRPr="006602F4">
        <w:t>ID datové schránky: xzeaauv</w:t>
      </w:r>
      <w:r w:rsidR="006602F4">
        <w:br/>
      </w:r>
      <w:r w:rsidR="000D0CA2" w:rsidRPr="006602F4">
        <w:t>za níž</w:t>
      </w:r>
      <w:r w:rsidRPr="006602F4">
        <w:t xml:space="preserve"> jedná: </w:t>
      </w:r>
      <w:r w:rsidR="00753778">
        <w:t xml:space="preserve">Viktor Janáček, pověřen </w:t>
      </w:r>
      <w:r w:rsidRPr="006602F4">
        <w:t>řízení</w:t>
      </w:r>
      <w:r w:rsidR="00753778">
        <w:t>m</w:t>
      </w:r>
      <w:r w:rsidRPr="006602F4">
        <w:t xml:space="preserve"> sekce 09 Informační a komunikační technologie</w:t>
      </w:r>
    </w:p>
    <w:p w:rsidR="00563366" w:rsidRPr="00AE0C3B" w:rsidRDefault="00563366" w:rsidP="0000665E">
      <w:r w:rsidRPr="00AE0C3B">
        <w:t xml:space="preserve">(dále </w:t>
      </w:r>
      <w:r w:rsidR="00576D83">
        <w:t>též</w:t>
      </w:r>
      <w:r w:rsidR="00576D83" w:rsidRPr="00AE0C3B">
        <w:t xml:space="preserve"> </w:t>
      </w:r>
      <w:r w:rsidRPr="00AE0C3B">
        <w:t>„Objednatel“)</w:t>
      </w:r>
    </w:p>
    <w:p w:rsidR="00563366" w:rsidRPr="00D07B72" w:rsidRDefault="00563366" w:rsidP="003C2F36">
      <w:r w:rsidRPr="00D07B72">
        <w:t>a</w:t>
      </w:r>
    </w:p>
    <w:p w:rsidR="00AB510C" w:rsidRDefault="00563366" w:rsidP="00DD3AEF">
      <w:pPr>
        <w:spacing w:after="0"/>
        <w:jc w:val="left"/>
        <w:rPr>
          <w:highlight w:val="yellow"/>
        </w:rPr>
      </w:pPr>
      <w:r w:rsidRPr="00AE0C3B">
        <w:rPr>
          <w:highlight w:val="yellow"/>
        </w:rPr>
        <w:t>[název právnické osoby včetně označení právní formy]</w:t>
      </w:r>
    </w:p>
    <w:p w:rsidR="003C2F36" w:rsidRPr="00AE0C3B" w:rsidRDefault="00563366" w:rsidP="00DD3AEF">
      <w:pPr>
        <w:spacing w:before="0" w:after="0"/>
        <w:jc w:val="left"/>
      </w:pPr>
      <w:r w:rsidRPr="00DD3AEF">
        <w:t xml:space="preserve">sídlo: </w:t>
      </w:r>
      <w:r w:rsidRPr="00AE0C3B">
        <w:rPr>
          <w:highlight w:val="yellow"/>
        </w:rPr>
        <w:t>[***]</w:t>
      </w:r>
      <w:r w:rsidR="00AE0C3B">
        <w:rPr>
          <w:highlight w:val="yellow"/>
        </w:rPr>
        <w:br/>
      </w:r>
      <w:r w:rsidRPr="00DD3AEF">
        <w:t xml:space="preserve">zapsaný/á v obchodním rejstříku vedeném u </w:t>
      </w:r>
      <w:r w:rsidRPr="00AE0C3B">
        <w:rPr>
          <w:highlight w:val="yellow"/>
        </w:rPr>
        <w:t>[***soudu v ***]</w:t>
      </w:r>
      <w:r w:rsidRPr="00DD3AEF">
        <w:t xml:space="preserve"> pod spisovou značkou </w:t>
      </w:r>
      <w:r w:rsidRPr="00AE0C3B">
        <w:rPr>
          <w:highlight w:val="yellow"/>
        </w:rPr>
        <w:t>[***]</w:t>
      </w:r>
      <w:r w:rsidR="00AE0C3B">
        <w:rPr>
          <w:highlight w:val="yellow"/>
        </w:rPr>
        <w:br/>
      </w:r>
      <w:r w:rsidRPr="00DD3AEF">
        <w:t xml:space="preserve">IČO: </w:t>
      </w:r>
      <w:r w:rsidRPr="00AE0C3B">
        <w:rPr>
          <w:highlight w:val="yellow"/>
        </w:rPr>
        <w:t>[***]</w:t>
      </w:r>
      <w:r w:rsidR="00AE0C3B">
        <w:rPr>
          <w:highlight w:val="yellow"/>
        </w:rPr>
        <w:br/>
      </w:r>
      <w:r w:rsidRPr="00DD3AEF">
        <w:t>DIČ</w:t>
      </w:r>
      <w:r w:rsidR="00AB510C">
        <w:t>:</w:t>
      </w:r>
      <w:r w:rsidRPr="00DD3AEF">
        <w:t xml:space="preserve"> </w:t>
      </w:r>
      <w:r w:rsidRPr="00AE0C3B">
        <w:rPr>
          <w:highlight w:val="yellow"/>
        </w:rPr>
        <w:t>[***]</w:t>
      </w:r>
      <w:r w:rsidR="00AE0C3B">
        <w:rPr>
          <w:highlight w:val="yellow"/>
        </w:rPr>
        <w:br/>
      </w:r>
      <w:r w:rsidRPr="00DD3AEF">
        <w:t xml:space="preserve">banka: </w:t>
      </w:r>
      <w:r w:rsidRPr="00AE0C3B">
        <w:rPr>
          <w:highlight w:val="yellow"/>
        </w:rPr>
        <w:t>[***]</w:t>
      </w:r>
      <w:r w:rsidR="00AE0C3B">
        <w:rPr>
          <w:highlight w:val="yellow"/>
        </w:rPr>
        <w:br/>
      </w:r>
      <w:r w:rsidRPr="00DD3AEF">
        <w:t xml:space="preserve">č. účtu: </w:t>
      </w:r>
      <w:r w:rsidRPr="00AE0C3B">
        <w:rPr>
          <w:highlight w:val="yellow"/>
        </w:rPr>
        <w:t>[***]</w:t>
      </w:r>
      <w:r w:rsidR="00AE0C3B">
        <w:rPr>
          <w:highlight w:val="yellow"/>
        </w:rPr>
        <w:br/>
      </w:r>
      <w:r w:rsidRPr="00DD3AEF">
        <w:t xml:space="preserve">ID datové schránky: </w:t>
      </w:r>
      <w:r w:rsidRPr="00AE0C3B">
        <w:rPr>
          <w:highlight w:val="yellow"/>
        </w:rPr>
        <w:t>[***]</w:t>
      </w:r>
      <w:r w:rsidR="00AE0C3B">
        <w:rPr>
          <w:highlight w:val="yellow"/>
        </w:rPr>
        <w:br/>
      </w:r>
      <w:r w:rsidRPr="00DD3AEF">
        <w:t xml:space="preserve">zastoupená: </w:t>
      </w:r>
      <w:r w:rsidRPr="00AE0C3B">
        <w:rPr>
          <w:highlight w:val="yellow"/>
        </w:rPr>
        <w:t xml:space="preserve">[***] </w:t>
      </w:r>
    </w:p>
    <w:p w:rsidR="00563366" w:rsidRPr="00AE0C3B" w:rsidRDefault="00563366" w:rsidP="0000665E">
      <w:pPr>
        <w:jc w:val="left"/>
      </w:pPr>
      <w:r w:rsidRPr="00AE0C3B">
        <w:t xml:space="preserve">(dále </w:t>
      </w:r>
      <w:r w:rsidR="00576D83">
        <w:t>též</w:t>
      </w:r>
      <w:r w:rsidR="00576D83" w:rsidRPr="00AE0C3B">
        <w:t xml:space="preserve"> </w:t>
      </w:r>
      <w:r w:rsidRPr="00AE0C3B">
        <w:t>„</w:t>
      </w:r>
      <w:r w:rsidR="00E52FE7" w:rsidRPr="00AE0C3B">
        <w:t>Poskytovatel</w:t>
      </w:r>
      <w:r w:rsidRPr="00AE0C3B">
        <w:t>“)</w:t>
      </w:r>
    </w:p>
    <w:p w:rsidR="00563366" w:rsidRPr="00AE0C3B" w:rsidRDefault="00563366" w:rsidP="0000665E"/>
    <w:p w:rsidR="00563366" w:rsidRPr="00AE0C3B" w:rsidRDefault="00563366" w:rsidP="0000665E">
      <w:r w:rsidRPr="00AE0C3B">
        <w:t xml:space="preserve">(Objednatel a </w:t>
      </w:r>
      <w:r w:rsidR="00E52FE7" w:rsidRPr="00AE0C3B">
        <w:t>Poskytovatel</w:t>
      </w:r>
      <w:r w:rsidRPr="00AE0C3B">
        <w:t xml:space="preserve"> společně dále též jako „Smluvní strany“ a jednotlivě jako „Smluvní strana“)</w:t>
      </w:r>
    </w:p>
    <w:p w:rsidR="00563366" w:rsidRDefault="00563366" w:rsidP="003C2F36">
      <w:pPr>
        <w:ind w:left="1068" w:hanging="360"/>
        <w:rPr>
          <w:sz w:val="10"/>
          <w:szCs w:val="10"/>
        </w:rPr>
      </w:pPr>
    </w:p>
    <w:p w:rsidR="003C2F36" w:rsidRPr="00D07B72" w:rsidRDefault="003C2F36" w:rsidP="003C2F36">
      <w:pPr>
        <w:ind w:left="1068" w:hanging="360"/>
        <w:rPr>
          <w:sz w:val="10"/>
          <w:szCs w:val="10"/>
        </w:rPr>
      </w:pPr>
    </w:p>
    <w:p w:rsidR="003C2F36" w:rsidRPr="00AE0C3B" w:rsidRDefault="000B41AB" w:rsidP="0000665E">
      <w:pPr>
        <w:pStyle w:val="Nadpis1"/>
        <w:numPr>
          <w:ilvl w:val="0"/>
          <w:numId w:val="0"/>
        </w:numPr>
        <w:ind w:left="360" w:hanging="360"/>
      </w:pPr>
      <w:r w:rsidRPr="00AE0C3B">
        <w:lastRenderedPageBreak/>
        <w:t>PREAMBULE</w:t>
      </w:r>
    </w:p>
    <w:p w:rsidR="002907E1" w:rsidRPr="002907E1" w:rsidRDefault="00563366" w:rsidP="002907E1">
      <w:pPr>
        <w:pStyle w:val="Bezmezer"/>
        <w:ind w:left="0"/>
        <w:rPr>
          <w:rFonts w:ascii="Times New Roman" w:hAnsi="Times New Roman"/>
          <w:sz w:val="24"/>
          <w:szCs w:val="24"/>
          <w:u w:val="single"/>
        </w:rPr>
      </w:pPr>
      <w:r w:rsidRPr="00F95E24">
        <w:rPr>
          <w:rFonts w:ascii="Times New Roman" w:hAnsi="Times New Roman"/>
          <w:sz w:val="24"/>
        </w:rPr>
        <w:t>Tato Smlouva se uzavírá na základě výsledků zadávacího řízení na veřejnou zakázku „</w:t>
      </w:r>
      <w:r w:rsidR="009F45C2" w:rsidRPr="00F95E24">
        <w:rPr>
          <w:rFonts w:ascii="Times New Roman" w:hAnsi="Times New Roman"/>
          <w:sz w:val="24"/>
        </w:rPr>
        <w:t xml:space="preserve">Zajištění Informačního </w:t>
      </w:r>
      <w:r w:rsidR="003A5143" w:rsidRPr="00F95E24">
        <w:rPr>
          <w:rFonts w:ascii="Times New Roman" w:hAnsi="Times New Roman"/>
          <w:sz w:val="24"/>
        </w:rPr>
        <w:t xml:space="preserve">systému Aplikační </w:t>
      </w:r>
      <w:r w:rsidR="003C3C6D" w:rsidRPr="00F95E24">
        <w:rPr>
          <w:rFonts w:ascii="Times New Roman" w:hAnsi="Times New Roman"/>
          <w:sz w:val="24"/>
        </w:rPr>
        <w:t>Podpora A</w:t>
      </w:r>
      <w:r w:rsidR="003A5143" w:rsidRPr="00F95E24">
        <w:rPr>
          <w:rFonts w:ascii="Times New Roman" w:hAnsi="Times New Roman"/>
          <w:sz w:val="24"/>
        </w:rPr>
        <w:t xml:space="preserve">uditního </w:t>
      </w:r>
      <w:r w:rsidR="003C3C6D" w:rsidRPr="00F95E24">
        <w:rPr>
          <w:rFonts w:ascii="Times New Roman" w:hAnsi="Times New Roman"/>
          <w:sz w:val="24"/>
        </w:rPr>
        <w:t>O</w:t>
      </w:r>
      <w:r w:rsidR="003A5143" w:rsidRPr="00F95E24">
        <w:rPr>
          <w:rFonts w:ascii="Times New Roman" w:hAnsi="Times New Roman"/>
          <w:sz w:val="24"/>
        </w:rPr>
        <w:t>rgánu (</w:t>
      </w:r>
      <w:r w:rsidR="00DD3AEF" w:rsidRPr="00F95E24">
        <w:rPr>
          <w:rFonts w:ascii="Times New Roman" w:hAnsi="Times New Roman"/>
          <w:sz w:val="24"/>
        </w:rPr>
        <w:t xml:space="preserve">dále </w:t>
      </w:r>
      <w:r w:rsidR="00576D83" w:rsidRPr="00F95E24">
        <w:rPr>
          <w:rFonts w:ascii="Times New Roman" w:hAnsi="Times New Roman"/>
          <w:sz w:val="24"/>
        </w:rPr>
        <w:t>též</w:t>
      </w:r>
      <w:r w:rsidR="00DD3AEF" w:rsidRPr="00F95E24">
        <w:rPr>
          <w:rFonts w:ascii="Times New Roman" w:hAnsi="Times New Roman"/>
          <w:sz w:val="24"/>
        </w:rPr>
        <w:t xml:space="preserve"> „</w:t>
      </w:r>
      <w:r w:rsidR="003A5143" w:rsidRPr="00F95E24">
        <w:rPr>
          <w:rFonts w:ascii="Times New Roman" w:hAnsi="Times New Roman"/>
          <w:sz w:val="24"/>
        </w:rPr>
        <w:t>IS APAO</w:t>
      </w:r>
      <w:r w:rsidR="00DD3AEF" w:rsidRPr="00F95E24">
        <w:rPr>
          <w:rFonts w:ascii="Times New Roman" w:hAnsi="Times New Roman"/>
          <w:sz w:val="24"/>
        </w:rPr>
        <w:t>“</w:t>
      </w:r>
      <w:r w:rsidR="003A5143" w:rsidRPr="00F95E24">
        <w:rPr>
          <w:rFonts w:ascii="Times New Roman" w:hAnsi="Times New Roman"/>
          <w:sz w:val="24"/>
        </w:rPr>
        <w:t>) a</w:t>
      </w:r>
      <w:r w:rsidR="003C3C6D" w:rsidRPr="00F95E24">
        <w:rPr>
          <w:rFonts w:ascii="Times New Roman" w:hAnsi="Times New Roman"/>
          <w:sz w:val="24"/>
        </w:rPr>
        <w:t> </w:t>
      </w:r>
      <w:r w:rsidR="003A5143" w:rsidRPr="00F95E24">
        <w:rPr>
          <w:rFonts w:ascii="Times New Roman" w:hAnsi="Times New Roman"/>
          <w:sz w:val="24"/>
        </w:rPr>
        <w:t>poskytování podpory provozu a rozvoje</w:t>
      </w:r>
      <w:r w:rsidRPr="00F95E24">
        <w:rPr>
          <w:rFonts w:ascii="Times New Roman" w:hAnsi="Times New Roman"/>
          <w:sz w:val="24"/>
        </w:rPr>
        <w:t xml:space="preserve">“ (dále též „Zadávací řízení“). Pokud se v této Smlouvě odkazuje na zadávací podmínky, zadávací dokumentaci či nabídku </w:t>
      </w:r>
      <w:r w:rsidR="00E52FE7" w:rsidRPr="00F95E24">
        <w:rPr>
          <w:rFonts w:ascii="Times New Roman" w:hAnsi="Times New Roman"/>
          <w:sz w:val="24"/>
        </w:rPr>
        <w:t>Poskytovatele</w:t>
      </w:r>
      <w:r w:rsidRPr="00F95E24">
        <w:rPr>
          <w:rFonts w:ascii="Times New Roman" w:hAnsi="Times New Roman"/>
          <w:sz w:val="24"/>
        </w:rPr>
        <w:t xml:space="preserve">, míní se tím dokumenty související se Zadávacím řízením (dále </w:t>
      </w:r>
      <w:r w:rsidR="00576D83" w:rsidRPr="00F95E24">
        <w:rPr>
          <w:rFonts w:ascii="Times New Roman" w:hAnsi="Times New Roman"/>
          <w:sz w:val="24"/>
        </w:rPr>
        <w:t xml:space="preserve">též </w:t>
      </w:r>
      <w:r w:rsidRPr="00F95E24">
        <w:rPr>
          <w:rFonts w:ascii="Times New Roman" w:hAnsi="Times New Roman"/>
          <w:sz w:val="24"/>
        </w:rPr>
        <w:t>„Dokumenty Zadávacího řízení“).</w:t>
      </w:r>
      <w:r w:rsidR="002907E1" w:rsidRPr="002907E1">
        <w:rPr>
          <w:rFonts w:ascii="Times New Roman" w:hAnsi="Times New Roman"/>
          <w:sz w:val="24"/>
          <w:szCs w:val="24"/>
        </w:rPr>
        <w:t xml:space="preserve"> Smluvní strany se shodly na tom, že Smlouva má být vykládána tak, aby se předešlo právní či technické závislosti Objednatele na Poskytovateli při provozování a rozvoji IS APAO (tzv. </w:t>
      </w:r>
      <w:r w:rsidR="004D204E">
        <w:rPr>
          <w:rFonts w:ascii="Times New Roman" w:hAnsi="Times New Roman"/>
          <w:sz w:val="24"/>
          <w:szCs w:val="24"/>
        </w:rPr>
        <w:t>„</w:t>
      </w:r>
      <w:r w:rsidR="002907E1" w:rsidRPr="002907E1">
        <w:rPr>
          <w:rFonts w:ascii="Times New Roman" w:hAnsi="Times New Roman"/>
          <w:sz w:val="24"/>
          <w:szCs w:val="24"/>
        </w:rPr>
        <w:t>vendor-locku</w:t>
      </w:r>
      <w:r w:rsidR="004D204E">
        <w:rPr>
          <w:rFonts w:ascii="Times New Roman" w:hAnsi="Times New Roman"/>
          <w:sz w:val="24"/>
          <w:szCs w:val="24"/>
        </w:rPr>
        <w:t>“</w:t>
      </w:r>
      <w:r w:rsidR="002907E1" w:rsidRPr="002907E1">
        <w:rPr>
          <w:rFonts w:ascii="Times New Roman" w:hAnsi="Times New Roman"/>
          <w:sz w:val="24"/>
          <w:szCs w:val="24"/>
        </w:rPr>
        <w:t>).</w:t>
      </w:r>
    </w:p>
    <w:p w:rsidR="00563366" w:rsidRPr="00AE0C3B" w:rsidRDefault="00563366" w:rsidP="0000665E"/>
    <w:p w:rsidR="00057B78" w:rsidRDefault="00057B78" w:rsidP="00057B78">
      <w:pPr>
        <w:pStyle w:val="Nadpis1"/>
      </w:pPr>
      <w:bookmarkStart w:id="0" w:name="_Ref488060175"/>
      <w:r>
        <w:t>PŘEDMĚT SMLOUVY</w:t>
      </w:r>
      <w:bookmarkEnd w:id="0"/>
    </w:p>
    <w:p w:rsidR="00563366" w:rsidRPr="00465130" w:rsidRDefault="00563366" w:rsidP="007D4DCD">
      <w:pPr>
        <w:pStyle w:val="Nadpis2"/>
        <w:numPr>
          <w:ilvl w:val="1"/>
          <w:numId w:val="14"/>
        </w:numPr>
      </w:pPr>
      <w:r w:rsidRPr="00465130">
        <w:t xml:space="preserve">Předmětem této Smlouvy je závazek </w:t>
      </w:r>
      <w:r w:rsidR="00E52FE7">
        <w:t>Poskytovatele</w:t>
      </w:r>
      <w:r w:rsidRPr="00465130">
        <w:t xml:space="preserve"> </w:t>
      </w:r>
      <w:r w:rsidR="00D803CD">
        <w:t>zajistit pro Objednatele</w:t>
      </w:r>
      <w:r w:rsidR="004D744D">
        <w:t xml:space="preserve"> vytvoření a</w:t>
      </w:r>
      <w:r w:rsidR="003C3C6D">
        <w:t> </w:t>
      </w:r>
      <w:r w:rsidR="004D744D">
        <w:t>komplexní zprovoznění</w:t>
      </w:r>
      <w:r w:rsidR="00F32C0D" w:rsidRPr="00465130">
        <w:t xml:space="preserve"> </w:t>
      </w:r>
      <w:r w:rsidR="00971B3E" w:rsidRPr="00786A17">
        <w:t>IS APAO</w:t>
      </w:r>
      <w:r w:rsidR="00981502">
        <w:t xml:space="preserve">, </w:t>
      </w:r>
      <w:r w:rsidR="008C4F15">
        <w:t xml:space="preserve">postoupit </w:t>
      </w:r>
      <w:r w:rsidR="00981502">
        <w:t xml:space="preserve">na Objednatele </w:t>
      </w:r>
      <w:r w:rsidR="008C4F15">
        <w:t xml:space="preserve">oprávnění k výkonu majetkových </w:t>
      </w:r>
      <w:r w:rsidR="00981502">
        <w:t>práv k IS APAO a</w:t>
      </w:r>
      <w:r w:rsidR="003C3C6D">
        <w:t> </w:t>
      </w:r>
      <w:r w:rsidR="00971B3E" w:rsidRPr="00D04C3A">
        <w:t>poskyt</w:t>
      </w:r>
      <w:r w:rsidR="00D803CD">
        <w:t>n</w:t>
      </w:r>
      <w:r w:rsidR="004D744D">
        <w:t>out</w:t>
      </w:r>
      <w:r w:rsidR="00971B3E" w:rsidRPr="00D04C3A">
        <w:t xml:space="preserve"> podpor</w:t>
      </w:r>
      <w:r w:rsidR="004D744D">
        <w:t>u</w:t>
      </w:r>
      <w:r w:rsidR="00971B3E" w:rsidRPr="00D04C3A">
        <w:t xml:space="preserve"> provozu a rozvoje</w:t>
      </w:r>
      <w:r w:rsidR="005316FA" w:rsidRPr="00F95D5E">
        <w:t xml:space="preserve"> </w:t>
      </w:r>
      <w:r w:rsidRPr="0083463C">
        <w:t>IS APAO</w:t>
      </w:r>
      <w:r w:rsidR="00C40F13">
        <w:t xml:space="preserve"> </w:t>
      </w:r>
      <w:r w:rsidRPr="00465130">
        <w:t xml:space="preserve">(dále </w:t>
      </w:r>
      <w:r w:rsidR="00576D83">
        <w:t>též</w:t>
      </w:r>
      <w:r w:rsidR="00576D83" w:rsidRPr="00465130">
        <w:t xml:space="preserve"> </w:t>
      </w:r>
      <w:r w:rsidRPr="00465130">
        <w:t xml:space="preserve">„Předmět plnění”), a dále závazek Objednatele zaplatit </w:t>
      </w:r>
      <w:r w:rsidR="00E52FE7">
        <w:t>Poskytovateli</w:t>
      </w:r>
      <w:r w:rsidRPr="00465130">
        <w:t xml:space="preserve"> za řádné a včasné poskytnutí Předmětu plnění cenu dle čl. </w:t>
      </w:r>
      <w:r w:rsidR="00355B9C">
        <w:t>7</w:t>
      </w:r>
      <w:r w:rsidRPr="00465130">
        <w:t xml:space="preserve"> této Smlouvy.</w:t>
      </w:r>
    </w:p>
    <w:p w:rsidR="009E0908" w:rsidRDefault="00563366" w:rsidP="00E33C31">
      <w:pPr>
        <w:pStyle w:val="Nadpis2"/>
      </w:pPr>
      <w:bookmarkStart w:id="1" w:name="_Ref488060280"/>
      <w:r w:rsidRPr="00465130">
        <w:t>Předmět plnění</w:t>
      </w:r>
      <w:r w:rsidR="00517D27" w:rsidRPr="00465130">
        <w:t xml:space="preserve"> </w:t>
      </w:r>
      <w:r w:rsidRPr="00465130">
        <w:t xml:space="preserve">zahrnuje </w:t>
      </w:r>
      <w:r w:rsidR="00465130">
        <w:t xml:space="preserve">závazek </w:t>
      </w:r>
      <w:r w:rsidR="00E52FE7">
        <w:t>Poskytovatele</w:t>
      </w:r>
      <w:r w:rsidRPr="00465130">
        <w:t>:</w:t>
      </w:r>
      <w:bookmarkEnd w:id="1"/>
    </w:p>
    <w:p w:rsidR="00E33C31" w:rsidRPr="00E33C31" w:rsidRDefault="00465130" w:rsidP="00022F1B">
      <w:pPr>
        <w:pStyle w:val="Podtitul"/>
      </w:pPr>
      <w:r w:rsidRPr="00E33C31">
        <w:t xml:space="preserve">zpracovat </w:t>
      </w:r>
      <w:r w:rsidR="004D2267" w:rsidRPr="00E33C31">
        <w:t>detailní analýz</w:t>
      </w:r>
      <w:r w:rsidRPr="00E33C31">
        <w:t>u</w:t>
      </w:r>
      <w:r w:rsidR="004D2267" w:rsidRPr="00E33C31">
        <w:t xml:space="preserve"> </w:t>
      </w:r>
      <w:r w:rsidR="00193608" w:rsidRPr="00E33C31">
        <w:t xml:space="preserve">požadované funkcionality </w:t>
      </w:r>
      <w:r w:rsidR="00CA7F4C" w:rsidRPr="00E33C31">
        <w:t>IS APAO</w:t>
      </w:r>
      <w:r w:rsidRPr="00E33C31">
        <w:t xml:space="preserve"> </w:t>
      </w:r>
      <w:r w:rsidR="004D2267" w:rsidRPr="00E33C31">
        <w:t>včetně implementačního projektu</w:t>
      </w:r>
      <w:r w:rsidR="00A8413E" w:rsidRPr="00E33C31">
        <w:t xml:space="preserve"> dle specifikace v Příloze č. </w:t>
      </w:r>
      <w:r w:rsidR="00937523">
        <w:t>2</w:t>
      </w:r>
      <w:r w:rsidR="008B3267">
        <w:t xml:space="preserve"> </w:t>
      </w:r>
      <w:r w:rsidR="00A8413E" w:rsidRPr="00E33C31">
        <w:t>Smlouvy</w:t>
      </w:r>
      <w:r w:rsidR="00DE2FD3" w:rsidRPr="00E33C31">
        <w:t xml:space="preserve"> </w:t>
      </w:r>
      <w:r w:rsidR="00CA7F4C" w:rsidRPr="00E33C31">
        <w:t xml:space="preserve">(dále </w:t>
      </w:r>
      <w:r w:rsidR="00576D83">
        <w:t>též</w:t>
      </w:r>
      <w:r w:rsidR="00576D83" w:rsidRPr="00E33C31">
        <w:t xml:space="preserve"> </w:t>
      </w:r>
      <w:r w:rsidR="00CA7F4C" w:rsidRPr="00E33C31">
        <w:t>„Detailní analýza“</w:t>
      </w:r>
      <w:r w:rsidR="008C2AF2">
        <w:t>)</w:t>
      </w:r>
      <w:r w:rsidR="00AB510C">
        <w:t xml:space="preserve"> a Přílo</w:t>
      </w:r>
      <w:r w:rsidR="00DC609C">
        <w:t>ze</w:t>
      </w:r>
      <w:r w:rsidR="00AB510C">
        <w:t xml:space="preserve"> č. 3 – Základní požadavky na funkcionalitu Zadávací dokumentace, </w:t>
      </w:r>
      <w:r w:rsidR="00DC609C">
        <w:t xml:space="preserve">ze </w:t>
      </w:r>
      <w:r w:rsidR="00AB510C">
        <w:t xml:space="preserve">které </w:t>
      </w:r>
      <w:r w:rsidR="00576D83">
        <w:t xml:space="preserve">tato </w:t>
      </w:r>
      <w:r w:rsidR="00AB510C">
        <w:t xml:space="preserve">smlouva </w:t>
      </w:r>
      <w:r w:rsidR="00DC609C">
        <w:t>vychází</w:t>
      </w:r>
      <w:r w:rsidR="008C2AF2">
        <w:t>.</w:t>
      </w:r>
    </w:p>
    <w:p w:rsidR="007029DB" w:rsidRDefault="00465130" w:rsidP="00022F1B">
      <w:pPr>
        <w:pStyle w:val="Podtitul"/>
      </w:pPr>
      <w:r w:rsidRPr="004460A7">
        <w:t>dodat a nainstalovat</w:t>
      </w:r>
      <w:r w:rsidR="0073163B" w:rsidRPr="004460A7">
        <w:t xml:space="preserve"> IS APAO </w:t>
      </w:r>
      <w:r w:rsidR="007D7687" w:rsidRPr="004460A7">
        <w:t xml:space="preserve">(dále </w:t>
      </w:r>
      <w:r w:rsidR="00576D83">
        <w:t>též</w:t>
      </w:r>
      <w:r w:rsidR="00576D83" w:rsidRPr="004460A7">
        <w:t xml:space="preserve"> </w:t>
      </w:r>
      <w:r w:rsidR="007D7687" w:rsidRPr="004460A7">
        <w:t>„Dodání a instalace IS APAO“)</w:t>
      </w:r>
      <w:r w:rsidR="007D7687">
        <w:t xml:space="preserve"> </w:t>
      </w:r>
      <w:r w:rsidR="004D2267" w:rsidRPr="004460A7">
        <w:t>do testovacího, referenčního a produkčního prostředí</w:t>
      </w:r>
      <w:r w:rsidR="009F2F28" w:rsidRPr="004460A7">
        <w:t xml:space="preserve"> (</w:t>
      </w:r>
      <w:r w:rsidR="00123373">
        <w:t>všechna 3 prostředí</w:t>
      </w:r>
      <w:r w:rsidR="00123373" w:rsidRPr="004460A7">
        <w:t xml:space="preserve"> </w:t>
      </w:r>
      <w:r w:rsidR="009F2F28" w:rsidRPr="004460A7">
        <w:t>dále</w:t>
      </w:r>
      <w:r w:rsidR="0002206D">
        <w:t xml:space="preserve"> </w:t>
      </w:r>
      <w:r w:rsidR="009F2F28" w:rsidRPr="004460A7">
        <w:t xml:space="preserve">společně </w:t>
      </w:r>
      <w:r w:rsidR="00576D83">
        <w:t>též</w:t>
      </w:r>
      <w:r w:rsidR="00576D83" w:rsidRPr="004460A7">
        <w:t xml:space="preserve"> </w:t>
      </w:r>
      <w:r w:rsidR="009F2F28" w:rsidRPr="004460A7">
        <w:t>„Prostředí“)</w:t>
      </w:r>
      <w:r w:rsidR="00D3464D">
        <w:t xml:space="preserve">. </w:t>
      </w:r>
      <w:r w:rsidR="004460A7" w:rsidRPr="004460A7">
        <w:t>Součástí Dodání a instalace IS APAO je rovněž dodání a</w:t>
      </w:r>
      <w:r w:rsidR="00027D09">
        <w:t> </w:t>
      </w:r>
      <w:r w:rsidR="004460A7" w:rsidRPr="004460A7">
        <w:t>instalace</w:t>
      </w:r>
      <w:r w:rsidR="004D2267" w:rsidRPr="004460A7">
        <w:t xml:space="preserve"> zdrojových kódů </w:t>
      </w:r>
      <w:r w:rsidR="003947E6">
        <w:t>IS APAO</w:t>
      </w:r>
      <w:r w:rsidR="004D2267" w:rsidRPr="004460A7">
        <w:t xml:space="preserve"> </w:t>
      </w:r>
      <w:r w:rsidR="006F5F44" w:rsidRPr="004460A7">
        <w:t>a konfiguračních kód</w:t>
      </w:r>
      <w:r w:rsidR="00D06F63">
        <w:t>ů všech Prostředí</w:t>
      </w:r>
      <w:r w:rsidR="006F5F44" w:rsidRPr="004460A7">
        <w:t xml:space="preserve"> </w:t>
      </w:r>
      <w:r w:rsidR="004D2267" w:rsidRPr="004460A7">
        <w:t>(s</w:t>
      </w:r>
      <w:r w:rsidR="00027D09">
        <w:t> </w:t>
      </w:r>
      <w:r w:rsidR="004D2267" w:rsidRPr="004460A7">
        <w:t>aktuálním popisem a schématy)</w:t>
      </w:r>
      <w:r w:rsidR="00EE6930">
        <w:t xml:space="preserve"> a zpracování exit plánu dle čl. 15.13 a</w:t>
      </w:r>
      <w:r w:rsidR="00667BCD">
        <w:t>ž</w:t>
      </w:r>
      <w:r w:rsidR="00EE6930">
        <w:t xml:space="preserve"> 15.1</w:t>
      </w:r>
      <w:r w:rsidR="00667BCD">
        <w:t>5</w:t>
      </w:r>
      <w:r w:rsidR="00EE6930">
        <w:t xml:space="preserve"> Smlouvy.</w:t>
      </w:r>
      <w:r w:rsidR="005E1DFD">
        <w:t xml:space="preserve"> Poskytovatel se zavazuje postupovat při Dodání a instalaci IS APAO </w:t>
      </w:r>
      <w:r w:rsidR="00226350">
        <w:t>v souladu s</w:t>
      </w:r>
      <w:r w:rsidR="00111DA6">
        <w:t xml:space="preserve"> Objednatelem odsouhlasenou </w:t>
      </w:r>
      <w:r w:rsidR="00226350">
        <w:t>Detailní analýzou</w:t>
      </w:r>
      <w:r w:rsidR="005E1DFD">
        <w:t>.</w:t>
      </w:r>
      <w:r w:rsidR="004D2267" w:rsidRPr="004460A7">
        <w:t xml:space="preserve"> </w:t>
      </w:r>
      <w:r w:rsidR="002967C1" w:rsidRPr="0058017C">
        <w:t>Součástí Dodání a instalace IS APAO je</w:t>
      </w:r>
      <w:r w:rsidR="004460A7" w:rsidRPr="0058017C">
        <w:t xml:space="preserve"> </w:t>
      </w:r>
      <w:r w:rsidR="00111DA6" w:rsidRPr="00027D09">
        <w:t>poskytnutí</w:t>
      </w:r>
      <w:r w:rsidR="00111DA6">
        <w:t xml:space="preserve"> příslušných licencí dle čl. </w:t>
      </w:r>
      <w:r w:rsidR="004D7F47">
        <w:t xml:space="preserve">12 </w:t>
      </w:r>
      <w:r w:rsidR="00111DA6">
        <w:t>Smlouvy</w:t>
      </w:r>
      <w:r w:rsidR="00A8413E" w:rsidRPr="004460A7">
        <w:t xml:space="preserve"> </w:t>
      </w:r>
      <w:r w:rsidR="002967C1">
        <w:t>a</w:t>
      </w:r>
      <w:r w:rsidR="004238E5">
        <w:t xml:space="preserve"> rovněž</w:t>
      </w:r>
      <w:r w:rsidR="0076538F" w:rsidRPr="004460A7">
        <w:t xml:space="preserve"> </w:t>
      </w:r>
      <w:r w:rsidR="004460A7" w:rsidRPr="004460A7">
        <w:t>dodání veškeré příslušné dokumentace</w:t>
      </w:r>
      <w:r w:rsidR="0076538F" w:rsidRPr="004460A7">
        <w:t>, která zahrnuje</w:t>
      </w:r>
      <w:r w:rsidR="000207A9">
        <w:t xml:space="preserve"> </w:t>
      </w:r>
      <w:bookmarkStart w:id="2" w:name="_GoBack"/>
      <w:bookmarkEnd w:id="2"/>
      <w:r w:rsidR="000207A9">
        <w:t>zejména</w:t>
      </w:r>
      <w:r w:rsidR="0076538F" w:rsidRPr="004460A7">
        <w:t>:</w:t>
      </w:r>
    </w:p>
    <w:p w:rsidR="007029DB" w:rsidRPr="000A18DE" w:rsidRDefault="0076538F" w:rsidP="00CD78C6">
      <w:pPr>
        <w:pStyle w:val="Odstavecseseznamem"/>
        <w:numPr>
          <w:ilvl w:val="0"/>
          <w:numId w:val="39"/>
        </w:numPr>
        <w:ind w:left="1134" w:firstLine="0"/>
      </w:pPr>
      <w:r w:rsidRPr="000A18DE">
        <w:t>uživatelské příručky k aplikační části IS APAO</w:t>
      </w:r>
      <w:r w:rsidR="0086125C" w:rsidRPr="000A18DE">
        <w:t>;</w:t>
      </w:r>
    </w:p>
    <w:p w:rsidR="0076538F" w:rsidRPr="000A18DE" w:rsidRDefault="0076538F" w:rsidP="00CD78C6">
      <w:pPr>
        <w:pStyle w:val="Odstavecseseznamem"/>
        <w:numPr>
          <w:ilvl w:val="0"/>
          <w:numId w:val="39"/>
        </w:numPr>
        <w:ind w:left="1134" w:firstLine="0"/>
      </w:pPr>
      <w:r w:rsidRPr="000A18DE">
        <w:t>administrátorské příručky k aplikační části IS APAO</w:t>
      </w:r>
      <w:r w:rsidR="0086125C" w:rsidRPr="000A18DE">
        <w:t>;</w:t>
      </w:r>
    </w:p>
    <w:p w:rsidR="007029DB" w:rsidRPr="000A18DE" w:rsidRDefault="007029DB" w:rsidP="00CD78C6">
      <w:pPr>
        <w:pStyle w:val="Odstavecseseznamem"/>
        <w:numPr>
          <w:ilvl w:val="0"/>
          <w:numId w:val="39"/>
        </w:numPr>
        <w:ind w:left="1134" w:firstLine="0"/>
      </w:pPr>
      <w:r w:rsidRPr="000A18DE">
        <w:t>příručky pro správce prostředí a infrastruktury včetně technických podmínek provozu a instalace IS APAO</w:t>
      </w:r>
      <w:r w:rsidR="0086125C" w:rsidRPr="000A18DE">
        <w:t>;</w:t>
      </w:r>
    </w:p>
    <w:p w:rsidR="007029DB" w:rsidRPr="000A18DE" w:rsidRDefault="007029DB" w:rsidP="00CD78C6">
      <w:pPr>
        <w:pStyle w:val="Odstavecseseznamem"/>
        <w:numPr>
          <w:ilvl w:val="0"/>
          <w:numId w:val="39"/>
        </w:numPr>
        <w:ind w:left="1134" w:firstLine="0"/>
      </w:pPr>
      <w:r w:rsidRPr="000A18DE">
        <w:t>příručky pro nastavení komunikačních rozhraní pro napojení na jednotlivé externí informační systémy</w:t>
      </w:r>
      <w:r w:rsidR="0086125C" w:rsidRPr="000A18DE">
        <w:t>;</w:t>
      </w:r>
    </w:p>
    <w:p w:rsidR="007029DB" w:rsidRPr="000A18DE" w:rsidRDefault="007029DB" w:rsidP="00CD78C6">
      <w:pPr>
        <w:pStyle w:val="Odstavecseseznamem"/>
        <w:numPr>
          <w:ilvl w:val="0"/>
          <w:numId w:val="39"/>
        </w:numPr>
        <w:ind w:left="1134" w:firstLine="0"/>
      </w:pPr>
      <w:r w:rsidRPr="000A18DE">
        <w:t>havarijní plány</w:t>
      </w:r>
      <w:r w:rsidR="0086125C" w:rsidRPr="000A18DE">
        <w:t>;</w:t>
      </w:r>
    </w:p>
    <w:p w:rsidR="007029DB" w:rsidRPr="000A18DE" w:rsidRDefault="007029DB" w:rsidP="00CD78C6">
      <w:pPr>
        <w:pStyle w:val="Odstavecseseznamem"/>
        <w:numPr>
          <w:ilvl w:val="0"/>
          <w:numId w:val="39"/>
        </w:numPr>
        <w:ind w:left="1134" w:firstLine="0"/>
      </w:pPr>
      <w:r w:rsidRPr="000A18DE">
        <w:t>plány zálohování a obnovy v jednotlivých Prostředích</w:t>
      </w:r>
      <w:r w:rsidR="0086125C" w:rsidRPr="000A18DE">
        <w:t>;</w:t>
      </w:r>
    </w:p>
    <w:p w:rsidR="007029DB" w:rsidRPr="000A18DE" w:rsidRDefault="007029DB" w:rsidP="00CD78C6">
      <w:pPr>
        <w:pStyle w:val="Odstavecseseznamem"/>
        <w:numPr>
          <w:ilvl w:val="0"/>
          <w:numId w:val="39"/>
        </w:numPr>
        <w:ind w:left="1134" w:firstLine="0"/>
      </w:pPr>
      <w:r w:rsidRPr="000A18DE">
        <w:t xml:space="preserve">bezpečnostní směrnice IS APAO </w:t>
      </w:r>
      <w:r w:rsidR="00D53121">
        <w:t>v</w:t>
      </w:r>
      <w:r w:rsidR="00D53121" w:rsidRPr="000A18DE">
        <w:t xml:space="preserve"> </w:t>
      </w:r>
      <w:r w:rsidRPr="000A18DE">
        <w:t>jednotlivých Prostředí</w:t>
      </w:r>
      <w:r w:rsidR="00D53121">
        <w:t>ch</w:t>
      </w:r>
      <w:r w:rsidR="0086125C" w:rsidRPr="000A18DE">
        <w:t>;</w:t>
      </w:r>
    </w:p>
    <w:p w:rsidR="007029DB" w:rsidRDefault="007029DB" w:rsidP="00CD78C6">
      <w:pPr>
        <w:pStyle w:val="Odstavecseseznamem"/>
        <w:numPr>
          <w:ilvl w:val="0"/>
          <w:numId w:val="39"/>
        </w:numPr>
        <w:ind w:left="1134" w:firstLine="0"/>
      </w:pPr>
      <w:r w:rsidRPr="000A18DE">
        <w:t>bezpečnostní směrnice pro činnost bezpečnostního správce systému</w:t>
      </w:r>
      <w:r w:rsidR="0086125C" w:rsidRPr="000A18DE">
        <w:t>,</w:t>
      </w:r>
    </w:p>
    <w:p w:rsidR="005112D2" w:rsidRPr="000A18DE" w:rsidRDefault="005112D2" w:rsidP="00CD78C6">
      <w:pPr>
        <w:pStyle w:val="Odstavecseseznamem"/>
        <w:numPr>
          <w:ilvl w:val="0"/>
          <w:numId w:val="39"/>
        </w:numPr>
        <w:ind w:left="1134" w:firstLine="0"/>
      </w:pPr>
      <w:r>
        <w:t>dokument</w:t>
      </w:r>
      <w:r w:rsidR="00B4527D">
        <w:t>ace týkající se oblasti</w:t>
      </w:r>
      <w:r>
        <w:t xml:space="preserve"> </w:t>
      </w:r>
      <w:r w:rsidRPr="00B4527D">
        <w:t>bezpečnostní</w:t>
      </w:r>
      <w:r w:rsidR="008132F8">
        <w:t>ch</w:t>
      </w:r>
      <w:r w:rsidRPr="00B4527D">
        <w:t xml:space="preserve"> politik</w:t>
      </w:r>
      <w:r w:rsidR="00B4527D">
        <w:t>, která je definována</w:t>
      </w:r>
      <w:r w:rsidRPr="00B4527D">
        <w:t xml:space="preserve"> Vyhláškou o kybernetické bezpečnosti</w:t>
      </w:r>
      <w:r>
        <w:t>,</w:t>
      </w:r>
    </w:p>
    <w:p w:rsidR="00F2622F" w:rsidRPr="00F2622F" w:rsidRDefault="007029DB" w:rsidP="00D3464D">
      <w:pPr>
        <w:pStyle w:val="Podtitul"/>
        <w:numPr>
          <w:ilvl w:val="0"/>
          <w:numId w:val="0"/>
        </w:numPr>
        <w:ind w:left="708"/>
      </w:pPr>
      <w:r w:rsidRPr="004460A7">
        <w:lastRenderedPageBreak/>
        <w:t>(d</w:t>
      </w:r>
      <w:r w:rsidR="00226350">
        <w:t xml:space="preserve">ále </w:t>
      </w:r>
      <w:r w:rsidR="00576D83">
        <w:t xml:space="preserve">též </w:t>
      </w:r>
      <w:r w:rsidR="00226350">
        <w:t>„Předání dokumentace“).</w:t>
      </w:r>
      <w:r w:rsidR="00BF1234">
        <w:t xml:space="preserve"> </w:t>
      </w:r>
      <w:r w:rsidR="002967C1" w:rsidRPr="004460A7">
        <w:t>Podrobná specifikace</w:t>
      </w:r>
      <w:r w:rsidR="002967C1">
        <w:t xml:space="preserve"> požadavků na Dodání a</w:t>
      </w:r>
      <w:r w:rsidR="00027D09">
        <w:t> </w:t>
      </w:r>
      <w:r w:rsidR="002967C1">
        <w:t>instalaci</w:t>
      </w:r>
      <w:r w:rsidR="002967C1" w:rsidRPr="004460A7">
        <w:t xml:space="preserve"> IS APAO </w:t>
      </w:r>
      <w:r w:rsidR="00066F43">
        <w:t xml:space="preserve">bude </w:t>
      </w:r>
      <w:r w:rsidR="002967C1" w:rsidRPr="004460A7">
        <w:t>uvedena v</w:t>
      </w:r>
      <w:r w:rsidR="00066F43">
        <w:t>e schválené Detailní analýze</w:t>
      </w:r>
      <w:r w:rsidR="00E4561D">
        <w:t>.</w:t>
      </w:r>
      <w:r w:rsidR="00F2622F">
        <w:t xml:space="preserve"> </w:t>
      </w:r>
    </w:p>
    <w:p w:rsidR="00F27839" w:rsidRPr="00F27839" w:rsidRDefault="0048098E" w:rsidP="00022F1B">
      <w:pPr>
        <w:pStyle w:val="Podtitul"/>
      </w:pPr>
      <w:r>
        <w:t>zajistit</w:t>
      </w:r>
      <w:r w:rsidRPr="00501A37">
        <w:t xml:space="preserve"> </w:t>
      </w:r>
      <w:r w:rsidR="002A2E92">
        <w:t xml:space="preserve">zvýšenou </w:t>
      </w:r>
      <w:r w:rsidR="00066F43">
        <w:t>podporu provozu</w:t>
      </w:r>
      <w:r w:rsidR="00E4561D">
        <w:t xml:space="preserve"> a uživatelů</w:t>
      </w:r>
      <w:r w:rsidR="00D03728">
        <w:t xml:space="preserve"> </w:t>
      </w:r>
      <w:r w:rsidR="00E4561D">
        <w:t>Auditního orgánu Objednatele</w:t>
      </w:r>
      <w:r w:rsidR="00E4561D" w:rsidRPr="00501A37">
        <w:t xml:space="preserve"> </w:t>
      </w:r>
      <w:r w:rsidR="00E4561D">
        <w:t xml:space="preserve">(dále </w:t>
      </w:r>
      <w:r w:rsidR="00576D83">
        <w:t xml:space="preserve">též </w:t>
      </w:r>
      <w:r w:rsidR="00E4561D">
        <w:t xml:space="preserve">„Auditní orgán“) </w:t>
      </w:r>
      <w:r w:rsidR="00260048">
        <w:t xml:space="preserve">po implementaci </w:t>
      </w:r>
      <w:r w:rsidR="004238E5">
        <w:t>IS APAO do</w:t>
      </w:r>
      <w:r w:rsidR="00E4561D">
        <w:t xml:space="preserve"> Prostředí</w:t>
      </w:r>
      <w:r w:rsidR="004238E5">
        <w:t xml:space="preserve"> </w:t>
      </w:r>
      <w:r w:rsidR="005F0A96" w:rsidRPr="00501A37">
        <w:t>v</w:t>
      </w:r>
      <w:r w:rsidR="000C09BE">
        <w:t> </w:t>
      </w:r>
      <w:r w:rsidR="005F0A96" w:rsidRPr="00501A37">
        <w:t>délce</w:t>
      </w:r>
      <w:r w:rsidR="000C09BE">
        <w:t xml:space="preserve"> trvání</w:t>
      </w:r>
      <w:r w:rsidR="005F0A96" w:rsidRPr="00501A37">
        <w:t xml:space="preserve"> </w:t>
      </w:r>
      <w:r w:rsidR="006C4C4F">
        <w:t>90</w:t>
      </w:r>
      <w:r w:rsidR="005F0A96" w:rsidRPr="00501A37">
        <w:t xml:space="preserve"> dnů</w:t>
      </w:r>
      <w:r w:rsidR="00A01629">
        <w:t xml:space="preserve">, kdy dnem je myšleno 8 člověkohodin </w:t>
      </w:r>
      <w:r w:rsidR="004238E5">
        <w:t>(dále jen „</w:t>
      </w:r>
      <w:r w:rsidR="00260048">
        <w:t xml:space="preserve">Nasazení </w:t>
      </w:r>
      <w:r w:rsidR="006D4E1C">
        <w:t>IS APAO</w:t>
      </w:r>
      <w:r w:rsidR="004238E5">
        <w:t>“)</w:t>
      </w:r>
      <w:r>
        <w:t>, přičemž</w:t>
      </w:r>
      <w:r w:rsidR="00F04D4E">
        <w:t xml:space="preserve"> </w:t>
      </w:r>
      <w:r w:rsidR="00260048">
        <w:t xml:space="preserve">Nasazení </w:t>
      </w:r>
      <w:r w:rsidR="004E2B41">
        <w:t>IS APAO</w:t>
      </w:r>
      <w:r w:rsidR="00C81AAD">
        <w:t xml:space="preserve"> zahrnuje:</w:t>
      </w:r>
    </w:p>
    <w:p w:rsidR="00C831C3" w:rsidRPr="000A18DE" w:rsidRDefault="00C831C3" w:rsidP="00CD78C6">
      <w:pPr>
        <w:pStyle w:val="Odstavecseseznamem"/>
        <w:numPr>
          <w:ilvl w:val="0"/>
          <w:numId w:val="39"/>
        </w:numPr>
        <w:ind w:left="1134" w:firstLine="0"/>
      </w:pPr>
      <w:r w:rsidRPr="000A18DE">
        <w:t>úvodní školení uživatelů, administrátorů a správců infrastruktury IS APAO pro maximálně 250 osob</w:t>
      </w:r>
      <w:r w:rsidR="00ED0752">
        <w:t xml:space="preserve"> (školení uživatelů v rozsahu tř</w:t>
      </w:r>
      <w:r w:rsidR="009D7C00">
        <w:t>í</w:t>
      </w:r>
      <w:r w:rsidR="00ED0752">
        <w:t xml:space="preserve"> pracovní</w:t>
      </w:r>
      <w:r w:rsidR="009D7C00">
        <w:t>ch</w:t>
      </w:r>
      <w:r w:rsidR="00ED0752">
        <w:t xml:space="preserve"> dn</w:t>
      </w:r>
      <w:r w:rsidR="009D7C00">
        <w:t>ů</w:t>
      </w:r>
      <w:r w:rsidR="00ED0752">
        <w:t xml:space="preserve">, školení </w:t>
      </w:r>
      <w:r w:rsidR="009D7C00">
        <w:t>administrátorů</w:t>
      </w:r>
      <w:r w:rsidR="00ED0752">
        <w:t xml:space="preserve"> jeden pracovní den, školení správců infrastruktury </w:t>
      </w:r>
      <w:r w:rsidR="009D7C00">
        <w:t>jeden pracovní den)</w:t>
      </w:r>
      <w:r w:rsidRPr="000A18DE">
        <w:t>;</w:t>
      </w:r>
    </w:p>
    <w:p w:rsidR="00F27839" w:rsidRPr="000A18DE" w:rsidRDefault="0048098E" w:rsidP="00CD78C6">
      <w:pPr>
        <w:pStyle w:val="Odstavecseseznamem"/>
        <w:numPr>
          <w:ilvl w:val="0"/>
          <w:numId w:val="39"/>
        </w:numPr>
        <w:ind w:left="1134" w:firstLine="0"/>
      </w:pPr>
      <w:r w:rsidRPr="000A18DE">
        <w:t xml:space="preserve">realizaci </w:t>
      </w:r>
      <w:r w:rsidR="00D26C73" w:rsidRPr="000A18DE">
        <w:t>úprav, změn a optimalizací</w:t>
      </w:r>
      <w:r w:rsidR="00F27839" w:rsidRPr="000A18DE">
        <w:t xml:space="preserve"> IS APAO vyplývajících z provozních zkušeností</w:t>
      </w:r>
      <w:r w:rsidR="00046D5E" w:rsidRPr="000A18DE">
        <w:t xml:space="preserve"> Auditního orgánu</w:t>
      </w:r>
      <w:r w:rsidR="009D7C00">
        <w:t>, které se vyskytnou v rámci období Nasazení IS APAO</w:t>
      </w:r>
      <w:r w:rsidR="002A2E92">
        <w:t xml:space="preserve"> (pro realizaci úprav, změn a optimalizaci se použije přiměřeně postup dle </w:t>
      </w:r>
      <w:r w:rsidR="006E659F">
        <w:t>části 18 Přílohy č. 1 Smlouvy</w:t>
      </w:r>
      <w:r w:rsidR="00F21A06">
        <w:t>)</w:t>
      </w:r>
      <w:r w:rsidR="00F27839" w:rsidRPr="000A18DE">
        <w:t>;</w:t>
      </w:r>
    </w:p>
    <w:p w:rsidR="00EB5623" w:rsidRPr="000A18DE" w:rsidRDefault="006C4C4F" w:rsidP="00CD78C6">
      <w:pPr>
        <w:pStyle w:val="Odstavecseseznamem"/>
        <w:numPr>
          <w:ilvl w:val="0"/>
          <w:numId w:val="39"/>
        </w:numPr>
        <w:ind w:left="1134" w:firstLine="0"/>
      </w:pPr>
      <w:r w:rsidRPr="000A18DE">
        <w:t>z</w:t>
      </w:r>
      <w:r w:rsidR="00F77598" w:rsidRPr="000A18DE">
        <w:t>výšenou podporu</w:t>
      </w:r>
      <w:r w:rsidRPr="000A18DE">
        <w:t xml:space="preserve"> provozu IS APAO, která zahrnuje poskytování služeb podpory IS APAO s důrazem na zvýšené požada</w:t>
      </w:r>
      <w:r w:rsidR="00850004" w:rsidRPr="000A18DE">
        <w:t xml:space="preserve">vky od </w:t>
      </w:r>
      <w:r w:rsidR="00EB5623" w:rsidRPr="000A18DE">
        <w:t>Auditního orgánu</w:t>
      </w:r>
      <w:r w:rsidR="002A2E92">
        <w:t xml:space="preserve"> (pro </w:t>
      </w:r>
      <w:r w:rsidR="002A2E92" w:rsidRPr="000A18DE">
        <w:t xml:space="preserve">zvýšenou podporu provozu </w:t>
      </w:r>
      <w:r w:rsidR="002A2E92">
        <w:t xml:space="preserve">se použije přiměřeně postup dle </w:t>
      </w:r>
      <w:r w:rsidR="006E659F">
        <w:t>části 2 Přílohy č. 1 Smlouvy</w:t>
      </w:r>
      <w:r w:rsidR="002A2E92">
        <w:t>)</w:t>
      </w:r>
      <w:r w:rsidR="00EB5623" w:rsidRPr="000A18DE">
        <w:t>.</w:t>
      </w:r>
    </w:p>
    <w:p w:rsidR="00AD75E9" w:rsidRDefault="00004380" w:rsidP="00E84DF5">
      <w:pPr>
        <w:pStyle w:val="Podtitul"/>
      </w:pPr>
      <w:r w:rsidRPr="009E0908">
        <w:t>zajistit</w:t>
      </w:r>
      <w:r w:rsidR="005D5BE6">
        <w:t xml:space="preserve"> </w:t>
      </w:r>
      <w:r w:rsidR="00F61CAA">
        <w:t>P</w:t>
      </w:r>
      <w:r w:rsidR="004D2267" w:rsidRPr="009E0908">
        <w:t>odpor</w:t>
      </w:r>
      <w:r w:rsidRPr="009E0908">
        <w:t>u</w:t>
      </w:r>
      <w:r w:rsidR="004D2267" w:rsidRPr="009E0908">
        <w:t xml:space="preserve"> provozu IS APAO</w:t>
      </w:r>
      <w:r w:rsidR="00501A37" w:rsidRPr="009E0908">
        <w:t xml:space="preserve"> </w:t>
      </w:r>
      <w:r w:rsidR="004D2267" w:rsidRPr="009E0908">
        <w:t>pro oblasti</w:t>
      </w:r>
      <w:r w:rsidR="004E4327">
        <w:t xml:space="preserve"> zahrnující uživatelskou podporu IS APAO</w:t>
      </w:r>
      <w:r w:rsidR="00CF6DD6">
        <w:t xml:space="preserve"> </w:t>
      </w:r>
      <w:r w:rsidR="004E4327">
        <w:t>a podporu při provozování a údržbě IS APAO</w:t>
      </w:r>
      <w:r w:rsidR="002665ED">
        <w:t>, které</w:t>
      </w:r>
      <w:r w:rsidR="004E4327">
        <w:t xml:space="preserve"> </w:t>
      </w:r>
      <w:r w:rsidR="00352172">
        <w:t xml:space="preserve">jsou </w:t>
      </w:r>
      <w:r w:rsidR="004D2267" w:rsidRPr="009E0908">
        <w:t xml:space="preserve">blíže </w:t>
      </w:r>
      <w:r w:rsidR="00352172" w:rsidRPr="009E0908">
        <w:t>specifik</w:t>
      </w:r>
      <w:r w:rsidR="00352172">
        <w:t>ovány</w:t>
      </w:r>
      <w:r w:rsidR="00352172" w:rsidRPr="009E0908">
        <w:t xml:space="preserve"> </w:t>
      </w:r>
      <w:r w:rsidR="007E402F" w:rsidRPr="009E0908">
        <w:t>v</w:t>
      </w:r>
      <w:r w:rsidR="008C2AF2">
        <w:t> částech</w:t>
      </w:r>
      <w:r w:rsidR="007607E9">
        <w:t xml:space="preserve"> 1 až 12 </w:t>
      </w:r>
      <w:r w:rsidR="008C2AF2">
        <w:t>Přílohy č. 1 Smlouvy</w:t>
      </w:r>
      <w:r w:rsidR="00C040F1">
        <w:t xml:space="preserve"> (dále </w:t>
      </w:r>
      <w:r w:rsidR="00576D83">
        <w:t xml:space="preserve">též </w:t>
      </w:r>
      <w:r w:rsidR="00C040F1">
        <w:t>„Podpora provozu IS APAO“)</w:t>
      </w:r>
      <w:r w:rsidR="004E4327">
        <w:t xml:space="preserve">; </w:t>
      </w:r>
    </w:p>
    <w:p w:rsidR="009E0908" w:rsidRPr="004E4327" w:rsidRDefault="00296F00" w:rsidP="00022F1B">
      <w:pPr>
        <w:pStyle w:val="Podtitul"/>
      </w:pPr>
      <w:r w:rsidRPr="004E4327">
        <w:t>zajistit</w:t>
      </w:r>
      <w:r w:rsidR="006A171B">
        <w:t xml:space="preserve"> F</w:t>
      </w:r>
      <w:r w:rsidR="002B655F" w:rsidRPr="004E4327">
        <w:t>lexibilní p</w:t>
      </w:r>
      <w:r w:rsidR="004D2267" w:rsidRPr="004E4327">
        <w:t>odpor</w:t>
      </w:r>
      <w:r w:rsidRPr="004E4327">
        <w:t>u</w:t>
      </w:r>
      <w:r w:rsidR="004D2267" w:rsidRPr="004E4327">
        <w:t xml:space="preserve"> provozu IS APAO v rozsahu činností</w:t>
      </w:r>
      <w:r w:rsidR="004E4327" w:rsidRPr="004E4327">
        <w:t>, které jsou</w:t>
      </w:r>
      <w:r w:rsidR="004D2267" w:rsidRPr="004E4327">
        <w:t xml:space="preserve"> specifi</w:t>
      </w:r>
      <w:r w:rsidR="004E4327" w:rsidRPr="004E4327">
        <w:t xml:space="preserve">kovány v části </w:t>
      </w:r>
      <w:r w:rsidR="007607E9">
        <w:t>13 až 18</w:t>
      </w:r>
      <w:r w:rsidR="004D2267" w:rsidRPr="004E4327">
        <w:t xml:space="preserve"> </w:t>
      </w:r>
      <w:r w:rsidR="004E4327" w:rsidRPr="004E4327">
        <w:t>Přílohy</w:t>
      </w:r>
      <w:r w:rsidR="004D2267" w:rsidRPr="004E4327">
        <w:t xml:space="preserve"> č. 1 Smlouvy</w:t>
      </w:r>
      <w:r w:rsidR="004E4327" w:rsidRPr="004E4327">
        <w:t xml:space="preserve"> (dále </w:t>
      </w:r>
      <w:r w:rsidR="00576D83">
        <w:t xml:space="preserve">též </w:t>
      </w:r>
      <w:r w:rsidR="001F12F0">
        <w:t>„Flexibilní podpora</w:t>
      </w:r>
      <w:r w:rsidR="004E2B41">
        <w:t xml:space="preserve"> provozu IS APAO“)</w:t>
      </w:r>
      <w:r w:rsidR="001F12F0">
        <w:t xml:space="preserve">, přičemž Poskytovatel bere na vědomí, že </w:t>
      </w:r>
      <w:r w:rsidR="004E4327" w:rsidRPr="004E4327">
        <w:t>Flexibilní podpora</w:t>
      </w:r>
      <w:r w:rsidR="004E2B41">
        <w:t xml:space="preserve"> provozu</w:t>
      </w:r>
      <w:r w:rsidR="004E4327" w:rsidRPr="004E4327">
        <w:t xml:space="preserve"> IS APAO není poskytována</w:t>
      </w:r>
      <w:r w:rsidR="004D2267" w:rsidRPr="004E4327">
        <w:t xml:space="preserve"> na pravidelné bázi, ale na zákl</w:t>
      </w:r>
      <w:r w:rsidR="000E7C33" w:rsidRPr="004E4327">
        <w:t>adě požadavku Objednatele</w:t>
      </w:r>
      <w:r w:rsidR="004E4327" w:rsidRPr="004E4327">
        <w:t>.</w:t>
      </w:r>
      <w:r w:rsidR="000E7C33" w:rsidRPr="004E4327">
        <w:t xml:space="preserve"> </w:t>
      </w:r>
      <w:r w:rsidR="009E0908" w:rsidRPr="004E4327">
        <w:rPr>
          <w:rFonts w:eastAsia="Times New Roman"/>
        </w:rPr>
        <w:t>Rozsah pracnosti Flexibilní podpory</w:t>
      </w:r>
      <w:r w:rsidR="004E2B41">
        <w:rPr>
          <w:rFonts w:eastAsia="Times New Roman"/>
        </w:rPr>
        <w:t xml:space="preserve"> provozu</w:t>
      </w:r>
      <w:r w:rsidR="009E0908" w:rsidRPr="004E4327">
        <w:rPr>
          <w:rFonts w:eastAsia="Times New Roman"/>
        </w:rPr>
        <w:t xml:space="preserve"> IS APAO je maximálně 40 člověkohodin na jeden požadavek, přičemž Flexibilní podpora</w:t>
      </w:r>
      <w:r w:rsidR="004E2B41">
        <w:rPr>
          <w:rFonts w:eastAsia="Times New Roman"/>
        </w:rPr>
        <w:t xml:space="preserve"> provozu</w:t>
      </w:r>
      <w:r w:rsidR="009E0908" w:rsidRPr="004E4327">
        <w:rPr>
          <w:rFonts w:eastAsia="Times New Roman"/>
        </w:rPr>
        <w:t xml:space="preserve"> IS APAO </w:t>
      </w:r>
      <w:r w:rsidR="00753778">
        <w:rPr>
          <w:rFonts w:eastAsia="Times New Roman"/>
        </w:rPr>
        <w:t xml:space="preserve">bude realizována v objemu minimálně 120 člověkohodin a </w:t>
      </w:r>
      <w:r w:rsidR="009E0908" w:rsidRPr="004E4327">
        <w:rPr>
          <w:rFonts w:eastAsia="Times New Roman"/>
        </w:rPr>
        <w:t>nepřekročí 520</w:t>
      </w:r>
      <w:r w:rsidR="004E2B41">
        <w:rPr>
          <w:rFonts w:eastAsia="Times New Roman"/>
        </w:rPr>
        <w:t xml:space="preserve"> člověkohodin za kalendářní rok;</w:t>
      </w:r>
    </w:p>
    <w:p w:rsidR="002E70AD" w:rsidRDefault="00BF5790">
      <w:pPr>
        <w:pStyle w:val="Podtitul"/>
      </w:pPr>
      <w:r w:rsidRPr="009E0908">
        <w:t xml:space="preserve">zajistit </w:t>
      </w:r>
      <w:r w:rsidR="00F61CAA">
        <w:t>R</w:t>
      </w:r>
      <w:r w:rsidR="004D2267" w:rsidRPr="009E0908">
        <w:t>ozvoj IS APAO v r</w:t>
      </w:r>
      <w:r w:rsidR="0018433E">
        <w:t>ozsahu činnosti zahrnující aplikační podporu specifikovanou</w:t>
      </w:r>
      <w:r w:rsidR="004D2267" w:rsidRPr="009E0908">
        <w:t xml:space="preserve"> v</w:t>
      </w:r>
      <w:r w:rsidR="007607E9">
        <w:t xml:space="preserve"> části 19 </w:t>
      </w:r>
      <w:r w:rsidR="007607E9" w:rsidRPr="009E0908">
        <w:t>Přílo</w:t>
      </w:r>
      <w:r w:rsidR="007607E9">
        <w:t>hy</w:t>
      </w:r>
      <w:r w:rsidR="007607E9" w:rsidRPr="009E0908">
        <w:t xml:space="preserve"> </w:t>
      </w:r>
      <w:r w:rsidR="004D2267" w:rsidRPr="009E0908">
        <w:t>č. 1 Smlouvy</w:t>
      </w:r>
      <w:r w:rsidR="00BE777B" w:rsidRPr="009E0908">
        <w:t>,</w:t>
      </w:r>
      <w:r w:rsidR="0018433E">
        <w:t xml:space="preserve"> která je poskytována</w:t>
      </w:r>
      <w:r w:rsidR="004D2267" w:rsidRPr="009E0908">
        <w:t xml:space="preserve"> na základě požadavku Objednatele (dále </w:t>
      </w:r>
      <w:r w:rsidR="00576D83">
        <w:t>též</w:t>
      </w:r>
      <w:r w:rsidR="00576D83" w:rsidRPr="009E0908">
        <w:t xml:space="preserve"> </w:t>
      </w:r>
      <w:r w:rsidR="004D2267" w:rsidRPr="009E0908">
        <w:t>„Rozvoj IS APAO“)</w:t>
      </w:r>
      <w:r w:rsidR="0018433E">
        <w:t>.</w:t>
      </w:r>
      <w:bookmarkStart w:id="3" w:name="_Toc459659617"/>
      <w:bookmarkStart w:id="4" w:name="_Toc459659628"/>
      <w:bookmarkStart w:id="5" w:name="_Toc460419634"/>
      <w:bookmarkEnd w:id="3"/>
      <w:bookmarkEnd w:id="4"/>
      <w:r w:rsidR="0018433E">
        <w:t xml:space="preserve"> </w:t>
      </w:r>
      <w:r w:rsidR="002C37C8">
        <w:t>Postup zajištění</w:t>
      </w:r>
      <w:r w:rsidR="00E33C31" w:rsidRPr="0018433E">
        <w:t xml:space="preserve"> Rozvoje IS APAO je </w:t>
      </w:r>
      <w:r w:rsidR="003D2824">
        <w:t xml:space="preserve">stanoven </w:t>
      </w:r>
      <w:r w:rsidR="002C37C8">
        <w:t xml:space="preserve">v </w:t>
      </w:r>
      <w:r w:rsidR="003D2824">
        <w:t>čl. 3.8 Smlouvy</w:t>
      </w:r>
      <w:r w:rsidR="008D2CCA">
        <w:rPr>
          <w:rFonts w:eastAsia="Times New Roman"/>
        </w:rPr>
        <w:t xml:space="preserve">, </w:t>
      </w:r>
      <w:r w:rsidR="008D2CCA" w:rsidRPr="004E4327">
        <w:rPr>
          <w:rFonts w:eastAsia="Times New Roman"/>
        </w:rPr>
        <w:t xml:space="preserve">přičemž </w:t>
      </w:r>
      <w:r w:rsidR="009A7D20">
        <w:rPr>
          <w:rFonts w:eastAsia="Times New Roman"/>
        </w:rPr>
        <w:t>Rozvoj IS APAO</w:t>
      </w:r>
      <w:r w:rsidR="008D2CCA" w:rsidRPr="004E4327">
        <w:rPr>
          <w:rFonts w:eastAsia="Times New Roman"/>
        </w:rPr>
        <w:t xml:space="preserve"> </w:t>
      </w:r>
      <w:r w:rsidR="00E33C31" w:rsidRPr="0018433E">
        <w:t>nepřekročí 6 400 člověkohodin</w:t>
      </w:r>
      <w:r w:rsidR="002879B4">
        <w:t xml:space="preserve"> za </w:t>
      </w:r>
      <w:r w:rsidR="003D2824">
        <w:t xml:space="preserve">dobu trvání </w:t>
      </w:r>
      <w:r w:rsidR="002E70AD">
        <w:t>Smlouvy</w:t>
      </w:r>
      <w:r w:rsidR="00B850BB">
        <w:t>.</w:t>
      </w:r>
    </w:p>
    <w:p w:rsidR="001E373A" w:rsidRDefault="002E70AD" w:rsidP="00B50ADB">
      <w:pPr>
        <w:pStyle w:val="Nadpis2"/>
      </w:pPr>
      <w:r w:rsidRPr="002E70AD">
        <w:t xml:space="preserve">Poskytovatel se zavazuje zajistit po celou dobu trvání Smlouvy dostupnost </w:t>
      </w:r>
      <w:r w:rsidR="00E515D4">
        <w:t>IS APAO</w:t>
      </w:r>
      <w:r w:rsidRPr="002E70AD">
        <w:t xml:space="preserve"> dle specifikace uvedené v Příloze č. 1 Smlouvy.</w:t>
      </w:r>
    </w:p>
    <w:p w:rsidR="00454853" w:rsidRDefault="00454853" w:rsidP="00454853">
      <w:pPr>
        <w:pStyle w:val="Nadpis2"/>
      </w:pPr>
      <w:r>
        <w:t xml:space="preserve">Předmět plnění dále zahrnuje závazek Poskytovatele poskytnout v případě požadavku Objednateli: </w:t>
      </w:r>
    </w:p>
    <w:p w:rsidR="00454853" w:rsidRDefault="00454853" w:rsidP="00454853">
      <w:pPr>
        <w:pStyle w:val="Nadpis2"/>
        <w:numPr>
          <w:ilvl w:val="0"/>
          <w:numId w:val="0"/>
        </w:numPr>
        <w:ind w:left="576"/>
      </w:pPr>
      <w:r>
        <w:t>a) licence k podporovaným i nepodporovaným platformám, databázím a dalším potřebným licencím komerčně dostupného SW</w:t>
      </w:r>
      <w:r w:rsidR="00924D6F">
        <w:t>,</w:t>
      </w:r>
    </w:p>
    <w:p w:rsidR="00454853" w:rsidRDefault="00454853" w:rsidP="00454853">
      <w:pPr>
        <w:pStyle w:val="Nadpis2"/>
        <w:numPr>
          <w:ilvl w:val="0"/>
          <w:numId w:val="0"/>
        </w:numPr>
        <w:ind w:left="576"/>
      </w:pPr>
      <w:r>
        <w:t>b) maintenance (</w:t>
      </w:r>
      <w:r w:rsidR="006561EC">
        <w:t>t</w:t>
      </w:r>
      <w:r>
        <w:t>echnická podpora)</w:t>
      </w:r>
      <w:r w:rsidR="003B7129">
        <w:t xml:space="preserve"> do konce trvání této Smlouvy</w:t>
      </w:r>
      <w:r w:rsidR="00D573FB">
        <w:t>,</w:t>
      </w:r>
    </w:p>
    <w:p w:rsidR="00454853" w:rsidRDefault="00142B16" w:rsidP="00454853">
      <w:pPr>
        <w:pStyle w:val="Nadpis2"/>
        <w:numPr>
          <w:ilvl w:val="0"/>
          <w:numId w:val="0"/>
        </w:numPr>
        <w:ind w:left="576"/>
      </w:pPr>
      <w:r>
        <w:lastRenderedPageBreak/>
        <w:t>vždy maximálně v rozsahu nutném k</w:t>
      </w:r>
      <w:r w:rsidR="00D573FB">
        <w:t> </w:t>
      </w:r>
      <w:r>
        <w:t>zajištění</w:t>
      </w:r>
      <w:r w:rsidR="00D573FB">
        <w:t xml:space="preserve"> požadovaných funkcionalit IS APAO</w:t>
      </w:r>
      <w:r>
        <w:t xml:space="preserve">, </w:t>
      </w:r>
      <w:r w:rsidR="00454853">
        <w:t xml:space="preserve">za </w:t>
      </w:r>
      <w:r w:rsidR="00215F21">
        <w:t>podmínek a</w:t>
      </w:r>
      <w:r>
        <w:t> </w:t>
      </w:r>
      <w:r w:rsidR="00215F21">
        <w:t>cen stanovených v P</w:t>
      </w:r>
      <w:r w:rsidR="00454853">
        <w:t>řílo</w:t>
      </w:r>
      <w:r w:rsidR="00215F21">
        <w:t>ze</w:t>
      </w:r>
      <w:r w:rsidR="00454853">
        <w:t xml:space="preserve"> č. 9 Licence - Přehled využitého Proprietárního a</w:t>
      </w:r>
      <w:r>
        <w:t> </w:t>
      </w:r>
      <w:r w:rsidR="00454853">
        <w:t>Opensource software, jeho licenčních podmínek a alternativních dodavatelů této Smlouvy</w:t>
      </w:r>
      <w:r w:rsidR="00D573FB">
        <w:t>,</w:t>
      </w:r>
      <w:r w:rsidR="00454853">
        <w:t xml:space="preserve"> a to do 5-ti pracovních dnů od doručení </w:t>
      </w:r>
      <w:r w:rsidR="006561EC">
        <w:t xml:space="preserve">závazného </w:t>
      </w:r>
      <w:r w:rsidR="00454853">
        <w:t xml:space="preserve">požadavku </w:t>
      </w:r>
      <w:r w:rsidR="006561EC">
        <w:t xml:space="preserve">Objednatele </w:t>
      </w:r>
      <w:r w:rsidR="00454853">
        <w:t>Poskytovateli prostřednictvím IS DS (Informačního systému datových schránek).</w:t>
      </w:r>
    </w:p>
    <w:p w:rsidR="00454853" w:rsidRDefault="00454853" w:rsidP="00454853">
      <w:pPr>
        <w:pStyle w:val="Nadpis2"/>
        <w:numPr>
          <w:ilvl w:val="0"/>
          <w:numId w:val="0"/>
        </w:numPr>
        <w:ind w:left="576"/>
      </w:pPr>
    </w:p>
    <w:p w:rsidR="00DA5934" w:rsidRDefault="00DA5934" w:rsidP="00786A17">
      <w:pPr>
        <w:pStyle w:val="Nadpis1"/>
      </w:pPr>
      <w:r>
        <w:t>REALIZAČNÍ TÝM</w:t>
      </w:r>
    </w:p>
    <w:p w:rsidR="00A15801" w:rsidRPr="00666A19" w:rsidRDefault="00AF0121" w:rsidP="007D4DCD">
      <w:pPr>
        <w:pStyle w:val="Nadpis2"/>
        <w:numPr>
          <w:ilvl w:val="1"/>
          <w:numId w:val="10"/>
        </w:numPr>
      </w:pPr>
      <w:r>
        <w:t>Poskytovatel</w:t>
      </w:r>
      <w:r w:rsidR="00A15801" w:rsidRPr="0028340D">
        <w:t xml:space="preserve"> se zavazuje plnit Předmět plnění prostřednictvím osob, které jsou součástí realizačního týmu a to tak, aby byl Pře</w:t>
      </w:r>
      <w:r w:rsidR="00A15801">
        <w:t>dmět plnění proveden ve stanovených lhůtách a</w:t>
      </w:r>
      <w:r w:rsidR="0006364D">
        <w:t> </w:t>
      </w:r>
      <w:r w:rsidR="00A15801">
        <w:t>stanovené kvalitě</w:t>
      </w:r>
      <w:r w:rsidR="00A15801" w:rsidRPr="0028340D">
        <w:t xml:space="preserve"> (dále </w:t>
      </w:r>
      <w:r w:rsidR="0006364D">
        <w:t>též</w:t>
      </w:r>
      <w:r w:rsidR="0006364D" w:rsidRPr="0028340D">
        <w:t xml:space="preserve"> </w:t>
      </w:r>
      <w:r w:rsidR="00A15801" w:rsidRPr="0028340D">
        <w:t>„Realizační tým“). Realizační tým je složen z</w:t>
      </w:r>
      <w:r w:rsidR="00A15801">
        <w:t xml:space="preserve"> minimálně </w:t>
      </w:r>
      <w:r w:rsidR="00353DC5">
        <w:t>pěti</w:t>
      </w:r>
      <w:r w:rsidR="009376E9" w:rsidRPr="0028340D">
        <w:t xml:space="preserve"> </w:t>
      </w:r>
      <w:r w:rsidR="00A15801" w:rsidRPr="0028340D">
        <w:t xml:space="preserve">kvalifikovaných a specializovaných osob splňujících minimální požadavky na složení Realizačního týmu uvedené v Příloze č. </w:t>
      </w:r>
      <w:r w:rsidR="009376E9">
        <w:t>5</w:t>
      </w:r>
      <w:r w:rsidR="009376E9" w:rsidRPr="0028340D">
        <w:t xml:space="preserve"> </w:t>
      </w:r>
      <w:r w:rsidR="00A15801" w:rsidRPr="0028340D">
        <w:t xml:space="preserve">Smlouvy. </w:t>
      </w:r>
      <w:r>
        <w:t>Poskytovatel</w:t>
      </w:r>
      <w:r w:rsidR="00A15801" w:rsidRPr="0028340D">
        <w:t xml:space="preserve"> je povinen vždy zajistit, aby část Předmětu plnění vyžadující určitou kvalifikaci či specializaci byla prováděna vždy takovými členy Realizačního týmu, kteří takovou kvalifikaci či specializaci mají</w:t>
      </w:r>
      <w:r w:rsidR="00A15801">
        <w:t xml:space="preserve">, přičemž za členy Realizačního týmu se považují </w:t>
      </w:r>
      <w:r w:rsidR="00666A19" w:rsidRPr="00666A19">
        <w:t>Vedoucí projektu, Procesní architekt, Technický architekt, Garant bezpečnosti a Ostatní specialisté</w:t>
      </w:r>
      <w:r w:rsidR="00A15801" w:rsidRPr="00666A19">
        <w:t>.</w:t>
      </w:r>
    </w:p>
    <w:p w:rsidR="00A15801" w:rsidRPr="001A5DAB" w:rsidRDefault="00A15801" w:rsidP="00CD78C6">
      <w:pPr>
        <w:pStyle w:val="Nadpis2"/>
        <w:numPr>
          <w:ilvl w:val="1"/>
          <w:numId w:val="10"/>
        </w:numPr>
      </w:pPr>
      <w:r w:rsidRPr="001A5DAB">
        <w:t>Jmenné složení Realizačního týmu, včetně uvedení kvalifikace, praxe, funkce a</w:t>
      </w:r>
      <w:r w:rsidR="0006364D" w:rsidRPr="001A5DAB">
        <w:t> </w:t>
      </w:r>
      <w:r w:rsidRPr="001A5DAB">
        <w:t>jazykové vybavenosti jednotlivých členů Realizačního týmu je součástí Přílohy č.</w:t>
      </w:r>
      <w:r w:rsidR="0006364D" w:rsidRPr="001A5DAB">
        <w:t> </w:t>
      </w:r>
      <w:r w:rsidR="00B56E84" w:rsidRPr="001A5DAB">
        <w:t>5</w:t>
      </w:r>
      <w:r w:rsidR="0006364D" w:rsidRPr="001A5DAB">
        <w:t> </w:t>
      </w:r>
      <w:r w:rsidRPr="001A5DAB">
        <w:t xml:space="preserve">Smlouvy. </w:t>
      </w:r>
      <w:r w:rsidR="00AF0121" w:rsidRPr="001A5DAB">
        <w:t>Poskytovatel</w:t>
      </w:r>
      <w:r w:rsidRPr="001A5DAB">
        <w:t xml:space="preserve"> je oprávněn rozšiřovat Realizační tým či měnit členy Realizačního týmu pouze s předchozím písemným souhlasem Objednatele a vždy za splnění požad</w:t>
      </w:r>
      <w:r w:rsidR="007D6367" w:rsidRPr="001A5DAB">
        <w:t xml:space="preserve">avků stanovených touto Smlouvou, avšak Objednatel si vyhrazuje možnost souhlas odepřít v případě, kdy by navrhovaný </w:t>
      </w:r>
      <w:r w:rsidR="004F39B6" w:rsidRPr="001A5DAB">
        <w:t xml:space="preserve">člen </w:t>
      </w:r>
      <w:r w:rsidR="007D6367" w:rsidRPr="001A5DAB">
        <w:t xml:space="preserve">Realizačního týmu </w:t>
      </w:r>
      <w:r w:rsidR="00793A1C" w:rsidRPr="001A5DAB">
        <w:t>ne</w:t>
      </w:r>
      <w:r w:rsidR="007D6367" w:rsidRPr="001A5DAB">
        <w:t xml:space="preserve">splňoval </w:t>
      </w:r>
      <w:r w:rsidR="00793A1C" w:rsidRPr="001A5DAB">
        <w:t xml:space="preserve">požadavky stanovené pro výkon dané role při plnění veřejné zakázky v rámci </w:t>
      </w:r>
      <w:r w:rsidR="000D44B0" w:rsidRPr="001A5DAB">
        <w:t>kritéri</w:t>
      </w:r>
      <w:r w:rsidR="00793A1C" w:rsidRPr="001A5DAB">
        <w:t>a</w:t>
      </w:r>
      <w:r w:rsidR="000D44B0" w:rsidRPr="001A5DAB">
        <w:t xml:space="preserve"> technické kvalifikace </w:t>
      </w:r>
      <w:r w:rsidR="000D44B0" w:rsidRPr="001A5DAB">
        <w:tab/>
        <w:t>tým specialistů, včetně osvědčení o vzdělání a odborné kvalifikaci</w:t>
      </w:r>
      <w:r w:rsidR="007D6367" w:rsidRPr="001A5DAB">
        <w:t xml:space="preserve"> </w:t>
      </w:r>
      <w:r w:rsidR="000D44B0" w:rsidRPr="001A5DAB">
        <w:t>uvedené</w:t>
      </w:r>
      <w:r w:rsidR="00A875C4">
        <w:t>ho</w:t>
      </w:r>
      <w:r w:rsidR="000D44B0" w:rsidRPr="001A5DAB">
        <w:t xml:space="preserve"> </w:t>
      </w:r>
      <w:r w:rsidR="007D6367" w:rsidRPr="001A5DAB">
        <w:t>v</w:t>
      </w:r>
      <w:r w:rsidR="00D74B76" w:rsidRPr="001A5DAB">
        <w:t> č</w:t>
      </w:r>
      <w:r w:rsidR="000D44B0" w:rsidRPr="001A5DAB">
        <w:t>lánku 8</w:t>
      </w:r>
      <w:r w:rsidR="00D74B76" w:rsidRPr="001A5DAB">
        <w:t xml:space="preserve"> </w:t>
      </w:r>
      <w:r w:rsidR="007D6367" w:rsidRPr="001A5DAB">
        <w:t>zadávací dokumentace.</w:t>
      </w:r>
      <w:r w:rsidRPr="001A5DAB">
        <w:t xml:space="preserve"> </w:t>
      </w:r>
      <w:r w:rsidR="004F39B6" w:rsidRPr="001A5DAB">
        <w:t xml:space="preserve">V případě nově doplňovaného člena Realizačního týmu, tj. nikoliv v případě výměny, musí nově doplňovaný člen Realizačního týmu </w:t>
      </w:r>
      <w:r w:rsidR="002308E9" w:rsidRPr="001A5DAB">
        <w:t xml:space="preserve">rovněž </w:t>
      </w:r>
      <w:r w:rsidR="004F39B6" w:rsidRPr="001A5DAB">
        <w:t xml:space="preserve">splňovat </w:t>
      </w:r>
      <w:r w:rsidR="00754829" w:rsidRPr="001A5DAB">
        <w:t xml:space="preserve">požadavky stanovené pro výkon dané role při plnění veřejné zakázky v rámci kritéria technické kvalifikace tým specialistů, včetně osvědčení o vzdělání a odborné kvalifikaci uvedené v článku 8 </w:t>
      </w:r>
      <w:r w:rsidR="004F39B6" w:rsidRPr="001A5DAB">
        <w:t xml:space="preserve">zadávací dokumentace. </w:t>
      </w:r>
      <w:r w:rsidRPr="001A5DAB">
        <w:t xml:space="preserve">Počet členů Realizačního týmu však nikdy nesmí být nižší než počet uvedený v odst. 2.1 tohoto článku, a to vždy při zachování minimálního počtu jednotlivých </w:t>
      </w:r>
      <w:r w:rsidR="008E5D59" w:rsidRPr="001A5DAB">
        <w:t xml:space="preserve">rolí </w:t>
      </w:r>
      <w:r w:rsidRPr="001A5DAB">
        <w:t xml:space="preserve">členů Realizačního týmu uvedených Příloze č. </w:t>
      </w:r>
      <w:r w:rsidR="00421182" w:rsidRPr="001A5DAB">
        <w:t xml:space="preserve">5 </w:t>
      </w:r>
      <w:r w:rsidRPr="001A5DAB">
        <w:t>Smlouvy</w:t>
      </w:r>
      <w:r w:rsidR="001A0ED1" w:rsidRPr="001A5DAB">
        <w:t>, přičemž jedna fyzická osoba může plnit pouze jednu roli</w:t>
      </w:r>
      <w:r w:rsidRPr="001A5DAB">
        <w:t xml:space="preserve">. </w:t>
      </w:r>
    </w:p>
    <w:p w:rsidR="00A15801" w:rsidRDefault="00AF0121" w:rsidP="00666A19">
      <w:pPr>
        <w:pStyle w:val="Nadpis2"/>
      </w:pPr>
      <w:r>
        <w:t>Poskytovatel</w:t>
      </w:r>
      <w:r w:rsidR="00A15801" w:rsidRPr="0028340D">
        <w:t xml:space="preserve"> souhlasí s tím, že Objednatel </w:t>
      </w:r>
      <w:r w:rsidR="00D53121">
        <w:t>může</w:t>
      </w:r>
      <w:r w:rsidR="00D53121" w:rsidRPr="0028340D">
        <w:t xml:space="preserve"> </w:t>
      </w:r>
      <w:r w:rsidR="00A15801" w:rsidRPr="0028340D">
        <w:t>požádat o</w:t>
      </w:r>
      <w:r w:rsidR="00F912A5">
        <w:t> </w:t>
      </w:r>
      <w:r w:rsidR="00A15801" w:rsidRPr="0028340D">
        <w:t>výměnu člena Realizačního týmu</w:t>
      </w:r>
      <w:r w:rsidR="00A15801">
        <w:t xml:space="preserve"> </w:t>
      </w:r>
      <w:r w:rsidR="00A15801" w:rsidRPr="0028340D">
        <w:t xml:space="preserve">a </w:t>
      </w:r>
      <w:r w:rsidR="000A3FB5">
        <w:t>Poskytovatel</w:t>
      </w:r>
      <w:r w:rsidR="00A15801" w:rsidRPr="0028340D">
        <w:t xml:space="preserve"> má v takovém případě povinnost mu vyh</w:t>
      </w:r>
      <w:r w:rsidR="00666A19">
        <w:t>ovět.</w:t>
      </w:r>
    </w:p>
    <w:p w:rsidR="00475EB6" w:rsidRPr="00A15801" w:rsidRDefault="00ED3949" w:rsidP="00666A19">
      <w:pPr>
        <w:pStyle w:val="Nadpis2"/>
      </w:pPr>
      <w:r>
        <w:t xml:space="preserve">Členy realizačního týmu </w:t>
      </w:r>
      <w:r w:rsidR="003A6814">
        <w:t>Poskytovatel</w:t>
      </w:r>
      <w:r>
        <w:t xml:space="preserve">e nemohou být zaměstnanci Objednatele, toto je klasifikováno jako </w:t>
      </w:r>
      <w:r w:rsidR="00C337F5">
        <w:t>střet zájmu</w:t>
      </w:r>
      <w:r>
        <w:t>, kterého se musí Poskytovatel vyvarovat</w:t>
      </w:r>
      <w:r w:rsidR="00C337F5">
        <w:t>. P</w:t>
      </w:r>
      <w:r w:rsidR="003A6814">
        <w:t>okud by hrozil byť i domnělý střet zájmů</w:t>
      </w:r>
      <w:r w:rsidR="00C337F5">
        <w:t>,</w:t>
      </w:r>
      <w:r w:rsidR="003A6814">
        <w:t xml:space="preserve"> neprodleně o něm bude Poskytovatel informovat Objednatele, který rozhodne o dal</w:t>
      </w:r>
      <w:r w:rsidR="00C337F5">
        <w:t>ším postupu</w:t>
      </w:r>
      <w:r w:rsidR="003A6814">
        <w:t>. Poskytova</w:t>
      </w:r>
      <w:r w:rsidR="00C337F5">
        <w:t>te</w:t>
      </w:r>
      <w:r w:rsidR="003A6814">
        <w:t xml:space="preserve">l se zavazuje splnit </w:t>
      </w:r>
      <w:r w:rsidR="00C337F5">
        <w:t>opatření</w:t>
      </w:r>
      <w:r w:rsidR="003A6814">
        <w:t xml:space="preserve"> Objednatele směřující k zabránění střetu zájmů.</w:t>
      </w:r>
    </w:p>
    <w:p w:rsidR="00563366" w:rsidRPr="0097177C" w:rsidRDefault="00563366" w:rsidP="00786A17">
      <w:pPr>
        <w:pStyle w:val="Nadpis1"/>
      </w:pPr>
      <w:r w:rsidRPr="001D5CC2">
        <w:lastRenderedPageBreak/>
        <w:t>MÍSTO</w:t>
      </w:r>
      <w:r w:rsidR="00FA16BB" w:rsidRPr="0097177C">
        <w:t xml:space="preserve">, </w:t>
      </w:r>
      <w:r w:rsidRPr="0097177C">
        <w:t xml:space="preserve">DOBA </w:t>
      </w:r>
      <w:r w:rsidR="00FA16BB" w:rsidRPr="0097177C">
        <w:t xml:space="preserve">A ZPŮSOB </w:t>
      </w:r>
      <w:r w:rsidRPr="0097177C">
        <w:t>PLNĚNÍ</w:t>
      </w:r>
      <w:bookmarkEnd w:id="5"/>
    </w:p>
    <w:p w:rsidR="00A23D1F" w:rsidRDefault="00584432" w:rsidP="007D4DCD">
      <w:pPr>
        <w:pStyle w:val="Nadpis2"/>
        <w:numPr>
          <w:ilvl w:val="1"/>
          <w:numId w:val="9"/>
        </w:numPr>
      </w:pPr>
      <w:r w:rsidRPr="00A43ABD">
        <w:t xml:space="preserve">Místem plnění </w:t>
      </w:r>
      <w:r w:rsidRPr="00F7177D">
        <w:t xml:space="preserve">jsou </w:t>
      </w:r>
      <w:r>
        <w:t>objekty, kterými jsou administrativní budovy ve vlastnictví Objednatele nebo pronajaté Objednateli, situované</w:t>
      </w:r>
      <w:r w:rsidRPr="00F7177D" w:rsidDel="00E10785">
        <w:t xml:space="preserve"> </w:t>
      </w:r>
      <w:r w:rsidRPr="00F7177D">
        <w:t>na území hlavního města Prahy, nedohodnou-li se Smluvní strany jinak</w:t>
      </w:r>
      <w:r w:rsidR="00563366" w:rsidRPr="00786A17">
        <w:t xml:space="preserve"> (dále </w:t>
      </w:r>
      <w:r w:rsidR="0006364D">
        <w:t>též</w:t>
      </w:r>
      <w:r w:rsidR="0006364D" w:rsidRPr="00786A17">
        <w:t xml:space="preserve"> </w:t>
      </w:r>
      <w:r w:rsidR="00563366" w:rsidRPr="00786A17">
        <w:t>„Místo plnění“)</w:t>
      </w:r>
      <w:r w:rsidR="003C6A7C" w:rsidRPr="00D04C3A">
        <w:t>.</w:t>
      </w:r>
    </w:p>
    <w:p w:rsidR="00114FBB" w:rsidRDefault="000A3FB5" w:rsidP="002428F5">
      <w:pPr>
        <w:pStyle w:val="Nadpis2"/>
      </w:pPr>
      <w:r>
        <w:t>Poskytovatel</w:t>
      </w:r>
      <w:r w:rsidR="00FA16BB">
        <w:t xml:space="preserve"> se zavazuje zpracovat Detailní analýzu dle požadavků uvedených v Příloze č. </w:t>
      </w:r>
      <w:r w:rsidR="00C044D1">
        <w:t xml:space="preserve">2 </w:t>
      </w:r>
      <w:r w:rsidR="00FA16BB">
        <w:t>Smlouvy</w:t>
      </w:r>
      <w:r>
        <w:t xml:space="preserve"> </w:t>
      </w:r>
      <w:r w:rsidR="00FA16BB">
        <w:t xml:space="preserve">a ve lhůtě 50 kalendářních dnů ode dne účinnosti Smlouvy ji </w:t>
      </w:r>
      <w:r>
        <w:t>předat</w:t>
      </w:r>
      <w:r w:rsidR="00FA16BB">
        <w:t xml:space="preserve"> Oprávněné osobě Objednatele </w:t>
      </w:r>
      <w:r>
        <w:t>v Místě plnění</w:t>
      </w:r>
      <w:r w:rsidR="00F01575">
        <w:t xml:space="preserve"> ke schválení</w:t>
      </w:r>
      <w:r w:rsidR="00FA16BB">
        <w:t>.</w:t>
      </w:r>
      <w:r>
        <w:t xml:space="preserve"> </w:t>
      </w:r>
      <w:r w:rsidR="0084478E">
        <w:t xml:space="preserve">Detailní specifikace </w:t>
      </w:r>
      <w:r w:rsidR="00526EC0">
        <w:t xml:space="preserve">požadavků na </w:t>
      </w:r>
      <w:r w:rsidR="00B30C0D">
        <w:t>všechny druhy licen</w:t>
      </w:r>
      <w:r w:rsidR="00B57AD8">
        <w:t>c</w:t>
      </w:r>
      <w:r w:rsidR="00B30C0D">
        <w:t>í a</w:t>
      </w:r>
      <w:r w:rsidR="0084478E">
        <w:t xml:space="preserve"> maintenance, potřebných k zajištění požadovaných funkcionalit IS APAO </w:t>
      </w:r>
      <w:r w:rsidR="00B30C0D">
        <w:t xml:space="preserve">bude popsáno </w:t>
      </w:r>
      <w:r w:rsidR="00C26853">
        <w:t xml:space="preserve">v Detailní analýze </w:t>
      </w:r>
      <w:r w:rsidR="0084478E">
        <w:t xml:space="preserve">(Příloha č. 2 této Smlouvy - I – Detailní Analýza, body 11.5. a 11.6.). </w:t>
      </w:r>
      <w:r w:rsidR="002879B4">
        <w:t>Poskytovatel</w:t>
      </w:r>
      <w:r>
        <w:t xml:space="preserve"> se zavazuje informovat prostřednictvím </w:t>
      </w:r>
      <w:r w:rsidR="00C745E5">
        <w:t>Service Desku</w:t>
      </w:r>
      <w:r w:rsidR="004908A0">
        <w:t xml:space="preserve"> (Příloha č. 6 Service Desk Ministerstva financí)</w:t>
      </w:r>
      <w:r>
        <w:t xml:space="preserve"> Objednatele</w:t>
      </w:r>
      <w:r w:rsidR="00480EC6">
        <w:t xml:space="preserve"> (dále též „Service Desk“)</w:t>
      </w:r>
      <w:r>
        <w:t xml:space="preserve"> nejméně 3 pracovní dny předem o přesném termínu předání Detailní analýzy</w:t>
      </w:r>
      <w:r w:rsidR="00D308BA">
        <w:t>. Objednatel</w:t>
      </w:r>
      <w:r>
        <w:t xml:space="preserve"> potvrdí termín předání Detailní analýzy nejpozději do </w:t>
      </w:r>
      <w:r w:rsidR="00320242">
        <w:t xml:space="preserve">3 </w:t>
      </w:r>
      <w:r>
        <w:t>pracovní</w:t>
      </w:r>
      <w:r w:rsidR="00320242">
        <w:t>c</w:t>
      </w:r>
      <w:r>
        <w:t>h dn</w:t>
      </w:r>
      <w:r w:rsidR="00320242">
        <w:t>ů</w:t>
      </w:r>
      <w:r>
        <w:t xml:space="preserve"> ode dne doručení oznámení o</w:t>
      </w:r>
      <w:r w:rsidR="0006364D">
        <w:t> </w:t>
      </w:r>
      <w:r>
        <w:t>termínu, případně navrhne změnu termínu</w:t>
      </w:r>
      <w:r w:rsidR="000C6C07">
        <w:t>,</w:t>
      </w:r>
      <w:r w:rsidR="000C6C07" w:rsidRPr="000C6C07">
        <w:t xml:space="preserve"> </w:t>
      </w:r>
      <w:r w:rsidR="000C6C07">
        <w:t>v případě navržení pozdějšího termínu není Poskytovatel v prodlení s lhůtou pro dod</w:t>
      </w:r>
      <w:r w:rsidR="007D4DB6">
        <w:t>á</w:t>
      </w:r>
      <w:r w:rsidR="000C6C07">
        <w:t>ní</w:t>
      </w:r>
      <w:r w:rsidR="008C29E7">
        <w:t>,</w:t>
      </w:r>
      <w:r w:rsidR="000C4742">
        <w:t xml:space="preserve"> rovněž uvede jméno</w:t>
      </w:r>
      <w:r w:rsidR="000C6C07">
        <w:t xml:space="preserve"> </w:t>
      </w:r>
      <w:r w:rsidR="000C4742">
        <w:t>Oprávněné osoby Objednatele, která převezme ve sjednaném termínu Detailní analýzu v Místě plnění</w:t>
      </w:r>
      <w:r>
        <w:t xml:space="preserve">. Detailní analýzu předá Poskytovatel Objednateli ve </w:t>
      </w:r>
      <w:r w:rsidR="0097177C">
        <w:t>3</w:t>
      </w:r>
      <w:r w:rsidR="00480EC6">
        <w:t> </w:t>
      </w:r>
      <w:r>
        <w:t xml:space="preserve">vyhotoveních, přičemž </w:t>
      </w:r>
      <w:r w:rsidR="0097177C">
        <w:t>2</w:t>
      </w:r>
      <w:r w:rsidR="0006364D">
        <w:t> </w:t>
      </w:r>
      <w:r>
        <w:t xml:space="preserve">vyhotovení </w:t>
      </w:r>
      <w:r w:rsidR="0097177C">
        <w:t xml:space="preserve">budou </w:t>
      </w:r>
      <w:r>
        <w:t xml:space="preserve">v listinné podobě a </w:t>
      </w:r>
      <w:r w:rsidR="0097177C">
        <w:t xml:space="preserve">1 </w:t>
      </w:r>
      <w:r>
        <w:t>vyhotovení v elektronické podobě</w:t>
      </w:r>
      <w:r w:rsidR="000C4742">
        <w:t xml:space="preserve"> ve formátu </w:t>
      </w:r>
      <w:r w:rsidR="00631841">
        <w:t>DOC</w:t>
      </w:r>
      <w:r w:rsidR="0097177C">
        <w:t xml:space="preserve"> nebo </w:t>
      </w:r>
      <w:r w:rsidR="00320242">
        <w:t>DOCX</w:t>
      </w:r>
      <w:r w:rsidR="00631841">
        <w:t xml:space="preserve"> </w:t>
      </w:r>
      <w:r>
        <w:t>na datovém nosiči</w:t>
      </w:r>
      <w:r w:rsidR="00A1507F">
        <w:t>.</w:t>
      </w:r>
      <w:r w:rsidR="00FA16BB">
        <w:t xml:space="preserve"> </w:t>
      </w:r>
      <w:r w:rsidR="002428F5">
        <w:t xml:space="preserve">Poskytovatel předá Detailní analýzu Objednateli na základě oboustranně podepsaného </w:t>
      </w:r>
      <w:r w:rsidR="002428F5" w:rsidRPr="002428F5">
        <w:t>Protokol</w:t>
      </w:r>
      <w:r w:rsidR="002428F5">
        <w:t>u</w:t>
      </w:r>
      <w:r w:rsidR="002428F5" w:rsidRPr="002428F5">
        <w:t xml:space="preserve"> o</w:t>
      </w:r>
      <w:r w:rsidR="00480EC6">
        <w:t> </w:t>
      </w:r>
      <w:r w:rsidR="007D4641">
        <w:t>pře</w:t>
      </w:r>
      <w:r w:rsidR="002428F5">
        <w:t>dání dílčího plnění díla k</w:t>
      </w:r>
      <w:r w:rsidR="00670892">
        <w:t> </w:t>
      </w:r>
      <w:r w:rsidR="002428F5">
        <w:t>akceptaci</w:t>
      </w:r>
      <w:r w:rsidR="00670892">
        <w:t xml:space="preserve"> (dále </w:t>
      </w:r>
      <w:r w:rsidR="0006364D">
        <w:t xml:space="preserve">též </w:t>
      </w:r>
      <w:r w:rsidR="00670892">
        <w:t>„Protokol o předání k akceptaci“)</w:t>
      </w:r>
      <w:r w:rsidR="002428F5" w:rsidRPr="002428F5">
        <w:t>, jehož vzor je s</w:t>
      </w:r>
      <w:r w:rsidR="002428F5">
        <w:t>oučástí Přílohy č.</w:t>
      </w:r>
      <w:r w:rsidR="0006364D">
        <w:t> </w:t>
      </w:r>
      <w:r w:rsidR="00D32ED1">
        <w:t>3</w:t>
      </w:r>
      <w:r w:rsidR="0006364D">
        <w:t> </w:t>
      </w:r>
      <w:r w:rsidR="002428F5">
        <w:t>Smlouvy.</w:t>
      </w:r>
      <w:r w:rsidR="002428F5" w:rsidRPr="002428F5">
        <w:t xml:space="preserve"> </w:t>
      </w:r>
      <w:r w:rsidR="00F01575">
        <w:t xml:space="preserve">Objednatel se zavazuje nejpozději do </w:t>
      </w:r>
      <w:r w:rsidR="00E77191">
        <w:t>5</w:t>
      </w:r>
      <w:r w:rsidR="00480EC6">
        <w:t> </w:t>
      </w:r>
      <w:r w:rsidR="00F01575">
        <w:t xml:space="preserve">pracovních dnů ode dne </w:t>
      </w:r>
      <w:r w:rsidR="00010702">
        <w:t>předání</w:t>
      </w:r>
      <w:r w:rsidR="00F01575">
        <w:t xml:space="preserve"> Detailní analýzy </w:t>
      </w:r>
      <w:r w:rsidR="00114FBB">
        <w:t>seznámit s</w:t>
      </w:r>
      <w:r w:rsidR="00921262">
        <w:t>e</w:t>
      </w:r>
      <w:r w:rsidR="00114FBB">
        <w:t> obsahem </w:t>
      </w:r>
      <w:r w:rsidR="00F01575">
        <w:t>Detailní analýzy</w:t>
      </w:r>
      <w:r w:rsidR="00114FBB">
        <w:t>.</w:t>
      </w:r>
      <w:r w:rsidR="00D308BA">
        <w:t xml:space="preserve"> Je-li to nezbytné pro plnění Smlouvy, </w:t>
      </w:r>
      <w:r w:rsidR="00D308BA" w:rsidRPr="00064D68">
        <w:t>tj. má-li Objednatel k</w:t>
      </w:r>
      <w:r w:rsidR="00D308BA">
        <w:t> Detailní analýze</w:t>
      </w:r>
      <w:r w:rsidR="00D308BA" w:rsidRPr="00064D68">
        <w:t xml:space="preserve"> zásadní výhrady, které nelze vyřešit prostřednictvím </w:t>
      </w:r>
      <w:r w:rsidR="00D308BA">
        <w:t xml:space="preserve">Service Desku, Objednatel </w:t>
      </w:r>
      <w:r w:rsidR="00A41CC0">
        <w:t xml:space="preserve">může </w:t>
      </w:r>
      <w:r w:rsidR="00D308BA">
        <w:t xml:space="preserve">nejpozději do </w:t>
      </w:r>
      <w:r w:rsidR="00643F46">
        <w:t xml:space="preserve">10 </w:t>
      </w:r>
      <w:r w:rsidR="00D308BA">
        <w:t xml:space="preserve">pracovních dní ode dne </w:t>
      </w:r>
      <w:r w:rsidR="005E284B">
        <w:t>předání</w:t>
      </w:r>
      <w:r w:rsidR="00D308BA">
        <w:t xml:space="preserve"> </w:t>
      </w:r>
      <w:r w:rsidR="005E284B">
        <w:t>Deta</w:t>
      </w:r>
      <w:r w:rsidR="00D308BA">
        <w:t xml:space="preserve">ilní analýzy zaslat prostřednictvím Service Desku Poskytovateli návrh nejméně 3 termínů možného konání osobního jednání Smluvních stran, přičemž první termín nesmí být dříve, než </w:t>
      </w:r>
      <w:r w:rsidR="00023B4D">
        <w:t>48 hodin o</w:t>
      </w:r>
      <w:r w:rsidR="00D308BA">
        <w:t>d odeslání tohoto návrhu.</w:t>
      </w:r>
      <w:r w:rsidR="009102A3">
        <w:t xml:space="preserve"> </w:t>
      </w:r>
      <w:r w:rsidR="00D308BA">
        <w:t xml:space="preserve">Poskytovatel se zavazuje reagovat na takto zaslaný návrh nejpozději do </w:t>
      </w:r>
      <w:r w:rsidR="000157CB">
        <w:t>1 pracovního dne</w:t>
      </w:r>
      <w:r w:rsidR="00D308BA">
        <w:t xml:space="preserve"> od jeho doručení a</w:t>
      </w:r>
      <w:r w:rsidR="0006364D">
        <w:t> </w:t>
      </w:r>
      <w:r w:rsidR="00D308BA">
        <w:t>zaslat Objednateli sdělení zvoleného termínu jednání. O obsahu jednání bude pořízen zápis z jednání, který musí být podep</w:t>
      </w:r>
      <w:r w:rsidR="00946181">
        <w:t>sán všemi zúčastněnými osobami</w:t>
      </w:r>
      <w:r w:rsidR="00946181" w:rsidRPr="00064D68">
        <w:t xml:space="preserve">. Poskytovatel se poté zavazuje ve lhůtě </w:t>
      </w:r>
      <w:r w:rsidR="00023B4D">
        <w:t>10</w:t>
      </w:r>
      <w:r w:rsidR="00023B4D" w:rsidRPr="00064D68">
        <w:t xml:space="preserve"> </w:t>
      </w:r>
      <w:r w:rsidR="00946181" w:rsidRPr="00064D68">
        <w:t xml:space="preserve">pracovních dní ode dne konání jednání nebo v jiné dohodnuté lhůtě </w:t>
      </w:r>
      <w:r w:rsidR="00946181">
        <w:t>předat</w:t>
      </w:r>
      <w:r w:rsidR="00946181" w:rsidRPr="00064D68">
        <w:t xml:space="preserve"> opětovně </w:t>
      </w:r>
      <w:r w:rsidR="00946181">
        <w:t>Detailní analýzu</w:t>
      </w:r>
      <w:r w:rsidR="00946181" w:rsidRPr="00064D68">
        <w:t xml:space="preserve"> (s</w:t>
      </w:r>
      <w:r w:rsidR="00480EC6">
        <w:t> </w:t>
      </w:r>
      <w:r w:rsidR="00946181" w:rsidRPr="00064D68">
        <w:t xml:space="preserve">odstraněnými zásadními výhradami) </w:t>
      </w:r>
      <w:r w:rsidR="00946181">
        <w:t>způsobem dle tohoto odstavce ke schválení Oprávněné osobě</w:t>
      </w:r>
      <w:r w:rsidR="00946181" w:rsidRPr="00064D68">
        <w:t xml:space="preserve">, přičemž na proces schvalování se použije postup uvedený dále v tomto </w:t>
      </w:r>
      <w:r w:rsidR="00946181">
        <w:t>odstavci</w:t>
      </w:r>
      <w:r w:rsidR="00946181" w:rsidRPr="00064D68">
        <w:t xml:space="preserve">. </w:t>
      </w:r>
      <w:r w:rsidR="00946181">
        <w:t>Nepožaduje-li Objednatel konání osobního jednání za nutné, sepíše o</w:t>
      </w:r>
      <w:r w:rsidR="00480EC6">
        <w:t> </w:t>
      </w:r>
      <w:r w:rsidR="00946181">
        <w:t>akceptaci Detailní analýzy</w:t>
      </w:r>
      <w:r w:rsidR="005E284B">
        <w:t xml:space="preserve"> ve lhůtě 5</w:t>
      </w:r>
      <w:r w:rsidR="0006364D">
        <w:t> </w:t>
      </w:r>
      <w:r w:rsidR="005E284B">
        <w:t xml:space="preserve">pracovních dní ode dne jejího předání </w:t>
      </w:r>
      <w:r w:rsidR="007D3902">
        <w:t>A</w:t>
      </w:r>
      <w:r w:rsidR="00114FBB">
        <w:t>kceptační protokol</w:t>
      </w:r>
      <w:r w:rsidR="00F01575">
        <w:t>, jehož vzor</w:t>
      </w:r>
      <w:r w:rsidR="009571D6">
        <w:t xml:space="preserve"> je součástí Přílohy č. </w:t>
      </w:r>
      <w:r w:rsidR="00BA5C82">
        <w:t xml:space="preserve">4 </w:t>
      </w:r>
      <w:r w:rsidR="009571D6">
        <w:t>Smlouvy</w:t>
      </w:r>
      <w:r w:rsidR="00114FBB">
        <w:t xml:space="preserve">, v rámci kterého </w:t>
      </w:r>
      <w:r w:rsidR="00F01575">
        <w:t>Oprávněná osoba Objednatele</w:t>
      </w:r>
      <w:r w:rsidR="00114FBB">
        <w:t xml:space="preserve"> sdělí stanovisko Objednatele a zároveň uvede případné výhrady k provedení </w:t>
      </w:r>
      <w:r w:rsidR="00F01575">
        <w:t>Detailní analýzy</w:t>
      </w:r>
      <w:r w:rsidR="00010702">
        <w:t>.</w:t>
      </w:r>
      <w:r w:rsidR="009571D6">
        <w:t xml:space="preserve"> </w:t>
      </w:r>
      <w:r w:rsidR="00114FBB">
        <w:t xml:space="preserve">Případné výhrady se </w:t>
      </w:r>
      <w:r w:rsidR="00010702">
        <w:t>Poskytovatel</w:t>
      </w:r>
      <w:r w:rsidR="00114FBB">
        <w:t xml:space="preserve"> zavazuje odstranit neodkladně, nejpozději do </w:t>
      </w:r>
      <w:r w:rsidR="00D32ED1">
        <w:t>10</w:t>
      </w:r>
      <w:r w:rsidR="00114FBB">
        <w:t xml:space="preserve"> </w:t>
      </w:r>
      <w:r w:rsidR="009832A6">
        <w:t xml:space="preserve">pracovních </w:t>
      </w:r>
      <w:r w:rsidR="00114FBB">
        <w:t>dnů ode dne podpisu Akceptačního protokolu</w:t>
      </w:r>
      <w:r w:rsidR="00331340">
        <w:t xml:space="preserve">, pokud nebyla </w:t>
      </w:r>
      <w:r w:rsidR="00CB4B79">
        <w:t>oběma stranami písemně dohodnuta lhůta</w:t>
      </w:r>
      <w:r w:rsidR="002B6131">
        <w:t xml:space="preserve"> jiná</w:t>
      </w:r>
      <w:r w:rsidR="00114FBB">
        <w:t>. Po odstranění případných výhrad Smluvní strany sepíší nový Akceptační protokol bez výhrad</w:t>
      </w:r>
      <w:r w:rsidR="00DA5934">
        <w:t xml:space="preserve"> způsobem dle tohoto odstavce</w:t>
      </w:r>
      <w:r w:rsidR="00690379">
        <w:t>.</w:t>
      </w:r>
    </w:p>
    <w:p w:rsidR="00A11A14" w:rsidRPr="00690379" w:rsidRDefault="00E77191" w:rsidP="00A11A14">
      <w:pPr>
        <w:pStyle w:val="Nadpis2"/>
      </w:pPr>
      <w:r w:rsidRPr="00690379">
        <w:t>Poskytovatel</w:t>
      </w:r>
      <w:r w:rsidR="0038740A" w:rsidRPr="00690379">
        <w:t xml:space="preserve"> se zavazuje prov</w:t>
      </w:r>
      <w:r w:rsidR="00B64DE1" w:rsidRPr="00690379">
        <w:t xml:space="preserve">ést </w:t>
      </w:r>
      <w:r w:rsidR="00334792" w:rsidRPr="00690379">
        <w:t>Dodání a instalaci IS APAO</w:t>
      </w:r>
      <w:r w:rsidR="00A11A14" w:rsidRPr="00690379">
        <w:t xml:space="preserve"> (vč. Předání dokumentace)</w:t>
      </w:r>
      <w:r w:rsidR="00B64DE1" w:rsidRPr="00690379">
        <w:t xml:space="preserve"> ve lhůtě </w:t>
      </w:r>
      <w:r w:rsidR="009832A6">
        <w:t>150</w:t>
      </w:r>
      <w:r w:rsidR="00B64DE1" w:rsidRPr="00690379">
        <w:t xml:space="preserve"> kalendářních dnů ode dne schválení Akceptačního protokolu </w:t>
      </w:r>
      <w:r w:rsidR="00B64DE1" w:rsidRPr="00690379">
        <w:lastRenderedPageBreak/>
        <w:t>bez výhrad Objednatelem</w:t>
      </w:r>
      <w:r w:rsidR="00D06F63" w:rsidRPr="00690379">
        <w:t xml:space="preserve"> a poskytnou</w:t>
      </w:r>
      <w:r w:rsidR="008D1E5B" w:rsidRPr="00690379">
        <w:t>t</w:t>
      </w:r>
      <w:r w:rsidR="00D06F63" w:rsidRPr="00690379">
        <w:t xml:space="preserve"> </w:t>
      </w:r>
      <w:r w:rsidR="00334792" w:rsidRPr="00690379">
        <w:t>IS APAO</w:t>
      </w:r>
      <w:r w:rsidR="00D06F63" w:rsidRPr="00690379">
        <w:t xml:space="preserve"> Oprávněn</w:t>
      </w:r>
      <w:r w:rsidR="00A636F2">
        <w:t>ým</w:t>
      </w:r>
      <w:r w:rsidR="00D06F63" w:rsidRPr="00690379">
        <w:t xml:space="preserve"> osob</w:t>
      </w:r>
      <w:r w:rsidR="00A636F2">
        <w:t>ám</w:t>
      </w:r>
      <w:r w:rsidR="00D06F63" w:rsidRPr="00690379">
        <w:t xml:space="preserve"> </w:t>
      </w:r>
      <w:r w:rsidR="00A636F2">
        <w:t>a</w:t>
      </w:r>
      <w:r w:rsidR="0006364D">
        <w:t> </w:t>
      </w:r>
      <w:r w:rsidR="00A636F2">
        <w:t xml:space="preserve">dalším určeným osobám </w:t>
      </w:r>
      <w:r w:rsidR="00D06F63" w:rsidRPr="00690379">
        <w:t>Objednatele k</w:t>
      </w:r>
      <w:r w:rsidR="00A11A14" w:rsidRPr="00690379">
        <w:t> </w:t>
      </w:r>
      <w:r w:rsidR="00D06F63" w:rsidRPr="00690379">
        <w:t>otestování.</w:t>
      </w:r>
      <w:r w:rsidR="008D1E5B" w:rsidRPr="00690379">
        <w:t xml:space="preserve"> </w:t>
      </w:r>
      <w:r w:rsidR="00885176">
        <w:t>Poskytovatel se zavazuje informovat prostřednictvím Service Desku Objednatele nejméně 5 pracovních dnů předem o</w:t>
      </w:r>
      <w:r w:rsidR="00480EC6">
        <w:t> </w:t>
      </w:r>
      <w:r w:rsidR="0006364D">
        <w:t> </w:t>
      </w:r>
      <w:r w:rsidR="00885176">
        <w:t xml:space="preserve">přesném termínu </w:t>
      </w:r>
      <w:r w:rsidR="00885176" w:rsidRPr="00690379">
        <w:t>Dodání a instalaci IS APAO</w:t>
      </w:r>
      <w:r w:rsidR="00885176">
        <w:t xml:space="preserve">. Objednatel potvrdí termín </w:t>
      </w:r>
      <w:r w:rsidR="00885176" w:rsidRPr="00690379">
        <w:t>Dodání a</w:t>
      </w:r>
      <w:r w:rsidR="0006364D">
        <w:t> </w:t>
      </w:r>
      <w:r w:rsidR="00885176" w:rsidRPr="00690379">
        <w:t>instalaci IS APAO</w:t>
      </w:r>
      <w:r w:rsidR="00885176">
        <w:t xml:space="preserve"> nejpozději do 3 pracovních dnů ode dne doručení oznámení o</w:t>
      </w:r>
      <w:r w:rsidR="0006364D">
        <w:t> </w:t>
      </w:r>
      <w:r w:rsidR="00885176">
        <w:t>termínu, případně navrhne změnu termínu,</w:t>
      </w:r>
      <w:r w:rsidR="00885176" w:rsidRPr="000C6C07">
        <w:t xml:space="preserve"> </w:t>
      </w:r>
      <w:r w:rsidR="00885176">
        <w:t>v případě navržení pozdějšího termínu není Poskytovatel v prodlení s lhůtou pro dodání.</w:t>
      </w:r>
      <w:r w:rsidR="005818E9">
        <w:t xml:space="preserve"> </w:t>
      </w:r>
      <w:r w:rsidR="002B6412">
        <w:t>Objednatel</w:t>
      </w:r>
      <w:r w:rsidR="0010637B">
        <w:t xml:space="preserve"> potvrdí převzetí </w:t>
      </w:r>
      <w:r w:rsidR="002B6412">
        <w:t>Poskytovateli</w:t>
      </w:r>
      <w:r w:rsidR="0010637B">
        <w:t xml:space="preserve"> na základě oboustranně podepsaného </w:t>
      </w:r>
      <w:r w:rsidR="0010637B" w:rsidRPr="002428F5">
        <w:t>Protokol</w:t>
      </w:r>
      <w:r w:rsidR="0010637B">
        <w:t>u</w:t>
      </w:r>
      <w:r w:rsidR="0010637B" w:rsidRPr="002428F5">
        <w:t xml:space="preserve"> o </w:t>
      </w:r>
      <w:r w:rsidR="0010637B">
        <w:t>předání dílčího plnění díla k</w:t>
      </w:r>
      <w:r w:rsidR="00B06C2D">
        <w:t> </w:t>
      </w:r>
      <w:r w:rsidR="0010637B">
        <w:t>akceptaci</w:t>
      </w:r>
      <w:r w:rsidR="0010637B" w:rsidRPr="002428F5">
        <w:t>, jehož vzor je s</w:t>
      </w:r>
      <w:r w:rsidR="0010637B">
        <w:t xml:space="preserve">oučástí Přílohy č. </w:t>
      </w:r>
      <w:r w:rsidR="00BA5C82">
        <w:t xml:space="preserve">3 </w:t>
      </w:r>
      <w:r w:rsidR="0010637B">
        <w:t>Smlouvy</w:t>
      </w:r>
      <w:r w:rsidR="002B790F">
        <w:t xml:space="preserve"> </w:t>
      </w:r>
      <w:r w:rsidR="002B790F" w:rsidRPr="00690379">
        <w:t>pro testovací prostředí, referenční prostředí a produkční prostředí</w:t>
      </w:r>
      <w:r w:rsidR="0010637B">
        <w:t xml:space="preserve">. </w:t>
      </w:r>
      <w:r w:rsidR="00D06F63" w:rsidRPr="00690379">
        <w:t>Ob</w:t>
      </w:r>
      <w:r w:rsidR="00334792" w:rsidRPr="00690379">
        <w:t xml:space="preserve">jednatel se zavazuje otestovat </w:t>
      </w:r>
      <w:r w:rsidR="00D06F63" w:rsidRPr="00690379">
        <w:t xml:space="preserve">IS APAO ve lhůtě </w:t>
      </w:r>
      <w:r w:rsidR="00147AFD">
        <w:t>30</w:t>
      </w:r>
      <w:r w:rsidR="00F559E3">
        <w:t xml:space="preserve"> kalendářních dní</w:t>
      </w:r>
      <w:r w:rsidR="00F559E3" w:rsidRPr="00690379">
        <w:t xml:space="preserve"> </w:t>
      </w:r>
      <w:r w:rsidR="00D06F63" w:rsidRPr="00690379">
        <w:t xml:space="preserve">ode dne </w:t>
      </w:r>
      <w:r w:rsidR="00334792" w:rsidRPr="00690379">
        <w:t xml:space="preserve">jejího </w:t>
      </w:r>
      <w:r w:rsidR="00D06F63" w:rsidRPr="00690379">
        <w:t>předání</w:t>
      </w:r>
      <w:r w:rsidR="00334792" w:rsidRPr="00690379">
        <w:t xml:space="preserve"> Poskytovatelem</w:t>
      </w:r>
      <w:r w:rsidR="00147AFD">
        <w:t xml:space="preserve"> k akceptaci</w:t>
      </w:r>
      <w:r w:rsidR="00D06F63" w:rsidRPr="00690379">
        <w:t>.</w:t>
      </w:r>
      <w:r w:rsidR="008D1E5B" w:rsidRPr="00690379">
        <w:t xml:space="preserve"> Po otestování sepíší Smluvní strany akceptační protokol</w:t>
      </w:r>
      <w:r w:rsidR="00E67F3C" w:rsidRPr="00690379">
        <w:t>, a to zvlášť pro každé jednotlivé Prostředí</w:t>
      </w:r>
      <w:r w:rsidR="008D1E5B" w:rsidRPr="00690379">
        <w:t>, jeho</w:t>
      </w:r>
      <w:r w:rsidR="00334792" w:rsidRPr="00690379">
        <w:t>ž</w:t>
      </w:r>
      <w:r w:rsidR="008D1E5B" w:rsidRPr="00690379">
        <w:t xml:space="preserve"> vzor je součástí Přílohy č.</w:t>
      </w:r>
      <w:r w:rsidR="00B06C2D">
        <w:t> </w:t>
      </w:r>
      <w:r w:rsidR="00BA5C82">
        <w:t>4</w:t>
      </w:r>
      <w:r w:rsidR="00B06C2D">
        <w:t> </w:t>
      </w:r>
      <w:r w:rsidR="008D1E5B" w:rsidRPr="00690379">
        <w:t>Smlouvy</w:t>
      </w:r>
      <w:r w:rsidR="003061DB" w:rsidRPr="00690379">
        <w:t>,</w:t>
      </w:r>
      <w:r w:rsidR="00E67F3C" w:rsidRPr="00690379">
        <w:t xml:space="preserve"> v rámci kterých</w:t>
      </w:r>
      <w:r w:rsidR="008D1E5B" w:rsidRPr="00690379">
        <w:t xml:space="preserve"> Oprávněná osoba Objednatele sdělí </w:t>
      </w:r>
      <w:r w:rsidR="00A92D9E" w:rsidRPr="00690379">
        <w:t>jednotlivá stanoviska</w:t>
      </w:r>
      <w:r w:rsidR="008D1E5B" w:rsidRPr="00690379">
        <w:t xml:space="preserve"> Objednatele a zároveň uvede případné výhrady k IS APAO</w:t>
      </w:r>
      <w:r w:rsidR="00E67F3C" w:rsidRPr="00690379">
        <w:t xml:space="preserve"> pro jednotlivá Prostředí</w:t>
      </w:r>
      <w:r w:rsidR="008D1E5B" w:rsidRPr="00690379">
        <w:t xml:space="preserve">. Případné výhrady se </w:t>
      </w:r>
      <w:r w:rsidR="0037427A" w:rsidRPr="00690379">
        <w:t>Poskytovatel</w:t>
      </w:r>
      <w:r w:rsidR="008D1E5B" w:rsidRPr="00690379">
        <w:t xml:space="preserve"> zavazuje odstranit neodkladně, nejpozději do </w:t>
      </w:r>
      <w:r w:rsidR="00D93FFD">
        <w:t>5</w:t>
      </w:r>
      <w:r w:rsidR="00B06C2D">
        <w:t> </w:t>
      </w:r>
      <w:r w:rsidR="00D93FFD">
        <w:t>pracovních</w:t>
      </w:r>
      <w:r w:rsidR="00D93FFD" w:rsidRPr="00690379">
        <w:t xml:space="preserve"> </w:t>
      </w:r>
      <w:r w:rsidR="008D1E5B" w:rsidRPr="00690379">
        <w:t xml:space="preserve">dnů </w:t>
      </w:r>
      <w:r w:rsidR="00AE4957" w:rsidRPr="00690379">
        <w:t xml:space="preserve">vždy </w:t>
      </w:r>
      <w:r w:rsidR="008D1E5B" w:rsidRPr="00690379">
        <w:t>ode dne podpisu</w:t>
      </w:r>
      <w:r w:rsidR="00F65F38">
        <w:t xml:space="preserve"> </w:t>
      </w:r>
      <w:r w:rsidR="003E4B1C">
        <w:t>akceptačního protokolu pro každé Prostředí</w:t>
      </w:r>
      <w:r w:rsidR="00D93FFD">
        <w:t xml:space="preserve">, pokud nebyla oběma stranami písemně dohodnuta lhůta </w:t>
      </w:r>
      <w:r w:rsidR="00CB4B79">
        <w:t>jiná</w:t>
      </w:r>
      <w:r w:rsidR="008D1E5B" w:rsidRPr="00690379">
        <w:t>.</w:t>
      </w:r>
      <w:r w:rsidR="00334792" w:rsidRPr="00690379">
        <w:t xml:space="preserve"> Po odstranění případných výhrad Smluvní strany s</w:t>
      </w:r>
      <w:r w:rsidR="00972898" w:rsidRPr="00690379">
        <w:t xml:space="preserve">epíší nový </w:t>
      </w:r>
      <w:r w:rsidR="003E4B1C">
        <w:t>akceptační protokol pro každé Prostředí bez výhrad</w:t>
      </w:r>
      <w:r w:rsidR="00334792" w:rsidRPr="00690379">
        <w:t xml:space="preserve"> způsobem dle tohoto odstavce.</w:t>
      </w:r>
      <w:r w:rsidR="00A11A14" w:rsidRPr="00690379">
        <w:t xml:space="preserve"> </w:t>
      </w:r>
      <w:r w:rsidR="00C05344">
        <w:t xml:space="preserve">Do 3 pracovních dnů, pokud nebude dohodnuta doba delší, </w:t>
      </w:r>
      <w:r w:rsidR="00A11A14" w:rsidRPr="00690379">
        <w:t xml:space="preserve">po </w:t>
      </w:r>
      <w:r w:rsidR="00972898" w:rsidRPr="00690379">
        <w:t xml:space="preserve">podpisu </w:t>
      </w:r>
      <w:r w:rsidR="0014750E" w:rsidRPr="00690379">
        <w:t>všech uvedených akceptačních protokolů</w:t>
      </w:r>
      <w:r w:rsidR="00A11A14" w:rsidRPr="00690379">
        <w:t xml:space="preserve"> bez výhrad oběma Smluvními stranami se </w:t>
      </w:r>
      <w:r w:rsidR="0037427A" w:rsidRPr="00690379">
        <w:t>Poskytovatel</w:t>
      </w:r>
      <w:r w:rsidR="00A11A14" w:rsidRPr="00690379">
        <w:t xml:space="preserve"> zava</w:t>
      </w:r>
      <w:r w:rsidR="00972898" w:rsidRPr="00690379">
        <w:t>zuje provést finální</w:t>
      </w:r>
      <w:r w:rsidR="009612FD">
        <w:t xml:space="preserve"> dokončení Dodání a</w:t>
      </w:r>
      <w:r w:rsidR="00733931">
        <w:t> </w:t>
      </w:r>
      <w:r w:rsidR="009612FD">
        <w:t>instalace</w:t>
      </w:r>
      <w:r w:rsidR="00972898" w:rsidRPr="00690379">
        <w:t xml:space="preserve"> </w:t>
      </w:r>
      <w:r w:rsidR="00A11A14" w:rsidRPr="00690379">
        <w:t xml:space="preserve">IS APAO. Okamžikem podpisu </w:t>
      </w:r>
      <w:r w:rsidR="00556B6C">
        <w:t xml:space="preserve">Akceptačního protokolu (bez výhrad) </w:t>
      </w:r>
      <w:r w:rsidR="00A11A14" w:rsidRPr="00690379">
        <w:t xml:space="preserve">oběma Smluvními stranami </w:t>
      </w:r>
      <w:r w:rsidR="002A3BDD">
        <w:t>je postoupeno oprávnění k výkonu</w:t>
      </w:r>
      <w:r w:rsidR="00A11A14" w:rsidRPr="00690379">
        <w:t xml:space="preserve"> majetkových práv</w:t>
      </w:r>
      <w:r w:rsidR="00E82AEA">
        <w:t xml:space="preserve"> a příslušná licenční oprávnění</w:t>
      </w:r>
      <w:r w:rsidR="00A11A14" w:rsidRPr="00690379">
        <w:t xml:space="preserve"> k IS APAO na Objednatele.</w:t>
      </w:r>
    </w:p>
    <w:p w:rsidR="008D1E5B" w:rsidRDefault="00972898" w:rsidP="007D4DCD">
      <w:pPr>
        <w:pStyle w:val="Nadpis2"/>
      </w:pPr>
      <w:r>
        <w:t>Poskytovatel</w:t>
      </w:r>
      <w:r w:rsidR="00095BA9">
        <w:t xml:space="preserve"> se dále zavazuje započít s prováděním </w:t>
      </w:r>
      <w:r w:rsidR="0006700A">
        <w:t>Nasazení</w:t>
      </w:r>
      <w:r w:rsidR="002F37AB">
        <w:t xml:space="preserve"> IS APAO</w:t>
      </w:r>
      <w:r w:rsidR="00095BA9">
        <w:t xml:space="preserve"> </w:t>
      </w:r>
      <w:r w:rsidR="00B91DB0">
        <w:t>dnem následujícím po dni</w:t>
      </w:r>
      <w:r w:rsidR="005A3A81">
        <w:t xml:space="preserve"> </w:t>
      </w:r>
      <w:r w:rsidR="00095BA9">
        <w:t>podpisu Předávacího protokolu</w:t>
      </w:r>
      <w:r w:rsidR="00792649">
        <w:t xml:space="preserve"> </w:t>
      </w:r>
      <w:r w:rsidR="00095BA9">
        <w:t>oběma Smluvními stranami bez výhra</w:t>
      </w:r>
      <w:r>
        <w:t xml:space="preserve">d. </w:t>
      </w:r>
      <w:r w:rsidR="0006700A">
        <w:t>Nasazení</w:t>
      </w:r>
      <w:r w:rsidR="002F37AB">
        <w:t xml:space="preserve"> IS APAO</w:t>
      </w:r>
      <w:r>
        <w:t xml:space="preserve"> bude poskytován</w:t>
      </w:r>
      <w:r w:rsidR="00250B30">
        <w:t>o</w:t>
      </w:r>
      <w:r w:rsidR="00095BA9">
        <w:t xml:space="preserve"> po dobu </w:t>
      </w:r>
      <w:r w:rsidR="00B91DB0">
        <w:t xml:space="preserve">po sobě jdoucích </w:t>
      </w:r>
      <w:r w:rsidR="00095BA9">
        <w:t>90</w:t>
      </w:r>
      <w:r w:rsidR="00B416D8">
        <w:t> </w:t>
      </w:r>
      <w:r w:rsidR="00095BA9">
        <w:t>kalendářních dnů v rozsahu a způsobem d</w:t>
      </w:r>
      <w:r w:rsidR="00B91DB0">
        <w:t>le čl. 1 odst. 1.2</w:t>
      </w:r>
      <w:r w:rsidR="00095BA9">
        <w:t xml:space="preserve"> písm. c) Smlouvy.</w:t>
      </w:r>
    </w:p>
    <w:p w:rsidR="00602D2A" w:rsidRDefault="00B91DB0" w:rsidP="00602D2A">
      <w:pPr>
        <w:pStyle w:val="Nadpis2"/>
      </w:pPr>
      <w:r>
        <w:t xml:space="preserve">Následujícím </w:t>
      </w:r>
      <w:r w:rsidR="007F4944">
        <w:t xml:space="preserve">pracovním </w:t>
      </w:r>
      <w:r>
        <w:t>dnem po dni</w:t>
      </w:r>
      <w:r w:rsidR="00602D2A">
        <w:t xml:space="preserve"> </w:t>
      </w:r>
      <w:r w:rsidR="00BF6AF5">
        <w:t xml:space="preserve">řádného </w:t>
      </w:r>
      <w:r w:rsidR="00602D2A">
        <w:t xml:space="preserve">ukončení </w:t>
      </w:r>
      <w:r w:rsidR="0006700A">
        <w:t>Nasazení</w:t>
      </w:r>
      <w:r w:rsidR="002F37AB">
        <w:t xml:space="preserve"> IS APAO</w:t>
      </w:r>
      <w:r w:rsidR="00EE0610">
        <w:t xml:space="preserve"> </w:t>
      </w:r>
      <w:r w:rsidR="00602D2A">
        <w:t xml:space="preserve">se </w:t>
      </w:r>
      <w:r w:rsidR="00972898">
        <w:t>Poskytovatel</w:t>
      </w:r>
      <w:r w:rsidR="00602D2A">
        <w:t xml:space="preserve"> zavazuje započít s plněním </w:t>
      </w:r>
      <w:r w:rsidR="00972898">
        <w:t>Podpory provozu IS APAO</w:t>
      </w:r>
      <w:r w:rsidR="002B37A5">
        <w:t xml:space="preserve"> a provádět Podporu</w:t>
      </w:r>
      <w:r w:rsidR="00602D2A">
        <w:t xml:space="preserve"> provozu IS APAO</w:t>
      </w:r>
      <w:r w:rsidR="00EE0610">
        <w:t xml:space="preserve"> </w:t>
      </w:r>
      <w:r w:rsidR="00285B81">
        <w:t>nepřetržitě</w:t>
      </w:r>
      <w:r w:rsidR="00602D2A" w:rsidRPr="007C0013">
        <w:t xml:space="preserve"> </w:t>
      </w:r>
      <w:r w:rsidR="002B37A5">
        <w:t>do ukončení doby trvání Smlouvy</w:t>
      </w:r>
      <w:r w:rsidR="00602D2A" w:rsidRPr="007C0013">
        <w:t>,</w:t>
      </w:r>
      <w:r w:rsidR="00DB37DD">
        <w:t xml:space="preserve"> v rozsahu a způsob</w:t>
      </w:r>
      <w:r w:rsidR="00285B81">
        <w:t>em dle čl. 1 odst. 1.2 písm. d),</w:t>
      </w:r>
      <w:r w:rsidR="00602D2A" w:rsidRPr="007C0013">
        <w:t xml:space="preserve"> a to řádně a za použití odborných znalostí Poskytovatele</w:t>
      </w:r>
      <w:r w:rsidR="00DB37DD">
        <w:t>.</w:t>
      </w:r>
    </w:p>
    <w:p w:rsidR="00602D2A" w:rsidRDefault="00285B81" w:rsidP="00F95961">
      <w:pPr>
        <w:pStyle w:val="Nadpis2"/>
      </w:pPr>
      <w:r>
        <w:t>Poskytovatel</w:t>
      </w:r>
      <w:r w:rsidR="00BF6AF5">
        <w:t xml:space="preserve"> se zavazuje </w:t>
      </w:r>
      <w:r>
        <w:t>započít s</w:t>
      </w:r>
      <w:r w:rsidR="00BF6AF5">
        <w:t xml:space="preserve"> </w:t>
      </w:r>
      <w:r w:rsidR="00F95961">
        <w:t>Odstraňování</w:t>
      </w:r>
      <w:r>
        <w:t>m</w:t>
      </w:r>
      <w:r w:rsidR="00F95961">
        <w:t xml:space="preserve"> Z</w:t>
      </w:r>
      <w:r w:rsidR="00F95961" w:rsidRPr="00AC73F3">
        <w:t xml:space="preserve">ávad IS </w:t>
      </w:r>
      <w:r w:rsidR="0061746D">
        <w:t>APAO</w:t>
      </w:r>
      <w:r w:rsidR="00F95961" w:rsidRPr="00AC73F3">
        <w:t xml:space="preserve"> </w:t>
      </w:r>
      <w:r>
        <w:t xml:space="preserve">následujícím </w:t>
      </w:r>
      <w:r w:rsidR="00E50B1C">
        <w:t xml:space="preserve">pracovním </w:t>
      </w:r>
      <w:r>
        <w:t>dnem</w:t>
      </w:r>
      <w:r w:rsidR="00EE0610">
        <w:t xml:space="preserve"> po dni </w:t>
      </w:r>
      <w:r>
        <w:t xml:space="preserve">řádného </w:t>
      </w:r>
      <w:r w:rsidR="00EE0610">
        <w:t>u</w:t>
      </w:r>
      <w:r w:rsidR="00BF6AF5">
        <w:t>k</w:t>
      </w:r>
      <w:r w:rsidR="00EE0610">
        <w:t xml:space="preserve">ončení </w:t>
      </w:r>
      <w:r w:rsidR="0006700A">
        <w:t>Nasazení</w:t>
      </w:r>
      <w:r w:rsidR="00EE0610">
        <w:t xml:space="preserve"> IS APAO</w:t>
      </w:r>
      <w:r w:rsidR="00E50B1C">
        <w:t xml:space="preserve"> </w:t>
      </w:r>
      <w:r w:rsidR="00EE0610">
        <w:t>a to</w:t>
      </w:r>
      <w:r w:rsidR="00F95961" w:rsidRPr="00AC73F3">
        <w:t xml:space="preserve"> na základě Ohlášení závad IS </w:t>
      </w:r>
      <w:r w:rsidR="00F95961">
        <w:t>APAO</w:t>
      </w:r>
      <w:r w:rsidR="00F95961" w:rsidRPr="00AC73F3">
        <w:t xml:space="preserve">, učiněných prostřednictvím </w:t>
      </w:r>
      <w:r w:rsidR="00F95961">
        <w:t>Service Desk</w:t>
      </w:r>
      <w:r w:rsidR="00AE4957">
        <w:t>u</w:t>
      </w:r>
      <w:r w:rsidR="00F95961" w:rsidRPr="00AC73F3">
        <w:t xml:space="preserve">, a to v reakčních dobách dle čl. </w:t>
      </w:r>
      <w:r w:rsidR="002B37A5">
        <w:t>5</w:t>
      </w:r>
      <w:r w:rsidR="00F95961" w:rsidRPr="00AC73F3">
        <w:t xml:space="preserve"> a dle klasifikace v čl. </w:t>
      </w:r>
      <w:r w:rsidR="002B37A5">
        <w:t>4</w:t>
      </w:r>
      <w:r w:rsidR="00F95961" w:rsidRPr="00AC73F3">
        <w:t xml:space="preserve"> Smlouvy, a způsobem dle čl. </w:t>
      </w:r>
      <w:r w:rsidR="002B37A5">
        <w:t>6</w:t>
      </w:r>
      <w:r w:rsidR="00F95961" w:rsidRPr="00AC73F3">
        <w:t xml:space="preserve"> Smlouvy.</w:t>
      </w:r>
    </w:p>
    <w:p w:rsidR="004E12E1" w:rsidRDefault="00E16FBD" w:rsidP="004E12E1">
      <w:pPr>
        <w:pStyle w:val="Nadpis2"/>
      </w:pPr>
      <w:r>
        <w:t xml:space="preserve">Poskytovatel se zavazuje </w:t>
      </w:r>
      <w:r w:rsidR="00785D3F">
        <w:t>započít se zajišťováním</w:t>
      </w:r>
      <w:r>
        <w:t xml:space="preserve"> Flexibilní podpo</w:t>
      </w:r>
      <w:r w:rsidR="00785D3F">
        <w:t>ry</w:t>
      </w:r>
      <w:r>
        <w:t xml:space="preserve"> </w:t>
      </w:r>
      <w:r w:rsidR="0061746D">
        <w:t xml:space="preserve">provozu </w:t>
      </w:r>
      <w:r>
        <w:t>IS APAO</w:t>
      </w:r>
      <w:r w:rsidR="00F95961">
        <w:t xml:space="preserve"> </w:t>
      </w:r>
      <w:r w:rsidR="007002DF">
        <w:t>v rozsahu a způsobem dle čl. 1 odst. 1.2 písm.</w:t>
      </w:r>
      <w:r w:rsidR="00151C11">
        <w:t xml:space="preserve"> e) Smlouvy</w:t>
      </w:r>
      <w:r w:rsidR="007002DF">
        <w:t xml:space="preserve"> </w:t>
      </w:r>
      <w:r w:rsidR="00785D3F">
        <w:t>následujícím</w:t>
      </w:r>
      <w:r w:rsidR="00E50B1C">
        <w:t xml:space="preserve"> kalendářním dnem</w:t>
      </w:r>
      <w:r w:rsidR="00BF6AF5">
        <w:t xml:space="preserve"> po dni řádného ukončení </w:t>
      </w:r>
      <w:r w:rsidR="0006700A">
        <w:t>Nasazení</w:t>
      </w:r>
      <w:r w:rsidR="00BF6AF5">
        <w:t xml:space="preserve"> IS APAO a to</w:t>
      </w:r>
      <w:r w:rsidR="00F95961">
        <w:t xml:space="preserve"> po cel</w:t>
      </w:r>
      <w:r w:rsidR="004E12E1">
        <w:t>o</w:t>
      </w:r>
      <w:r w:rsidR="00F95961">
        <w:t>u dobu trvání Sm</w:t>
      </w:r>
      <w:r>
        <w:t>louvy, přičemž se jedná o podporu, která</w:t>
      </w:r>
      <w:r w:rsidR="00F95961">
        <w:t xml:space="preserve"> není poskytována na pravidelné bázi a:</w:t>
      </w:r>
    </w:p>
    <w:p w:rsidR="00F95961" w:rsidRPr="00FF7967" w:rsidRDefault="00F95961" w:rsidP="00C761BB">
      <w:pPr>
        <w:pStyle w:val="Podtitul"/>
        <w:numPr>
          <w:ilvl w:val="0"/>
          <w:numId w:val="23"/>
        </w:numPr>
      </w:pPr>
      <w:r w:rsidRPr="00D71CDA">
        <w:t xml:space="preserve">bude </w:t>
      </w:r>
      <w:r>
        <w:t>realizována</w:t>
      </w:r>
      <w:r w:rsidRPr="00D71CDA">
        <w:t xml:space="preserve"> na základě jednotlivých požadavků Objednatele, </w:t>
      </w:r>
      <w:r w:rsidRPr="002E1F8C">
        <w:t>které musí obsahovat mimo jiné specifikaci po</w:t>
      </w:r>
      <w:r w:rsidRPr="00D71CDA">
        <w:t>žadovaného plnění, předpokládaný</w:t>
      </w:r>
      <w:r w:rsidRPr="002E1F8C">
        <w:t xml:space="preserve"> termín zahájení plnění a očekávaný termín dodání plnění</w:t>
      </w:r>
      <w:r w:rsidR="00C0368B">
        <w:t xml:space="preserve"> (dále </w:t>
      </w:r>
      <w:r w:rsidR="00B06C2D">
        <w:t xml:space="preserve">též </w:t>
      </w:r>
      <w:r w:rsidR="00785D3F">
        <w:t>„</w:t>
      </w:r>
      <w:r w:rsidR="00C0368B">
        <w:t xml:space="preserve">Požadavek na </w:t>
      </w:r>
      <w:r w:rsidR="00C0368B">
        <w:lastRenderedPageBreak/>
        <w:t>Flexibilní podporu</w:t>
      </w:r>
      <w:r w:rsidR="00AE4957">
        <w:t xml:space="preserve"> provozu IS APAO</w:t>
      </w:r>
      <w:r w:rsidR="00C0368B">
        <w:t>“)</w:t>
      </w:r>
      <w:r w:rsidRPr="002E1F8C">
        <w:t>. Požadavek</w:t>
      </w:r>
      <w:r w:rsidR="00C0368B">
        <w:t xml:space="preserve"> na Flexibilní podporu</w:t>
      </w:r>
      <w:r w:rsidRPr="002E1F8C">
        <w:t xml:space="preserve"> </w:t>
      </w:r>
      <w:r w:rsidR="00AE4957">
        <w:t xml:space="preserve">provozu IS APAO </w:t>
      </w:r>
      <w:r w:rsidRPr="002E1F8C">
        <w:t>bude</w:t>
      </w:r>
      <w:r>
        <w:t xml:space="preserve"> zadáván prostřednictvím Service Desk</w:t>
      </w:r>
      <w:r w:rsidR="0093533B">
        <w:t>u</w:t>
      </w:r>
      <w:r>
        <w:t xml:space="preserve"> a </w:t>
      </w:r>
      <w:r w:rsidR="00C0368B">
        <w:t>případné</w:t>
      </w:r>
      <w:r>
        <w:t xml:space="preserve"> podrobnější specifikace</w:t>
      </w:r>
      <w:r w:rsidR="00C0368B">
        <w:t xml:space="preserve"> budou</w:t>
      </w:r>
      <w:r>
        <w:t xml:space="preserve"> </w:t>
      </w:r>
      <w:r w:rsidRPr="002E1F8C">
        <w:t>zaslán</w:t>
      </w:r>
      <w:r>
        <w:t>y</w:t>
      </w:r>
      <w:r w:rsidRPr="002E1F8C">
        <w:t xml:space="preserve"> prostřednictvím e-mailové zprávy Oprávněnou osobou Objednatele Oprávněné osobě </w:t>
      </w:r>
      <w:r w:rsidR="00E16FBD">
        <w:t>Poskytovatele</w:t>
      </w:r>
      <w:r w:rsidR="00C0368B">
        <w:t xml:space="preserve"> </w:t>
      </w:r>
      <w:r>
        <w:t>tam, kde to bude nezbytné</w:t>
      </w:r>
      <w:r w:rsidRPr="002E1F8C">
        <w:t>.</w:t>
      </w:r>
    </w:p>
    <w:p w:rsidR="00C0368B" w:rsidRDefault="00E16FBD" w:rsidP="00022F1B">
      <w:pPr>
        <w:pStyle w:val="Podtitul"/>
      </w:pPr>
      <w:r>
        <w:t>Poskytovatel</w:t>
      </w:r>
      <w:r w:rsidR="00F95961">
        <w:t xml:space="preserve"> je povinen potvrdit přijetí Požadavku</w:t>
      </w:r>
      <w:r w:rsidR="00C0368B">
        <w:t xml:space="preserve"> na Flexibilní podporu</w:t>
      </w:r>
      <w:r w:rsidR="00AE4957">
        <w:t xml:space="preserve"> provozu IS APAO</w:t>
      </w:r>
      <w:r w:rsidR="00F95961">
        <w:t xml:space="preserve"> do </w:t>
      </w:r>
      <w:r w:rsidR="0093533B">
        <w:t>1</w:t>
      </w:r>
      <w:r w:rsidR="002F37AB">
        <w:t xml:space="preserve"> </w:t>
      </w:r>
      <w:r w:rsidR="00F95961">
        <w:t xml:space="preserve">pracovního dne od jeho doručení přes Service Desk, případně zaslat žádost o jeho doplnění. </w:t>
      </w:r>
      <w:r>
        <w:t>Poskytovatel</w:t>
      </w:r>
      <w:r w:rsidR="00F95961">
        <w:t xml:space="preserve"> je povinen do </w:t>
      </w:r>
      <w:r w:rsidR="00C0368B">
        <w:t>5</w:t>
      </w:r>
      <w:r w:rsidR="00F95961">
        <w:t xml:space="preserve"> pracovních dnů od doručení Požadavku</w:t>
      </w:r>
      <w:r w:rsidR="00C0368B">
        <w:t xml:space="preserve"> na Flexibilní podporu</w:t>
      </w:r>
      <w:r w:rsidR="00AE4957">
        <w:t xml:space="preserve"> provozu IS APAO</w:t>
      </w:r>
      <w:r w:rsidR="00F95961">
        <w:t xml:space="preserve"> přes Service Desk zaslat</w:t>
      </w:r>
      <w:r w:rsidR="001F2014">
        <w:t xml:space="preserve"> stejným způsobem</w:t>
      </w:r>
      <w:r w:rsidR="00F95961">
        <w:t xml:space="preserve"> návrh řešení Požadavku</w:t>
      </w:r>
      <w:r w:rsidR="0061746D">
        <w:t xml:space="preserve"> na Flexibilní podporu</w:t>
      </w:r>
      <w:r w:rsidR="00AE4957">
        <w:t xml:space="preserve"> provozu IS APAO</w:t>
      </w:r>
      <w:r w:rsidR="00F95961">
        <w:t xml:space="preserve"> včetně vyjádření odhadu pracnosti v</w:t>
      </w:r>
      <w:r w:rsidR="00C0368B">
        <w:t> </w:t>
      </w:r>
      <w:r w:rsidR="00F95961">
        <w:t>člověkohodinách</w:t>
      </w:r>
      <w:r>
        <w:t xml:space="preserve"> a h</w:t>
      </w:r>
      <w:r w:rsidR="00C0368B">
        <w:t>a</w:t>
      </w:r>
      <w:r>
        <w:t>r</w:t>
      </w:r>
      <w:r w:rsidR="00C0368B">
        <w:t>monogram plnění</w:t>
      </w:r>
      <w:r w:rsidR="0061746D">
        <w:t xml:space="preserve"> (dále </w:t>
      </w:r>
      <w:r w:rsidR="00B06C2D">
        <w:t xml:space="preserve">též </w:t>
      </w:r>
      <w:r w:rsidR="0061746D">
        <w:t>„Návrh řešení Požadavku na Flexibilní podporu</w:t>
      </w:r>
      <w:r w:rsidR="00AE4957">
        <w:t xml:space="preserve"> provozu IS APAO</w:t>
      </w:r>
      <w:r w:rsidR="0061746D">
        <w:t>“)</w:t>
      </w:r>
      <w:r w:rsidR="00C0368B">
        <w:t>.</w:t>
      </w:r>
    </w:p>
    <w:p w:rsidR="00004CC1" w:rsidRPr="00004CC1" w:rsidRDefault="004F0775" w:rsidP="00004CC1">
      <w:pPr>
        <w:pStyle w:val="Podtitul"/>
      </w:pPr>
      <w:r>
        <w:t xml:space="preserve">Je-li to nezbytné pro plnění Smlouvy, </w:t>
      </w:r>
      <w:r w:rsidR="00004CC1" w:rsidRPr="00064D68">
        <w:t>tj. má-li Objednatel k </w:t>
      </w:r>
      <w:r w:rsidR="00004CC1">
        <w:t>Návrhu řešení Požadavku na Flexibilní podporu provozu IS APAO</w:t>
      </w:r>
      <w:r w:rsidR="00004CC1" w:rsidRPr="00064D68">
        <w:t xml:space="preserve"> zásadní výhrady, které nelze vyřešit prostřednictvím </w:t>
      </w:r>
      <w:r w:rsidR="00004CC1">
        <w:t>Service Desku</w:t>
      </w:r>
      <w:r>
        <w:t xml:space="preserve">, Objednatel smí nejpozději do </w:t>
      </w:r>
      <w:r w:rsidR="00CB437E">
        <w:t>5</w:t>
      </w:r>
      <w:r w:rsidR="00235FA3">
        <w:t xml:space="preserve"> </w:t>
      </w:r>
      <w:r>
        <w:t xml:space="preserve">pracovních dní ode dne doručení Návrhu řešení Požadavku na Flexibilní podporu provozu IS APAO zaslat prostřednictvím Service Desku </w:t>
      </w:r>
      <w:r w:rsidR="0006375A">
        <w:t>Poskytovateli</w:t>
      </w:r>
      <w:r>
        <w:t xml:space="preserve"> návrh nejméně 3</w:t>
      </w:r>
      <w:r w:rsidR="00B06C2D">
        <w:t> </w:t>
      </w:r>
      <w:r>
        <w:t xml:space="preserve">termínů možného konání osobního jednání Smluvních stran, přičemž první termín nesmí být dříve, než za </w:t>
      </w:r>
      <w:r w:rsidR="00B16785">
        <w:t xml:space="preserve">48 hodin </w:t>
      </w:r>
      <w:r>
        <w:t>od odeslání tohoto návrhu.</w:t>
      </w:r>
      <w:r w:rsidR="009102A3">
        <w:t xml:space="preserve"> </w:t>
      </w:r>
      <w:r>
        <w:t xml:space="preserve">Poskytovatel se zavazuje reagovat na takto zaslaný návrh nejpozději </w:t>
      </w:r>
      <w:r w:rsidR="00B16785">
        <w:t>24 hodin</w:t>
      </w:r>
      <w:r>
        <w:t xml:space="preserve"> od jeho doručení a</w:t>
      </w:r>
      <w:r w:rsidR="00B06C2D">
        <w:t> </w:t>
      </w:r>
      <w:r>
        <w:t xml:space="preserve">zaslat </w:t>
      </w:r>
      <w:r w:rsidR="0006375A">
        <w:t>Objednateli</w:t>
      </w:r>
      <w:r>
        <w:t xml:space="preserve"> sdělení zvoleného termínu jednání. O obsahu jednání bude pořízen zápis z jednání, který musí být podepsán všemi zúčastněnými osobami.</w:t>
      </w:r>
      <w:r w:rsidR="00004CC1">
        <w:t xml:space="preserve"> </w:t>
      </w:r>
      <w:r w:rsidR="00004CC1" w:rsidRPr="00004CC1">
        <w:t xml:space="preserve">Poskytovatel se poté zavazuje ve lhůtě </w:t>
      </w:r>
      <w:r w:rsidR="000B490D">
        <w:t>10</w:t>
      </w:r>
      <w:r w:rsidR="00004CC1" w:rsidRPr="00004CC1">
        <w:t xml:space="preserve"> pracovních dní</w:t>
      </w:r>
      <w:r w:rsidR="009102A3">
        <w:t xml:space="preserve"> </w:t>
      </w:r>
      <w:r w:rsidR="00004CC1" w:rsidRPr="00004CC1">
        <w:t xml:space="preserve">ode dne konání jednání nebo v jiné dohodnuté lhůtě zaslat opětovně </w:t>
      </w:r>
      <w:r w:rsidR="00004CC1">
        <w:t xml:space="preserve">Návrh řešení Požadavku na Flexibilní podporu provozu IS APAO </w:t>
      </w:r>
      <w:r w:rsidR="00004CC1" w:rsidRPr="00064D68">
        <w:t>(s odstraněnými zásadními výhradami)</w:t>
      </w:r>
      <w:r w:rsidR="00004CC1">
        <w:t xml:space="preserve"> Objednateli prostřednictvím Service Desku, </w:t>
      </w:r>
      <w:r w:rsidR="00004CC1" w:rsidRPr="00064D68">
        <w:t xml:space="preserve">přičemž na proces schvalování se použije postup uvedený dále v tomto </w:t>
      </w:r>
      <w:r w:rsidR="00004CC1">
        <w:t>článku</w:t>
      </w:r>
      <w:r w:rsidR="00004CC1" w:rsidRPr="00004CC1">
        <w:t xml:space="preserve">. </w:t>
      </w:r>
    </w:p>
    <w:p w:rsidR="00C0368B" w:rsidRPr="00D074ED" w:rsidRDefault="00A37079" w:rsidP="00022F1B">
      <w:pPr>
        <w:pStyle w:val="Podtitul"/>
      </w:pPr>
      <w:r>
        <w:t xml:space="preserve">Nepožaduje-li Objednatel konání osobního jednání dle předchozího písmene za nutné, </w:t>
      </w:r>
      <w:r w:rsidR="00D31BDB">
        <w:t xml:space="preserve">sdělí ve lhůtě </w:t>
      </w:r>
      <w:r w:rsidR="00CB437E">
        <w:t xml:space="preserve">5 </w:t>
      </w:r>
      <w:r w:rsidR="00D31BDB">
        <w:t xml:space="preserve">pracovních dní ode dne doručení Návrhu řešení Požadavku na Flexibilní podporu provozu IS APAO </w:t>
      </w:r>
      <w:r>
        <w:t xml:space="preserve">svůj názor k Návrhu řešení Požadavku na Flexibilní podporu provozu IS APAO, a to </w:t>
      </w:r>
      <w:r w:rsidR="00785D3F">
        <w:t xml:space="preserve">prostřednictvím Service Desku. </w:t>
      </w:r>
      <w:r w:rsidR="00785D3F" w:rsidRPr="001905FD">
        <w:t>Poskytovatel</w:t>
      </w:r>
      <w:r w:rsidR="00785D3F">
        <w:t xml:space="preserve"> se zavazuje přijetí této zprávy neprodleně potvrdit.</w:t>
      </w:r>
      <w:r w:rsidR="00C0368B" w:rsidRPr="00D074ED">
        <w:t xml:space="preserve"> </w:t>
      </w:r>
      <w:r w:rsidR="00004CC1">
        <w:t>Objednatel</w:t>
      </w:r>
      <w:r w:rsidR="00C0368B" w:rsidRPr="00D074ED">
        <w:t xml:space="preserve"> </w:t>
      </w:r>
      <w:r w:rsidR="0061746D" w:rsidRPr="00D074ED">
        <w:t>Návrh řešení</w:t>
      </w:r>
      <w:r w:rsidR="0061746D">
        <w:t xml:space="preserve"> Požadavku na Flexibilní podporu</w:t>
      </w:r>
      <w:r w:rsidR="0061746D" w:rsidRPr="00D074ED">
        <w:t xml:space="preserve"> </w:t>
      </w:r>
      <w:r w:rsidR="00AE4957">
        <w:t xml:space="preserve">provozu IS APAO </w:t>
      </w:r>
      <w:r w:rsidR="00C0368B" w:rsidRPr="00D074ED">
        <w:t>schválí, anebo uved</w:t>
      </w:r>
      <w:r w:rsidR="00D31BDB">
        <w:t>e konkrétní výhrady</w:t>
      </w:r>
      <w:r w:rsidR="00C0368B" w:rsidRPr="00D074ED">
        <w:t xml:space="preserve">. </w:t>
      </w:r>
      <w:r w:rsidR="00E16FBD">
        <w:t>Poskytovatel</w:t>
      </w:r>
      <w:r w:rsidR="00C0368B" w:rsidRPr="00D074ED">
        <w:t xml:space="preserve"> se zavazuje odstranit případné výhrady a zaslat opravený </w:t>
      </w:r>
      <w:r w:rsidR="0061746D" w:rsidRPr="00D074ED">
        <w:t>Návrh řešení</w:t>
      </w:r>
      <w:r w:rsidR="0061746D">
        <w:t xml:space="preserve"> Požadavku na Flexibilní podporu</w:t>
      </w:r>
      <w:r w:rsidR="00AE4957">
        <w:t xml:space="preserve"> provozu IS APAO</w:t>
      </w:r>
      <w:r w:rsidR="00C0368B" w:rsidRPr="00D074ED">
        <w:t xml:space="preserve"> ve lhůtě </w:t>
      </w:r>
      <w:r w:rsidR="00CB437E">
        <w:t>5</w:t>
      </w:r>
      <w:r w:rsidR="00C0368B" w:rsidRPr="00D074ED">
        <w:t xml:space="preserve"> pracovních dnů od obdržení výhrad. Po odstranění všech výhrad Objednatel zašle </w:t>
      </w:r>
      <w:r w:rsidR="0006375A">
        <w:t>Poskytovateli</w:t>
      </w:r>
      <w:r w:rsidR="00C0368B" w:rsidRPr="00D074ED">
        <w:t xml:space="preserve"> </w:t>
      </w:r>
      <w:r w:rsidR="00F55A21">
        <w:t>prostřednictvím Service Desku</w:t>
      </w:r>
      <w:r w:rsidR="00C0368B" w:rsidRPr="00D074ED">
        <w:t xml:space="preserve"> zprávu, obsahující schválení finální podoby </w:t>
      </w:r>
      <w:r w:rsidR="0061746D" w:rsidRPr="00D074ED">
        <w:t>Návrh</w:t>
      </w:r>
      <w:r w:rsidR="0061746D">
        <w:t>u</w:t>
      </w:r>
      <w:r w:rsidR="0061746D" w:rsidRPr="00D074ED">
        <w:t xml:space="preserve"> řešení</w:t>
      </w:r>
      <w:r w:rsidR="0061746D">
        <w:t xml:space="preserve"> Požadavku na Flexibilní podporu</w:t>
      </w:r>
      <w:r w:rsidR="00AE4957">
        <w:t xml:space="preserve"> provozu IS APAO</w:t>
      </w:r>
      <w:r w:rsidR="00C0368B" w:rsidRPr="00D074ED">
        <w:t>.</w:t>
      </w:r>
    </w:p>
    <w:p w:rsidR="00C0368B" w:rsidRPr="00D074ED" w:rsidRDefault="00C0368B" w:rsidP="00022F1B">
      <w:pPr>
        <w:pStyle w:val="Podtitul"/>
      </w:pPr>
      <w:r w:rsidRPr="00D074ED">
        <w:t xml:space="preserve">Poskytovatel se zavazuje splnit Požadavek </w:t>
      </w:r>
      <w:r w:rsidR="00E16FBD">
        <w:t>na Flexibilní podporu</w:t>
      </w:r>
      <w:r w:rsidR="00AE4957">
        <w:t xml:space="preserve"> provozu IS APAO</w:t>
      </w:r>
      <w:r w:rsidR="00E16FBD">
        <w:t xml:space="preserve"> </w:t>
      </w:r>
      <w:r w:rsidRPr="00D074ED">
        <w:t xml:space="preserve">přesně v souladu s odsouhlaseným </w:t>
      </w:r>
      <w:r w:rsidR="001F1BFC" w:rsidRPr="00D074ED">
        <w:t>Návrh</w:t>
      </w:r>
      <w:r w:rsidR="001F1BFC">
        <w:t>em</w:t>
      </w:r>
      <w:r w:rsidR="001F1BFC" w:rsidRPr="00D074ED">
        <w:t xml:space="preserve"> řešení</w:t>
      </w:r>
      <w:r w:rsidR="001F1BFC">
        <w:t xml:space="preserve"> Požadavku na Flexibilní podporu</w:t>
      </w:r>
      <w:r w:rsidRPr="00D074ED">
        <w:t xml:space="preserve"> </w:t>
      </w:r>
      <w:r w:rsidR="00AE4957">
        <w:t xml:space="preserve">provozu IS APAO </w:t>
      </w:r>
      <w:r w:rsidRPr="00D074ED">
        <w:t>a v termínech v něm stanovených.</w:t>
      </w:r>
    </w:p>
    <w:p w:rsidR="00C0368B" w:rsidRPr="00D074ED" w:rsidRDefault="00C0368B" w:rsidP="00C427A1">
      <w:pPr>
        <w:pStyle w:val="Podtitul"/>
      </w:pPr>
      <w:r w:rsidRPr="00D074ED">
        <w:t xml:space="preserve">Poskytovatel se zavazuje informovat </w:t>
      </w:r>
      <w:r w:rsidR="0006375A">
        <w:t>Objednatele</w:t>
      </w:r>
      <w:r w:rsidR="00F55A21">
        <w:t xml:space="preserve"> prostřednictvím Service Desku</w:t>
      </w:r>
      <w:r w:rsidRPr="00D074ED">
        <w:t xml:space="preserve"> nejméně </w:t>
      </w:r>
      <w:r w:rsidR="00E16FBD">
        <w:t>3</w:t>
      </w:r>
      <w:r w:rsidRPr="00D074ED">
        <w:t xml:space="preserve"> pracovní dny předem o přesném termínu odevzdání a převzetí </w:t>
      </w:r>
      <w:r w:rsidRPr="00D074ED">
        <w:lastRenderedPageBreak/>
        <w:t>vyřízeného Požadavku</w:t>
      </w:r>
      <w:r w:rsidR="004B354A">
        <w:t xml:space="preserve"> na Flexibilní podporu</w:t>
      </w:r>
      <w:r w:rsidR="00434B71">
        <w:t xml:space="preserve"> provozu IS APAO</w:t>
      </w:r>
      <w:r w:rsidRPr="00D074ED">
        <w:t>.</w:t>
      </w:r>
      <w:r w:rsidR="008D1C29">
        <w:t xml:space="preserve"> </w:t>
      </w:r>
      <w:r w:rsidR="0006375A">
        <w:t>Objednatel</w:t>
      </w:r>
      <w:r w:rsidR="008D1C29">
        <w:t xml:space="preserve"> potvrdí termín předání </w:t>
      </w:r>
      <w:r w:rsidR="008D1C29" w:rsidRPr="00D074ED">
        <w:t>vyřízeného Požadavku</w:t>
      </w:r>
      <w:r w:rsidR="008D1C29">
        <w:t xml:space="preserve"> na Flexibilní podporu provozu IS APAO nejpozději do 1 pracovního dne ode dne doručení oznámení o termínu, případně navrhne změnu termínu</w:t>
      </w:r>
      <w:r w:rsidR="00C427A1">
        <w:t xml:space="preserve">, </w:t>
      </w:r>
      <w:r w:rsidR="00C427A1" w:rsidRPr="00C427A1">
        <w:t>v případě navržení pozdějšího termínu není poskytovatel v prodlení s lhůtou pro dodání</w:t>
      </w:r>
      <w:r w:rsidR="008D1C29">
        <w:t>.</w:t>
      </w:r>
      <w:r w:rsidR="009102A3">
        <w:t xml:space="preserve"> </w:t>
      </w:r>
      <w:r w:rsidR="001D5CC2">
        <w:t xml:space="preserve">Poskytovatel se rovněž zavazuje předat spolu s vyřízeným Požadavkem akceptační protokol vždy pro každé jednotlivé Prostředí, do kterého uvede </w:t>
      </w:r>
      <w:r w:rsidR="001D5CC2" w:rsidRPr="00D074ED">
        <w:t>mimo jiné specifikaci jednotlivého Požadavku</w:t>
      </w:r>
      <w:r w:rsidR="001D5CC2">
        <w:t xml:space="preserve"> na Flexibilní podporu provozu IS APAO vč. uvedení konkrétního Prostředí</w:t>
      </w:r>
      <w:r w:rsidR="001D5CC2" w:rsidRPr="00D074ED">
        <w:t xml:space="preserve"> a</w:t>
      </w:r>
      <w:r w:rsidR="001D5CC2">
        <w:t xml:space="preserve"> počtu</w:t>
      </w:r>
      <w:r w:rsidR="001D5CC2" w:rsidRPr="00D074ED">
        <w:t xml:space="preserve"> člověkohodin, vynaložených na jeho splnění</w:t>
      </w:r>
      <w:r w:rsidR="001D5CC2">
        <w:t xml:space="preserve"> v členění dle jednotlivých Prostředí.</w:t>
      </w:r>
    </w:p>
    <w:p w:rsidR="00C0368B" w:rsidRPr="00D074ED" w:rsidRDefault="00A9466D" w:rsidP="00022F1B">
      <w:pPr>
        <w:pStyle w:val="Podtitul"/>
      </w:pPr>
      <w:r>
        <w:t xml:space="preserve">Objednatel má povinnost se nejpozději do </w:t>
      </w:r>
      <w:r w:rsidR="00FC5547">
        <w:t xml:space="preserve">5 </w:t>
      </w:r>
      <w:r>
        <w:t>pracovních dnů ode dne předání vyřízeného Požadavku na Flexibilní podporu</w:t>
      </w:r>
      <w:r w:rsidR="00434B71">
        <w:t xml:space="preserve"> provozu IS APAO</w:t>
      </w:r>
      <w:r>
        <w:t xml:space="preserve"> seznámit s obsahem vyřízeného Požadavku na Flexibilní podporu</w:t>
      </w:r>
      <w:r w:rsidR="00434B71">
        <w:t xml:space="preserve"> provozu IS APAO</w:t>
      </w:r>
      <w:r>
        <w:t>. O vyřízení Požadavku na Flexibilní podporu</w:t>
      </w:r>
      <w:r w:rsidR="00434B71">
        <w:t xml:space="preserve"> provozu IS APAO</w:t>
      </w:r>
      <w:r>
        <w:t xml:space="preserve"> se ve lhůtě uvedené v předchozí větě sepíše akceptační protokol, v rámci kterého Objednatel sdělí </w:t>
      </w:r>
      <w:r w:rsidR="00A16C3C">
        <w:t xml:space="preserve">své </w:t>
      </w:r>
      <w:r>
        <w:t>stanovisko a zároveň uvede případné výhrady k provedení Požadavku na Flexibilní podporu</w:t>
      </w:r>
      <w:r w:rsidR="00434B71">
        <w:t xml:space="preserve"> provozu IS APAO</w:t>
      </w:r>
      <w:r w:rsidR="001F1BFC">
        <w:t>,</w:t>
      </w:r>
      <w:r>
        <w:t xml:space="preserve"> a </w:t>
      </w:r>
      <w:r w:rsidR="008D1C29">
        <w:t xml:space="preserve">do kterého Poskytovatel uvede </w:t>
      </w:r>
      <w:r w:rsidRPr="00D074ED">
        <w:t>mimo jiné specifikaci jednotlivého Požadavku</w:t>
      </w:r>
      <w:r>
        <w:t xml:space="preserve"> na Flexibilní podporu</w:t>
      </w:r>
      <w:r w:rsidR="00434B71">
        <w:t xml:space="preserve"> provozu IS APAO</w:t>
      </w:r>
      <w:r w:rsidRPr="00D074ED">
        <w:t xml:space="preserve"> a</w:t>
      </w:r>
      <w:r w:rsidR="00890759">
        <w:t> </w:t>
      </w:r>
      <w:r w:rsidRPr="00D074ED">
        <w:t>počet člověkohodin, vynaložených na jeho splnění</w:t>
      </w:r>
      <w:r>
        <w:t xml:space="preserve">. </w:t>
      </w:r>
      <w:r w:rsidR="000C5FC1">
        <w:t>P</w:t>
      </w:r>
      <w:r w:rsidR="00FC5547">
        <w:t xml:space="preserve">očet </w:t>
      </w:r>
      <w:r w:rsidR="002B790F">
        <w:t>člověkohodin nesmí</w:t>
      </w:r>
      <w:r w:rsidR="00FC5547">
        <w:t xml:space="preserve"> být vyšší než odsouhlasená pracnost</w:t>
      </w:r>
      <w:r w:rsidR="000C5FC1">
        <w:t xml:space="preserve"> požadavku</w:t>
      </w:r>
      <w:r w:rsidR="00FC5547">
        <w:t xml:space="preserve"> v</w:t>
      </w:r>
      <w:r w:rsidR="00AC3536">
        <w:t> </w:t>
      </w:r>
      <w:r w:rsidR="00FC5547">
        <w:t>Service</w:t>
      </w:r>
      <w:r w:rsidR="00AC3536">
        <w:t xml:space="preserve"> </w:t>
      </w:r>
      <w:r w:rsidR="00FC5547">
        <w:t xml:space="preserve">Desku. </w:t>
      </w:r>
      <w:r>
        <w:t xml:space="preserve">Případné výhrady se Poskytovatel zavazuje odstranit neodkladně, nejpozději do </w:t>
      </w:r>
      <w:r w:rsidR="000C5FC1">
        <w:t>5</w:t>
      </w:r>
      <w:r w:rsidR="00890759">
        <w:t> </w:t>
      </w:r>
      <w:r w:rsidR="000C5FC1">
        <w:t xml:space="preserve">pracovních </w:t>
      </w:r>
      <w:r>
        <w:t xml:space="preserve">dnů ode dne </w:t>
      </w:r>
      <w:r w:rsidR="00434B71">
        <w:t xml:space="preserve">podpisu Akceptačního protokolu </w:t>
      </w:r>
      <w:r w:rsidR="002428F5">
        <w:t>pokud nebyl dohodnut jiný termín dohodou smluvních stran</w:t>
      </w:r>
      <w:r>
        <w:t>. Po odstranění případných výhrad Smluvní strany s</w:t>
      </w:r>
      <w:r w:rsidR="00434B71">
        <w:t xml:space="preserve">epíší nový Akceptační protokol </w:t>
      </w:r>
      <w:r>
        <w:t xml:space="preserve">bez výhrad. </w:t>
      </w:r>
      <w:r w:rsidR="00A16C3C" w:rsidRPr="00D074ED">
        <w:t>Akceptační protokol</w:t>
      </w:r>
      <w:r w:rsidR="00434B71">
        <w:t xml:space="preserve"> </w:t>
      </w:r>
      <w:r w:rsidR="00A16C3C" w:rsidRPr="00D074ED">
        <w:t>bude vyhotoven</w:t>
      </w:r>
      <w:r w:rsidR="00A367EC">
        <w:t xml:space="preserve"> a</w:t>
      </w:r>
      <w:r w:rsidR="00AC3536">
        <w:t> </w:t>
      </w:r>
      <w:r w:rsidR="00A367EC">
        <w:t>podepsán</w:t>
      </w:r>
      <w:r w:rsidR="00A16C3C" w:rsidRPr="00D074ED">
        <w:t xml:space="preserve"> ve dvou stejnopisech, přičemž jeden bude ponechán Objednateli.</w:t>
      </w:r>
      <w:r w:rsidR="00A16C3C">
        <w:t xml:space="preserve"> </w:t>
      </w:r>
      <w:r w:rsidR="00434B71">
        <w:t xml:space="preserve">Vzor Akceptačního protokolu je součástí Přílohy č. </w:t>
      </w:r>
      <w:r w:rsidR="00525FBA">
        <w:t>4</w:t>
      </w:r>
      <w:r w:rsidR="00E91EA8">
        <w:t xml:space="preserve"> Smlouvy</w:t>
      </w:r>
      <w:r>
        <w:t>.</w:t>
      </w:r>
    </w:p>
    <w:p w:rsidR="00D074ED" w:rsidRDefault="004B354A" w:rsidP="007D4DCD">
      <w:pPr>
        <w:pStyle w:val="Nadpis2"/>
      </w:pPr>
      <w:r>
        <w:t>Poskytovatel</w:t>
      </w:r>
      <w:r w:rsidR="004814E2">
        <w:t xml:space="preserve"> se zavazuje započít s plněním </w:t>
      </w:r>
      <w:r>
        <w:t>Rozvoje IS APAO</w:t>
      </w:r>
      <w:r w:rsidR="004814E2">
        <w:t xml:space="preserve"> </w:t>
      </w:r>
      <w:r w:rsidR="00482C4D">
        <w:t xml:space="preserve">následujícím </w:t>
      </w:r>
      <w:r w:rsidR="001D5CC2">
        <w:t xml:space="preserve">pracovním </w:t>
      </w:r>
      <w:r w:rsidR="00482C4D">
        <w:t>dnem</w:t>
      </w:r>
      <w:r w:rsidR="008D1C29">
        <w:t xml:space="preserve"> po dni řádného ukončení </w:t>
      </w:r>
      <w:r w:rsidR="0006700A">
        <w:t>Nasazení</w:t>
      </w:r>
      <w:r w:rsidR="008D1C29">
        <w:t xml:space="preserve"> IS APAO</w:t>
      </w:r>
      <w:r w:rsidR="001D5CC2">
        <w:t xml:space="preserve"> </w:t>
      </w:r>
      <w:r w:rsidR="009A1D4F">
        <w:t>a</w:t>
      </w:r>
      <w:r w:rsidR="00F13D29">
        <w:t> </w:t>
      </w:r>
      <w:r w:rsidR="009A1D4F">
        <w:t>poskytovat jej po celou dobu trvání Smlouvy, přičemž</w:t>
      </w:r>
      <w:r w:rsidR="004814E2">
        <w:t xml:space="preserve"> Rozvoj IS APAO:</w:t>
      </w:r>
    </w:p>
    <w:p w:rsidR="004814E2" w:rsidRDefault="004814E2" w:rsidP="00C761BB">
      <w:pPr>
        <w:numPr>
          <w:ilvl w:val="0"/>
          <w:numId w:val="17"/>
        </w:numPr>
      </w:pPr>
      <w:r>
        <w:t xml:space="preserve">bude plněn na základě jednotlivých požadavků Objednatele (dále </w:t>
      </w:r>
      <w:r w:rsidR="00890759">
        <w:t xml:space="preserve">též </w:t>
      </w:r>
      <w:r>
        <w:t>„Požadavek</w:t>
      </w:r>
      <w:r w:rsidR="002D0D88">
        <w:t xml:space="preserve"> na Rozvoj IS APAO</w:t>
      </w:r>
      <w:r>
        <w:t xml:space="preserve">“), které musí mimo jiné obsahovat specifikaci </w:t>
      </w:r>
      <w:r w:rsidR="00C349B7">
        <w:t>požadovaného plnění, předpokládaný termín zahájení plnění a očekávaný termín dodání plnění. Požadavek</w:t>
      </w:r>
      <w:r w:rsidR="002D0D88">
        <w:t xml:space="preserve"> na Rozvoj IS APAO</w:t>
      </w:r>
      <w:r w:rsidR="00C349B7">
        <w:t xml:space="preserve"> bude zaslán prostřednictvím Service</w:t>
      </w:r>
      <w:r w:rsidR="00C75C79">
        <w:t xml:space="preserve"> </w:t>
      </w:r>
      <w:r w:rsidR="00C349B7">
        <w:t xml:space="preserve">Desku </w:t>
      </w:r>
      <w:r w:rsidR="00F61E66">
        <w:t>Poskytovateli</w:t>
      </w:r>
      <w:r w:rsidR="00C349B7">
        <w:t>.</w:t>
      </w:r>
    </w:p>
    <w:p w:rsidR="00C349B7" w:rsidRDefault="002D0D88" w:rsidP="00C761BB">
      <w:pPr>
        <w:pStyle w:val="Podtitul"/>
        <w:numPr>
          <w:ilvl w:val="0"/>
          <w:numId w:val="24"/>
        </w:numPr>
      </w:pPr>
      <w:r>
        <w:t>Poskytovatel</w:t>
      </w:r>
      <w:r w:rsidR="00C349B7">
        <w:t xml:space="preserve"> je povinen potvrdit Přijetí Požadavku</w:t>
      </w:r>
      <w:r>
        <w:t xml:space="preserve"> na Rozvoj IS APAO</w:t>
      </w:r>
      <w:r w:rsidR="00F61E66">
        <w:t xml:space="preserve"> prostřednictvím Service Desku</w:t>
      </w:r>
      <w:r w:rsidR="00C349B7">
        <w:t xml:space="preserve"> ve lhůtě </w:t>
      </w:r>
      <w:r w:rsidR="000B490D">
        <w:t>1 pracovního dne</w:t>
      </w:r>
      <w:r w:rsidR="00621EA1">
        <w:t xml:space="preserve"> </w:t>
      </w:r>
      <w:r w:rsidR="00C349B7">
        <w:t>od jeho d</w:t>
      </w:r>
      <w:r w:rsidR="00C75C79">
        <w:t>o</w:t>
      </w:r>
      <w:r w:rsidR="00C349B7">
        <w:t>ručení, případně zaslat</w:t>
      </w:r>
      <w:r w:rsidR="00F61E66">
        <w:t xml:space="preserve"> prostřednictvím Service Desku</w:t>
      </w:r>
      <w:r w:rsidR="00C349B7">
        <w:t xml:space="preserve"> žádost o jeho doplnění.</w:t>
      </w:r>
    </w:p>
    <w:p w:rsidR="00C349B7" w:rsidRDefault="00C349B7" w:rsidP="00022F1B">
      <w:pPr>
        <w:pStyle w:val="Podtitul"/>
      </w:pPr>
      <w:r>
        <w:t>V reakci na Požadavek</w:t>
      </w:r>
      <w:r w:rsidR="002D0D88">
        <w:t xml:space="preserve"> na Rozvoj IS APAO</w:t>
      </w:r>
      <w:r>
        <w:t xml:space="preserve"> Objednatele je </w:t>
      </w:r>
      <w:r w:rsidR="002D0D88">
        <w:t>Poskytovatel</w:t>
      </w:r>
      <w:r>
        <w:t xml:space="preserve"> povinen do </w:t>
      </w:r>
      <w:r w:rsidR="000B490D">
        <w:t xml:space="preserve">10 </w:t>
      </w:r>
      <w:r>
        <w:t>pracovních dnů ode dne doručení Požadavku</w:t>
      </w:r>
      <w:r w:rsidR="002D0D88">
        <w:t xml:space="preserve"> na Rozvoj IS APAO</w:t>
      </w:r>
      <w:r>
        <w:t xml:space="preserve"> zaslat prostřednictvím Service Desku </w:t>
      </w:r>
      <w:r w:rsidR="0006375A">
        <w:t>Objednateli</w:t>
      </w:r>
      <w:r>
        <w:t xml:space="preserve"> své stanovisko k</w:t>
      </w:r>
      <w:r w:rsidR="002D0D88">
        <w:t> </w:t>
      </w:r>
      <w:r>
        <w:t>Po</w:t>
      </w:r>
      <w:r w:rsidR="002D0D88">
        <w:t xml:space="preserve">žadavku na Rozvoj IS APAO (dále </w:t>
      </w:r>
      <w:r w:rsidR="00890759">
        <w:t xml:space="preserve">též </w:t>
      </w:r>
      <w:r w:rsidR="002D0D88">
        <w:t>„Stanovisko k Požadavku na Rozvoj IS APAO“),</w:t>
      </w:r>
      <w:r>
        <w:t xml:space="preserve"> které bu</w:t>
      </w:r>
      <w:r w:rsidR="008B5B1B">
        <w:t>d</w:t>
      </w:r>
      <w:r>
        <w:t>e</w:t>
      </w:r>
      <w:r w:rsidR="008B5B1B">
        <w:t xml:space="preserve"> </w:t>
      </w:r>
      <w:r>
        <w:t>obsahovat mimo jiné předběžný návrh řešení Požadavku</w:t>
      </w:r>
      <w:r w:rsidR="00C53175">
        <w:t xml:space="preserve"> na R</w:t>
      </w:r>
      <w:r w:rsidR="00FE4068">
        <w:t>ozvoj IS APAO</w:t>
      </w:r>
      <w:r>
        <w:t>, požad</w:t>
      </w:r>
      <w:r w:rsidR="008B5B1B">
        <w:t>avky na souč</w:t>
      </w:r>
      <w:r>
        <w:t xml:space="preserve">innost Objednatele, požadavky na součinnost třetích stran (pokud to vyžaduje povaha plnění), rizika a předběžný odhad pracnosti </w:t>
      </w:r>
      <w:r>
        <w:lastRenderedPageBreak/>
        <w:t>v člověkohodinách. Chybí-li ve Stanovisku</w:t>
      </w:r>
      <w:r w:rsidR="002D0D88">
        <w:t xml:space="preserve"> k Požadavku na Rozvoj IS APAO</w:t>
      </w:r>
      <w:r>
        <w:t xml:space="preserve"> alespoň jeden povinný údaj</w:t>
      </w:r>
      <w:r w:rsidR="008B5B1B">
        <w:t xml:space="preserve">, nepovažuje se povinnost </w:t>
      </w:r>
      <w:r w:rsidR="002D0D88">
        <w:t>Poskytovatele</w:t>
      </w:r>
      <w:r w:rsidR="00184A81">
        <w:t xml:space="preserve"> dle předchozí věty za splněnou.</w:t>
      </w:r>
    </w:p>
    <w:p w:rsidR="00184A81" w:rsidRDefault="00184A81" w:rsidP="00022F1B">
      <w:pPr>
        <w:pStyle w:val="Podtitul"/>
      </w:pPr>
      <w:r>
        <w:t>Je-li to nezbytné pro plnění Smlouvy</w:t>
      </w:r>
      <w:r w:rsidR="00F61E66">
        <w:t>, či vyžádá-li si to Poskytovatel</w:t>
      </w:r>
      <w:r>
        <w:t xml:space="preserve">, Objednatel smí nejpozději do </w:t>
      </w:r>
      <w:r w:rsidR="007D49E1">
        <w:t>10</w:t>
      </w:r>
      <w:r w:rsidR="000B490D">
        <w:t xml:space="preserve"> </w:t>
      </w:r>
      <w:r>
        <w:t>pracovních dní ode dne doručení řádného Stanoviska</w:t>
      </w:r>
      <w:r w:rsidR="002D0D88">
        <w:t xml:space="preserve"> k Požadavku na Rozvoj IS APAO</w:t>
      </w:r>
      <w:r>
        <w:t xml:space="preserve"> zaslat prostřednictvím Service Desku </w:t>
      </w:r>
      <w:r w:rsidR="0006375A">
        <w:t>Poskytovateli</w:t>
      </w:r>
      <w:r>
        <w:t xml:space="preserve"> návrh nejméně 3 termínů</w:t>
      </w:r>
      <w:r w:rsidR="00C75C79">
        <w:t xml:space="preserve"> možn</w:t>
      </w:r>
      <w:r>
        <w:t>ého konání osobního jednání Smluvních stran, přič</w:t>
      </w:r>
      <w:r w:rsidR="00C75C79">
        <w:t>emž první termín nesmí být dříve</w:t>
      </w:r>
      <w:r>
        <w:t xml:space="preserve">, než za </w:t>
      </w:r>
      <w:r w:rsidR="000B490D">
        <w:t>48 hodin</w:t>
      </w:r>
      <w:r>
        <w:t xml:space="preserve"> od odeslání tohoto návrhu.</w:t>
      </w:r>
      <w:r w:rsidR="009102A3">
        <w:t xml:space="preserve"> </w:t>
      </w:r>
      <w:r w:rsidR="002D0D88">
        <w:t>Poskytovatel</w:t>
      </w:r>
      <w:r>
        <w:t xml:space="preserve"> se zavazuje reagovat na takto zasl</w:t>
      </w:r>
      <w:r w:rsidR="00C75C79">
        <w:t>a</w:t>
      </w:r>
      <w:r>
        <w:t>ný návrh nejpozděj</w:t>
      </w:r>
      <w:r w:rsidR="00C75C79">
        <w:t xml:space="preserve">i do </w:t>
      </w:r>
      <w:r w:rsidR="000B490D">
        <w:t>24 hodin</w:t>
      </w:r>
      <w:r w:rsidR="00C75C79">
        <w:t xml:space="preserve"> od jeho doručení a </w:t>
      </w:r>
      <w:r>
        <w:t xml:space="preserve">zaslat </w:t>
      </w:r>
      <w:r w:rsidR="0006375A">
        <w:t>Objednateli</w:t>
      </w:r>
      <w:r>
        <w:t xml:space="preserve"> sdělení zvoleného termínu jednání.</w:t>
      </w:r>
      <w:r w:rsidR="00BA18E2">
        <w:t xml:space="preserve"> O obsahu jednání bude pořízen zápis z jednání, který musí být podep</w:t>
      </w:r>
      <w:r w:rsidR="00C75C79">
        <w:t xml:space="preserve">sán všemi zúčastněnými osobami. </w:t>
      </w:r>
      <w:r w:rsidR="00BA18E2">
        <w:t>Nepožaduje-li Objednatel konání osobního jednání za nutné, sdělí v</w:t>
      </w:r>
      <w:r w:rsidR="00C75C79">
        <w:t>e stejné lhůtě svůj názor ke St</w:t>
      </w:r>
      <w:r w:rsidR="00BA18E2">
        <w:t>a</w:t>
      </w:r>
      <w:r w:rsidR="00C75C79">
        <w:t>n</w:t>
      </w:r>
      <w:r w:rsidR="00BA18E2">
        <w:t>ovisku</w:t>
      </w:r>
      <w:r w:rsidR="002D0D88">
        <w:t xml:space="preserve"> k Požadavku na Rozvoj IS APAO</w:t>
      </w:r>
      <w:r w:rsidR="00BA18E2">
        <w:t xml:space="preserve">, a to </w:t>
      </w:r>
      <w:r w:rsidR="00BA18E2" w:rsidRPr="001905FD">
        <w:t>prostřednictvím Service</w:t>
      </w:r>
      <w:r w:rsidR="00C75C79" w:rsidRPr="001905FD">
        <w:t xml:space="preserve"> </w:t>
      </w:r>
      <w:r w:rsidR="00BA18E2" w:rsidRPr="001905FD">
        <w:t xml:space="preserve">Desku. </w:t>
      </w:r>
      <w:r w:rsidR="002D0D88" w:rsidRPr="001905FD">
        <w:t>Poskytovatel</w:t>
      </w:r>
      <w:r w:rsidR="00BA18E2">
        <w:t xml:space="preserve"> se zavazuje přijetí této zprávy neprodleně potvrdit.</w:t>
      </w:r>
    </w:p>
    <w:p w:rsidR="00BA18E2" w:rsidRDefault="002A5AC4" w:rsidP="00022F1B">
      <w:pPr>
        <w:pStyle w:val="Podtitul"/>
      </w:pPr>
      <w:r>
        <w:t>Ne</w:t>
      </w:r>
      <w:r w:rsidR="00C75C79">
        <w:t>jpozdě</w:t>
      </w:r>
      <w:r>
        <w:t xml:space="preserve">ji do </w:t>
      </w:r>
      <w:r w:rsidR="007D49E1">
        <w:t xml:space="preserve">10 </w:t>
      </w:r>
      <w:r>
        <w:t>dnů ode dne konání osobního jednání, anebo od doručení názoru Objednatele k zaslanému Stanovisku</w:t>
      </w:r>
      <w:r w:rsidR="002D0D88">
        <w:t xml:space="preserve"> k Požadavku na Rozvoj IS APAO</w:t>
      </w:r>
      <w:r>
        <w:t xml:space="preserve"> (nevyžádá-l</w:t>
      </w:r>
      <w:r w:rsidR="00C75C79">
        <w:t>i si Objednatel osobní jednání)</w:t>
      </w:r>
      <w:r>
        <w:t xml:space="preserve"> zašle </w:t>
      </w:r>
      <w:r w:rsidR="0006375A">
        <w:t>Poskytovatel</w:t>
      </w:r>
      <w:r w:rsidR="002D0D88">
        <w:t xml:space="preserve"> </w:t>
      </w:r>
      <w:r w:rsidR="0006375A">
        <w:t>Objednateli</w:t>
      </w:r>
      <w:r>
        <w:t xml:space="preserve"> prostřednictvím </w:t>
      </w:r>
      <w:r w:rsidR="009B7A4E">
        <w:t>Service Desku</w:t>
      </w:r>
      <w:r w:rsidR="00C75C79">
        <w:t xml:space="preserve"> pod</w:t>
      </w:r>
      <w:r>
        <w:t>r</w:t>
      </w:r>
      <w:r w:rsidR="00C75C79">
        <w:t>o</w:t>
      </w:r>
      <w:r>
        <w:t>bný návrh řešení Požadavku</w:t>
      </w:r>
      <w:r w:rsidR="00265BCC">
        <w:t xml:space="preserve"> na Rozvoj IS APAO</w:t>
      </w:r>
      <w:r>
        <w:t xml:space="preserve"> (dále </w:t>
      </w:r>
      <w:r w:rsidR="00890759">
        <w:t>též</w:t>
      </w:r>
      <w:r>
        <w:t xml:space="preserve"> „Návrh řešení</w:t>
      </w:r>
      <w:r w:rsidR="00265BCC">
        <w:t xml:space="preserve"> Požadavku na Rozvoj IS APAO</w:t>
      </w:r>
      <w:r>
        <w:t>“), který bude obsahovat mimo jiné detailní popis zajištění realizace Požadavku</w:t>
      </w:r>
      <w:r w:rsidR="00265BCC">
        <w:t xml:space="preserve"> na Rozvoj IS APAO</w:t>
      </w:r>
      <w:r>
        <w:t>, pracnost realizace Požadavku</w:t>
      </w:r>
      <w:r w:rsidR="00265BCC">
        <w:t xml:space="preserve"> na Rozvoj IS APAO</w:t>
      </w:r>
      <w:r>
        <w:t xml:space="preserve"> v člověkohodinách </w:t>
      </w:r>
      <w:r w:rsidR="00C75C79">
        <w:t>a h</w:t>
      </w:r>
      <w:r>
        <w:t>a</w:t>
      </w:r>
      <w:r w:rsidR="00C75C79">
        <w:t>r</w:t>
      </w:r>
      <w:r>
        <w:t>monogram plnění.</w:t>
      </w:r>
    </w:p>
    <w:p w:rsidR="00D074ED" w:rsidRPr="00D074ED" w:rsidRDefault="00D074ED" w:rsidP="00022F1B">
      <w:pPr>
        <w:pStyle w:val="Podtitul"/>
      </w:pPr>
      <w:r w:rsidRPr="00D074ED">
        <w:t xml:space="preserve">Objednatel se zavazuje reagovat prostřednictvím </w:t>
      </w:r>
      <w:r w:rsidR="009B7A4E">
        <w:t>Service Desku</w:t>
      </w:r>
      <w:r w:rsidRPr="00D074ED">
        <w:t xml:space="preserve"> na zaslaný Návrh řešení</w:t>
      </w:r>
      <w:r w:rsidR="00D83A61">
        <w:t xml:space="preserve"> Požadavku na Rozvoj IS APAO</w:t>
      </w:r>
      <w:r w:rsidRPr="00D074ED">
        <w:t>, a to</w:t>
      </w:r>
      <w:r w:rsidR="00D83A61">
        <w:t xml:space="preserve"> tak, že ho</w:t>
      </w:r>
      <w:r w:rsidRPr="00D074ED">
        <w:t xml:space="preserve"> schválí, anebo uvede konkrétní výhrady, to vše ve lhůtě </w:t>
      </w:r>
      <w:r w:rsidR="007D49E1">
        <w:t>10</w:t>
      </w:r>
      <w:r w:rsidRPr="00D074ED">
        <w:t xml:space="preserve"> pracovních dnů ode dne doručení Návrhu řešení</w:t>
      </w:r>
      <w:r w:rsidR="00D83A61">
        <w:t xml:space="preserve"> Požadavku na Rozvoj IS APAO</w:t>
      </w:r>
      <w:r w:rsidRPr="00D074ED">
        <w:t xml:space="preserve">. </w:t>
      </w:r>
      <w:r w:rsidR="00D83A61">
        <w:t>Poskytovatel</w:t>
      </w:r>
      <w:r w:rsidRPr="00D074ED">
        <w:t xml:space="preserve"> se zavazuje odstranit případné výhrady a zaslat opravený Návrh řešení</w:t>
      </w:r>
      <w:r w:rsidR="00D83A61">
        <w:t xml:space="preserve"> Požadavku na Rozvoj IS APAO</w:t>
      </w:r>
      <w:r w:rsidRPr="00D074ED">
        <w:t xml:space="preserve"> ve lhůtě </w:t>
      </w:r>
      <w:r w:rsidR="007D49E1">
        <w:t>5</w:t>
      </w:r>
      <w:r w:rsidRPr="00D074ED">
        <w:t xml:space="preserve"> pracovních dnů od obdržení výhrad</w:t>
      </w:r>
      <w:r w:rsidR="007D49E1">
        <w:t>, pokud nebyla oběma stranami písemně dohodnuta lhůta delší</w:t>
      </w:r>
      <w:r w:rsidRPr="00D074ED">
        <w:t xml:space="preserve">. Po odstranění všech výhrad Objednatel zašle </w:t>
      </w:r>
      <w:r w:rsidR="0006375A">
        <w:t>Poskytovateli</w:t>
      </w:r>
      <w:r w:rsidRPr="00D074ED">
        <w:t xml:space="preserve"> </w:t>
      </w:r>
      <w:r w:rsidR="009B7A4E">
        <w:t>prostřednictvím Service Desku</w:t>
      </w:r>
      <w:r w:rsidRPr="00D074ED">
        <w:t xml:space="preserve"> zprávu, obsahující schválení finální podoby Návrhu řešení</w:t>
      </w:r>
      <w:r w:rsidR="00D83A61">
        <w:t xml:space="preserve"> Požadavku na Rozvoj IS APAO</w:t>
      </w:r>
      <w:r w:rsidRPr="00D074ED">
        <w:t>.</w:t>
      </w:r>
    </w:p>
    <w:p w:rsidR="00D074ED" w:rsidRPr="00D074ED" w:rsidRDefault="00D074ED" w:rsidP="00022F1B">
      <w:pPr>
        <w:pStyle w:val="Podtitul"/>
      </w:pPr>
      <w:r w:rsidRPr="00D074ED">
        <w:t>Poskytovatel se zavazuje splnit Požadavek</w:t>
      </w:r>
      <w:r w:rsidR="00D83A61">
        <w:t xml:space="preserve"> na Rozvoj IS APAO</w:t>
      </w:r>
      <w:r w:rsidRPr="00D074ED">
        <w:t xml:space="preserve"> přesně v souladu s</w:t>
      </w:r>
      <w:r w:rsidR="00890759">
        <w:t> </w:t>
      </w:r>
      <w:r w:rsidRPr="00D074ED">
        <w:t xml:space="preserve">odsouhlaseným Návrhem řešení </w:t>
      </w:r>
      <w:r w:rsidR="00D83A61">
        <w:t xml:space="preserve">Požadavku na Rozvoj IS APAO </w:t>
      </w:r>
      <w:r w:rsidRPr="00D074ED">
        <w:t>a v termínech v</w:t>
      </w:r>
      <w:r w:rsidR="00890759">
        <w:t> </w:t>
      </w:r>
      <w:r w:rsidRPr="00D074ED">
        <w:t>něm stanovených.</w:t>
      </w:r>
    </w:p>
    <w:p w:rsidR="00D074ED" w:rsidRPr="00D074ED" w:rsidRDefault="00D074ED" w:rsidP="00022F1B">
      <w:pPr>
        <w:pStyle w:val="Podtitul"/>
      </w:pPr>
      <w:r w:rsidRPr="00D074ED">
        <w:t xml:space="preserve">Poskytovatel se zavazuje informovat Objednatele nejméně </w:t>
      </w:r>
      <w:r w:rsidR="00D83A61">
        <w:t>3</w:t>
      </w:r>
      <w:r w:rsidRPr="00D074ED">
        <w:t xml:space="preserve"> pracovní dny předem o přesném termínu odevzdání a převzetí vyřízeného Požadavku</w:t>
      </w:r>
      <w:r w:rsidR="00D83A61">
        <w:t xml:space="preserve"> na Rozvoj IS APAO</w:t>
      </w:r>
      <w:r w:rsidRPr="00D074ED">
        <w:t>, a to prostřednictvím zprávy zaslané</w:t>
      </w:r>
      <w:r w:rsidR="001F1BFC">
        <w:t xml:space="preserve"> přes Service Desk</w:t>
      </w:r>
      <w:r w:rsidRPr="00D074ED">
        <w:t xml:space="preserve"> </w:t>
      </w:r>
      <w:r w:rsidR="00A248A2">
        <w:t>Objednateli</w:t>
      </w:r>
      <w:r w:rsidRPr="00D074ED">
        <w:t xml:space="preserve">. </w:t>
      </w:r>
    </w:p>
    <w:p w:rsidR="00D074ED" w:rsidRDefault="00DD77A3" w:rsidP="00022F1B">
      <w:pPr>
        <w:pStyle w:val="Podtitul"/>
      </w:pPr>
      <w:r>
        <w:t xml:space="preserve">Poskytovatel potvrdí dodání Objednateli na základě oboustranně podepsaného </w:t>
      </w:r>
      <w:r w:rsidRPr="002428F5">
        <w:t>Protokol</w:t>
      </w:r>
      <w:r>
        <w:t>u</w:t>
      </w:r>
      <w:r w:rsidRPr="002428F5">
        <w:t xml:space="preserve"> o </w:t>
      </w:r>
      <w:r>
        <w:t>předání dílčího plnění díla k akceptaci</w:t>
      </w:r>
      <w:r w:rsidRPr="002428F5">
        <w:t>, jehož vzor je s</w:t>
      </w:r>
      <w:r>
        <w:t xml:space="preserve">oučástí Přílohy č. </w:t>
      </w:r>
      <w:r w:rsidR="00525FBA">
        <w:t>3</w:t>
      </w:r>
      <w:r>
        <w:t xml:space="preserve"> Smlouvy. </w:t>
      </w:r>
      <w:r w:rsidR="007A4C80">
        <w:t xml:space="preserve">Objednatel má povinnost se nejpozději do </w:t>
      </w:r>
      <w:r w:rsidR="00C36BF0">
        <w:t xml:space="preserve">10 </w:t>
      </w:r>
      <w:r w:rsidR="007A4C80">
        <w:t xml:space="preserve">pracovních dnů ode dne předání vyřízeného Požadavku na Rozvoj IS APAO seznámit s obsahem vyřízeného Požadavku na Rozvoj IS APAO. O vyřízení Požadavku na </w:t>
      </w:r>
      <w:r w:rsidR="007A4C80">
        <w:lastRenderedPageBreak/>
        <w:t>Rozvoj IS APAO se ve lhůtě uvedené v předchozí větě sepíše akceptační protokol, v rámci kterého Objednatel sdělí své stanovisko a</w:t>
      </w:r>
      <w:r w:rsidR="00480EC6">
        <w:t> </w:t>
      </w:r>
      <w:r w:rsidR="007A4C80">
        <w:t>zároveň uvede případné výhrady k provedení Požadavku na Rozvoj IS APAO</w:t>
      </w:r>
      <w:r w:rsidR="00A248A2">
        <w:t>,</w:t>
      </w:r>
      <w:r w:rsidR="007A4C80">
        <w:t xml:space="preserve"> a</w:t>
      </w:r>
      <w:r w:rsidR="00480EC6">
        <w:t> </w:t>
      </w:r>
      <w:r w:rsidR="005A59CF">
        <w:t>do kterého Poskytovatel uvede</w:t>
      </w:r>
      <w:r w:rsidR="00AD19E5">
        <w:t xml:space="preserve"> </w:t>
      </w:r>
      <w:r w:rsidR="007A4C80" w:rsidRPr="00D074ED">
        <w:t>mimo jiné specifikaci jednotlivého Požadavku</w:t>
      </w:r>
      <w:r w:rsidR="007A4C80">
        <w:t xml:space="preserve"> na Rozvoj IS APAO</w:t>
      </w:r>
      <w:r w:rsidR="007A4C80" w:rsidRPr="00D074ED">
        <w:t xml:space="preserve"> a počet člověkohodin, vynaložených na jeho splnění</w:t>
      </w:r>
      <w:r w:rsidR="007A4C80">
        <w:t>. Případné výhrady se Poskytovatel zavazuje odstranit neodkladně, nejpozději do</w:t>
      </w:r>
      <w:r w:rsidR="00C4550E">
        <w:t xml:space="preserve"> 5</w:t>
      </w:r>
      <w:r w:rsidR="00480EC6">
        <w:t> </w:t>
      </w:r>
      <w:r w:rsidR="00C4550E">
        <w:t xml:space="preserve">pracovních </w:t>
      </w:r>
      <w:r w:rsidR="007A4C80">
        <w:t>dnů ode dne podpisu Akceptačního protokolu</w:t>
      </w:r>
      <w:r w:rsidR="00BA60B6">
        <w:t xml:space="preserve">, </w:t>
      </w:r>
      <w:r w:rsidR="00C4550E">
        <w:t>pokud nebyl dohodnut jiný termín dohodou smluvních stran</w:t>
      </w:r>
      <w:r w:rsidR="007A4C80">
        <w:t xml:space="preserve">. Po odstranění případných výhrad Smluvní strany sepíší nový Akceptační </w:t>
      </w:r>
      <w:r w:rsidR="00345959">
        <w:t>protokol bez</w:t>
      </w:r>
      <w:r w:rsidR="007A4C80">
        <w:t xml:space="preserve"> výhrad. </w:t>
      </w:r>
      <w:r w:rsidR="007A4C80" w:rsidRPr="00D074ED">
        <w:t>Akceptační protokol</w:t>
      </w:r>
      <w:r w:rsidR="007A4C80">
        <w:t xml:space="preserve"> </w:t>
      </w:r>
      <w:r w:rsidR="007A4C80" w:rsidRPr="00D074ED">
        <w:t xml:space="preserve">bude vyhotoven </w:t>
      </w:r>
      <w:r w:rsidR="00734B5C">
        <w:t>a</w:t>
      </w:r>
      <w:r w:rsidR="00890759">
        <w:t> </w:t>
      </w:r>
      <w:r w:rsidR="00734B5C">
        <w:t xml:space="preserve">podepsán </w:t>
      </w:r>
      <w:r w:rsidR="007A4C80" w:rsidRPr="00D074ED">
        <w:t>ve dvou stejnopisech, přičemž jeden bude ponechán Objednateli.</w:t>
      </w:r>
      <w:r w:rsidR="007A4C80">
        <w:t xml:space="preserve"> Vzor Akceptačního protokolu </w:t>
      </w:r>
      <w:r w:rsidR="00796201">
        <w:t>je součástí Přílohy č.</w:t>
      </w:r>
      <w:r w:rsidR="00480EC6">
        <w:t> </w:t>
      </w:r>
      <w:r w:rsidR="00525FBA">
        <w:t>4</w:t>
      </w:r>
      <w:r w:rsidR="00480EC6">
        <w:t> </w:t>
      </w:r>
      <w:r w:rsidR="00E61BD3">
        <w:t>Smlouvy</w:t>
      </w:r>
      <w:r w:rsidR="00D074ED" w:rsidRPr="00D074ED">
        <w:t>.</w:t>
      </w:r>
    </w:p>
    <w:p w:rsidR="00F95961" w:rsidRPr="007C0013" w:rsidRDefault="00B26F07" w:rsidP="00B83361">
      <w:pPr>
        <w:pStyle w:val="Nadpis2"/>
      </w:pPr>
      <w:r>
        <w:t>Objednatel</w:t>
      </w:r>
      <w:r w:rsidR="00F95961">
        <w:t xml:space="preserve"> se zavazuje zprovoznit a po celou dobu trvání této Smlouvy udržovat funkční </w:t>
      </w:r>
      <w:r>
        <w:t>Service Desk</w:t>
      </w:r>
      <w:r w:rsidR="00ED3E83">
        <w:t xml:space="preserve"> Objednatele</w:t>
      </w:r>
      <w:r w:rsidR="00083F44">
        <w:t xml:space="preserve">, který umožní Objednateli </w:t>
      </w:r>
      <w:r w:rsidR="00CE79DF">
        <w:t xml:space="preserve">zajistit </w:t>
      </w:r>
      <w:r w:rsidR="00EB1EC0">
        <w:t xml:space="preserve">Nasazení </w:t>
      </w:r>
      <w:r w:rsidR="00083F44">
        <w:t>IS APAO</w:t>
      </w:r>
      <w:r w:rsidR="00CE79DF">
        <w:t xml:space="preserve">, </w:t>
      </w:r>
      <w:r w:rsidR="00B83361" w:rsidRPr="00B83361">
        <w:t>Podpora provozu IS APAO</w:t>
      </w:r>
      <w:r w:rsidR="00B83361">
        <w:t xml:space="preserve">, </w:t>
      </w:r>
      <w:r w:rsidR="00CE79DF">
        <w:t xml:space="preserve">Flexibilní podporu </w:t>
      </w:r>
      <w:r w:rsidR="00AF1DDD">
        <w:t xml:space="preserve">provozu </w:t>
      </w:r>
      <w:r w:rsidR="009A1D4F">
        <w:t xml:space="preserve">IS APAO, Rozvoj IS APAO, </w:t>
      </w:r>
      <w:r w:rsidR="00CE79DF">
        <w:t xml:space="preserve">zadávat </w:t>
      </w:r>
      <w:r w:rsidR="00F95961">
        <w:t xml:space="preserve">Žádosti o opravy a Ohlášení Závad IS </w:t>
      </w:r>
      <w:r>
        <w:t>APAO</w:t>
      </w:r>
      <w:r w:rsidR="00480EC6">
        <w:t>,</w:t>
      </w:r>
      <w:r w:rsidR="009A1D4F">
        <w:t xml:space="preserve"> a</w:t>
      </w:r>
      <w:r w:rsidR="00480EC6">
        <w:t> </w:t>
      </w:r>
      <w:r w:rsidR="009A1D4F" w:rsidRPr="00B26F07">
        <w:t xml:space="preserve">který se </w:t>
      </w:r>
      <w:r w:rsidR="009A1D4F">
        <w:t>Poskytovatel</w:t>
      </w:r>
      <w:r w:rsidR="009A1D4F" w:rsidRPr="00B26F07">
        <w:t xml:space="preserve"> zavazuje využívat při komunikaci s </w:t>
      </w:r>
      <w:r w:rsidR="009A1D4F">
        <w:t>Objednatelem</w:t>
      </w:r>
      <w:r w:rsidR="00F95961">
        <w:t>, a to v režimu 7</w:t>
      </w:r>
      <w:r w:rsidR="00480EC6">
        <w:t> </w:t>
      </w:r>
      <w:r w:rsidR="00F95961">
        <w:t xml:space="preserve">dní v týdnu, 24 hodin denně. </w:t>
      </w:r>
      <w:r>
        <w:t>Objednatel</w:t>
      </w:r>
      <w:r w:rsidR="00F95961">
        <w:t xml:space="preserve"> se zavazuje nejpozději do </w:t>
      </w:r>
      <w:r w:rsidR="00CE79DF">
        <w:t>2</w:t>
      </w:r>
      <w:r w:rsidR="00F95961">
        <w:t xml:space="preserve"> dnů od účinnosti této Smlouvy zřídit všem Oprávněným osobám </w:t>
      </w:r>
      <w:r w:rsidR="00CE79DF">
        <w:t>Poskytovatele</w:t>
      </w:r>
      <w:r w:rsidR="00F95961">
        <w:t xml:space="preserve"> přístup k</w:t>
      </w:r>
      <w:r>
        <w:t> Service Desk</w:t>
      </w:r>
      <w:r w:rsidR="00CE79DF">
        <w:t>u</w:t>
      </w:r>
      <w:r w:rsidR="00F95961">
        <w:t xml:space="preserve"> a</w:t>
      </w:r>
      <w:r w:rsidR="00480EC6">
        <w:t> </w:t>
      </w:r>
      <w:r w:rsidR="00F95961">
        <w:t xml:space="preserve">sdělit přístupové údaje. </w:t>
      </w:r>
      <w:r w:rsidR="00AF1DDD">
        <w:t>Objednatel</w:t>
      </w:r>
      <w:r w:rsidR="00F95961">
        <w:t xml:space="preserve"> zajistí, aby pro případy Ohlášení Závad </w:t>
      </w:r>
      <w:r w:rsidR="00CE79DF">
        <w:t>Service Desk</w:t>
      </w:r>
      <w:r w:rsidR="00F95961">
        <w:t xml:space="preserve"> měl přednastavené položky dle čl. </w:t>
      </w:r>
      <w:r w:rsidR="00083F44">
        <w:t>5</w:t>
      </w:r>
      <w:r w:rsidR="00F95961">
        <w:t xml:space="preserve"> odst. </w:t>
      </w:r>
      <w:r w:rsidR="00083F44">
        <w:t>5.2</w:t>
      </w:r>
      <w:r w:rsidR="00F95961">
        <w:t xml:space="preserve"> této Smlouvy.</w:t>
      </w:r>
      <w:r w:rsidR="00A16F3D">
        <w:t xml:space="preserve"> </w:t>
      </w:r>
      <w:r w:rsidR="00F84056">
        <w:t>Přihlášení do</w:t>
      </w:r>
      <w:r w:rsidR="009102A3">
        <w:t xml:space="preserve"> </w:t>
      </w:r>
      <w:r w:rsidR="00A16F3D" w:rsidRPr="00B26F07">
        <w:t>Service Desk</w:t>
      </w:r>
      <w:r w:rsidR="00A16F3D">
        <w:t>u</w:t>
      </w:r>
      <w:r w:rsidR="00A16F3D" w:rsidRPr="00B26F07">
        <w:t xml:space="preserve"> je popsán</w:t>
      </w:r>
      <w:r w:rsidR="00F84056">
        <w:t>o</w:t>
      </w:r>
      <w:r w:rsidR="00A16F3D" w:rsidRPr="00B26F07">
        <w:t xml:space="preserve"> v Příloze č. </w:t>
      </w:r>
      <w:r w:rsidR="00480EC6">
        <w:t>6</w:t>
      </w:r>
      <w:r w:rsidR="00480EC6" w:rsidRPr="00B26F07">
        <w:t xml:space="preserve"> </w:t>
      </w:r>
      <w:r w:rsidR="00A16F3D" w:rsidRPr="00B26F07">
        <w:t>Smlouvy.</w:t>
      </w:r>
      <w:r w:rsidR="00B850BB">
        <w:t xml:space="preserve"> Vykazování činností Podpory provozu IS APAO, Flexibilní podpory provozu IS APAO a Rozvoje IS APAO provádí Poskytovatel do Příloh č. 3 a 4 této Smlouvy.</w:t>
      </w:r>
    </w:p>
    <w:p w:rsidR="00F95961" w:rsidRPr="00BD7246" w:rsidRDefault="00BB1DFB" w:rsidP="00F95961">
      <w:pPr>
        <w:pStyle w:val="Nadpis2"/>
      </w:pPr>
      <w:r w:rsidRPr="00BD7246">
        <w:t>Úkony v souvislosti s plněním Předmětu plnění, které budou vyžadovat zásahy přímo v Místě plnění, se budou provádět pouze v pracovní době Objednatele, která je v pracovní dny od 06.00 hod. do 18.00 hod. Za pracovní dny se nepovažují soboty, neděle a státem uznané svátky.</w:t>
      </w:r>
    </w:p>
    <w:p w:rsidR="00563366" w:rsidRPr="00DD5A62" w:rsidRDefault="00563366">
      <w:pPr>
        <w:pStyle w:val="Nadpis1"/>
      </w:pPr>
      <w:bookmarkStart w:id="6" w:name="_Rozvoj_IS_SDPF:"/>
      <w:bookmarkStart w:id="7" w:name="_Toc460419635"/>
      <w:bookmarkEnd w:id="6"/>
      <w:r w:rsidRPr="00DD5A62">
        <w:t>KLASIFIKACE ZÁVAD</w:t>
      </w:r>
      <w:r w:rsidR="00B1581F">
        <w:t xml:space="preserve"> IS APAO</w:t>
      </w:r>
      <w:r w:rsidRPr="00DD5A62">
        <w:t>, POSTUP ŘEŠENÍ ZÁVAD</w:t>
      </w:r>
      <w:bookmarkEnd w:id="7"/>
      <w:r w:rsidR="00B1581F">
        <w:t xml:space="preserve"> IS APAO</w:t>
      </w:r>
    </w:p>
    <w:p w:rsidR="00563366" w:rsidRPr="00DD5A62" w:rsidRDefault="001117E2" w:rsidP="007D4DCD">
      <w:pPr>
        <w:pStyle w:val="Nadpis2"/>
        <w:numPr>
          <w:ilvl w:val="1"/>
          <w:numId w:val="12"/>
        </w:numPr>
      </w:pPr>
      <w:r>
        <w:t>Poskytovatel</w:t>
      </w:r>
      <w:r w:rsidR="00563366" w:rsidRPr="00DD5A62">
        <w:t xml:space="preserve"> bude odstraňovat Závady</w:t>
      </w:r>
      <w:r w:rsidR="00B1581F">
        <w:t xml:space="preserve"> IS APAO</w:t>
      </w:r>
      <w:r w:rsidR="00563366" w:rsidRPr="00DD5A62">
        <w:t xml:space="preserve">, které se dělí do </w:t>
      </w:r>
      <w:r w:rsidR="00DD5A62">
        <w:t>3</w:t>
      </w:r>
      <w:r w:rsidR="00563366" w:rsidRPr="00DD5A62">
        <w:t xml:space="preserve"> kategorií, tj.</w:t>
      </w:r>
      <w:r w:rsidR="004629C6" w:rsidRPr="00DD5A62">
        <w:t xml:space="preserve"> </w:t>
      </w:r>
      <w:r w:rsidR="007D500F" w:rsidRPr="00DD5A62">
        <w:t xml:space="preserve">dle </w:t>
      </w:r>
      <w:r w:rsidR="00563366" w:rsidRPr="00DD5A62">
        <w:t>různých stupňů závažnosti:</w:t>
      </w:r>
    </w:p>
    <w:p w:rsidR="00563366" w:rsidRPr="00DD5A62" w:rsidRDefault="00563366" w:rsidP="00C761BB">
      <w:pPr>
        <w:pStyle w:val="Podtitul"/>
        <w:numPr>
          <w:ilvl w:val="0"/>
          <w:numId w:val="25"/>
        </w:numPr>
      </w:pPr>
      <w:r w:rsidRPr="00DD5A62">
        <w:t>Havárie (KRITICKÁ závažnost)</w:t>
      </w:r>
    </w:p>
    <w:p w:rsidR="00563366" w:rsidRPr="00DD5A62" w:rsidRDefault="00563366" w:rsidP="0018747D">
      <w:pPr>
        <w:numPr>
          <w:ilvl w:val="1"/>
          <w:numId w:val="6"/>
        </w:numPr>
      </w:pPr>
      <w:r w:rsidRPr="00DD5A62">
        <w:t>chyba bránící plnění základních funkcí. Neumožňuje ani omezený provoz IS APAO;</w:t>
      </w:r>
    </w:p>
    <w:p w:rsidR="00563366" w:rsidRPr="00DD5A62" w:rsidRDefault="00563366" w:rsidP="00022F1B">
      <w:pPr>
        <w:pStyle w:val="Podtitul"/>
      </w:pPr>
      <w:r w:rsidRPr="00DD5A62">
        <w:t>Porucha (NORMÁLNÍ závažnost)</w:t>
      </w:r>
    </w:p>
    <w:p w:rsidR="00563366" w:rsidRPr="00DD5A62" w:rsidRDefault="00563366" w:rsidP="0018747D">
      <w:pPr>
        <w:numPr>
          <w:ilvl w:val="1"/>
          <w:numId w:val="6"/>
        </w:numPr>
      </w:pPr>
      <w:r w:rsidRPr="00DD5A62">
        <w:t>chyba znemožňující plný provoz IS APAO. Umožňuje ale provoz v omezeném rozsahu, popřípadě pozměněným způsobem;</w:t>
      </w:r>
    </w:p>
    <w:p w:rsidR="00563366" w:rsidRPr="00DD5A62" w:rsidRDefault="00563366" w:rsidP="00022F1B">
      <w:pPr>
        <w:pStyle w:val="Podtitul"/>
      </w:pPr>
      <w:r w:rsidRPr="00DD5A62">
        <w:t>Drobná porucha (TRIVIÁLNÍ závažnost)</w:t>
      </w:r>
    </w:p>
    <w:p w:rsidR="00563366" w:rsidRPr="00DD5A62" w:rsidRDefault="00563366" w:rsidP="0018747D">
      <w:pPr>
        <w:numPr>
          <w:ilvl w:val="1"/>
          <w:numId w:val="6"/>
        </w:numPr>
      </w:pPr>
      <w:r w:rsidRPr="00DD5A62">
        <w:t>umožňuje běžný provoz IS APAO s drobným omezením.</w:t>
      </w:r>
    </w:p>
    <w:p w:rsidR="00563366" w:rsidRPr="00DD5A62" w:rsidRDefault="00563366">
      <w:pPr>
        <w:pStyle w:val="Nadpis2"/>
      </w:pPr>
      <w:r w:rsidRPr="00DD5A62">
        <w:t>Předpokládaný stupeň závažnosti dle jednotlivých oblastí Podpory provozu IS APAO: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0"/>
        <w:gridCol w:w="1584"/>
        <w:gridCol w:w="3402"/>
      </w:tblGrid>
      <w:tr w:rsidR="00563366" w:rsidRPr="00DD5A62" w:rsidTr="00CC4946">
        <w:tc>
          <w:tcPr>
            <w:tcW w:w="3660" w:type="dxa"/>
          </w:tcPr>
          <w:p w:rsidR="00563366" w:rsidRPr="00DD5A62" w:rsidRDefault="00563366" w:rsidP="002F0D53">
            <w:pPr>
              <w:jc w:val="center"/>
              <w:rPr>
                <w:lang w:eastAsia="ar-SA"/>
              </w:rPr>
            </w:pPr>
            <w:r w:rsidRPr="00DD5A62">
              <w:lastRenderedPageBreak/>
              <w:t xml:space="preserve">Oblast Podpory provozu IS APAO dle čl. </w:t>
            </w:r>
            <w:r w:rsidR="002F0D53">
              <w:t>1 odst. 1.2 písm. d)</w:t>
            </w:r>
          </w:p>
        </w:tc>
        <w:tc>
          <w:tcPr>
            <w:tcW w:w="1584" w:type="dxa"/>
          </w:tcPr>
          <w:p w:rsidR="00563366" w:rsidRPr="00DD5A62" w:rsidRDefault="00563366" w:rsidP="00CD76D2">
            <w:pPr>
              <w:pStyle w:val="Nadpis6"/>
              <w:jc w:val="center"/>
              <w:rPr>
                <w:lang w:eastAsia="ar-SA"/>
              </w:rPr>
            </w:pPr>
            <w:r w:rsidRPr="00DD5A62">
              <w:t>Stupeň závažnosti</w:t>
            </w:r>
          </w:p>
        </w:tc>
        <w:tc>
          <w:tcPr>
            <w:tcW w:w="3402" w:type="dxa"/>
          </w:tcPr>
          <w:p w:rsidR="00563366" w:rsidRPr="00DD5A62" w:rsidRDefault="00563366" w:rsidP="00CD76D2">
            <w:pPr>
              <w:pStyle w:val="Nadpis6"/>
              <w:jc w:val="center"/>
              <w:rPr>
                <w:lang w:eastAsia="ar-SA"/>
              </w:rPr>
            </w:pPr>
            <w:r w:rsidRPr="00DD5A62">
              <w:t>Poznámka</w:t>
            </w:r>
            <w:r w:rsidR="009E3A15">
              <w:br/>
              <w:t>(příklady možných scénářů s ohledem na závažnost)</w:t>
            </w:r>
          </w:p>
        </w:tc>
      </w:tr>
      <w:tr w:rsidR="00A5003D" w:rsidRPr="00DD5A62" w:rsidTr="00C92774">
        <w:trPr>
          <w:trHeight w:val="265"/>
        </w:trPr>
        <w:tc>
          <w:tcPr>
            <w:tcW w:w="3660" w:type="dxa"/>
            <w:vMerge w:val="restart"/>
          </w:tcPr>
          <w:p w:rsidR="00A5003D" w:rsidRPr="00DD5A62" w:rsidRDefault="00A5003D" w:rsidP="00CC4946">
            <w:pPr>
              <w:pStyle w:val="Odstavecseseznamem"/>
              <w:spacing w:before="0" w:after="0"/>
              <w:ind w:left="0"/>
              <w:jc w:val="left"/>
            </w:pPr>
            <w:r w:rsidRPr="00DD5A62">
              <w:t>Služba odstranění závad IS APAO</w:t>
            </w:r>
          </w:p>
        </w:tc>
        <w:tc>
          <w:tcPr>
            <w:tcW w:w="1584" w:type="dxa"/>
          </w:tcPr>
          <w:p w:rsidR="00A5003D" w:rsidRPr="00DD5A62" w:rsidRDefault="00A5003D" w:rsidP="00CD76D2">
            <w:pPr>
              <w:pStyle w:val="Nadpis6"/>
              <w:jc w:val="center"/>
            </w:pPr>
            <w:r w:rsidRPr="00DD5A62">
              <w:t>Havárie</w:t>
            </w:r>
          </w:p>
        </w:tc>
        <w:tc>
          <w:tcPr>
            <w:tcW w:w="3402" w:type="dxa"/>
          </w:tcPr>
          <w:p w:rsidR="00A5003D" w:rsidRPr="00DD5A62" w:rsidRDefault="00A5003D" w:rsidP="00CD76D2">
            <w:pPr>
              <w:pStyle w:val="Nadpis6"/>
              <w:jc w:val="center"/>
            </w:pPr>
            <w:r w:rsidRPr="00DD5A62">
              <w:t>Nedostupnost služby více než 30 minut</w:t>
            </w:r>
          </w:p>
        </w:tc>
      </w:tr>
      <w:tr w:rsidR="00A5003D" w:rsidRPr="00DD5A62" w:rsidTr="00C92774">
        <w:trPr>
          <w:trHeight w:val="265"/>
        </w:trPr>
        <w:tc>
          <w:tcPr>
            <w:tcW w:w="3660" w:type="dxa"/>
            <w:vMerge/>
          </w:tcPr>
          <w:p w:rsidR="00A5003D" w:rsidRPr="00DD5A62" w:rsidRDefault="00A5003D" w:rsidP="00CC4946">
            <w:pPr>
              <w:pStyle w:val="Odstavecseseznamem"/>
              <w:spacing w:before="0" w:after="0"/>
              <w:ind w:left="0"/>
              <w:jc w:val="left"/>
            </w:pPr>
          </w:p>
        </w:tc>
        <w:tc>
          <w:tcPr>
            <w:tcW w:w="1584" w:type="dxa"/>
          </w:tcPr>
          <w:p w:rsidR="00A5003D" w:rsidRPr="00DD5A62" w:rsidRDefault="00A5003D" w:rsidP="00CD76D2">
            <w:pPr>
              <w:pStyle w:val="Nadpis6"/>
              <w:jc w:val="center"/>
            </w:pPr>
            <w:r w:rsidRPr="00DD5A62">
              <w:t>Porucha</w:t>
            </w:r>
          </w:p>
        </w:tc>
        <w:tc>
          <w:tcPr>
            <w:tcW w:w="3402" w:type="dxa"/>
          </w:tcPr>
          <w:p w:rsidR="00A5003D" w:rsidRPr="00DD5A62" w:rsidRDefault="00A5003D" w:rsidP="00CD76D2">
            <w:pPr>
              <w:pStyle w:val="Nadpis6"/>
              <w:jc w:val="center"/>
            </w:pPr>
            <w:r w:rsidRPr="00DD5A62">
              <w:t>Omezená dostupnost služby, uživatel může pouze částečně využívat</w:t>
            </w:r>
          </w:p>
        </w:tc>
      </w:tr>
      <w:tr w:rsidR="00A5003D" w:rsidRPr="00DD5A62" w:rsidTr="00C92774">
        <w:trPr>
          <w:trHeight w:val="265"/>
        </w:trPr>
        <w:tc>
          <w:tcPr>
            <w:tcW w:w="3660" w:type="dxa"/>
            <w:vMerge/>
          </w:tcPr>
          <w:p w:rsidR="00A5003D" w:rsidRPr="00DD5A62" w:rsidRDefault="00A5003D" w:rsidP="00CC4946">
            <w:pPr>
              <w:pStyle w:val="Odstavecseseznamem"/>
              <w:spacing w:before="0" w:after="0"/>
              <w:ind w:left="0"/>
              <w:jc w:val="left"/>
            </w:pPr>
          </w:p>
        </w:tc>
        <w:tc>
          <w:tcPr>
            <w:tcW w:w="1584" w:type="dxa"/>
          </w:tcPr>
          <w:p w:rsidR="00A5003D" w:rsidRPr="00DD5A62" w:rsidRDefault="00A5003D" w:rsidP="00CD76D2">
            <w:pPr>
              <w:pStyle w:val="Nadpis6"/>
              <w:jc w:val="center"/>
            </w:pPr>
            <w:r w:rsidRPr="00DD5A62">
              <w:t>Drobná porucha</w:t>
            </w:r>
          </w:p>
        </w:tc>
        <w:tc>
          <w:tcPr>
            <w:tcW w:w="3402" w:type="dxa"/>
          </w:tcPr>
          <w:p w:rsidR="00A5003D" w:rsidRPr="00DD5A62" w:rsidRDefault="00A5003D" w:rsidP="00CD76D2">
            <w:pPr>
              <w:pStyle w:val="Nadpis6"/>
              <w:jc w:val="center"/>
            </w:pPr>
            <w:r w:rsidRPr="00DD5A62">
              <w:t>Drobné výpadky služby</w:t>
            </w:r>
          </w:p>
        </w:tc>
      </w:tr>
      <w:tr w:rsidR="00635582" w:rsidRPr="00DD5A62" w:rsidTr="00733931">
        <w:trPr>
          <w:trHeight w:val="339"/>
        </w:trPr>
        <w:tc>
          <w:tcPr>
            <w:tcW w:w="8646" w:type="dxa"/>
            <w:gridSpan w:val="3"/>
          </w:tcPr>
          <w:p w:rsidR="00635582" w:rsidRPr="00733931" w:rsidRDefault="00635582" w:rsidP="00CD76D2">
            <w:pPr>
              <w:pStyle w:val="Nadpis6"/>
              <w:jc w:val="center"/>
              <w:rPr>
                <w:sz w:val="18"/>
                <w:szCs w:val="18"/>
              </w:rPr>
            </w:pPr>
          </w:p>
        </w:tc>
      </w:tr>
      <w:tr w:rsidR="00A5003D" w:rsidRPr="00DD5A62" w:rsidTr="00C92774">
        <w:trPr>
          <w:trHeight w:val="690"/>
        </w:trPr>
        <w:tc>
          <w:tcPr>
            <w:tcW w:w="3660" w:type="dxa"/>
            <w:vMerge w:val="restart"/>
          </w:tcPr>
          <w:p w:rsidR="00A5003D" w:rsidRPr="00DD5A62" w:rsidRDefault="00A5003D" w:rsidP="00E77417">
            <w:pPr>
              <w:jc w:val="left"/>
            </w:pPr>
            <w:r w:rsidRPr="00DD5A62">
              <w:t>Podpora při provozování a údržbě IS APAO</w:t>
            </w:r>
          </w:p>
        </w:tc>
        <w:tc>
          <w:tcPr>
            <w:tcW w:w="1584" w:type="dxa"/>
          </w:tcPr>
          <w:p w:rsidR="00A5003D" w:rsidRPr="00DD5A62" w:rsidRDefault="00A5003D" w:rsidP="00733931">
            <w:pPr>
              <w:jc w:val="center"/>
            </w:pPr>
            <w:r w:rsidRPr="00DD5A62">
              <w:t>Havárie</w:t>
            </w:r>
          </w:p>
        </w:tc>
        <w:tc>
          <w:tcPr>
            <w:tcW w:w="3402" w:type="dxa"/>
          </w:tcPr>
          <w:p w:rsidR="00A5003D" w:rsidRPr="00DD5A62" w:rsidRDefault="00A5003D" w:rsidP="009E3A15">
            <w:pPr>
              <w:pStyle w:val="Nadpis6"/>
              <w:jc w:val="center"/>
            </w:pPr>
            <w:r w:rsidRPr="00DD5A62">
              <w:t>Funkčnost, odstraňování kolizí a problémů v zpracování dat</w:t>
            </w:r>
          </w:p>
        </w:tc>
      </w:tr>
      <w:tr w:rsidR="00A5003D" w:rsidRPr="00DD5A62" w:rsidTr="00C92774">
        <w:trPr>
          <w:trHeight w:val="481"/>
        </w:trPr>
        <w:tc>
          <w:tcPr>
            <w:tcW w:w="3660" w:type="dxa"/>
            <w:vMerge/>
          </w:tcPr>
          <w:p w:rsidR="00A5003D" w:rsidRPr="00DD5A62" w:rsidRDefault="00A5003D" w:rsidP="00C808D2"/>
        </w:tc>
        <w:tc>
          <w:tcPr>
            <w:tcW w:w="1584" w:type="dxa"/>
          </w:tcPr>
          <w:p w:rsidR="00A5003D" w:rsidRPr="00DD5A62" w:rsidRDefault="00A5003D" w:rsidP="00733931">
            <w:pPr>
              <w:jc w:val="center"/>
            </w:pPr>
            <w:r w:rsidRPr="00DD5A62">
              <w:t>Porucha</w:t>
            </w:r>
          </w:p>
        </w:tc>
        <w:tc>
          <w:tcPr>
            <w:tcW w:w="3402" w:type="dxa"/>
          </w:tcPr>
          <w:p w:rsidR="00A5003D" w:rsidRPr="00DD5A62" w:rsidRDefault="00A5003D" w:rsidP="009E3A15">
            <w:pPr>
              <w:pStyle w:val="Nadpis6"/>
              <w:jc w:val="center"/>
            </w:pPr>
            <w:r w:rsidRPr="00DD5A62">
              <w:t>Neočekávané problémy</w:t>
            </w:r>
            <w:r>
              <w:t xml:space="preserve"> </w:t>
            </w:r>
            <w:r w:rsidRPr="00DD5A62">
              <w:t>při změně HW a SW</w:t>
            </w:r>
          </w:p>
        </w:tc>
      </w:tr>
      <w:tr w:rsidR="00A5003D" w:rsidRPr="00DD5A62" w:rsidTr="00C92774">
        <w:trPr>
          <w:trHeight w:val="534"/>
        </w:trPr>
        <w:tc>
          <w:tcPr>
            <w:tcW w:w="3660" w:type="dxa"/>
            <w:vMerge/>
          </w:tcPr>
          <w:p w:rsidR="00A5003D" w:rsidRPr="00DD5A62" w:rsidRDefault="00A5003D" w:rsidP="00C808D2"/>
        </w:tc>
        <w:tc>
          <w:tcPr>
            <w:tcW w:w="1584" w:type="dxa"/>
          </w:tcPr>
          <w:p w:rsidR="00A5003D" w:rsidRPr="00DD5A62" w:rsidRDefault="00A5003D" w:rsidP="00733931">
            <w:pPr>
              <w:jc w:val="center"/>
            </w:pPr>
            <w:r w:rsidRPr="00DD5A62">
              <w:t>Drobná porucha</w:t>
            </w:r>
          </w:p>
        </w:tc>
        <w:tc>
          <w:tcPr>
            <w:tcW w:w="3402" w:type="dxa"/>
          </w:tcPr>
          <w:p w:rsidR="00A5003D" w:rsidRPr="00DD5A62" w:rsidRDefault="00A5003D" w:rsidP="009E3A15">
            <w:pPr>
              <w:pStyle w:val="Nadpis6"/>
              <w:jc w:val="center"/>
            </w:pPr>
            <w:r>
              <w:t>Špatné zobrazování informací, zpomalená odezva systému a pod.</w:t>
            </w:r>
          </w:p>
        </w:tc>
      </w:tr>
    </w:tbl>
    <w:p w:rsidR="00563366" w:rsidRPr="00DD5A62" w:rsidRDefault="00563366">
      <w:pPr>
        <w:pStyle w:val="Nadpis2"/>
      </w:pPr>
      <w:r w:rsidRPr="00DD5A62">
        <w:t xml:space="preserve">Postup řešení Závad </w:t>
      </w:r>
      <w:r w:rsidR="00B1581F">
        <w:t xml:space="preserve">IS APAO </w:t>
      </w:r>
      <w:r w:rsidRPr="00DD5A62">
        <w:t>se skládá z </w:t>
      </w:r>
      <w:r w:rsidR="00D97142" w:rsidRPr="00DD5A62">
        <w:t>těchto</w:t>
      </w:r>
      <w:r w:rsidRPr="00DD5A62">
        <w:t xml:space="preserve"> fází:</w:t>
      </w:r>
    </w:p>
    <w:p w:rsidR="00563366" w:rsidRPr="002E1F8C" w:rsidRDefault="00563366" w:rsidP="00C761BB">
      <w:pPr>
        <w:pStyle w:val="Podtitul"/>
        <w:numPr>
          <w:ilvl w:val="0"/>
          <w:numId w:val="26"/>
        </w:numPr>
      </w:pPr>
      <w:r w:rsidRPr="002E1F8C">
        <w:t xml:space="preserve">Ohlášení Závady </w:t>
      </w:r>
      <w:r w:rsidR="00B1581F">
        <w:t xml:space="preserve">IS APAO </w:t>
      </w:r>
      <w:r w:rsidRPr="002E1F8C">
        <w:t>Objednatelem;</w:t>
      </w:r>
    </w:p>
    <w:p w:rsidR="00563366" w:rsidRPr="002E1F8C" w:rsidRDefault="00563366" w:rsidP="00022F1B">
      <w:pPr>
        <w:pStyle w:val="Podtitul"/>
      </w:pPr>
      <w:r w:rsidRPr="002E1F8C">
        <w:t>potvrzení přijetí Ohlášení Závady</w:t>
      </w:r>
      <w:r w:rsidR="00B1581F">
        <w:t xml:space="preserve"> IS APAO</w:t>
      </w:r>
      <w:r w:rsidRPr="002E1F8C">
        <w:t xml:space="preserve"> </w:t>
      </w:r>
      <w:r w:rsidR="002F0D53">
        <w:t>Poskytovatelem</w:t>
      </w:r>
      <w:r w:rsidRPr="002E1F8C">
        <w:t xml:space="preserve"> (do nahlašovací doby se počítá pouze doba v pracovní dny od </w:t>
      </w:r>
      <w:r w:rsidR="00673FFF">
        <w:t>06:00 do 18:00</w:t>
      </w:r>
      <w:r w:rsidRPr="002E1F8C">
        <w:t>);</w:t>
      </w:r>
    </w:p>
    <w:p w:rsidR="00563366" w:rsidRPr="002E1F8C" w:rsidRDefault="00563366" w:rsidP="00022F1B">
      <w:pPr>
        <w:pStyle w:val="Podtitul"/>
      </w:pPr>
      <w:r w:rsidRPr="002E1F8C">
        <w:t xml:space="preserve">zahájení prací na odstranění Závady </w:t>
      </w:r>
      <w:r w:rsidR="00B1581F">
        <w:t>IS APAO Poskytovatelem</w:t>
      </w:r>
      <w:r w:rsidRPr="002E1F8C">
        <w:t>;</w:t>
      </w:r>
    </w:p>
    <w:p w:rsidR="00563366" w:rsidRPr="002E1F8C" w:rsidRDefault="00563366" w:rsidP="00022F1B">
      <w:pPr>
        <w:pStyle w:val="Podtitul"/>
      </w:pPr>
      <w:r w:rsidRPr="002E1F8C">
        <w:t>případný návrh dočasného řešení pro snížení kategorie závažnosti Závady</w:t>
      </w:r>
      <w:r w:rsidR="00B1581F">
        <w:t xml:space="preserve"> IS APAO</w:t>
      </w:r>
      <w:r w:rsidRPr="002E1F8C">
        <w:t>;</w:t>
      </w:r>
    </w:p>
    <w:p w:rsidR="00563366" w:rsidRPr="002E1F8C" w:rsidRDefault="00563366" w:rsidP="00022F1B">
      <w:pPr>
        <w:pStyle w:val="Podtitul"/>
      </w:pPr>
      <w:r w:rsidRPr="002E1F8C">
        <w:t>odstranění Závady</w:t>
      </w:r>
      <w:r w:rsidR="00B1581F">
        <w:t xml:space="preserve"> IS APAO</w:t>
      </w:r>
      <w:r w:rsidRPr="002E1F8C">
        <w:t>;</w:t>
      </w:r>
    </w:p>
    <w:p w:rsidR="0019101D" w:rsidRPr="00C77B75" w:rsidRDefault="00563366" w:rsidP="00CD76D2">
      <w:pPr>
        <w:pStyle w:val="Podtitul"/>
      </w:pPr>
      <w:r w:rsidRPr="002E1F8C">
        <w:t>akceptace a potvrzení o odstranění Závady</w:t>
      </w:r>
      <w:r w:rsidR="00B1581F">
        <w:t xml:space="preserve"> IS APAO</w:t>
      </w:r>
      <w:r w:rsidRPr="002E1F8C">
        <w:t xml:space="preserve"> Oprávněnou osobou Objednatele.</w:t>
      </w:r>
    </w:p>
    <w:p w:rsidR="00563366" w:rsidRPr="002E1F8C" w:rsidRDefault="00563366">
      <w:pPr>
        <w:pStyle w:val="Nadpis1"/>
      </w:pPr>
      <w:bookmarkStart w:id="8" w:name="_Toc460419636"/>
      <w:r w:rsidRPr="002E1F8C">
        <w:t>ZPŮSOB OHLÁŠENÍ ZÁVAD</w:t>
      </w:r>
      <w:r w:rsidR="00B1581F">
        <w:t xml:space="preserve"> IS APAO</w:t>
      </w:r>
      <w:r w:rsidRPr="002E1F8C">
        <w:t xml:space="preserve"> A POTVRZENÍ PŘIJETÍ OHLÁŠENÍ, REAKČNÍ DOBY</w:t>
      </w:r>
      <w:bookmarkEnd w:id="8"/>
    </w:p>
    <w:p w:rsidR="00563366" w:rsidRPr="006754FC" w:rsidRDefault="00563366" w:rsidP="0018747D">
      <w:pPr>
        <w:pStyle w:val="Nadpis2"/>
        <w:numPr>
          <w:ilvl w:val="1"/>
          <w:numId w:val="13"/>
        </w:numPr>
      </w:pPr>
      <w:r w:rsidRPr="006754FC">
        <w:t>Ohlášení Závady</w:t>
      </w:r>
      <w:r w:rsidR="00B1581F">
        <w:t xml:space="preserve"> IS APAO</w:t>
      </w:r>
      <w:r w:rsidRPr="006754FC">
        <w:t xml:space="preserve"> provádí Oprávněná osoba Objednatele prostřednictvím </w:t>
      </w:r>
      <w:r w:rsidR="00DE2CF6" w:rsidRPr="006754FC">
        <w:t>Service Desk</w:t>
      </w:r>
      <w:r w:rsidR="00106F81">
        <w:t>u</w:t>
      </w:r>
      <w:r w:rsidRPr="006754FC">
        <w:t xml:space="preserve">. </w:t>
      </w:r>
      <w:r w:rsidR="00106F81">
        <w:t>Poskytovatel</w:t>
      </w:r>
      <w:r w:rsidRPr="006754FC">
        <w:t xml:space="preserve"> je povinen potvrdit přijetí</w:t>
      </w:r>
      <w:r w:rsidR="006754FC">
        <w:t xml:space="preserve"> Ohlášení Závady IS APAO </w:t>
      </w:r>
      <w:r w:rsidR="008E4666">
        <w:t>prostřednictvím Service Desku</w:t>
      </w:r>
      <w:r w:rsidR="006754FC">
        <w:t xml:space="preserve"> a ve lhůtách dle čl. </w:t>
      </w:r>
      <w:r w:rsidR="001117E2">
        <w:t>5</w:t>
      </w:r>
      <w:r w:rsidR="006754FC">
        <w:t xml:space="preserve"> odst. </w:t>
      </w:r>
      <w:r w:rsidR="001117E2">
        <w:t xml:space="preserve">5.3 </w:t>
      </w:r>
      <w:r w:rsidR="006754FC">
        <w:t>této Smlouvy</w:t>
      </w:r>
      <w:r w:rsidR="006754FC" w:rsidRPr="00E54115">
        <w:t>.</w:t>
      </w:r>
      <w:r w:rsidRPr="006754FC">
        <w:t xml:space="preserve"> </w:t>
      </w:r>
    </w:p>
    <w:p w:rsidR="00563366" w:rsidRPr="006754FC" w:rsidRDefault="00563366">
      <w:pPr>
        <w:pStyle w:val="Nadpis2"/>
      </w:pPr>
      <w:r w:rsidRPr="006754FC">
        <w:t>Při Ohlášení Závady</w:t>
      </w:r>
      <w:r w:rsidR="00850129">
        <w:t xml:space="preserve"> IS APAO</w:t>
      </w:r>
      <w:r w:rsidRPr="006754FC">
        <w:t xml:space="preserve"> Oprávněná osoba Objednatele uvede mimo jiné následující údaje:</w:t>
      </w:r>
    </w:p>
    <w:p w:rsidR="00563366" w:rsidRPr="006754FC" w:rsidRDefault="00563366" w:rsidP="00C761BB">
      <w:pPr>
        <w:pStyle w:val="Podtitul"/>
        <w:numPr>
          <w:ilvl w:val="0"/>
          <w:numId w:val="27"/>
        </w:numPr>
      </w:pPr>
      <w:r w:rsidRPr="006754FC">
        <w:t>identifikace: verze IS APAO;</w:t>
      </w:r>
    </w:p>
    <w:p w:rsidR="00563366" w:rsidRPr="006754FC" w:rsidRDefault="00563366" w:rsidP="00022F1B">
      <w:pPr>
        <w:pStyle w:val="Podtitul"/>
      </w:pPr>
      <w:r w:rsidRPr="006754FC">
        <w:t>platforma: HW a SW prostředí počítače, na kterém se Závada</w:t>
      </w:r>
      <w:r w:rsidR="00850129">
        <w:t xml:space="preserve"> IS APAO</w:t>
      </w:r>
      <w:r w:rsidRPr="006754FC">
        <w:t xml:space="preserve"> projevila, prohlížeč a jeho verze;</w:t>
      </w:r>
    </w:p>
    <w:p w:rsidR="00563366" w:rsidRPr="006754FC" w:rsidRDefault="00563366" w:rsidP="00022F1B">
      <w:pPr>
        <w:pStyle w:val="Podtitul"/>
      </w:pPr>
      <w:r w:rsidRPr="006754FC">
        <w:t>závažnost: závažnost Závady</w:t>
      </w:r>
      <w:r w:rsidR="00850129">
        <w:t xml:space="preserve"> IS APAO</w:t>
      </w:r>
      <w:r w:rsidRPr="006754FC">
        <w:t xml:space="preserve"> podle rozlišení </w:t>
      </w:r>
      <w:r w:rsidR="00663C81" w:rsidRPr="006754FC">
        <w:t>Havárie</w:t>
      </w:r>
      <w:r w:rsidRPr="006754FC">
        <w:t>/</w:t>
      </w:r>
      <w:r w:rsidR="00663C81" w:rsidRPr="006754FC">
        <w:t>Porucha</w:t>
      </w:r>
      <w:r w:rsidRPr="006754FC">
        <w:t>/</w:t>
      </w:r>
      <w:r w:rsidR="00663C81" w:rsidRPr="006754FC">
        <w:t>Drobná porucha</w:t>
      </w:r>
      <w:r w:rsidRPr="006754FC">
        <w:t>;</w:t>
      </w:r>
    </w:p>
    <w:p w:rsidR="00563366" w:rsidRPr="006754FC" w:rsidRDefault="00563366" w:rsidP="00022F1B">
      <w:pPr>
        <w:pStyle w:val="Podtitul"/>
      </w:pPr>
      <w:r w:rsidRPr="006754FC">
        <w:t>stručný popis: označení Závady</w:t>
      </w:r>
      <w:r w:rsidR="00850129">
        <w:t xml:space="preserve"> IS APAO</w:t>
      </w:r>
      <w:r w:rsidRPr="006754FC">
        <w:t xml:space="preserve"> pro její další identifikaci;</w:t>
      </w:r>
    </w:p>
    <w:p w:rsidR="00563366" w:rsidRPr="006754FC" w:rsidRDefault="00563366" w:rsidP="00022F1B">
      <w:pPr>
        <w:pStyle w:val="Podtitul"/>
      </w:pPr>
      <w:r w:rsidRPr="006754FC">
        <w:t>podrobný popis: dostatečně podrobná specifikace Závady</w:t>
      </w:r>
      <w:r w:rsidR="00850129">
        <w:t xml:space="preserve"> IS APAO</w:t>
      </w:r>
      <w:r w:rsidRPr="006754FC">
        <w:t>, aby se dala posoudit její závažnost a možné příčiny.</w:t>
      </w:r>
    </w:p>
    <w:p w:rsidR="00563366" w:rsidRPr="006754FC" w:rsidRDefault="00563366">
      <w:pPr>
        <w:pStyle w:val="Nadpis2"/>
      </w:pPr>
      <w:r w:rsidRPr="006754FC">
        <w:t>Lhůta pro potvrzení přijetí Ohlášení Závady</w:t>
      </w:r>
      <w:r w:rsidR="00850129">
        <w:t xml:space="preserve"> IS APAO</w:t>
      </w:r>
      <w:r w:rsidRPr="006754FC">
        <w:t xml:space="preserve"> </w:t>
      </w:r>
      <w:r w:rsidR="00C962CE">
        <w:t>Poskytovatelem</w:t>
      </w:r>
      <w:r w:rsidR="00B37105">
        <w:t xml:space="preserve"> </w:t>
      </w:r>
      <w:r w:rsidR="00254453">
        <w:t>činí 15 minut a lhůta</w:t>
      </w:r>
      <w:r w:rsidR="00254453" w:rsidRPr="006754FC">
        <w:t xml:space="preserve"> pro</w:t>
      </w:r>
      <w:r w:rsidRPr="006754FC">
        <w:t xml:space="preserve"> zahájení odstraňování Závad</w:t>
      </w:r>
      <w:r w:rsidR="00850129">
        <w:t xml:space="preserve"> IS APAO</w:t>
      </w:r>
      <w:r w:rsidRPr="006754FC">
        <w:t xml:space="preserve"> činí 3 hodiny </w:t>
      </w:r>
      <w:r w:rsidRPr="006819ED">
        <w:t>pro kategorii</w:t>
      </w:r>
      <w:r w:rsidRPr="006754FC">
        <w:t xml:space="preserve"> Závad</w:t>
      </w:r>
      <w:r w:rsidR="00850129">
        <w:t xml:space="preserve"> IS APAO</w:t>
      </w:r>
      <w:r w:rsidRPr="006754FC">
        <w:t xml:space="preserve"> dle čl. </w:t>
      </w:r>
      <w:r w:rsidR="001A569A">
        <w:t>4</w:t>
      </w:r>
      <w:r w:rsidRPr="006754FC">
        <w:t xml:space="preserve"> odst. </w:t>
      </w:r>
      <w:r w:rsidR="001A569A">
        <w:t>4.1</w:t>
      </w:r>
      <w:r w:rsidRPr="006754FC">
        <w:t xml:space="preserve"> </w:t>
      </w:r>
      <w:r w:rsidR="00A56D86">
        <w:t xml:space="preserve">písm. </w:t>
      </w:r>
      <w:r w:rsidR="003F7442">
        <w:t xml:space="preserve">b) a c) </w:t>
      </w:r>
      <w:r w:rsidRPr="006754FC">
        <w:t xml:space="preserve">této Smlouvy, přitom při počítání </w:t>
      </w:r>
      <w:r w:rsidR="009C47D4">
        <w:t xml:space="preserve">obou </w:t>
      </w:r>
      <w:r w:rsidRPr="006754FC">
        <w:t xml:space="preserve">lhůt se zohlední nahlašovací doba dle čl. </w:t>
      </w:r>
      <w:r w:rsidR="001A569A">
        <w:t>4</w:t>
      </w:r>
      <w:r w:rsidRPr="006754FC">
        <w:t xml:space="preserve"> odst. </w:t>
      </w:r>
      <w:r w:rsidR="001A569A">
        <w:t>4.3</w:t>
      </w:r>
      <w:r w:rsidRPr="006754FC">
        <w:t xml:space="preserve"> písm. </w:t>
      </w:r>
      <w:r w:rsidR="00B1581F">
        <w:t>b</w:t>
      </w:r>
      <w:r w:rsidRPr="006754FC">
        <w:t>) této Smlouvy.</w:t>
      </w:r>
    </w:p>
    <w:p w:rsidR="00563366" w:rsidRPr="002E1F8C" w:rsidRDefault="00563366">
      <w:pPr>
        <w:pStyle w:val="Nadpis1"/>
      </w:pPr>
      <w:bookmarkStart w:id="9" w:name="_Toc460419637"/>
      <w:r w:rsidRPr="002E1F8C">
        <w:t xml:space="preserve">ZPŮSOB ODSTRANĚNÍ ZÁVAD </w:t>
      </w:r>
      <w:r w:rsidR="00850129">
        <w:t xml:space="preserve">IS APAO </w:t>
      </w:r>
      <w:r w:rsidRPr="002E1F8C">
        <w:t>A AKCEPTACE</w:t>
      </w:r>
      <w:bookmarkEnd w:id="9"/>
    </w:p>
    <w:p w:rsidR="00563366" w:rsidRPr="00A177DC" w:rsidRDefault="00B10FC7" w:rsidP="0018747D">
      <w:pPr>
        <w:pStyle w:val="Nadpis2"/>
        <w:numPr>
          <w:ilvl w:val="1"/>
          <w:numId w:val="15"/>
        </w:numPr>
      </w:pPr>
      <w:r>
        <w:t>Poskytovatel</w:t>
      </w:r>
      <w:r w:rsidR="00563366" w:rsidRPr="00A177DC">
        <w:t xml:space="preserve"> se zavazuje provést odstraňování Závad</w:t>
      </w:r>
      <w:r w:rsidR="00850129">
        <w:t xml:space="preserve"> IS APAO</w:t>
      </w:r>
      <w:r w:rsidR="00563366" w:rsidRPr="00A177DC">
        <w:t>, tedy uvést IS APAO do funkčního stavu nebo do stavu nižšího stupně závažnosti, čímž se mění kategorizace zbytkové Závady</w:t>
      </w:r>
      <w:r w:rsidR="00850129">
        <w:t xml:space="preserve"> IS APAO</w:t>
      </w:r>
      <w:r w:rsidR="00563366" w:rsidRPr="00A177DC">
        <w:t xml:space="preserve"> a způsob a čas jejího odstranění, a to ve lhůtách uvedených v tabulce: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4338"/>
        <w:gridCol w:w="3505"/>
      </w:tblGrid>
      <w:tr w:rsidR="00563366" w:rsidRPr="00A177DC" w:rsidTr="00F95E24">
        <w:trPr>
          <w:trHeight w:val="1195"/>
          <w:jc w:val="center"/>
        </w:trPr>
        <w:tc>
          <w:tcPr>
            <w:tcW w:w="1134" w:type="dxa"/>
            <w:vAlign w:val="center"/>
          </w:tcPr>
          <w:p w:rsidR="00563366" w:rsidRPr="00525FBA" w:rsidRDefault="00563366" w:rsidP="00525FBA">
            <w:pPr>
              <w:rPr>
                <w:b/>
              </w:rPr>
            </w:pPr>
            <w:r w:rsidRPr="00525FBA">
              <w:rPr>
                <w:b/>
              </w:rPr>
              <w:t>Kategorie</w:t>
            </w:r>
          </w:p>
        </w:tc>
        <w:tc>
          <w:tcPr>
            <w:tcW w:w="4395" w:type="dxa"/>
          </w:tcPr>
          <w:p w:rsidR="00B1581F" w:rsidRPr="00B1581F" w:rsidRDefault="00563366" w:rsidP="00525FBA">
            <w:pPr>
              <w:pStyle w:val="Nadpis6"/>
              <w:jc w:val="center"/>
            </w:pPr>
            <w:r w:rsidRPr="00B1581F">
              <w:rPr>
                <w:b/>
              </w:rPr>
              <w:t>Lhůta pro odstranění Závady</w:t>
            </w:r>
            <w:r w:rsidR="008E4666">
              <w:rPr>
                <w:b/>
              </w:rPr>
              <w:t xml:space="preserve"> IS APAO</w:t>
            </w:r>
            <w:r w:rsidR="00525FBA">
              <w:rPr>
                <w:b/>
              </w:rPr>
              <w:t xml:space="preserve"> </w:t>
            </w:r>
            <w:r w:rsidRPr="00B1581F">
              <w:rPr>
                <w:b/>
              </w:rPr>
              <w:t>(počítáno od okamžiku potvrzení přijetí Ohlášení Závady</w:t>
            </w:r>
            <w:r w:rsidR="008E4666">
              <w:rPr>
                <w:b/>
              </w:rPr>
              <w:t xml:space="preserve"> IS APAO</w:t>
            </w:r>
            <w:r w:rsidRPr="00B1581F">
              <w:rPr>
                <w:b/>
              </w:rPr>
              <w:t>)</w:t>
            </w:r>
          </w:p>
        </w:tc>
        <w:tc>
          <w:tcPr>
            <w:tcW w:w="3543" w:type="dxa"/>
            <w:vAlign w:val="center"/>
          </w:tcPr>
          <w:p w:rsidR="00563366" w:rsidRPr="00B1581F" w:rsidRDefault="00563366" w:rsidP="00CD76D2">
            <w:pPr>
              <w:pStyle w:val="Nadpis6"/>
              <w:jc w:val="center"/>
              <w:rPr>
                <w:b/>
              </w:rPr>
            </w:pPr>
            <w:r w:rsidRPr="00B1581F">
              <w:rPr>
                <w:b/>
              </w:rPr>
              <w:t>Poznámka k odstranění Závad</w:t>
            </w:r>
            <w:r w:rsidR="008E4666">
              <w:rPr>
                <w:b/>
              </w:rPr>
              <w:t xml:space="preserve"> IS APAO</w:t>
            </w:r>
          </w:p>
        </w:tc>
      </w:tr>
      <w:tr w:rsidR="00563366" w:rsidRPr="00A177DC" w:rsidTr="00F95E24">
        <w:trPr>
          <w:trHeight w:val="1267"/>
          <w:jc w:val="center"/>
        </w:trPr>
        <w:tc>
          <w:tcPr>
            <w:tcW w:w="1134" w:type="dxa"/>
            <w:vAlign w:val="center"/>
          </w:tcPr>
          <w:p w:rsidR="00563366" w:rsidRPr="00A177DC" w:rsidRDefault="00563366" w:rsidP="00525FBA">
            <w:r w:rsidRPr="00A177DC">
              <w:t>Havárie</w:t>
            </w:r>
          </w:p>
        </w:tc>
        <w:tc>
          <w:tcPr>
            <w:tcW w:w="4395" w:type="dxa"/>
            <w:vAlign w:val="center"/>
          </w:tcPr>
          <w:p w:rsidR="00563366" w:rsidRPr="00A177DC" w:rsidRDefault="00563366" w:rsidP="00CD76D2">
            <w:pPr>
              <w:pStyle w:val="Nadpis6"/>
              <w:jc w:val="center"/>
            </w:pPr>
            <w:r w:rsidRPr="00A177DC">
              <w:t xml:space="preserve">odstranění do </w:t>
            </w:r>
            <w:r w:rsidR="003B44E6" w:rsidRPr="00A177DC">
              <w:t xml:space="preserve">2 </w:t>
            </w:r>
            <w:r w:rsidRPr="00A177DC">
              <w:t>hodin od potvrzení přijetí Ohlášení Závady</w:t>
            </w:r>
            <w:r w:rsidR="00850129">
              <w:t xml:space="preserve"> IS APAO</w:t>
            </w:r>
            <w:r w:rsidRPr="00A177DC">
              <w:t xml:space="preserve"> (počítají se pracovní dny od </w:t>
            </w:r>
            <w:r w:rsidR="00121EBA">
              <w:t>0</w:t>
            </w:r>
            <w:r w:rsidRPr="00A177DC">
              <w:t>6:00 do 18:00)</w:t>
            </w:r>
          </w:p>
        </w:tc>
        <w:tc>
          <w:tcPr>
            <w:tcW w:w="3543" w:type="dxa"/>
            <w:vAlign w:val="center"/>
          </w:tcPr>
          <w:p w:rsidR="00563366" w:rsidRPr="00A177DC" w:rsidRDefault="00563366" w:rsidP="00CD76D2">
            <w:pPr>
              <w:pStyle w:val="Nadpis6"/>
              <w:jc w:val="center"/>
            </w:pPr>
            <w:r w:rsidRPr="00A177DC">
              <w:t>Za odstranění se považuje stav obnovení funkčnosti IS APAO</w:t>
            </w:r>
            <w:r w:rsidR="00186519" w:rsidRPr="00A177DC">
              <w:t xml:space="preserve"> před havárií</w:t>
            </w:r>
            <w:r w:rsidR="00413332">
              <w:t xml:space="preserve"> nebo uvedení do stavu Drobná porucha</w:t>
            </w:r>
          </w:p>
        </w:tc>
      </w:tr>
      <w:tr w:rsidR="00563366" w:rsidRPr="00A177DC" w:rsidTr="00F95E24">
        <w:trPr>
          <w:trHeight w:val="1554"/>
          <w:jc w:val="center"/>
        </w:trPr>
        <w:tc>
          <w:tcPr>
            <w:tcW w:w="1134" w:type="dxa"/>
            <w:vAlign w:val="center"/>
          </w:tcPr>
          <w:p w:rsidR="00563366" w:rsidRPr="00A177DC" w:rsidRDefault="00563366" w:rsidP="00525FBA">
            <w:r w:rsidRPr="00A177DC">
              <w:t>Porucha</w:t>
            </w:r>
          </w:p>
        </w:tc>
        <w:tc>
          <w:tcPr>
            <w:tcW w:w="4395" w:type="dxa"/>
            <w:vAlign w:val="center"/>
          </w:tcPr>
          <w:p w:rsidR="00563366" w:rsidRPr="00A177DC" w:rsidRDefault="00563366" w:rsidP="00CD76D2">
            <w:pPr>
              <w:pStyle w:val="Nadpis6"/>
              <w:jc w:val="center"/>
            </w:pPr>
            <w:r w:rsidRPr="00A177DC">
              <w:t xml:space="preserve">odstranění do </w:t>
            </w:r>
            <w:r w:rsidR="003B44E6" w:rsidRPr="00A177DC">
              <w:t xml:space="preserve">8 </w:t>
            </w:r>
            <w:r w:rsidRPr="00A177DC">
              <w:t>hodin od potvrzení přijetí Ohlášení Závady</w:t>
            </w:r>
            <w:r w:rsidR="00850129">
              <w:t xml:space="preserve"> IS APAO</w:t>
            </w:r>
            <w:r w:rsidRPr="00A177DC">
              <w:t xml:space="preserve"> (počítají se pracovní dny od 06:00 do 18:00)</w:t>
            </w:r>
          </w:p>
        </w:tc>
        <w:tc>
          <w:tcPr>
            <w:tcW w:w="3543" w:type="dxa"/>
            <w:vAlign w:val="center"/>
          </w:tcPr>
          <w:p w:rsidR="00563366" w:rsidRPr="00A177DC" w:rsidRDefault="00C90170" w:rsidP="00C90170">
            <w:pPr>
              <w:pStyle w:val="Nadpis6"/>
              <w:jc w:val="center"/>
            </w:pPr>
            <w:r w:rsidRPr="00C90170">
              <w:t xml:space="preserve">Za odstranění se považuje stav obnovení funkčnosti IS APAO </w:t>
            </w:r>
            <w:r w:rsidR="001B0690" w:rsidRPr="002E1F8C">
              <w:rPr>
                <w:sz w:val="22"/>
                <w:szCs w:val="22"/>
              </w:rPr>
              <w:t>nebo uvedení do stavu Drobná porucha</w:t>
            </w:r>
          </w:p>
        </w:tc>
      </w:tr>
      <w:tr w:rsidR="00563366" w:rsidRPr="00A177DC" w:rsidTr="00F95E24">
        <w:trPr>
          <w:trHeight w:val="1265"/>
          <w:jc w:val="center"/>
        </w:trPr>
        <w:tc>
          <w:tcPr>
            <w:tcW w:w="1134" w:type="dxa"/>
            <w:vAlign w:val="center"/>
          </w:tcPr>
          <w:p w:rsidR="00563366" w:rsidRPr="00A177DC" w:rsidRDefault="00563366" w:rsidP="00525FBA">
            <w:r w:rsidRPr="00A177DC">
              <w:t>Drobná porucha</w:t>
            </w:r>
          </w:p>
        </w:tc>
        <w:tc>
          <w:tcPr>
            <w:tcW w:w="4395" w:type="dxa"/>
            <w:vAlign w:val="center"/>
          </w:tcPr>
          <w:p w:rsidR="00563366" w:rsidRPr="00A177DC" w:rsidRDefault="00563366" w:rsidP="00CD76D2">
            <w:pPr>
              <w:pStyle w:val="Nadpis6"/>
              <w:jc w:val="center"/>
            </w:pPr>
            <w:r w:rsidRPr="00A177DC">
              <w:t xml:space="preserve">odstranění do </w:t>
            </w:r>
            <w:r w:rsidR="003B44E6" w:rsidRPr="00A177DC">
              <w:t xml:space="preserve">5 </w:t>
            </w:r>
            <w:r w:rsidRPr="00A177DC">
              <w:t>pracovních dní od potvrzení přijetí Ohlášení Závady</w:t>
            </w:r>
            <w:r w:rsidR="00850129">
              <w:t xml:space="preserve"> IS APAO</w:t>
            </w:r>
          </w:p>
        </w:tc>
        <w:tc>
          <w:tcPr>
            <w:tcW w:w="3543" w:type="dxa"/>
            <w:vAlign w:val="center"/>
          </w:tcPr>
          <w:p w:rsidR="00563366" w:rsidRPr="00A177DC" w:rsidRDefault="00C90170" w:rsidP="00C90170">
            <w:pPr>
              <w:pStyle w:val="Nadpis6"/>
              <w:jc w:val="center"/>
            </w:pPr>
            <w:r w:rsidRPr="00A177DC">
              <w:t>Za odstranění se považuje stav obnovení funkčnosti IS APAO</w:t>
            </w:r>
            <w:r>
              <w:t xml:space="preserve"> před zjištěním drobné poruchy</w:t>
            </w:r>
          </w:p>
        </w:tc>
      </w:tr>
    </w:tbl>
    <w:p w:rsidR="00563366" w:rsidRPr="00A177DC" w:rsidRDefault="00563366">
      <w:pPr>
        <w:pStyle w:val="Nadpis2"/>
      </w:pPr>
      <w:r w:rsidRPr="00A177DC">
        <w:t xml:space="preserve">V případě, že to situace umožňuje a není pro odstranění Závad </w:t>
      </w:r>
      <w:r w:rsidR="00850129">
        <w:t xml:space="preserve">IS APAO </w:t>
      </w:r>
      <w:r w:rsidRPr="00A177DC">
        <w:t xml:space="preserve">nutná fyzická přítomnost Pracovníků </w:t>
      </w:r>
      <w:r w:rsidR="00B10FC7">
        <w:t>Poskytovatele</w:t>
      </w:r>
      <w:r w:rsidRPr="00A177DC">
        <w:t xml:space="preserve"> v Místě plnění, lze Závadu</w:t>
      </w:r>
      <w:r w:rsidR="00850129">
        <w:t xml:space="preserve"> IS APAO</w:t>
      </w:r>
      <w:r w:rsidRPr="00A177DC">
        <w:t xml:space="preserve"> odstranit telefonickou konzultací Objednatele nebo pomocí vzdáleného přístupu.</w:t>
      </w:r>
    </w:p>
    <w:p w:rsidR="00563366" w:rsidRPr="00A177DC" w:rsidRDefault="00563366">
      <w:pPr>
        <w:pStyle w:val="Nadpis2"/>
      </w:pPr>
      <w:r w:rsidRPr="00A177DC">
        <w:t>Pokud Závadu</w:t>
      </w:r>
      <w:r w:rsidR="00850129">
        <w:t xml:space="preserve"> IS APAO</w:t>
      </w:r>
      <w:r w:rsidRPr="00A177DC">
        <w:t xml:space="preserve"> nelze odstranit telefonickou konzultací Objednatele, případně prostřednictvím vzdáleného přístupu, ale je potřeba provést zásah v Místě plnění, oznámí </w:t>
      </w:r>
      <w:r w:rsidR="00B10FC7">
        <w:t>Poskytovatel</w:t>
      </w:r>
      <w:r w:rsidRPr="00A177DC">
        <w:t xml:space="preserve"> prostřednictvím </w:t>
      </w:r>
      <w:r w:rsidR="001A569A">
        <w:t>Service Desku</w:t>
      </w:r>
      <w:r w:rsidR="00E972E0" w:rsidRPr="00A177DC">
        <w:t xml:space="preserve"> </w:t>
      </w:r>
      <w:r w:rsidRPr="00A177DC">
        <w:t>Oprávněné osobě Objednatele s přiměřeným předstihem přesný datum a čas zahájení zásahu a specifikuje případný požadavek na součinnost.</w:t>
      </w:r>
    </w:p>
    <w:p w:rsidR="00563366" w:rsidRPr="00A177DC" w:rsidRDefault="00B10FC7" w:rsidP="00BB2755">
      <w:pPr>
        <w:pStyle w:val="Nadpis2"/>
      </w:pPr>
      <w:r>
        <w:t>Po odstranění Závady</w:t>
      </w:r>
      <w:r w:rsidR="00850129">
        <w:t xml:space="preserve"> IS APAO</w:t>
      </w:r>
      <w:r>
        <w:t xml:space="preserve"> dle odst. 6.2 nebo 6</w:t>
      </w:r>
      <w:r w:rsidR="00563366" w:rsidRPr="00A177DC">
        <w:t xml:space="preserve">.3 tohoto článku (resp. po uvedení do stavu nižšího stupně závažnosti) zašle </w:t>
      </w:r>
      <w:r>
        <w:t>Poskytovatel</w:t>
      </w:r>
      <w:r w:rsidR="00563366" w:rsidRPr="00A177DC">
        <w:t xml:space="preserve"> Objednateli </w:t>
      </w:r>
      <w:r w:rsidR="00850129">
        <w:t xml:space="preserve">prostřednictvím Service Desku </w:t>
      </w:r>
      <w:r w:rsidR="00BB2755">
        <w:t>potvrzení o vyřízení</w:t>
      </w:r>
      <w:r w:rsidR="00563366" w:rsidRPr="00A177DC">
        <w:t>. Má-li Objednatel výhrady k odstranění Závady</w:t>
      </w:r>
      <w:r w:rsidR="00850129">
        <w:t xml:space="preserve"> IS APAO</w:t>
      </w:r>
      <w:r w:rsidR="00563366" w:rsidRPr="00A177DC">
        <w:t xml:space="preserve">, sdělí je </w:t>
      </w:r>
      <w:r>
        <w:t>Poskytovateli</w:t>
      </w:r>
      <w:r w:rsidR="00563366" w:rsidRPr="00A177DC">
        <w:t xml:space="preserve"> prostřednictvím zprávy zaslané</w:t>
      </w:r>
      <w:r w:rsidR="000D7ACC">
        <w:t xml:space="preserve"> prostřednictvím Service Desku</w:t>
      </w:r>
      <w:r w:rsidR="00563366" w:rsidRPr="00A177DC">
        <w:t xml:space="preserve"> </w:t>
      </w:r>
      <w:r w:rsidR="008E4666">
        <w:t>Poskytovateli</w:t>
      </w:r>
      <w:r w:rsidR="00563366" w:rsidRPr="00A177DC">
        <w:t xml:space="preserve">, a to nejpozději do </w:t>
      </w:r>
      <w:r w:rsidR="00426820">
        <w:t>2</w:t>
      </w:r>
      <w:r>
        <w:t xml:space="preserve"> </w:t>
      </w:r>
      <w:r w:rsidR="00563366" w:rsidRPr="00A177DC">
        <w:t>pracovní</w:t>
      </w:r>
      <w:r w:rsidR="00426820">
        <w:t>ch</w:t>
      </w:r>
      <w:r w:rsidR="00563366" w:rsidRPr="00A177DC">
        <w:t xml:space="preserve"> dn</w:t>
      </w:r>
      <w:r w:rsidR="00426820">
        <w:t>ů</w:t>
      </w:r>
      <w:r w:rsidR="00563366" w:rsidRPr="00A177DC">
        <w:t xml:space="preserve"> od obdržení potvrzení o</w:t>
      </w:r>
      <w:r w:rsidR="00755E2B">
        <w:t> </w:t>
      </w:r>
      <w:r w:rsidR="00563366" w:rsidRPr="00A177DC">
        <w:t xml:space="preserve">vyřízení dle předchozí věty. </w:t>
      </w:r>
      <w:r>
        <w:t>Poskytovatel</w:t>
      </w:r>
      <w:r w:rsidR="00563366" w:rsidRPr="00A177DC">
        <w:t xml:space="preserve"> se zavazuje vypořádat se s takto zaslanými výhradami nejpozději do </w:t>
      </w:r>
      <w:r>
        <w:t>2</w:t>
      </w:r>
      <w:r w:rsidR="00563366" w:rsidRPr="00A177DC">
        <w:t xml:space="preserve"> pracovních dnů od jejich zaslání a výsledek sdělit </w:t>
      </w:r>
      <w:r w:rsidR="000D7ACC">
        <w:t>prostřednictvím Service Desku</w:t>
      </w:r>
      <w:r w:rsidR="00A91546" w:rsidRPr="00A177DC">
        <w:t xml:space="preserve"> </w:t>
      </w:r>
      <w:r w:rsidR="008E4666">
        <w:t>Objednateli</w:t>
      </w:r>
      <w:r w:rsidR="00563366" w:rsidRPr="00A177DC">
        <w:t>. V případě, že dojde pouze ke snížení kategorizace Závady</w:t>
      </w:r>
      <w:r w:rsidR="00850129">
        <w:t xml:space="preserve"> IS APAO</w:t>
      </w:r>
      <w:r w:rsidR="00563366" w:rsidRPr="00A177DC">
        <w:t xml:space="preserve">, bude </w:t>
      </w:r>
      <w:r>
        <w:t>Poskytovatel</w:t>
      </w:r>
      <w:r w:rsidR="00563366" w:rsidRPr="00A177DC">
        <w:t xml:space="preserve"> následně pokračovat v úplném odstranění Závady</w:t>
      </w:r>
      <w:r w:rsidR="00850129">
        <w:t xml:space="preserve"> IS APAO</w:t>
      </w:r>
      <w:r w:rsidR="00563366" w:rsidRPr="00A177DC">
        <w:t xml:space="preserve"> stejným způsobem. </w:t>
      </w:r>
    </w:p>
    <w:p w:rsidR="00563366" w:rsidRPr="00A177DC" w:rsidRDefault="00C554BD">
      <w:pPr>
        <w:pStyle w:val="Nadpis2"/>
      </w:pPr>
      <w:r>
        <w:t>Poskytovatel</w:t>
      </w:r>
      <w:r w:rsidRPr="00A177DC">
        <w:t xml:space="preserve"> </w:t>
      </w:r>
      <w:r w:rsidR="00563366" w:rsidRPr="00A177DC">
        <w:t>odpovídá za</w:t>
      </w:r>
      <w:r>
        <w:t xml:space="preserve"> technologický proces </w:t>
      </w:r>
      <w:r w:rsidR="00563366" w:rsidRPr="00A177DC">
        <w:t>zálohování dat IS APAO</w:t>
      </w:r>
      <w:r w:rsidR="004908A0">
        <w:t xml:space="preserve"> dle příslušných ISO norem 14 721 a 16 363</w:t>
      </w:r>
      <w:r w:rsidR="00563366" w:rsidRPr="00A177DC">
        <w:t>. Proto v případě, že se po odstranění Závady</w:t>
      </w:r>
      <w:r w:rsidR="00850129">
        <w:t xml:space="preserve"> IS APAO</w:t>
      </w:r>
      <w:r w:rsidR="00563366" w:rsidRPr="00A177DC">
        <w:t xml:space="preserve"> ukáže, že původní data jsou jakkoli porušena, nahraje určený pracovník Objednatele do IS APAO data z poslední zálohy.</w:t>
      </w:r>
    </w:p>
    <w:p w:rsidR="00563366" w:rsidRPr="002E1F8C" w:rsidRDefault="00563366">
      <w:pPr>
        <w:pStyle w:val="Nadpis1"/>
      </w:pPr>
      <w:bookmarkStart w:id="10" w:name="_CENA_A_PLATEBNÍ"/>
      <w:bookmarkStart w:id="11" w:name="_Toc460419638"/>
      <w:bookmarkEnd w:id="10"/>
      <w:r w:rsidRPr="002E1F8C">
        <w:t>CENA A PLATEBNÍ PODMÍNKY</w:t>
      </w:r>
      <w:bookmarkEnd w:id="11"/>
    </w:p>
    <w:p w:rsidR="00F930DE" w:rsidRDefault="00563366" w:rsidP="00C761BB">
      <w:pPr>
        <w:pStyle w:val="Nadpis2"/>
        <w:numPr>
          <w:ilvl w:val="1"/>
          <w:numId w:val="46"/>
        </w:numPr>
      </w:pPr>
      <w:r w:rsidRPr="00501A37">
        <w:t xml:space="preserve">Smluvní strany se dohodly, že za </w:t>
      </w:r>
      <w:r w:rsidR="00AC50E5">
        <w:t xml:space="preserve">řádné a včasné </w:t>
      </w:r>
      <w:r w:rsidRPr="00501A37">
        <w:t>poskytnutí Předmětu plnění dle č</w:t>
      </w:r>
      <w:r w:rsidR="005B7EAC">
        <w:t>l</w:t>
      </w:r>
      <w:r w:rsidRPr="00501A37">
        <w:t>.</w:t>
      </w:r>
      <w:r w:rsidR="00755E2B">
        <w:t> </w:t>
      </w:r>
      <w:r w:rsidR="00663C81">
        <w:t>1</w:t>
      </w:r>
      <w:r w:rsidR="00755E2B">
        <w:t> </w:t>
      </w:r>
      <w:r w:rsidR="00663C81">
        <w:t xml:space="preserve">odst. </w:t>
      </w:r>
      <w:r w:rsidR="002F2CAA">
        <w:t>1.2 písm. a) až c)</w:t>
      </w:r>
      <w:r w:rsidR="008D3724">
        <w:t xml:space="preserve"> a za </w:t>
      </w:r>
      <w:r w:rsidR="00490A44">
        <w:t xml:space="preserve">postoupení oprávnění k výkonu </w:t>
      </w:r>
      <w:r w:rsidR="008D3724">
        <w:t>majetkových práv k IS APAO</w:t>
      </w:r>
      <w:r w:rsidRPr="00501A37">
        <w:t xml:space="preserve"> bude</w:t>
      </w:r>
      <w:r w:rsidR="002F2CAA">
        <w:t xml:space="preserve"> Poskytovateli</w:t>
      </w:r>
      <w:r w:rsidRPr="00501A37">
        <w:t xml:space="preserve"> uhrazena cena v celkové výši </w:t>
      </w:r>
      <w:r w:rsidRPr="007C288D">
        <w:rPr>
          <w:highlight w:val="yellow"/>
        </w:rPr>
        <w:t>***</w:t>
      </w:r>
      <w:r w:rsidRPr="00501A37">
        <w:t xml:space="preserve"> bez DPH</w:t>
      </w:r>
      <w:r w:rsidR="007A7149">
        <w:t xml:space="preserve"> (dále </w:t>
      </w:r>
      <w:r w:rsidR="00755E2B">
        <w:t xml:space="preserve">též </w:t>
      </w:r>
      <w:r w:rsidR="007A7149">
        <w:t>„Cena</w:t>
      </w:r>
      <w:r w:rsidR="007C0EC6">
        <w:t xml:space="preserve"> za IS APAO</w:t>
      </w:r>
      <w:r w:rsidR="007A7149">
        <w:t>“)</w:t>
      </w:r>
      <w:r w:rsidRPr="00501A37">
        <w:t xml:space="preserve">. </w:t>
      </w:r>
      <w:r w:rsidR="003D2E40">
        <w:t>K Ceně za IS APAO bude připočtena DPH ve výši sazby daně platné ke dni uskutečnění zdanitelného plnění.</w:t>
      </w:r>
    </w:p>
    <w:p w:rsidR="004F7881" w:rsidRDefault="00563366" w:rsidP="002F2CAA">
      <w:pPr>
        <w:pStyle w:val="Nadpis2"/>
      </w:pPr>
      <w:r w:rsidRPr="0053753F">
        <w:t xml:space="preserve">Smluvní strany se </w:t>
      </w:r>
      <w:r w:rsidR="007D514E" w:rsidRPr="0053753F">
        <w:t xml:space="preserve">dále </w:t>
      </w:r>
      <w:r w:rsidRPr="0053753F">
        <w:t xml:space="preserve">dohodly, </w:t>
      </w:r>
      <w:r w:rsidR="00253BB9" w:rsidRPr="0053753F">
        <w:t xml:space="preserve">že za poskytnutí Předmětu plnění </w:t>
      </w:r>
      <w:r w:rsidRPr="0053753F">
        <w:t>dle č</w:t>
      </w:r>
      <w:r w:rsidR="00A900A9" w:rsidRPr="0053753F">
        <w:t>l</w:t>
      </w:r>
      <w:r w:rsidRPr="0053753F">
        <w:t xml:space="preserve">. </w:t>
      </w:r>
      <w:r w:rsidR="00663C81" w:rsidRPr="0053753F">
        <w:t xml:space="preserve">1 odst. </w:t>
      </w:r>
      <w:r w:rsidR="002F2CAA" w:rsidRPr="0053753F">
        <w:t>1.2 písm. d)</w:t>
      </w:r>
      <w:r w:rsidRPr="0053753F">
        <w:t xml:space="preserve"> bude hrazena</w:t>
      </w:r>
      <w:r w:rsidR="002F2CAA" w:rsidRPr="0053753F">
        <w:t xml:space="preserve"> cena zpětně, je</w:t>
      </w:r>
      <w:r w:rsidRPr="0053753F">
        <w:t xml:space="preserve"> </w:t>
      </w:r>
      <w:r w:rsidR="002F2CAA" w:rsidRPr="0053753F">
        <w:t>p</w:t>
      </w:r>
      <w:r w:rsidR="00942BE6" w:rsidRPr="0053753F">
        <w:t xml:space="preserve">aušální </w:t>
      </w:r>
      <w:r w:rsidR="002F2CAA" w:rsidRPr="0053753F">
        <w:t xml:space="preserve">a činí </w:t>
      </w:r>
      <w:r w:rsidR="002F2CAA" w:rsidRPr="001C5BEE">
        <w:rPr>
          <w:highlight w:val="yellow"/>
        </w:rPr>
        <w:t>***</w:t>
      </w:r>
      <w:r w:rsidR="002F2CAA" w:rsidRPr="0053753F">
        <w:t xml:space="preserve"> bez DPH za každé celé kalendářní čtvrtletí poskytování </w:t>
      </w:r>
      <w:r w:rsidR="00A3747E" w:rsidRPr="0053753F">
        <w:t>těchto částí Předmětu plnění</w:t>
      </w:r>
      <w:r w:rsidR="00253BB9" w:rsidRPr="0053753F">
        <w:t xml:space="preserve"> </w:t>
      </w:r>
      <w:r w:rsidRPr="0053753F">
        <w:t xml:space="preserve">(dále </w:t>
      </w:r>
      <w:r w:rsidR="00755E2B">
        <w:t>též</w:t>
      </w:r>
      <w:r w:rsidR="00755E2B" w:rsidRPr="0053753F">
        <w:t xml:space="preserve"> </w:t>
      </w:r>
      <w:r w:rsidRPr="0053753F">
        <w:t>„Paušální cena“). Smluvní strany se dohodly, že v případě, kdy Smlouva nebude trvat po celé kalendářní čtvrtletí, se Paušální cena poměrně krátí</w:t>
      </w:r>
      <w:r w:rsidR="00D331F1" w:rsidRPr="0053753F">
        <w:t xml:space="preserve"> a to s přesností na celé dny trvání </w:t>
      </w:r>
      <w:r w:rsidR="00A3747E" w:rsidRPr="0053753F">
        <w:t>poskytování Předmětu plnění dle čl. 1 odst. 1.2 písm. d)</w:t>
      </w:r>
      <w:r w:rsidRPr="0053753F">
        <w:t>.</w:t>
      </w:r>
      <w:r w:rsidR="009543D1" w:rsidRPr="0053753F">
        <w:t xml:space="preserve"> </w:t>
      </w:r>
    </w:p>
    <w:p w:rsidR="0066201A" w:rsidRPr="000576A9" w:rsidRDefault="007162D3" w:rsidP="002F2CAA">
      <w:pPr>
        <w:pStyle w:val="Nadpis2"/>
      </w:pPr>
      <w:r w:rsidRPr="00460092">
        <w:t>Smluvní strany se</w:t>
      </w:r>
      <w:r w:rsidR="007D514E" w:rsidRPr="00460092">
        <w:t xml:space="preserve"> dále</w:t>
      </w:r>
      <w:r w:rsidRPr="00D300D1">
        <w:t xml:space="preserve"> dohodly, </w:t>
      </w:r>
      <w:r w:rsidR="00EE11F7" w:rsidRPr="00D300D1">
        <w:t xml:space="preserve">že za poskytnutí Předmětu plnění </w:t>
      </w:r>
      <w:r w:rsidRPr="00D300D1">
        <w:t>dle č</w:t>
      </w:r>
      <w:r w:rsidR="00E27C63" w:rsidRPr="00864A42">
        <w:t>l</w:t>
      </w:r>
      <w:r w:rsidRPr="00864A42">
        <w:t xml:space="preserve">. </w:t>
      </w:r>
      <w:r w:rsidR="00663C81">
        <w:t xml:space="preserve">1 odst. </w:t>
      </w:r>
      <w:r w:rsidR="00E37CBC">
        <w:t xml:space="preserve">1.2 písm. </w:t>
      </w:r>
      <w:r w:rsidR="00755E2B">
        <w:t>e</w:t>
      </w:r>
      <w:r w:rsidR="00E37CBC">
        <w:t xml:space="preserve">) </w:t>
      </w:r>
      <w:r w:rsidRPr="00864A42">
        <w:t xml:space="preserve">bude hrazena cena ve výši </w:t>
      </w:r>
      <w:r w:rsidRPr="001C5BEE">
        <w:rPr>
          <w:highlight w:val="yellow"/>
        </w:rPr>
        <w:t>***</w:t>
      </w:r>
      <w:r w:rsidRPr="00864A42">
        <w:t xml:space="preserve"> bez DPH, a to za každou člověkohodinu</w:t>
      </w:r>
      <w:r w:rsidR="003D2E40">
        <w:t xml:space="preserve"> (dále </w:t>
      </w:r>
      <w:r w:rsidR="00755E2B">
        <w:t>též „</w:t>
      </w:r>
      <w:r w:rsidR="003D2E40">
        <w:t>Cena za člověkohodinu – Flexibilní podpora provozu IS APAO“)</w:t>
      </w:r>
      <w:r w:rsidR="00E37CBC">
        <w:t xml:space="preserve"> poskytování Flexibilní podpory</w:t>
      </w:r>
      <w:r w:rsidR="003D2E40">
        <w:t xml:space="preserve"> provozu</w:t>
      </w:r>
      <w:r w:rsidR="00E37CBC">
        <w:t xml:space="preserve"> IS APAO</w:t>
      </w:r>
      <w:r w:rsidRPr="00864A42">
        <w:t xml:space="preserve"> (dále </w:t>
      </w:r>
      <w:r w:rsidR="001A34FC">
        <w:t>též</w:t>
      </w:r>
      <w:r w:rsidR="001A34FC" w:rsidRPr="00864A42">
        <w:t xml:space="preserve"> </w:t>
      </w:r>
      <w:r w:rsidRPr="00864A42">
        <w:t xml:space="preserve">„Cena za </w:t>
      </w:r>
      <w:r w:rsidR="00253BB9" w:rsidRPr="00864A42">
        <w:t>Flexibilní p</w:t>
      </w:r>
      <w:r w:rsidR="00A20EC5" w:rsidRPr="00864A42">
        <w:t>odpor</w:t>
      </w:r>
      <w:r w:rsidR="00E37CBC">
        <w:t>u</w:t>
      </w:r>
      <w:r w:rsidR="003D2E40">
        <w:t xml:space="preserve"> provozu</w:t>
      </w:r>
      <w:r w:rsidR="00A20EC5" w:rsidRPr="00864A42">
        <w:t xml:space="preserve"> </w:t>
      </w:r>
      <w:r w:rsidR="00B107CF" w:rsidRPr="00864A42">
        <w:t>IS APAO</w:t>
      </w:r>
      <w:r w:rsidRPr="00864A42">
        <w:t xml:space="preserve">“). </w:t>
      </w:r>
      <w:r w:rsidR="00E37CBC">
        <w:t>K Ceně za člověkohodin</w:t>
      </w:r>
      <w:r w:rsidR="003D2E40">
        <w:t>u – Flexibilní podpora provozu IS APAO</w:t>
      </w:r>
      <w:r w:rsidR="00E37CBC">
        <w:t xml:space="preserve"> bude připočtena DPH ve výši sazby daně platné ke dni uskutečnění zdanitelného plnění. Smluvní strany se dohodly, že v případě neposkytování Flexibilní podpory</w:t>
      </w:r>
      <w:r w:rsidR="003D2E40">
        <w:t xml:space="preserve"> provozu</w:t>
      </w:r>
      <w:r w:rsidR="00E37CBC">
        <w:t xml:space="preserve"> IS APAO po celou hodinu se Cena za člověkohodinu</w:t>
      </w:r>
      <w:r w:rsidR="003D2E40">
        <w:t xml:space="preserve"> – Flexibilní podpora provozu IS APAO</w:t>
      </w:r>
      <w:r w:rsidR="00E37CBC">
        <w:t xml:space="preserve"> poměrně krátí</w:t>
      </w:r>
      <w:r w:rsidR="003C2502">
        <w:t xml:space="preserve"> s přesností na celé minuty</w:t>
      </w:r>
      <w:r w:rsidR="00E37CBC">
        <w:t>. Smluvní strany se dále dohodly, že rozsah poskytování Flexibilní podpory</w:t>
      </w:r>
      <w:r w:rsidR="003D2E40">
        <w:t xml:space="preserve"> provozu</w:t>
      </w:r>
      <w:r w:rsidR="00E37CBC">
        <w:t xml:space="preserve"> IS APAO za každý rok trvání Smlouvy nepřekročí počet </w:t>
      </w:r>
      <w:r w:rsidR="00D949A6">
        <w:t xml:space="preserve">520 </w:t>
      </w:r>
      <w:r w:rsidR="00E37CBC">
        <w:t xml:space="preserve">člověkohodin, tj. nepřekročí finanční limit ve výši </w:t>
      </w:r>
      <w:r w:rsidR="00E37CBC" w:rsidRPr="001A34FC">
        <w:rPr>
          <w:highlight w:val="yellow"/>
        </w:rPr>
        <w:t>***</w:t>
      </w:r>
      <w:r w:rsidR="00E37CBC">
        <w:t xml:space="preserve"> Kč bez DPH.</w:t>
      </w:r>
    </w:p>
    <w:p w:rsidR="00563366" w:rsidRPr="008663B1" w:rsidRDefault="00563366" w:rsidP="002F2CAA">
      <w:pPr>
        <w:pStyle w:val="Nadpis2"/>
      </w:pPr>
      <w:r w:rsidRPr="00460092">
        <w:t>Smluvní strany se dále dohodly, že za poskytování části Předmětu plnění dle č</w:t>
      </w:r>
      <w:r w:rsidR="00455B07" w:rsidRPr="00460092">
        <w:t>l</w:t>
      </w:r>
      <w:r w:rsidRPr="007A7149">
        <w:t>.</w:t>
      </w:r>
      <w:r w:rsidR="000B15E0">
        <w:t> </w:t>
      </w:r>
      <w:r w:rsidR="00E82D54">
        <w:t>1</w:t>
      </w:r>
      <w:r w:rsidR="000B15E0">
        <w:t> </w:t>
      </w:r>
      <w:r w:rsidR="00E82D54">
        <w:t xml:space="preserve">odst. </w:t>
      </w:r>
      <w:r w:rsidR="007C0EC6">
        <w:t xml:space="preserve">1.2 písm. </w:t>
      </w:r>
      <w:r w:rsidR="001A34FC">
        <w:t>f</w:t>
      </w:r>
      <w:r w:rsidR="007C0EC6">
        <w:t>)</w:t>
      </w:r>
      <w:r w:rsidRPr="007A7149">
        <w:t xml:space="preserve"> bude hrazena cena ve výši </w:t>
      </w:r>
      <w:r w:rsidRPr="007A7149">
        <w:rPr>
          <w:highlight w:val="yellow"/>
        </w:rPr>
        <w:t>***</w:t>
      </w:r>
      <w:r w:rsidRPr="007A7149">
        <w:t xml:space="preserve"> bez DPH, a to za každou člověkohodinu</w:t>
      </w:r>
      <w:r w:rsidR="007C0EC6">
        <w:t xml:space="preserve"> </w:t>
      </w:r>
      <w:r w:rsidR="007C0EC6" w:rsidRPr="007A7149">
        <w:t xml:space="preserve">(dále </w:t>
      </w:r>
      <w:r w:rsidR="001A34FC">
        <w:t>též</w:t>
      </w:r>
      <w:r w:rsidR="001A34FC" w:rsidRPr="007A7149">
        <w:t xml:space="preserve"> </w:t>
      </w:r>
      <w:r w:rsidR="007C0EC6" w:rsidRPr="007A7149">
        <w:t>„Cena za člověkohodinu - Rozvoj IS APAO“)</w:t>
      </w:r>
      <w:r w:rsidR="007C0EC6">
        <w:t xml:space="preserve"> poskytování Rozvoje IS APAO</w:t>
      </w:r>
      <w:r w:rsidRPr="007A7149">
        <w:t xml:space="preserve"> (dále </w:t>
      </w:r>
      <w:r w:rsidR="001A34FC">
        <w:t>též</w:t>
      </w:r>
      <w:r w:rsidR="001A34FC" w:rsidRPr="007A7149">
        <w:t xml:space="preserve"> </w:t>
      </w:r>
      <w:r w:rsidRPr="007A7149">
        <w:t xml:space="preserve">„Cena za </w:t>
      </w:r>
      <w:r w:rsidR="00A20EC5" w:rsidRPr="007A7149">
        <w:t xml:space="preserve">Rozvoj </w:t>
      </w:r>
      <w:r w:rsidR="00DC5743" w:rsidRPr="007A7149">
        <w:t>IS APAO</w:t>
      </w:r>
      <w:r w:rsidRPr="007A7149">
        <w:t xml:space="preserve">“). </w:t>
      </w:r>
      <w:r w:rsidR="007C0EC6">
        <w:t>K Ceně za člověkohodinu – Rozvoj IS APAO bude připočtena DPH ve výši sazby daně platné ke dni uskutečnění zdanitelného plnění. Smluvní strany se dohodly, že v případě neposkytování Rozvoje IS APAO po celou hodinu se Cena za člověkohodinu – Rozvoj IS APAO poměrně krátí</w:t>
      </w:r>
      <w:r w:rsidR="00E76050">
        <w:t xml:space="preserve"> s přesností na celé minuty</w:t>
      </w:r>
      <w:r w:rsidR="007C0EC6">
        <w:t xml:space="preserve">. Smluvní strany se dále dohodly, že rozsah poskytování Rozvoje IS APAO za </w:t>
      </w:r>
      <w:r w:rsidR="002D1AE9">
        <w:t>dobu</w:t>
      </w:r>
      <w:r w:rsidR="007C0EC6">
        <w:t xml:space="preserve"> trvání Smlouvy nepřekročí počet </w:t>
      </w:r>
      <w:r w:rsidR="002D1AE9">
        <w:t xml:space="preserve">6 400 </w:t>
      </w:r>
      <w:r w:rsidR="007C0EC6">
        <w:t>člověkohodin, tj.</w:t>
      </w:r>
      <w:r w:rsidR="001A34FC">
        <w:t> </w:t>
      </w:r>
      <w:r w:rsidR="007C0EC6">
        <w:t xml:space="preserve">finanční limit ve výši </w:t>
      </w:r>
      <w:r w:rsidR="007C0EC6" w:rsidRPr="00657924">
        <w:rPr>
          <w:highlight w:val="yellow"/>
        </w:rPr>
        <w:t>***</w:t>
      </w:r>
      <w:r w:rsidR="007C0EC6">
        <w:t xml:space="preserve"> Kč bez DPH.</w:t>
      </w:r>
    </w:p>
    <w:p w:rsidR="00554479" w:rsidRDefault="007C0EC6" w:rsidP="00554479">
      <w:pPr>
        <w:pStyle w:val="Nadpis2"/>
      </w:pPr>
      <w:r>
        <w:t>Ceny</w:t>
      </w:r>
      <w:r w:rsidR="008A6575" w:rsidRPr="008A6575">
        <w:t xml:space="preserve"> uveden</w:t>
      </w:r>
      <w:r w:rsidR="008A6575">
        <w:t>é</w:t>
      </w:r>
      <w:r w:rsidR="008A6575" w:rsidRPr="008A6575">
        <w:t xml:space="preserve"> v </w:t>
      </w:r>
      <w:r>
        <w:rPr>
          <w:bCs/>
          <w:iCs/>
        </w:rPr>
        <w:t>čl. 7</w:t>
      </w:r>
      <w:r w:rsidR="00E82D54">
        <w:rPr>
          <w:bCs/>
          <w:iCs/>
        </w:rPr>
        <w:t xml:space="preserve"> odst. </w:t>
      </w:r>
      <w:r>
        <w:t>7.1 až 7.</w:t>
      </w:r>
      <w:r w:rsidR="000F0E2A">
        <w:t>4</w:t>
      </w:r>
      <w:r w:rsidR="00C26853" w:rsidDel="00C26853">
        <w:t xml:space="preserve"> </w:t>
      </w:r>
      <w:r w:rsidR="00942BE6" w:rsidRPr="00501A37">
        <w:t xml:space="preserve"> jsou sjednány dohodou Smluvních stran podle zákona č. 526/1990 Sb., o cenách, ve znění pozdějších předpisů, a jsou cenami maximálními a nepřekročitelnými, které zahrnují veškeré náklady spojené s realizací Předmětu plnění, včetně nákladů souvisejících s případnými celními poplatky, dopravou do Místa plnění</w:t>
      </w:r>
      <w:r>
        <w:t xml:space="preserve"> atd</w:t>
      </w:r>
      <w:r w:rsidR="00942BE6" w:rsidRPr="00501A37">
        <w:t>.</w:t>
      </w:r>
    </w:p>
    <w:p w:rsidR="00554479" w:rsidRDefault="00BC7474" w:rsidP="00554479">
      <w:pPr>
        <w:pStyle w:val="Nadpis2"/>
      </w:pPr>
      <w:r>
        <w:t>Poskytovatel je oprávněn fakturovat Cenu</w:t>
      </w:r>
      <w:r w:rsidR="00563366" w:rsidRPr="00554479">
        <w:t xml:space="preserve"> za </w:t>
      </w:r>
      <w:r w:rsidR="007C0EC6" w:rsidRPr="00554479">
        <w:t>IS APAO</w:t>
      </w:r>
      <w:r w:rsidR="009102A3">
        <w:t xml:space="preserve"> </w:t>
      </w:r>
      <w:r w:rsidR="00554479" w:rsidRPr="00554479">
        <w:t xml:space="preserve">nejdříve následující den po uplynutí lhůty pro provedení </w:t>
      </w:r>
      <w:r w:rsidR="0006700A">
        <w:t>Nasazení</w:t>
      </w:r>
      <w:r w:rsidR="00554479" w:rsidRPr="00554479">
        <w:t xml:space="preserve"> </w:t>
      </w:r>
      <w:r w:rsidR="008015DF">
        <w:t xml:space="preserve">a </w:t>
      </w:r>
      <w:r w:rsidR="00554479" w:rsidRPr="00554479">
        <w:t>za předpokladu podpisu Předávacího protokolu</w:t>
      </w:r>
      <w:r w:rsidR="00792649">
        <w:t xml:space="preserve"> </w:t>
      </w:r>
      <w:r w:rsidR="00554479" w:rsidRPr="00554479">
        <w:t>Objednatelem s doložkou „bez výhrad“. K</w:t>
      </w:r>
      <w:r w:rsidR="00262D21">
        <w:t xml:space="preserve">opie </w:t>
      </w:r>
      <w:r w:rsidR="00554479" w:rsidRPr="00554479">
        <w:t>Předávacího protokolu</w:t>
      </w:r>
      <w:r w:rsidR="00A27F1B">
        <w:t xml:space="preserve"> bez výhrad</w:t>
      </w:r>
      <w:r w:rsidR="00554479" w:rsidRPr="00554479">
        <w:t xml:space="preserve"> se všemi jeho náležitostmi musí být Poskytovatelem přiložen</w:t>
      </w:r>
      <w:r w:rsidR="00A27F1B">
        <w:t>a</w:t>
      </w:r>
      <w:r w:rsidR="00554479" w:rsidRPr="00554479">
        <w:t xml:space="preserve"> k faktuře. </w:t>
      </w:r>
    </w:p>
    <w:p w:rsidR="00BC7474" w:rsidRDefault="00BC7474" w:rsidP="00BC7474">
      <w:pPr>
        <w:pStyle w:val="Nadpis2"/>
      </w:pPr>
      <w:r w:rsidRPr="00BC7474">
        <w:t>Paušální cena bude hrazena vždy za každé uplynulé kalendářní čtvrtletí trvání Smlouvy, a to na základě Objednatelem schváleného výpisu z</w:t>
      </w:r>
      <w:r w:rsidR="00565D3C">
        <w:t>e Service Desku</w:t>
      </w:r>
      <w:r w:rsidRPr="00BC7474">
        <w:t xml:space="preserve"> za rozhodné období </w:t>
      </w:r>
      <w:r w:rsidRPr="00262D21">
        <w:t>a</w:t>
      </w:r>
      <w:r w:rsidR="001A34FC">
        <w:t> </w:t>
      </w:r>
      <w:r w:rsidRPr="00262D21">
        <w:t>Předávacího protokolu.</w:t>
      </w:r>
      <w:r w:rsidRPr="00BC7474">
        <w:t xml:space="preserve"> Předávací protokol</w:t>
      </w:r>
      <w:r w:rsidR="00F45F50">
        <w:t xml:space="preserve"> </w:t>
      </w:r>
      <w:r w:rsidRPr="00BC7474">
        <w:t>bude vyhotoven ve dvou stejnopisech, přičemž jedno vyhotovení si ponechá Objednatel a jedno Poskytovatel. Poskytovatel je oprávněn vystavit fakturu na Paušální cenu nejdříve po obdržení Předávacího protokolu</w:t>
      </w:r>
      <w:r w:rsidR="00F45F50">
        <w:t xml:space="preserve"> </w:t>
      </w:r>
      <w:r w:rsidRPr="00BC7474">
        <w:t>podepsaného Objednatelem. Přílohu faktury na Paušální cenu musí tvořit kopie Předávacího protokolu, podepsaného oběma Smluvními stranami.</w:t>
      </w:r>
    </w:p>
    <w:p w:rsidR="00857B50" w:rsidRDefault="00857B50" w:rsidP="00857B50">
      <w:pPr>
        <w:pStyle w:val="Nadpis2"/>
        <w:tabs>
          <w:tab w:val="num" w:pos="576"/>
        </w:tabs>
      </w:pPr>
      <w:r>
        <w:t>Cena za Flexibilní podporu</w:t>
      </w:r>
      <w:r w:rsidR="00F45F50">
        <w:t xml:space="preserve"> provozu</w:t>
      </w:r>
      <w:r>
        <w:t xml:space="preserve"> IS APAO bude hrazena čtvrtletně, a to na základ</w:t>
      </w:r>
      <w:r w:rsidR="00262D21">
        <w:t xml:space="preserve">ě všech Akceptačních protokolů </w:t>
      </w:r>
      <w:r>
        <w:t>podepsaných Objednatelem bez výhrad v předmětném kalendářním čtvrtletí</w:t>
      </w:r>
      <w:r w:rsidR="00262D21">
        <w:t xml:space="preserve">. Kopie Akceptačních protokolů </w:t>
      </w:r>
      <w:r>
        <w:t xml:space="preserve">budou tvořit přílohu faktury na Cenu za Flexibilní podporu </w:t>
      </w:r>
      <w:r w:rsidR="00F45F50">
        <w:t xml:space="preserve">provozu </w:t>
      </w:r>
      <w:r>
        <w:t>IS APAO.</w:t>
      </w:r>
    </w:p>
    <w:p w:rsidR="00857B50" w:rsidRDefault="00857B50" w:rsidP="00857B50">
      <w:pPr>
        <w:pStyle w:val="Nadpis2"/>
        <w:tabs>
          <w:tab w:val="num" w:pos="576"/>
        </w:tabs>
      </w:pPr>
      <w:r>
        <w:t>Cena za Rozvoj IS APAO bude hrazena čtvrtletně, a to na základ</w:t>
      </w:r>
      <w:r w:rsidR="00262D21">
        <w:t xml:space="preserve">ě všech Akceptačních protokolů </w:t>
      </w:r>
      <w:r>
        <w:t>podepsaných Objednatelem bez výhrad v předmětném kalendářním čtvrtletí</w:t>
      </w:r>
      <w:r w:rsidR="00262D21">
        <w:t xml:space="preserve">. Kopie Akceptačních protokolů </w:t>
      </w:r>
      <w:r>
        <w:t xml:space="preserve">budou tvořit přílohu faktury na Cenu za </w:t>
      </w:r>
      <w:r w:rsidR="00F45F50">
        <w:t>Rozvoj IS APAO</w:t>
      </w:r>
      <w:r>
        <w:t>.</w:t>
      </w:r>
    </w:p>
    <w:p w:rsidR="00563366" w:rsidRPr="00501A37" w:rsidRDefault="00857B50" w:rsidP="00857B50">
      <w:pPr>
        <w:pStyle w:val="Nadpis2"/>
      </w:pPr>
      <w:r>
        <w:t>Poskytovate</w:t>
      </w:r>
      <w:r w:rsidR="00665709" w:rsidRPr="00501A37">
        <w:t>l</w:t>
      </w:r>
      <w:r w:rsidR="00563366" w:rsidRPr="00501A37">
        <w:t xml:space="preserve"> bude doručovat faktury</w:t>
      </w:r>
      <w:r w:rsidR="002D12ED">
        <w:t xml:space="preserve"> v listinné nebo elektronické podobě</w:t>
      </w:r>
      <w:r w:rsidR="00563366" w:rsidRPr="00501A37">
        <w:t xml:space="preserve"> na adresu Objednatele:</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Ministerstvo financí ČR</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Letenská 15</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118 10 Praha 1</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P. O. BOX 77</w:t>
      </w:r>
    </w:p>
    <w:p w:rsidR="00C92774" w:rsidRDefault="00C92774" w:rsidP="00857B50">
      <w:pPr>
        <w:pStyle w:val="Level2"/>
        <w:widowControl w:val="0"/>
        <w:numPr>
          <w:ilvl w:val="0"/>
          <w:numId w:val="0"/>
        </w:numPr>
        <w:tabs>
          <w:tab w:val="left" w:pos="708"/>
        </w:tabs>
        <w:spacing w:after="0" w:line="240" w:lineRule="atLeast"/>
        <w:ind w:left="576"/>
        <w:jc w:val="left"/>
        <w:rPr>
          <w:szCs w:val="24"/>
        </w:rPr>
      </w:pPr>
      <w:r>
        <w:rPr>
          <w:szCs w:val="24"/>
        </w:rPr>
        <w:t xml:space="preserve">ID datové schránky: </w:t>
      </w:r>
      <w:r w:rsidRPr="00C92774">
        <w:rPr>
          <w:szCs w:val="24"/>
        </w:rPr>
        <w:t>xzeaauv</w:t>
      </w:r>
    </w:p>
    <w:p w:rsidR="00563366" w:rsidRPr="007F4518" w:rsidRDefault="00563366" w:rsidP="00857B50">
      <w:pPr>
        <w:pStyle w:val="Nadpis2"/>
      </w:pPr>
      <w:r w:rsidRPr="00501A37">
        <w:t>Faktura bude obsahovat náležitosti obchodní listiny dle § 435 Občanského zákoníku a</w:t>
      </w:r>
      <w:r w:rsidR="00FA1546">
        <w:t> </w:t>
      </w:r>
      <w:r w:rsidRPr="00501A37">
        <w:t>v případě, že jde o daňový doklad, také náležitosti dle zákona č. 235/2004 Sb., o dani z přidané hodnoty, ve znění pozdějších předpisů. Faktura musí dále obsahovat:</w:t>
      </w:r>
    </w:p>
    <w:p w:rsidR="003E6AF0" w:rsidRPr="002E1F8C" w:rsidRDefault="00563366" w:rsidP="00C761BB">
      <w:pPr>
        <w:pStyle w:val="Podtitul"/>
        <w:numPr>
          <w:ilvl w:val="0"/>
          <w:numId w:val="28"/>
        </w:numPr>
      </w:pPr>
      <w:r w:rsidRPr="002E1F8C">
        <w:t>přesnou identifikaci částí Předmětu plnění podle Smlouvy;</w:t>
      </w:r>
    </w:p>
    <w:p w:rsidR="003E6AF0" w:rsidRPr="002E1F8C" w:rsidRDefault="00870943" w:rsidP="00022F1B">
      <w:pPr>
        <w:pStyle w:val="Podtitul"/>
      </w:pPr>
      <w:r w:rsidRPr="002E1F8C">
        <w:t>informaci, že se jedná o projekt „OPTP 2014-2020“</w:t>
      </w:r>
      <w:r w:rsidR="00542FE6" w:rsidRPr="002E1F8C">
        <w:t>, případně OPTP navazující</w:t>
      </w:r>
      <w:r w:rsidRPr="002E1F8C">
        <w:t xml:space="preserve"> a</w:t>
      </w:r>
      <w:r w:rsidR="00FA1546">
        <w:t> </w:t>
      </w:r>
      <w:r w:rsidRPr="002E1F8C">
        <w:t xml:space="preserve">registrační </w:t>
      </w:r>
      <w:r w:rsidR="003E6AF0" w:rsidRPr="002E1F8C">
        <w:t>číslo proje</w:t>
      </w:r>
      <w:r w:rsidR="00857B50">
        <w:t>k</w:t>
      </w:r>
      <w:r w:rsidR="003E6AF0" w:rsidRPr="002E1F8C">
        <w:t>tu OPTP</w:t>
      </w:r>
      <w:r w:rsidRPr="002E1F8C">
        <w:t xml:space="preserve">, které </w:t>
      </w:r>
      <w:r w:rsidR="00A37D6A" w:rsidRPr="002E1F8C">
        <w:t>předá</w:t>
      </w:r>
      <w:r w:rsidR="003E6AF0" w:rsidRPr="002E1F8C">
        <w:t xml:space="preserve"> Objednatel;</w:t>
      </w:r>
    </w:p>
    <w:p w:rsidR="00563366" w:rsidRPr="002E1F8C" w:rsidRDefault="00B8767D" w:rsidP="00022F1B">
      <w:pPr>
        <w:pStyle w:val="Podtitul"/>
      </w:pPr>
      <w:r>
        <w:t>specifikaci</w:t>
      </w:r>
      <w:r w:rsidR="00563366" w:rsidRPr="002E1F8C">
        <w:t xml:space="preserve"> </w:t>
      </w:r>
      <w:r w:rsidR="00296D45">
        <w:t>období</w:t>
      </w:r>
      <w:r w:rsidR="00563366" w:rsidRPr="002E1F8C">
        <w:t>, za které se fakturuje</w:t>
      </w:r>
      <w:r>
        <w:t>, pokud se jedná o fakturaci Paušální ceny, Ceny za Flexibilní podporu provozu IS APAO nebo Ceny za Rozvoj IS APAO</w:t>
      </w:r>
      <w:r w:rsidR="00563366" w:rsidRPr="002E1F8C">
        <w:t>;</w:t>
      </w:r>
    </w:p>
    <w:p w:rsidR="00563366" w:rsidRPr="002E1F8C" w:rsidRDefault="00563366" w:rsidP="00022F1B">
      <w:pPr>
        <w:pStyle w:val="Podtitul"/>
      </w:pPr>
      <w:r w:rsidRPr="002E1F8C">
        <w:t xml:space="preserve">rozpis jednotlivých položek (v případě Rozvoje IS APAO </w:t>
      </w:r>
      <w:r w:rsidR="00F72A2A">
        <w:t xml:space="preserve">a v případě Flexibilní podpory provozu IS APAO </w:t>
      </w:r>
      <w:r w:rsidRPr="002E1F8C">
        <w:t>též uvedení počtu člověkohodin);</w:t>
      </w:r>
    </w:p>
    <w:p w:rsidR="00563366" w:rsidRPr="002E1F8C" w:rsidRDefault="00BC189E" w:rsidP="00022F1B">
      <w:pPr>
        <w:pStyle w:val="Podtitul"/>
      </w:pPr>
      <w:r>
        <w:t>Č</w:t>
      </w:r>
      <w:r w:rsidR="00563366" w:rsidRPr="002E1F8C">
        <w:t>íslo Smlouvy</w:t>
      </w:r>
      <w:r>
        <w:t xml:space="preserve"> MF</w:t>
      </w:r>
      <w:r w:rsidR="00563366" w:rsidRPr="002E1F8C">
        <w:t>, které slouží jako identifikátor platby;</w:t>
      </w:r>
    </w:p>
    <w:p w:rsidR="00563366" w:rsidRPr="002E1F8C" w:rsidRDefault="008331EE" w:rsidP="00022F1B">
      <w:pPr>
        <w:pStyle w:val="Podtitul"/>
      </w:pPr>
      <w:r w:rsidRPr="008331EE">
        <w:t xml:space="preserve">úplné bankovní spojení </w:t>
      </w:r>
      <w:r w:rsidR="0016097F">
        <w:t>Poskytovatele</w:t>
      </w:r>
      <w:r w:rsidR="00563366" w:rsidRPr="002E1F8C">
        <w:t>.</w:t>
      </w:r>
    </w:p>
    <w:p w:rsidR="00563366" w:rsidRPr="007F4518" w:rsidRDefault="00563366" w:rsidP="0016097F">
      <w:pPr>
        <w:pStyle w:val="Nadpis2"/>
      </w:pPr>
      <w:r w:rsidRPr="00501A37">
        <w:t>Splatnost řádně vystavené faktury činí 30 kalendářních dnů ode dne doručení Objednateli.</w:t>
      </w:r>
    </w:p>
    <w:p w:rsidR="00563366" w:rsidRPr="007F4518" w:rsidRDefault="00563366" w:rsidP="0016097F">
      <w:pPr>
        <w:pStyle w:val="Nadpis2"/>
      </w:pPr>
      <w:r w:rsidRPr="00501A37">
        <w:t xml:space="preserve">Objednatel má právo fakturu </w:t>
      </w:r>
      <w:r w:rsidR="00F45F50">
        <w:t>Poskytovateli</w:t>
      </w:r>
      <w:r w:rsidRPr="00501A37">
        <w:t xml:space="preserve"> před uplynutím lhůty splatnosti vrátit, aniž by došlo k prodlení s její úhradou, obsahuje-li nesprávné náležitosti nebo údaje, chybí-li na faktuře některá z náležitostí nebo údajů nebo chybí-li některá z příloh. Ode dne doručení opravené faktury běží Objednateli nová lhůta splatnosti v délce 30 kalendářních dnů.</w:t>
      </w:r>
    </w:p>
    <w:p w:rsidR="00563366" w:rsidRPr="007F4518" w:rsidRDefault="00563366" w:rsidP="0016097F">
      <w:pPr>
        <w:pStyle w:val="Nadpis2"/>
      </w:pPr>
      <w:r w:rsidRPr="00501A37">
        <w:t xml:space="preserve">Platby dle této Smlouvy budou probíhat výhradně v korunách českých a rovněž veškeré cenové údaje budou uvedeny v této měně. </w:t>
      </w:r>
    </w:p>
    <w:p w:rsidR="0016097F" w:rsidRDefault="0016097F" w:rsidP="0016097F">
      <w:pPr>
        <w:pStyle w:val="Nadpis2"/>
        <w:tabs>
          <w:tab w:val="num" w:pos="576"/>
        </w:tabs>
        <w:spacing w:before="240"/>
        <w:ind w:left="567" w:hanging="567"/>
      </w:pPr>
      <w:r>
        <w:t>V případě uvedení odlišných</w:t>
      </w:r>
      <w:r w:rsidRPr="0086193B">
        <w:t xml:space="preserve"> bankovní</w:t>
      </w:r>
      <w:r>
        <w:t>ch</w:t>
      </w:r>
      <w:r w:rsidRPr="0086193B">
        <w:t xml:space="preserve"> údaj</w:t>
      </w:r>
      <w:r>
        <w:t>ů na fakturách</w:t>
      </w:r>
      <w:r w:rsidRPr="0086193B">
        <w:t xml:space="preserve"> mají přednost </w:t>
      </w:r>
      <w:r>
        <w:t>údaje uvedené</w:t>
      </w:r>
      <w:r w:rsidRPr="0086193B">
        <w:t xml:space="preserve"> v záhlaví této Smlouvy</w:t>
      </w:r>
      <w:r>
        <w:t>, a to až do doby řádného oznámení změny bankovních údajů postupem dle této Smlouvy.</w:t>
      </w:r>
    </w:p>
    <w:p w:rsidR="00563366" w:rsidRPr="007F4518" w:rsidRDefault="00827393" w:rsidP="00767826">
      <w:pPr>
        <w:pStyle w:val="Nadpis2"/>
      </w:pPr>
      <w:r w:rsidRPr="00A04C7C">
        <w:t xml:space="preserve">Poslední faktura za příslušný kalendářní rok, která má být v témže kalendářním roce proplacena, musí být doručena Objednateli nejpozději do 15. prosince příslušného kalendářního roku. Veškeré faktury doručené po tomto datu mohou být uhrazeny až po donastavení všech rozpočtových prostředků ve státní pokladně a lhůta splatnosti u nich </w:t>
      </w:r>
      <w:r w:rsidR="00FA1546">
        <w:t>za</w:t>
      </w:r>
      <w:r w:rsidR="00FA1546" w:rsidRPr="00A04C7C">
        <w:t xml:space="preserve">číná </w:t>
      </w:r>
      <w:r w:rsidRPr="00A04C7C">
        <w:t>běžet až od 1.</w:t>
      </w:r>
      <w:r w:rsidR="00FA1546">
        <w:t xml:space="preserve"> </w:t>
      </w:r>
      <w:r w:rsidRPr="00A04C7C">
        <w:t xml:space="preserve">2. následujícího kalendářního roku. Poskytovatel bere tuto skutečnost na vědomí a souhlasí, že Objednatel není v takových případech v prodlení. </w:t>
      </w:r>
    </w:p>
    <w:p w:rsidR="00563366" w:rsidRPr="001A39AE" w:rsidRDefault="00563366" w:rsidP="001A39AE">
      <w:pPr>
        <w:pStyle w:val="Nadpis1"/>
      </w:pPr>
      <w:bookmarkStart w:id="12" w:name="_Toc460419639"/>
      <w:r w:rsidRPr="001A39AE">
        <w:t>PRÁVA A POVINNOSTI SMLUVNÍCH STRAN</w:t>
      </w:r>
      <w:bookmarkEnd w:id="12"/>
    </w:p>
    <w:p w:rsidR="00563366" w:rsidRPr="00F27649" w:rsidRDefault="00563366" w:rsidP="00C761BB">
      <w:pPr>
        <w:pStyle w:val="Nadpis2"/>
        <w:numPr>
          <w:ilvl w:val="1"/>
          <w:numId w:val="16"/>
        </w:numPr>
      </w:pPr>
      <w:r w:rsidRPr="00F27649">
        <w:t xml:space="preserve">Práva a Povinnosti </w:t>
      </w:r>
      <w:r w:rsidR="00984C53">
        <w:t>Objednavatele</w:t>
      </w:r>
      <w:r w:rsidRPr="00F27649">
        <w:t>:</w:t>
      </w:r>
    </w:p>
    <w:p w:rsidR="00563366" w:rsidRPr="002E1F8C" w:rsidRDefault="00563366" w:rsidP="00C761BB">
      <w:pPr>
        <w:pStyle w:val="Podtitul"/>
        <w:numPr>
          <w:ilvl w:val="0"/>
          <w:numId w:val="29"/>
        </w:numPr>
      </w:pPr>
      <w:r w:rsidRPr="002E1F8C">
        <w:t xml:space="preserve">Objednatel dohodne s </w:t>
      </w:r>
      <w:r w:rsidR="00CE5C8C">
        <w:t>Poskytovatelem</w:t>
      </w:r>
      <w:r w:rsidRPr="002E1F8C">
        <w:t xml:space="preserve"> rozsah oprávnění </w:t>
      </w:r>
      <w:r w:rsidR="00CE5C8C">
        <w:t>Poskytovatele</w:t>
      </w:r>
      <w:r w:rsidRPr="002E1F8C">
        <w:t xml:space="preserve"> ke vstupu, a případně též k vjezdu, do objektu ve kterém se nachází Místo plnění a umožní </w:t>
      </w:r>
      <w:r w:rsidR="00355B9C">
        <w:t>Poskytovateli</w:t>
      </w:r>
      <w:r w:rsidRPr="002E1F8C">
        <w:t xml:space="preserve"> přístup k Místu plnění. </w:t>
      </w:r>
    </w:p>
    <w:p w:rsidR="00563366" w:rsidRPr="002E1F8C" w:rsidRDefault="00563366" w:rsidP="00022F1B">
      <w:pPr>
        <w:pStyle w:val="Podtitul"/>
      </w:pPr>
      <w:r w:rsidRPr="002E1F8C">
        <w:t xml:space="preserve">Objednatel je povinen před vstupem </w:t>
      </w:r>
      <w:r w:rsidR="00355B9C">
        <w:t>Poskytovatele</w:t>
      </w:r>
      <w:r w:rsidRPr="002E1F8C">
        <w:t xml:space="preserve"> na Místo plnění jej prokazatelně seznámit se zvláštními bezpečnostními a požárními opatřeními Objednatele a zvláštními předpisy platnými pro objekt Objednatele, do kterého </w:t>
      </w:r>
      <w:r w:rsidR="00355B9C">
        <w:t>Poskytovatel</w:t>
      </w:r>
      <w:r w:rsidRPr="002E1F8C">
        <w:t xml:space="preserve"> bude vstupovat v souvislosti s poskytováním Předmětu plnění. </w:t>
      </w:r>
    </w:p>
    <w:p w:rsidR="00563366" w:rsidRPr="002E1F8C" w:rsidRDefault="00563366" w:rsidP="00022F1B">
      <w:pPr>
        <w:pStyle w:val="Podtitul"/>
      </w:pPr>
      <w:r w:rsidRPr="002E1F8C">
        <w:t xml:space="preserve">Objednatel se zavazuje poskytnout potřebnou součinnost, kterou lze po něm spravedlivě požadovat při řešení všech záležitostí souvisejících s poskytováním Předmětu plnění dle této Smlouvy. </w:t>
      </w:r>
    </w:p>
    <w:p w:rsidR="00563366" w:rsidRPr="002E1F8C" w:rsidRDefault="00563366" w:rsidP="00022F1B">
      <w:pPr>
        <w:pStyle w:val="Podtitul"/>
      </w:pPr>
      <w:r w:rsidRPr="002E1F8C">
        <w:t xml:space="preserve">Objednatel se zavazuje zaplatit včas Cenu za </w:t>
      </w:r>
      <w:r w:rsidR="007029DB">
        <w:t>IS APAO</w:t>
      </w:r>
      <w:r w:rsidR="00A162A1">
        <w:t>,</w:t>
      </w:r>
      <w:r w:rsidRPr="002E1F8C">
        <w:t xml:space="preserve"> Paušální cenu</w:t>
      </w:r>
      <w:r w:rsidR="00A162A1">
        <w:t>,</w:t>
      </w:r>
      <w:r w:rsidR="000262ED">
        <w:t xml:space="preserve"> </w:t>
      </w:r>
      <w:r w:rsidR="00A162A1">
        <w:t xml:space="preserve">Cenu za </w:t>
      </w:r>
      <w:r w:rsidR="00745965">
        <w:t>Flexibilní p</w:t>
      </w:r>
      <w:r w:rsidR="00A162A1">
        <w:t>odporu</w:t>
      </w:r>
      <w:r w:rsidR="000262ED">
        <w:t xml:space="preserve"> provozu</w:t>
      </w:r>
      <w:r w:rsidR="007029DB">
        <w:t xml:space="preserve"> IS APAO</w:t>
      </w:r>
      <w:r w:rsidRPr="002E1F8C">
        <w:t xml:space="preserve"> a Cenu za Rozvoj IS APAO.</w:t>
      </w:r>
    </w:p>
    <w:p w:rsidR="00563366" w:rsidRPr="002E1F8C" w:rsidRDefault="00563366" w:rsidP="00022F1B">
      <w:pPr>
        <w:pStyle w:val="Podtitul"/>
      </w:pPr>
      <w:r w:rsidRPr="002E1F8C">
        <w:t xml:space="preserve">Objednatel je oprávněn provádět průběžnou kontrolu provádění Předmětu plnění prostřednictvím Oprávněných osob Objednatele. </w:t>
      </w:r>
    </w:p>
    <w:p w:rsidR="00563366" w:rsidRPr="002E1F8C" w:rsidRDefault="00563366" w:rsidP="00022F1B">
      <w:pPr>
        <w:pStyle w:val="Podtitul"/>
      </w:pPr>
      <w:r w:rsidRPr="002E1F8C">
        <w:t xml:space="preserve">Objednatel se zavazuje zajistit </w:t>
      </w:r>
      <w:r w:rsidR="00355B9C">
        <w:t>Poskytovateli</w:t>
      </w:r>
      <w:r w:rsidRPr="002E1F8C">
        <w:t xml:space="preserve"> přístup do vnitřní sítě a na servery Objednatele, na kterých </w:t>
      </w:r>
      <w:r w:rsidR="00355530">
        <w:t>bude</w:t>
      </w:r>
      <w:r w:rsidR="00355530" w:rsidRPr="002E1F8C">
        <w:t xml:space="preserve"> </w:t>
      </w:r>
      <w:r w:rsidRPr="002E1F8C">
        <w:t>IS APAO provozován.</w:t>
      </w:r>
    </w:p>
    <w:p w:rsidR="007029DB" w:rsidRDefault="00563366" w:rsidP="007029DB">
      <w:pPr>
        <w:pStyle w:val="Nadpis2"/>
      </w:pPr>
      <w:r w:rsidRPr="00F27649">
        <w:t xml:space="preserve">Práva a povinnosti </w:t>
      </w:r>
      <w:r w:rsidR="0051642E">
        <w:t>Poskytovatele</w:t>
      </w:r>
      <w:r w:rsidRPr="00F27649">
        <w:t>:</w:t>
      </w:r>
    </w:p>
    <w:p w:rsidR="003B3F2C" w:rsidRPr="000576A9" w:rsidRDefault="007029DB" w:rsidP="00C761BB">
      <w:pPr>
        <w:pStyle w:val="Podtitul"/>
        <w:numPr>
          <w:ilvl w:val="0"/>
          <w:numId w:val="30"/>
        </w:numPr>
      </w:pPr>
      <w:r w:rsidRPr="000576A9">
        <w:t xml:space="preserve"> </w:t>
      </w:r>
      <w:r w:rsidR="0051642E">
        <w:t>Poskytovatel</w:t>
      </w:r>
      <w:r w:rsidR="003B3F2C" w:rsidRPr="000576A9">
        <w:t xml:space="preserve"> prohlašuje, že správce daně před uzavřením Smlouvy nerozhodl o</w:t>
      </w:r>
      <w:r w:rsidR="00FA1546">
        <w:t> </w:t>
      </w:r>
      <w:r w:rsidR="003B3F2C" w:rsidRPr="000576A9">
        <w:t xml:space="preserve">tom, že </w:t>
      </w:r>
      <w:r w:rsidR="0051642E">
        <w:t>Poskytovatel</w:t>
      </w:r>
      <w:r w:rsidR="003B3F2C" w:rsidRPr="000576A9">
        <w:t xml:space="preserve"> je nespolehlivým plátcem ve smyslu § 106a zákona o DPH (dále </w:t>
      </w:r>
      <w:r w:rsidR="00FA1546">
        <w:t>též</w:t>
      </w:r>
      <w:r w:rsidR="00FA1546" w:rsidRPr="000576A9">
        <w:t xml:space="preserve"> </w:t>
      </w:r>
      <w:r w:rsidR="003B3F2C" w:rsidRPr="000576A9">
        <w:t>„Nespolehlivý</w:t>
      </w:r>
      <w:r w:rsidR="009102A3">
        <w:t xml:space="preserve"> </w:t>
      </w:r>
      <w:r w:rsidR="003B3F2C" w:rsidRPr="000576A9">
        <w:t xml:space="preserve">plátce“). V případě, že správce daně rozhodne o tom, že </w:t>
      </w:r>
      <w:r w:rsidR="0051642E">
        <w:t>Poskytovatel</w:t>
      </w:r>
      <w:r w:rsidR="003B3F2C" w:rsidRPr="000576A9">
        <w:t xml:space="preserve"> je Nespolehlivým plátcem, zavazuje se </w:t>
      </w:r>
      <w:r w:rsidR="0051642E">
        <w:t>Poskytovatel</w:t>
      </w:r>
      <w:r w:rsidR="003B3F2C" w:rsidRPr="000576A9">
        <w:t xml:space="preserve"> o tomto informovat Objednatele, a to do 3 pracovních dnů od vydání takového rozhodnutí. Stane-li se </w:t>
      </w:r>
      <w:r w:rsidR="0051642E">
        <w:t>Poskytovatel</w:t>
      </w:r>
      <w:r w:rsidR="003B3F2C" w:rsidRPr="000576A9">
        <w:t xml:space="preserve"> Nespolehlivým plátcem, může uhradit Objednatel </w:t>
      </w:r>
      <w:r w:rsidR="0051642E">
        <w:t>Poskytovateli</w:t>
      </w:r>
      <w:r w:rsidR="003B3F2C" w:rsidRPr="000576A9">
        <w:t xml:space="preserve"> pouze základ daně, přičemž DPH bude Objednatelem uhrazena </w:t>
      </w:r>
      <w:r w:rsidR="0051642E">
        <w:t>Poskytovateli</w:t>
      </w:r>
      <w:r w:rsidR="003B3F2C" w:rsidRPr="000576A9">
        <w:t xml:space="preserve"> až po písemném doložení </w:t>
      </w:r>
      <w:r w:rsidR="0051642E">
        <w:t>Poskytovatele</w:t>
      </w:r>
      <w:r w:rsidR="003B3F2C" w:rsidRPr="000576A9">
        <w:t xml:space="preserve"> o jeho úhradě této DPH příslušnému správci daně.</w:t>
      </w:r>
    </w:p>
    <w:p w:rsidR="00563366" w:rsidRDefault="0051642E" w:rsidP="00022F1B">
      <w:pPr>
        <w:pStyle w:val="Podtitul"/>
      </w:pPr>
      <w:r>
        <w:t>Poskytovatel</w:t>
      </w:r>
      <w:r w:rsidR="00563366" w:rsidRPr="000576A9">
        <w:t xml:space="preserve"> se zavazuje poskytovat Předmět plnění řádně, včas a s odbornou péčí.</w:t>
      </w:r>
    </w:p>
    <w:p w:rsidR="009F572E" w:rsidRPr="009F572E" w:rsidRDefault="0051642E" w:rsidP="00022F1B">
      <w:pPr>
        <w:pStyle w:val="Podtitul"/>
      </w:pPr>
      <w:r>
        <w:t>Poskytovatel</w:t>
      </w:r>
      <w:r w:rsidR="009F572E" w:rsidRPr="00FF7967">
        <w:t xml:space="preserve"> se podpisem této Smlouvy zavazuje, že provede řádné seznámení všech svých zaměstnanců a případných jiných osob podílejících se na poskytování Předmětu plnění prostřednictvím </w:t>
      </w:r>
      <w:r>
        <w:t xml:space="preserve">Poskytovatele </w:t>
      </w:r>
      <w:r w:rsidR="009F572E" w:rsidRPr="00FF7967">
        <w:t xml:space="preserve">(dále </w:t>
      </w:r>
      <w:r w:rsidR="00274140">
        <w:t>též</w:t>
      </w:r>
      <w:r w:rsidR="00274140" w:rsidRPr="00FF7967">
        <w:t xml:space="preserve"> </w:t>
      </w:r>
      <w:r w:rsidR="009F572E" w:rsidRPr="00FF7967">
        <w:t xml:space="preserve">„Pracovníci </w:t>
      </w:r>
      <w:r>
        <w:t>Poskytovatele</w:t>
      </w:r>
      <w:r w:rsidR="009F572E" w:rsidRPr="00FF7967">
        <w:t xml:space="preserve">“) se zvláštními bezpečnostními a požárními opatřeními Objednatele a zvláštními předpisy platnými pro objekt Objednatele, do kterého </w:t>
      </w:r>
      <w:r>
        <w:t>Poskytovatel</w:t>
      </w:r>
      <w:r w:rsidR="009F572E" w:rsidRPr="00FF7967">
        <w:t xml:space="preserve"> bude vstupovat v souvislosti s poskytováním Předmětu plnění a bude nést plnou odpovědnost za případné porušení výše uvedených opatření a předpisů Pracovníky </w:t>
      </w:r>
      <w:r>
        <w:t>Poskytovatele</w:t>
      </w:r>
      <w:r w:rsidR="009F572E" w:rsidRPr="00FF7967">
        <w:t>.</w:t>
      </w:r>
    </w:p>
    <w:p w:rsidR="00563366" w:rsidRPr="000576A9" w:rsidRDefault="0051642E" w:rsidP="00022F1B">
      <w:pPr>
        <w:pStyle w:val="Podtitul"/>
      </w:pPr>
      <w:r>
        <w:t>Poskytovatel</w:t>
      </w:r>
      <w:r w:rsidR="00563366" w:rsidRPr="000576A9">
        <w:t xml:space="preserve"> se zavazuje, že Pracovníci </w:t>
      </w:r>
      <w:r>
        <w:t>Poskytovatele</w:t>
      </w:r>
      <w:r w:rsidR="00563366" w:rsidRPr="000576A9">
        <w:t xml:space="preserve"> budou při plnění této Smlouvy dodržovat obecně závazné právní předpisy, vztahující se k vykonávané činnosti, a budou se řídit organizačními pokyny Oprávněných osob Objednatele.</w:t>
      </w:r>
    </w:p>
    <w:p w:rsidR="00563366" w:rsidRPr="000576A9" w:rsidRDefault="0051642E" w:rsidP="00022F1B">
      <w:pPr>
        <w:pStyle w:val="Podtitul"/>
      </w:pPr>
      <w:r>
        <w:t>Poskytovatel</w:t>
      </w:r>
      <w:r w:rsidR="00563366" w:rsidRPr="000576A9">
        <w:t xml:space="preserve"> se zavazuje nezměnit </w:t>
      </w:r>
      <w:r w:rsidR="00980471">
        <w:t>jinou osobu</w:t>
      </w:r>
      <w:r w:rsidR="00563366" w:rsidRPr="000576A9">
        <w:t xml:space="preserve">, prostřednictvím které prokazoval v Zadávacím řízení kvalifikaci, bez předchozího písemného souhlasu Objednatele. Spolu se </w:t>
      </w:r>
      <w:r w:rsidR="00970CC2" w:rsidRPr="000576A9">
        <w:t>žádost</w:t>
      </w:r>
      <w:r w:rsidR="00970CC2">
        <w:t>í</w:t>
      </w:r>
      <w:r w:rsidR="00970CC2" w:rsidRPr="000576A9">
        <w:t xml:space="preserve"> </w:t>
      </w:r>
      <w:r w:rsidR="00563366" w:rsidRPr="000576A9">
        <w:t xml:space="preserve">o vyslovení souhlasu Objednatele se změnou </w:t>
      </w:r>
      <w:r w:rsidR="0020627B">
        <w:t>jiné osoby</w:t>
      </w:r>
      <w:r w:rsidR="0020627B" w:rsidRPr="000576A9">
        <w:t xml:space="preserve"> </w:t>
      </w:r>
      <w:r w:rsidR="00563366" w:rsidRPr="000576A9">
        <w:t xml:space="preserve">dle předchozí věty je </w:t>
      </w:r>
      <w:r>
        <w:t>Poskytovatel</w:t>
      </w:r>
      <w:r w:rsidR="00563366" w:rsidRPr="000576A9">
        <w:t xml:space="preserve"> povinen doložit doklady prokazující ze strany nově navrhované</w:t>
      </w:r>
      <w:r w:rsidR="0020627B">
        <w:t xml:space="preserve"> jiné osoby</w:t>
      </w:r>
      <w:r w:rsidR="00563366" w:rsidRPr="000576A9">
        <w:t xml:space="preserve"> kvalifikaci odpovídající kvalifikaci nahrazované</w:t>
      </w:r>
      <w:r w:rsidR="00E45A63">
        <w:t xml:space="preserve"> jiné osoby</w:t>
      </w:r>
      <w:r w:rsidR="00563366" w:rsidRPr="000576A9">
        <w:t xml:space="preserve">, nebo alespoň takovou kvalifikaci, aby </w:t>
      </w:r>
      <w:r>
        <w:t>Poskytovate</w:t>
      </w:r>
      <w:r w:rsidR="00665709" w:rsidRPr="000576A9">
        <w:t>l</w:t>
      </w:r>
      <w:r w:rsidR="00563366" w:rsidRPr="000576A9">
        <w:t xml:space="preserve"> i po změně </w:t>
      </w:r>
      <w:r w:rsidR="00682FDD">
        <w:t>jiné osoby</w:t>
      </w:r>
      <w:r w:rsidR="00682FDD" w:rsidRPr="000576A9">
        <w:t xml:space="preserve"> </w:t>
      </w:r>
      <w:r w:rsidR="00563366" w:rsidRPr="000576A9">
        <w:t xml:space="preserve">nadále naplňoval minimální úroveň všech technických kvalifikačních předpokladů dle článku </w:t>
      </w:r>
      <w:r w:rsidR="005C04D8">
        <w:t>8</w:t>
      </w:r>
      <w:r w:rsidR="005C04D8" w:rsidRPr="000576A9">
        <w:t xml:space="preserve"> </w:t>
      </w:r>
      <w:r w:rsidR="00563366" w:rsidRPr="000576A9">
        <w:t xml:space="preserve">zadávací dokumentace. </w:t>
      </w:r>
    </w:p>
    <w:p w:rsidR="00F46ADE" w:rsidRDefault="00FC6E64" w:rsidP="00022F1B">
      <w:pPr>
        <w:pStyle w:val="Podtitul"/>
      </w:pPr>
      <w:r>
        <w:t>Poskytovatel</w:t>
      </w:r>
      <w:r w:rsidR="00F46ADE" w:rsidRPr="002E1F8C">
        <w:t xml:space="preserve"> je ve smyslu ustanovení § 2 písm. e) zákona č. 320/2001 Sb., o finanční kontrole ve veřejné správě a o změně některých zákonů (zákon o</w:t>
      </w:r>
      <w:r w:rsidR="00274140">
        <w:t> </w:t>
      </w:r>
      <w:r w:rsidR="00F46ADE" w:rsidRPr="002E1F8C">
        <w:t xml:space="preserve">finanční kontrole), ve znění pozdějších předpisů (dále </w:t>
      </w:r>
      <w:r w:rsidR="00274140">
        <w:t xml:space="preserve">též </w:t>
      </w:r>
      <w:r w:rsidR="00F46ADE" w:rsidRPr="002E1F8C">
        <w:t xml:space="preserve">„ZFK“), osobou povinnou spolupůsobit při výkonu finanční kontroly prováděné v souvislosti s úhradou zboží nebo služeb z veřejných výdajů nebo z veřejné finanční podpory, tj. </w:t>
      </w:r>
      <w:r>
        <w:t>Poskytovatel</w:t>
      </w:r>
      <w:r w:rsidR="00355530" w:rsidRPr="002E1F8C">
        <w:t xml:space="preserve"> </w:t>
      </w:r>
      <w:r w:rsidR="00F46ADE" w:rsidRPr="002E1F8C">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w:t>
      </w:r>
      <w:r w:rsidR="00274140">
        <w:t> </w:t>
      </w:r>
      <w:r w:rsidR="00F46ADE" w:rsidRPr="002E1F8C">
        <w:t>dalším oprávněným orgánům) a vytvořit kontrolním orgánům podmínky k provedení kontroly vztahující se k předmětné veřejné zakázce a poskytnout jim součinnost.</w:t>
      </w:r>
    </w:p>
    <w:p w:rsidR="00F46ADE" w:rsidRPr="00654274" w:rsidRDefault="0041574A">
      <w:pPr>
        <w:pStyle w:val="Podtitul"/>
      </w:pPr>
      <w:r>
        <w:t>Poskytovatel</w:t>
      </w:r>
      <w:r w:rsidRPr="00782942">
        <w:t xml:space="preserve"> je povinen uchovávat veškeré originální dokumenty související s realizací veřejné zakázky po dobu uvedenou v závazných právních předpisech upravujících oblast zadávání veřejných zakázek,</w:t>
      </w:r>
      <w:r>
        <w:t xml:space="preserve"> nejméně však po dobu 10 let od </w:t>
      </w:r>
      <w:r w:rsidRPr="00782942">
        <w:t xml:space="preserve"> ukončení</w:t>
      </w:r>
      <w:r w:rsidR="00654274">
        <w:t xml:space="preserve"> této Smlouvy, tj. do 31. 12. </w:t>
      </w:r>
      <w:r w:rsidRPr="00782942">
        <w:t>20</w:t>
      </w:r>
      <w:r w:rsidR="00654274">
        <w:t>35</w:t>
      </w:r>
      <w:r w:rsidRPr="00782942">
        <w:t>. Po tuto dobu je dodavatel povinen umožnit osobám oprávněným k výkonu kontroly projektů provést kontrolu dokladů souvisejících s realizací veřejné zakázky.</w:t>
      </w:r>
    </w:p>
    <w:p w:rsidR="0068111E" w:rsidRPr="00C77B75" w:rsidRDefault="00FC6E64" w:rsidP="00022F1B">
      <w:pPr>
        <w:pStyle w:val="Podtitul"/>
        <w:rPr>
          <w:bCs/>
        </w:rPr>
      </w:pPr>
      <w:r>
        <w:rPr>
          <w:bCs/>
        </w:rPr>
        <w:t>Poskytovatel</w:t>
      </w:r>
      <w:r w:rsidR="0025787B" w:rsidRPr="00C77B75">
        <w:rPr>
          <w:bCs/>
        </w:rPr>
        <w:t xml:space="preserve"> je povinen poskytnout plnou součinnost v případě ukončení plnění veřejné zakázky a </w:t>
      </w:r>
      <w:r w:rsidR="003F2C47" w:rsidRPr="00C77B75">
        <w:rPr>
          <w:bCs/>
        </w:rPr>
        <w:t>to tím, že poskytne veškerou dokumentaci k veřejné zakázce, jež pořídil v souvislosti s plněním veřejné zakázky</w:t>
      </w:r>
      <w:r w:rsidR="0068111E" w:rsidRPr="00C77B75">
        <w:rPr>
          <w:bCs/>
        </w:rPr>
        <w:t>.</w:t>
      </w:r>
    </w:p>
    <w:p w:rsidR="00051076" w:rsidRPr="00C77B75" w:rsidRDefault="00FC6E64" w:rsidP="00022F1B">
      <w:pPr>
        <w:pStyle w:val="Podtitul"/>
        <w:rPr>
          <w:bCs/>
        </w:rPr>
      </w:pPr>
      <w:r>
        <w:rPr>
          <w:bCs/>
        </w:rPr>
        <w:t>Poskytovatel</w:t>
      </w:r>
      <w:r w:rsidR="0068111E" w:rsidRPr="00C77B75">
        <w:rPr>
          <w:bCs/>
        </w:rPr>
        <w:t xml:space="preserve"> </w:t>
      </w:r>
      <w:r w:rsidR="00513FC9">
        <w:rPr>
          <w:bCs/>
        </w:rPr>
        <w:t xml:space="preserve">je </w:t>
      </w:r>
      <w:r w:rsidR="0068111E" w:rsidRPr="00C77B75">
        <w:rPr>
          <w:bCs/>
        </w:rPr>
        <w:t>povinen p</w:t>
      </w:r>
      <w:r w:rsidR="003F2C47" w:rsidRPr="00C77B75">
        <w:rPr>
          <w:bCs/>
        </w:rPr>
        <w:t>oskytn</w:t>
      </w:r>
      <w:r w:rsidR="0068111E" w:rsidRPr="00C77B75">
        <w:rPr>
          <w:bCs/>
        </w:rPr>
        <w:t>out</w:t>
      </w:r>
      <w:r w:rsidR="003F2C47" w:rsidRPr="00C77B75">
        <w:rPr>
          <w:bCs/>
        </w:rPr>
        <w:t xml:space="preserve"> </w:t>
      </w:r>
      <w:r w:rsidR="00E927F3" w:rsidRPr="00C77B75">
        <w:rPr>
          <w:bCs/>
        </w:rPr>
        <w:t>související informace</w:t>
      </w:r>
      <w:r w:rsidR="003F2C47" w:rsidRPr="00C77B75">
        <w:rPr>
          <w:bCs/>
        </w:rPr>
        <w:t xml:space="preserve"> </w:t>
      </w:r>
      <w:r w:rsidR="00513FC9">
        <w:rPr>
          <w:bCs/>
        </w:rPr>
        <w:t>s Předmětem plnění</w:t>
      </w:r>
      <w:r w:rsidR="00E91344">
        <w:rPr>
          <w:bCs/>
        </w:rPr>
        <w:t xml:space="preserve"> uvedeným v článku 1 odst. 1.2 Smlouvy</w:t>
      </w:r>
      <w:r w:rsidR="00513FC9">
        <w:rPr>
          <w:bCs/>
        </w:rPr>
        <w:t xml:space="preserve"> </w:t>
      </w:r>
      <w:r w:rsidR="00E927F3" w:rsidRPr="00C77B75">
        <w:rPr>
          <w:bCs/>
        </w:rPr>
        <w:t>a součinnost</w:t>
      </w:r>
      <w:r w:rsidR="00745965" w:rsidRPr="00C77B75">
        <w:rPr>
          <w:bCs/>
        </w:rPr>
        <w:t xml:space="preserve"> </w:t>
      </w:r>
      <w:r w:rsidR="00513FC9">
        <w:rPr>
          <w:bCs/>
        </w:rPr>
        <w:t xml:space="preserve">pro účely </w:t>
      </w:r>
      <w:r w:rsidR="000B5CAE">
        <w:rPr>
          <w:bCs/>
        </w:rPr>
        <w:t xml:space="preserve">dalšího </w:t>
      </w:r>
      <w:r w:rsidR="00513FC9">
        <w:rPr>
          <w:bCs/>
        </w:rPr>
        <w:t xml:space="preserve">rozvoje, úprav a provozu IS APAO </w:t>
      </w:r>
      <w:r w:rsidR="003F2C47" w:rsidRPr="00C77B75">
        <w:rPr>
          <w:bCs/>
        </w:rPr>
        <w:t xml:space="preserve">Objednavateli </w:t>
      </w:r>
      <w:r w:rsidR="00513FC9">
        <w:rPr>
          <w:bCs/>
        </w:rPr>
        <w:t xml:space="preserve">včetně osoby </w:t>
      </w:r>
      <w:r w:rsidR="006F5F44">
        <w:rPr>
          <w:bCs/>
        </w:rPr>
        <w:t>určené</w:t>
      </w:r>
      <w:r w:rsidR="00513FC9">
        <w:rPr>
          <w:bCs/>
        </w:rPr>
        <w:t xml:space="preserve"> Objednatelem po </w:t>
      </w:r>
      <w:r>
        <w:rPr>
          <w:bCs/>
        </w:rPr>
        <w:t>dobu trvání S</w:t>
      </w:r>
      <w:r w:rsidR="006F5F44">
        <w:rPr>
          <w:bCs/>
        </w:rPr>
        <w:t>mlouvy a</w:t>
      </w:r>
      <w:r w:rsidR="00513FC9">
        <w:rPr>
          <w:bCs/>
        </w:rPr>
        <w:t xml:space="preserve"> </w:t>
      </w:r>
      <w:r w:rsidR="006F5F44">
        <w:rPr>
          <w:bCs/>
        </w:rPr>
        <w:t xml:space="preserve">po dobu </w:t>
      </w:r>
      <w:r w:rsidR="00513FC9">
        <w:rPr>
          <w:bCs/>
        </w:rPr>
        <w:t xml:space="preserve">12 měsíců od ukončení </w:t>
      </w:r>
      <w:r w:rsidR="006F5F44">
        <w:rPr>
          <w:bCs/>
        </w:rPr>
        <w:t>S</w:t>
      </w:r>
      <w:r w:rsidR="00513FC9">
        <w:rPr>
          <w:bCs/>
        </w:rPr>
        <w:t>ml</w:t>
      </w:r>
      <w:r w:rsidR="006F5F44">
        <w:rPr>
          <w:bCs/>
        </w:rPr>
        <w:t>o</w:t>
      </w:r>
      <w:r w:rsidR="00513FC9">
        <w:rPr>
          <w:bCs/>
        </w:rPr>
        <w:t>uv</w:t>
      </w:r>
      <w:r w:rsidR="006F5F44">
        <w:rPr>
          <w:bCs/>
        </w:rPr>
        <w:t>y</w:t>
      </w:r>
      <w:r w:rsidR="00D67873" w:rsidRPr="00C77B75">
        <w:rPr>
          <w:bCs/>
        </w:rPr>
        <w:t>.</w:t>
      </w:r>
    </w:p>
    <w:p w:rsidR="00C77B75" w:rsidRPr="00FF7967" w:rsidRDefault="00FC6E64" w:rsidP="00022F1B">
      <w:pPr>
        <w:pStyle w:val="Podtitul"/>
      </w:pPr>
      <w:r>
        <w:rPr>
          <w:rFonts w:eastAsia="Times New Roman"/>
        </w:rPr>
        <w:t>Poskytovatel</w:t>
      </w:r>
      <w:r w:rsidR="00C77B75" w:rsidRPr="00C77B75">
        <w:rPr>
          <w:rFonts w:eastAsia="Times New Roman"/>
        </w:rPr>
        <w:t xml:space="preserve"> je povinen </w:t>
      </w:r>
      <w:r w:rsidR="00DF562C">
        <w:rPr>
          <w:rFonts w:eastAsia="Times New Roman"/>
        </w:rPr>
        <w:t xml:space="preserve">prostřednictvím Objednavatele </w:t>
      </w:r>
      <w:r w:rsidR="00C77B75" w:rsidRPr="00C77B75">
        <w:rPr>
          <w:rFonts w:eastAsia="Times New Roman"/>
        </w:rPr>
        <w:t>poskytnout součinnost Státní pokladně centru sdílených služeb</w:t>
      </w:r>
      <w:r w:rsidR="00C77B75" w:rsidRPr="00230265">
        <w:rPr>
          <w:rFonts w:eastAsia="Times New Roman"/>
        </w:rPr>
        <w:t xml:space="preserve"> (dále </w:t>
      </w:r>
      <w:r w:rsidR="002B3AEA">
        <w:rPr>
          <w:rFonts w:eastAsia="Times New Roman"/>
        </w:rPr>
        <w:t>též</w:t>
      </w:r>
      <w:r w:rsidR="002B3AEA" w:rsidRPr="00230265">
        <w:rPr>
          <w:rFonts w:eastAsia="Times New Roman"/>
        </w:rPr>
        <w:t> </w:t>
      </w:r>
      <w:r w:rsidR="00C77B75" w:rsidRPr="00230265">
        <w:rPr>
          <w:rFonts w:eastAsia="Times New Roman"/>
        </w:rPr>
        <w:t xml:space="preserve">„SP CSS“) (Poskytovatel HW </w:t>
      </w:r>
      <w:r w:rsidR="00DF562C">
        <w:rPr>
          <w:rFonts w:eastAsia="Times New Roman"/>
        </w:rPr>
        <w:t xml:space="preserve">infrastrukturního </w:t>
      </w:r>
      <w:r w:rsidR="00C77B75" w:rsidRPr="00230265">
        <w:rPr>
          <w:rFonts w:eastAsia="Times New Roman"/>
        </w:rPr>
        <w:t xml:space="preserve">prostředí Objednavatele) </w:t>
      </w:r>
      <w:r w:rsidR="00C77B75">
        <w:rPr>
          <w:rFonts w:eastAsia="Times New Roman"/>
        </w:rPr>
        <w:t xml:space="preserve">pro </w:t>
      </w:r>
      <w:r w:rsidR="00C77B75" w:rsidRPr="00230265">
        <w:rPr>
          <w:rFonts w:eastAsia="Times New Roman"/>
        </w:rPr>
        <w:t>IS APAO, tak aby mohlo dojít k</w:t>
      </w:r>
      <w:r w:rsidR="00153860">
        <w:rPr>
          <w:rFonts w:eastAsia="Times New Roman"/>
        </w:rPr>
        <w:t> instalaci a provozu</w:t>
      </w:r>
      <w:r w:rsidR="00C77B75" w:rsidRPr="00230265">
        <w:rPr>
          <w:rFonts w:eastAsia="Times New Roman"/>
        </w:rPr>
        <w:t xml:space="preserve"> aplikace </w:t>
      </w:r>
      <w:r w:rsidR="00153860">
        <w:rPr>
          <w:rFonts w:eastAsia="Times New Roman"/>
        </w:rPr>
        <w:t>v</w:t>
      </w:r>
      <w:r w:rsidR="00C77B75" w:rsidRPr="00230265">
        <w:rPr>
          <w:rFonts w:eastAsia="Times New Roman"/>
        </w:rPr>
        <w:t xml:space="preserve"> testovací</w:t>
      </w:r>
      <w:r w:rsidR="00153860">
        <w:rPr>
          <w:rFonts w:eastAsia="Times New Roman"/>
        </w:rPr>
        <w:t>m</w:t>
      </w:r>
      <w:r w:rsidR="00C77B75" w:rsidRPr="00230265">
        <w:rPr>
          <w:rFonts w:eastAsia="Times New Roman"/>
        </w:rPr>
        <w:t>, refer</w:t>
      </w:r>
      <w:r w:rsidR="00C77B75">
        <w:rPr>
          <w:rFonts w:eastAsia="Times New Roman"/>
        </w:rPr>
        <w:t>enční</w:t>
      </w:r>
      <w:r w:rsidR="00153860">
        <w:rPr>
          <w:rFonts w:eastAsia="Times New Roman"/>
        </w:rPr>
        <w:t>m</w:t>
      </w:r>
      <w:r w:rsidR="00C77B75">
        <w:rPr>
          <w:rFonts w:eastAsia="Times New Roman"/>
        </w:rPr>
        <w:t xml:space="preserve"> a produkční</w:t>
      </w:r>
      <w:r w:rsidR="00153860">
        <w:rPr>
          <w:rFonts w:eastAsia="Times New Roman"/>
        </w:rPr>
        <w:t>m</w:t>
      </w:r>
      <w:r w:rsidR="00C77B75">
        <w:rPr>
          <w:rFonts w:eastAsia="Times New Roman"/>
        </w:rPr>
        <w:t xml:space="preserve"> prostředí.</w:t>
      </w:r>
    </w:p>
    <w:p w:rsidR="00563366" w:rsidRPr="00251ED9" w:rsidRDefault="00563366" w:rsidP="00457034">
      <w:pPr>
        <w:pStyle w:val="Nadpis1"/>
      </w:pPr>
      <w:bookmarkStart w:id="13" w:name="_Toc460419640"/>
      <w:r w:rsidRPr="00251ED9">
        <w:t>SANKCE – SMLUVNÍ POKUTA A ÚROK Z PRODLENÍ</w:t>
      </w:r>
      <w:bookmarkEnd w:id="13"/>
    </w:p>
    <w:p w:rsidR="008D1671" w:rsidRPr="007E2A53" w:rsidRDefault="00CF261C" w:rsidP="00C761BB">
      <w:pPr>
        <w:pStyle w:val="Nadpis2"/>
        <w:numPr>
          <w:ilvl w:val="1"/>
          <w:numId w:val="42"/>
        </w:numPr>
      </w:pPr>
      <w:r w:rsidRPr="007E2A53">
        <w:t xml:space="preserve">V případě prodlení </w:t>
      </w:r>
      <w:r w:rsidR="00457034">
        <w:t>Poskytovatele</w:t>
      </w:r>
      <w:r w:rsidRPr="007E2A53">
        <w:t xml:space="preserve"> </w:t>
      </w:r>
      <w:r w:rsidR="00BF6E3D" w:rsidRPr="007E2A53">
        <w:t>s</w:t>
      </w:r>
      <w:r w:rsidRPr="007E2A53">
        <w:t> řádným plněním ve lhůtách</w:t>
      </w:r>
      <w:r w:rsidR="001A506E" w:rsidRPr="007E2A53">
        <w:t xml:space="preserve"> dle </w:t>
      </w:r>
      <w:r w:rsidR="008D1671" w:rsidRPr="007E2A53">
        <w:t xml:space="preserve">čl. </w:t>
      </w:r>
      <w:r w:rsidR="00AA4D71">
        <w:t xml:space="preserve">3 </w:t>
      </w:r>
      <w:r w:rsidR="008D1671" w:rsidRPr="007E2A53">
        <w:t>odst.</w:t>
      </w:r>
      <w:r w:rsidR="00AA4D71">
        <w:t xml:space="preserve"> 3.2</w:t>
      </w:r>
      <w:r w:rsidR="009E3438">
        <w:t>, 3.3</w:t>
      </w:r>
      <w:r w:rsidR="00AA4D71">
        <w:t xml:space="preserve"> a</w:t>
      </w:r>
      <w:r w:rsidR="009E3438">
        <w:t> </w:t>
      </w:r>
      <w:r w:rsidR="00AA4D71">
        <w:t>3.4</w:t>
      </w:r>
      <w:r w:rsidR="00AA4D71" w:rsidRPr="007E2A53">
        <w:t xml:space="preserve"> </w:t>
      </w:r>
      <w:r w:rsidR="00BF6E3D" w:rsidRPr="007E2A53">
        <w:t xml:space="preserve">má Objednavatel právo uplatnit vůči </w:t>
      </w:r>
      <w:r w:rsidR="00457034">
        <w:t>Poskytovateli</w:t>
      </w:r>
      <w:r w:rsidR="00BF6E3D" w:rsidRPr="007E2A53">
        <w:t xml:space="preserve"> smluvní pokutu ve výši 0,05% z hodnoty </w:t>
      </w:r>
      <w:r w:rsidR="0012324B" w:rsidRPr="007E2A53">
        <w:t xml:space="preserve">smluvní ceny předmětného plnění, se kterým je </w:t>
      </w:r>
      <w:r w:rsidR="00457034">
        <w:t>Poskytovatel</w:t>
      </w:r>
      <w:r w:rsidR="0012324B" w:rsidRPr="007E2A53">
        <w:t xml:space="preserve"> v prodlení, a to za každý započatý den prodlení.</w:t>
      </w:r>
    </w:p>
    <w:p w:rsidR="00563366" w:rsidRPr="00F912A5" w:rsidRDefault="00563366">
      <w:pPr>
        <w:pStyle w:val="Nadpis2"/>
      </w:pPr>
      <w:r w:rsidRPr="007E2A53">
        <w:t xml:space="preserve">V případě porušení některé z </w:t>
      </w:r>
      <w:r w:rsidRPr="00F912A5">
        <w:t xml:space="preserve">povinností </w:t>
      </w:r>
      <w:r w:rsidR="00457034" w:rsidRPr="00F912A5">
        <w:t>Poskytovatele</w:t>
      </w:r>
      <w:r w:rsidRPr="00F912A5">
        <w:t xml:space="preserve"> podle čl. </w:t>
      </w:r>
      <w:r w:rsidR="003A0676" w:rsidRPr="00F912A5">
        <w:t xml:space="preserve">3, </w:t>
      </w:r>
      <w:r w:rsidRPr="00F912A5">
        <w:t xml:space="preserve">čl. </w:t>
      </w:r>
      <w:r w:rsidR="003A0676" w:rsidRPr="00F912A5">
        <w:t xml:space="preserve">5 </w:t>
      </w:r>
      <w:r w:rsidRPr="00F912A5">
        <w:t xml:space="preserve">odst. </w:t>
      </w:r>
      <w:r w:rsidR="003A0676" w:rsidRPr="00F912A5">
        <w:t>5.1</w:t>
      </w:r>
      <w:r w:rsidR="009E3438" w:rsidRPr="00F912A5">
        <w:t>,</w:t>
      </w:r>
      <w:r w:rsidR="004D43E9" w:rsidRPr="00F912A5">
        <w:t xml:space="preserve"> </w:t>
      </w:r>
      <w:r w:rsidR="009E3438" w:rsidRPr="00F912A5">
        <w:t>čl. </w:t>
      </w:r>
      <w:r w:rsidR="003A0676" w:rsidRPr="00F912A5">
        <w:t>8</w:t>
      </w:r>
      <w:r w:rsidR="009E3438" w:rsidRPr="00F912A5">
        <w:t> odst. 8.2</w:t>
      </w:r>
      <w:r w:rsidR="003A0676" w:rsidRPr="00F912A5">
        <w:t xml:space="preserve"> písm. </w:t>
      </w:r>
      <w:r w:rsidR="00F912A5" w:rsidRPr="00F912A5">
        <w:t>e</w:t>
      </w:r>
      <w:r w:rsidR="003A0676" w:rsidRPr="00F912A5">
        <w:t>)</w:t>
      </w:r>
      <w:r w:rsidR="00612F02" w:rsidRPr="00F912A5">
        <w:t xml:space="preserve"> a </w:t>
      </w:r>
      <w:r w:rsidR="00F912A5" w:rsidRPr="00F912A5">
        <w:t>i</w:t>
      </w:r>
      <w:r w:rsidR="00612F02" w:rsidRPr="00F912A5">
        <w:t>)</w:t>
      </w:r>
      <w:r w:rsidR="009E3438" w:rsidRPr="00F912A5">
        <w:t>,</w:t>
      </w:r>
      <w:r w:rsidR="003A0676" w:rsidRPr="00F912A5">
        <w:t xml:space="preserve"> </w:t>
      </w:r>
      <w:r w:rsidRPr="00F912A5">
        <w:t xml:space="preserve">čl. </w:t>
      </w:r>
      <w:r w:rsidR="008D39C3" w:rsidRPr="00F912A5">
        <w:t xml:space="preserve">12 </w:t>
      </w:r>
      <w:r w:rsidRPr="00F912A5">
        <w:t xml:space="preserve">odst. </w:t>
      </w:r>
      <w:r w:rsidR="008D39C3" w:rsidRPr="00F912A5">
        <w:t>12.3</w:t>
      </w:r>
      <w:r w:rsidR="009E3438" w:rsidRPr="00F912A5">
        <w:t>, 12.4</w:t>
      </w:r>
      <w:r w:rsidR="00612F02" w:rsidRPr="00F912A5">
        <w:t>,</w:t>
      </w:r>
      <w:r w:rsidR="008D39C3" w:rsidRPr="00F912A5">
        <w:t xml:space="preserve"> 12.5</w:t>
      </w:r>
      <w:r w:rsidR="00612F02" w:rsidRPr="00F912A5">
        <w:t>, 12.6 a 12.7</w:t>
      </w:r>
      <w:r w:rsidR="008D2BF6" w:rsidRPr="00F912A5">
        <w:t>, čl. 14 odst. 14.5</w:t>
      </w:r>
      <w:r w:rsidR="00CB7B20" w:rsidRPr="00F912A5">
        <w:t xml:space="preserve"> </w:t>
      </w:r>
      <w:r w:rsidRPr="00F912A5">
        <w:t xml:space="preserve">má Objednatel právo uplatnit vůči </w:t>
      </w:r>
      <w:r w:rsidR="00457034" w:rsidRPr="00F912A5">
        <w:t>Poskytovateli</w:t>
      </w:r>
      <w:r w:rsidRPr="00F912A5">
        <w:t xml:space="preserve"> smluvní pokutu ve výši 10.000,- Kč (slovy: deset tisíc korun českých)</w:t>
      </w:r>
      <w:r w:rsidR="00175B8D" w:rsidRPr="00F912A5">
        <w:t xml:space="preserve">, </w:t>
      </w:r>
      <w:r w:rsidR="00AC3C64" w:rsidRPr="00F912A5">
        <w:t>a</w:t>
      </w:r>
      <w:r w:rsidR="00175B8D" w:rsidRPr="00F912A5">
        <w:t> </w:t>
      </w:r>
      <w:r w:rsidR="00AC3C64" w:rsidRPr="00F912A5">
        <w:t>to za každý jednotlivý případ porušení.</w:t>
      </w:r>
    </w:p>
    <w:p w:rsidR="00A75EEF" w:rsidRPr="00F912A5" w:rsidRDefault="00563366">
      <w:pPr>
        <w:pStyle w:val="Nadpis2"/>
      </w:pPr>
      <w:r w:rsidRPr="00F912A5">
        <w:t xml:space="preserve">V případě porušení některé z povinností </w:t>
      </w:r>
      <w:r w:rsidR="00457034" w:rsidRPr="00F912A5">
        <w:t>Poskytovatele</w:t>
      </w:r>
      <w:r w:rsidRPr="00F912A5">
        <w:t xml:space="preserve"> podle </w:t>
      </w:r>
      <w:r w:rsidR="002C7D84" w:rsidRPr="00F912A5">
        <w:t xml:space="preserve">čl. 2 odst. 2.1 a 2.4, </w:t>
      </w:r>
      <w:r w:rsidRPr="00F912A5">
        <w:t>čl.</w:t>
      </w:r>
      <w:r w:rsidR="00AC3C64" w:rsidRPr="00F912A5">
        <w:t> </w:t>
      </w:r>
      <w:r w:rsidR="008E1BDE" w:rsidRPr="00F912A5">
        <w:t>8</w:t>
      </w:r>
      <w:r w:rsidR="00AC3C64" w:rsidRPr="00F912A5">
        <w:t> </w:t>
      </w:r>
      <w:r w:rsidRPr="00F912A5">
        <w:t xml:space="preserve">odst. </w:t>
      </w:r>
      <w:r w:rsidR="008E1BDE" w:rsidRPr="00F912A5">
        <w:t xml:space="preserve">8.2 </w:t>
      </w:r>
      <w:r w:rsidRPr="00F912A5">
        <w:t xml:space="preserve">písm. </w:t>
      </w:r>
      <w:r w:rsidR="008E1BDE" w:rsidRPr="00F912A5">
        <w:t>b)</w:t>
      </w:r>
      <w:r w:rsidR="009E3438" w:rsidRPr="00F912A5">
        <w:t>, c), d)</w:t>
      </w:r>
      <w:r w:rsidR="00026444" w:rsidRPr="00F912A5">
        <w:t>,</w:t>
      </w:r>
      <w:r w:rsidR="008E1BDE" w:rsidRPr="00F912A5">
        <w:t xml:space="preserve"> </w:t>
      </w:r>
      <w:r w:rsidR="00F912A5" w:rsidRPr="00F912A5">
        <w:t>f</w:t>
      </w:r>
      <w:r w:rsidR="00026444" w:rsidRPr="00F912A5">
        <w:t>)</w:t>
      </w:r>
      <w:r w:rsidR="00F912A5" w:rsidRPr="00F912A5">
        <w:t>,</w:t>
      </w:r>
      <w:r w:rsidR="00026444" w:rsidRPr="00F912A5">
        <w:t xml:space="preserve"> </w:t>
      </w:r>
      <w:r w:rsidR="00F912A5" w:rsidRPr="00F912A5">
        <w:t>g</w:t>
      </w:r>
      <w:r w:rsidR="00026444" w:rsidRPr="00F912A5">
        <w:t>)</w:t>
      </w:r>
      <w:r w:rsidR="00F912A5" w:rsidRPr="00F912A5">
        <w:t>,</w:t>
      </w:r>
      <w:r w:rsidR="00026444" w:rsidRPr="00F912A5">
        <w:t xml:space="preserve"> </w:t>
      </w:r>
      <w:r w:rsidR="00F912A5" w:rsidRPr="00F912A5">
        <w:t>h) a j</w:t>
      </w:r>
      <w:r w:rsidR="00026444" w:rsidRPr="00F912A5">
        <w:t>)</w:t>
      </w:r>
      <w:r w:rsidR="008D2BF6" w:rsidRPr="00F912A5">
        <w:t xml:space="preserve">, čl. 14 odst. </w:t>
      </w:r>
      <w:r w:rsidRPr="00F912A5">
        <w:t xml:space="preserve">má Objednatel právo uplatnit vůči </w:t>
      </w:r>
      <w:r w:rsidR="00457034" w:rsidRPr="00F912A5">
        <w:t>Poskytovateli</w:t>
      </w:r>
      <w:r w:rsidRPr="00F912A5">
        <w:t xml:space="preserve"> smluvní pokutu ve výši 5.000,- Kč (slovy: pět tisíc korun českých)</w:t>
      </w:r>
      <w:r w:rsidR="00175B8D" w:rsidRPr="00F912A5">
        <w:t xml:space="preserve">, </w:t>
      </w:r>
      <w:r w:rsidR="00A75EEF" w:rsidRPr="00F912A5">
        <w:t>a </w:t>
      </w:r>
      <w:r w:rsidR="002C7D84" w:rsidRPr="00F912A5">
        <w:t>to za každý jednotlivý případ porušení.</w:t>
      </w:r>
    </w:p>
    <w:p w:rsidR="00563366" w:rsidRPr="00F912A5" w:rsidRDefault="00563366">
      <w:pPr>
        <w:pStyle w:val="Nadpis2"/>
      </w:pPr>
      <w:r w:rsidRPr="00F912A5">
        <w:t xml:space="preserve">V případě prodlení </w:t>
      </w:r>
      <w:r w:rsidR="00457034" w:rsidRPr="00F912A5">
        <w:t>Poskytovatele</w:t>
      </w:r>
      <w:r w:rsidRPr="00F912A5">
        <w:t xml:space="preserve"> s plněním některé z lhůt dle čl. </w:t>
      </w:r>
      <w:r w:rsidR="009E3438" w:rsidRPr="00F912A5">
        <w:t xml:space="preserve">6 </w:t>
      </w:r>
      <w:r w:rsidRPr="00F912A5">
        <w:t xml:space="preserve">odst. </w:t>
      </w:r>
      <w:r w:rsidR="009E3438" w:rsidRPr="00F912A5">
        <w:t>6.1</w:t>
      </w:r>
      <w:r w:rsidRPr="00F912A5">
        <w:t xml:space="preserve"> (ve vztahu ke lhůtě pro odstranění </w:t>
      </w:r>
      <w:r w:rsidR="009E3438" w:rsidRPr="00F912A5">
        <w:t xml:space="preserve">závady </w:t>
      </w:r>
      <w:r w:rsidRPr="00F912A5">
        <w:t xml:space="preserve">kategorie Drobná porucha) nebo odst. </w:t>
      </w:r>
      <w:r w:rsidR="001C6424" w:rsidRPr="00F912A5">
        <w:t xml:space="preserve">6.4, </w:t>
      </w:r>
      <w:r w:rsidRPr="00F912A5">
        <w:t>čl.</w:t>
      </w:r>
      <w:r w:rsidR="001C6424" w:rsidRPr="00F912A5">
        <w:t> 11 </w:t>
      </w:r>
      <w:r w:rsidRPr="00F912A5">
        <w:t>odst.</w:t>
      </w:r>
      <w:r w:rsidR="001C6424" w:rsidRPr="00F912A5">
        <w:t> 11.3</w:t>
      </w:r>
      <w:r w:rsidR="002B5FAE" w:rsidRPr="00F912A5">
        <w:t xml:space="preserve"> </w:t>
      </w:r>
      <w:r w:rsidRPr="00F912A5">
        <w:t xml:space="preserve">anebo čl. </w:t>
      </w:r>
      <w:r w:rsidR="001C6424" w:rsidRPr="00F912A5">
        <w:t xml:space="preserve">15 </w:t>
      </w:r>
      <w:r w:rsidRPr="00F912A5">
        <w:t xml:space="preserve">odst. </w:t>
      </w:r>
      <w:r w:rsidR="001C6424" w:rsidRPr="00F912A5">
        <w:t>15.8</w:t>
      </w:r>
      <w:r w:rsidRPr="00F912A5">
        <w:t xml:space="preserve"> této Smlouvy má Objednatel právo uplatnit vůči </w:t>
      </w:r>
      <w:r w:rsidR="00457034" w:rsidRPr="00F912A5">
        <w:t>Poskytovateli</w:t>
      </w:r>
      <w:r w:rsidRPr="00F912A5">
        <w:t xml:space="preserve"> smluvní pokutu ve výši 5.000,- Kč (slovy: pět tisíc korun českých) za každý, i započatý den prodlení, a to za každý jednotlivý případ porušení. </w:t>
      </w:r>
    </w:p>
    <w:p w:rsidR="003B3F2C" w:rsidRPr="00F912A5" w:rsidRDefault="00563366" w:rsidP="003B3F2C">
      <w:pPr>
        <w:pStyle w:val="Nadpis2"/>
      </w:pPr>
      <w:r w:rsidRPr="00F912A5">
        <w:t xml:space="preserve">V případě prodlení </w:t>
      </w:r>
      <w:r w:rsidR="00457034" w:rsidRPr="00F912A5">
        <w:t>Poskytovatele</w:t>
      </w:r>
      <w:r w:rsidRPr="00F912A5">
        <w:t xml:space="preserve"> s plněním některé z lhůt dle čl. </w:t>
      </w:r>
      <w:r w:rsidR="001C6424" w:rsidRPr="00F912A5">
        <w:t xml:space="preserve">5 </w:t>
      </w:r>
      <w:r w:rsidRPr="00F912A5">
        <w:t xml:space="preserve">odst. </w:t>
      </w:r>
      <w:r w:rsidR="001C6424" w:rsidRPr="00F912A5">
        <w:t>5.3</w:t>
      </w:r>
      <w:r w:rsidRPr="00F912A5">
        <w:t xml:space="preserve"> nebo čl.</w:t>
      </w:r>
      <w:r w:rsidR="001C6424" w:rsidRPr="00F912A5">
        <w:t> 6 </w:t>
      </w:r>
      <w:r w:rsidRPr="00F912A5">
        <w:t xml:space="preserve">odst. </w:t>
      </w:r>
      <w:r w:rsidR="001C6424" w:rsidRPr="00F912A5">
        <w:t>6.1</w:t>
      </w:r>
      <w:r w:rsidRPr="00F912A5">
        <w:t xml:space="preserve"> (ve vztahu ke lhůtám pro odstranění </w:t>
      </w:r>
      <w:r w:rsidR="001C6424" w:rsidRPr="00F912A5">
        <w:t xml:space="preserve">závady </w:t>
      </w:r>
      <w:r w:rsidRPr="00F912A5">
        <w:t>kategorie Havárie a</w:t>
      </w:r>
      <w:r w:rsidR="001C6424" w:rsidRPr="00F912A5">
        <w:t xml:space="preserve"> závady kategorie </w:t>
      </w:r>
      <w:r w:rsidRPr="00F912A5">
        <w:t xml:space="preserve">Porucha) této Smlouvy má Objednatel právo uplatnit vůči </w:t>
      </w:r>
      <w:r w:rsidR="00457034" w:rsidRPr="00F912A5">
        <w:t>Poskytovateli</w:t>
      </w:r>
      <w:r w:rsidRPr="00F912A5">
        <w:t xml:space="preserve"> smluvní pokutu ve výši 1.000,- Kč (slovy: jeden tisíc korun českých) za každou, i</w:t>
      </w:r>
      <w:r w:rsidR="001C6424" w:rsidRPr="00F912A5">
        <w:t> </w:t>
      </w:r>
      <w:r w:rsidRPr="00F912A5">
        <w:t xml:space="preserve">započatou hodinu prodlení, a to za každý jednotlivý případ porušení. </w:t>
      </w:r>
    </w:p>
    <w:p w:rsidR="003B3F2C" w:rsidRDefault="003B3F2C" w:rsidP="003B3F2C">
      <w:pPr>
        <w:pStyle w:val="Nadpis2"/>
      </w:pPr>
      <w:r w:rsidRPr="007E2A53">
        <w:t xml:space="preserve">V případě, že </w:t>
      </w:r>
      <w:r w:rsidR="00457034">
        <w:t>Poskytovatel</w:t>
      </w:r>
      <w:r w:rsidRPr="007E2A53">
        <w:t xml:space="preserve"> nebude informovat Objednatele dle čl. </w:t>
      </w:r>
      <w:r w:rsidR="008D2BF6">
        <w:t>14</w:t>
      </w:r>
      <w:r w:rsidRPr="007E2A53">
        <w:t xml:space="preserve"> má Objednatel právo uplatnit vůči </w:t>
      </w:r>
      <w:r w:rsidR="00457034">
        <w:t>Poskytovateli</w:t>
      </w:r>
      <w:r w:rsidRPr="007E2A53">
        <w:t xml:space="preserve"> smluvní pokutu ve výši 100.000,- Kč (slovy: jedno sto tisíc korun českých).</w:t>
      </w:r>
    </w:p>
    <w:p w:rsidR="004908A0" w:rsidRPr="007E2A53" w:rsidRDefault="004908A0" w:rsidP="003B3F2C">
      <w:pPr>
        <w:pStyle w:val="Nadpis2"/>
      </w:pPr>
      <w:r>
        <w:t xml:space="preserve">V případě, že dojde </w:t>
      </w:r>
      <w:r w:rsidR="00D50AB5">
        <w:t>k</w:t>
      </w:r>
      <w:r>
        <w:t xml:space="preserve"> poškození zálohovaných dat dle čl. 6.5 </w:t>
      </w:r>
      <w:r w:rsidR="00D50AB5">
        <w:t>v důsledku b</w:t>
      </w:r>
      <w:r w:rsidR="009E129C">
        <w:t>a</w:t>
      </w:r>
      <w:r w:rsidR="00D50AB5">
        <w:t>ck</w:t>
      </w:r>
      <w:r w:rsidR="009E129C">
        <w:t>u</w:t>
      </w:r>
      <w:r w:rsidR="00D50AB5">
        <w:t xml:space="preserve">p plánů, které nebyly </w:t>
      </w:r>
      <w:r w:rsidR="00067BC4">
        <w:t>aktualizovány, ač</w:t>
      </w:r>
      <w:r w:rsidR="00D50AB5">
        <w:t xml:space="preserve"> k tomu byl Poskytovatel </w:t>
      </w:r>
      <w:r w:rsidR="009E129C">
        <w:t xml:space="preserve">dle této Smlouvy </w:t>
      </w:r>
      <w:r w:rsidR="00D50AB5">
        <w:t>povinen</w:t>
      </w:r>
      <w:r w:rsidR="009E129C">
        <w:t xml:space="preserve"> </w:t>
      </w:r>
      <w:r>
        <w:t>a není možné data obnovit</w:t>
      </w:r>
      <w:r w:rsidR="002F58E8">
        <w:t>,</w:t>
      </w:r>
      <w:r>
        <w:t xml:space="preserve"> má právo </w:t>
      </w:r>
      <w:r w:rsidR="00054B65">
        <w:t xml:space="preserve">Objednatel uplatnit vůči </w:t>
      </w:r>
      <w:r w:rsidR="00212391">
        <w:t>Poskytovateli</w:t>
      </w:r>
      <w:r w:rsidR="00054B65">
        <w:t xml:space="preserve"> smluvní pokutu ve výši 1</w:t>
      </w:r>
      <w:r w:rsidR="00514C42">
        <w:t>00</w:t>
      </w:r>
      <w:r w:rsidR="00054B65">
        <w:t xml:space="preserve">.000,- Kč za každý </w:t>
      </w:r>
      <w:r w:rsidR="00D50AB5">
        <w:t>jednotlivý případ</w:t>
      </w:r>
      <w:r w:rsidR="00054B65">
        <w:t>.</w:t>
      </w:r>
    </w:p>
    <w:p w:rsidR="00563366" w:rsidRDefault="00563366" w:rsidP="000F786B">
      <w:pPr>
        <w:pStyle w:val="Nadpis2"/>
      </w:pPr>
      <w:r w:rsidRPr="007E2A53">
        <w:t>V případě, že některá ze Smluvních stran poruší některou z povinností mlčenlivosti dle</w:t>
      </w:r>
      <w:r w:rsidR="001C6424">
        <w:t> </w:t>
      </w:r>
      <w:r w:rsidRPr="007E2A53">
        <w:t xml:space="preserve">čl. </w:t>
      </w:r>
      <w:r w:rsidR="001C6424">
        <w:t>13</w:t>
      </w:r>
      <w:r w:rsidR="001C6424" w:rsidRPr="007E2A53">
        <w:t xml:space="preserve"> </w:t>
      </w:r>
      <w:r w:rsidRPr="007E2A53">
        <w:t>této Smlouvy, je druhá Smluvní strana oprávněna požadovat smluvní pokutu ve výši 100.000,-Kč (slovy: jedno sto tisíc korun českých) za každý jednotlivý případ porušení.</w:t>
      </w:r>
    </w:p>
    <w:p w:rsidR="00754F30" w:rsidRDefault="00754F30" w:rsidP="000F786B">
      <w:pPr>
        <w:pStyle w:val="Nadpis2"/>
      </w:pPr>
      <w:r w:rsidRPr="007E2A53">
        <w:t xml:space="preserve">V případě, že </w:t>
      </w:r>
      <w:r>
        <w:t>dojde k úniku osobních údajů</w:t>
      </w:r>
      <w:r w:rsidRPr="007E2A53">
        <w:t xml:space="preserve"> dle</w:t>
      </w:r>
      <w:r>
        <w:t> </w:t>
      </w:r>
      <w:r w:rsidRPr="007E2A53">
        <w:t xml:space="preserve">čl. </w:t>
      </w:r>
      <w:r>
        <w:t>13</w:t>
      </w:r>
      <w:r w:rsidRPr="007E2A53">
        <w:t xml:space="preserve"> této Smlouvy, </w:t>
      </w:r>
      <w:r>
        <w:t xml:space="preserve">je Objednatel </w:t>
      </w:r>
      <w:r w:rsidRPr="007E2A53">
        <w:t>oprávněn požadovat smluvní pokutu ve výši 1</w:t>
      </w:r>
      <w:r>
        <w:t>0.0</w:t>
      </w:r>
      <w:r w:rsidRPr="007E2A53">
        <w:t>00.000,-</w:t>
      </w:r>
      <w:r>
        <w:t xml:space="preserve"> </w:t>
      </w:r>
      <w:r w:rsidRPr="007E2A53">
        <w:t xml:space="preserve">Kč (slovy: </w:t>
      </w:r>
      <w:r>
        <w:t>deset miliónů</w:t>
      </w:r>
      <w:r w:rsidRPr="007E2A53">
        <w:t xml:space="preserve"> korun českých) za každý jednotlivý případ porušení.</w:t>
      </w:r>
    </w:p>
    <w:p w:rsidR="00B850BB" w:rsidRDefault="00B850BB" w:rsidP="000F786B">
      <w:pPr>
        <w:pStyle w:val="Nadpis2"/>
      </w:pPr>
      <w:r>
        <w:t xml:space="preserve">V případě, že dojde k porušení deklarované dostupnosti během pracovních hodin dle Přílohy č. 1 této Smlouvy </w:t>
      </w:r>
      <w:r w:rsidRPr="00F912A5">
        <w:t xml:space="preserve">Objednatel právo uplatnit vůči Poskytovateli smluvní pokutu ve výši </w:t>
      </w:r>
      <w:r>
        <w:t>10</w:t>
      </w:r>
      <w:r w:rsidRPr="00F912A5">
        <w:t xml:space="preserve">.000,- Kč (slovy: </w:t>
      </w:r>
      <w:r>
        <w:t>deset</w:t>
      </w:r>
      <w:r w:rsidRPr="00F912A5">
        <w:t xml:space="preserve"> tisíc korun českých) za</w:t>
      </w:r>
      <w:r>
        <w:t xml:space="preserve"> </w:t>
      </w:r>
      <w:r w:rsidRPr="00B01A92">
        <w:t>každé jednotlivé porušení (resp. za nedodržení dostupnosti v pracovní době).</w:t>
      </w:r>
    </w:p>
    <w:p w:rsidR="00534BE1" w:rsidRPr="007E2A53" w:rsidRDefault="00B850BB" w:rsidP="008D02AF">
      <w:pPr>
        <w:pStyle w:val="Nadpis2"/>
      </w:pPr>
      <w:r>
        <w:t xml:space="preserve">V případě, že dojde k porušení deklarované dostupnosti během mimopracovních a servisních hodin dle Přílohy č. 1 této Smlouvy </w:t>
      </w:r>
      <w:r w:rsidRPr="00F912A5">
        <w:t xml:space="preserve">Objednatel právo uplatnit vůči Poskytovateli smluvní pokutu ve výši </w:t>
      </w:r>
      <w:r>
        <w:t>5</w:t>
      </w:r>
      <w:r w:rsidRPr="00F912A5">
        <w:t xml:space="preserve">.000,- Kč (slovy: </w:t>
      </w:r>
      <w:r>
        <w:t>pět</w:t>
      </w:r>
      <w:r w:rsidRPr="00F912A5">
        <w:t xml:space="preserve"> tisíc korun českých) za</w:t>
      </w:r>
      <w:r>
        <w:t xml:space="preserve"> </w:t>
      </w:r>
      <w:r w:rsidRPr="00B01A92">
        <w:t xml:space="preserve">každé jednotlivé porušení (resp. za nedodržení dostupnosti </w:t>
      </w:r>
      <w:r>
        <w:t>mimo</w:t>
      </w:r>
      <w:r w:rsidRPr="00B01A92">
        <w:t>pracovní</w:t>
      </w:r>
      <w:r>
        <w:t xml:space="preserve"> a servisní</w:t>
      </w:r>
      <w:r w:rsidRPr="00B01A92">
        <w:t xml:space="preserve"> dob</w:t>
      </w:r>
      <w:r>
        <w:t>u</w:t>
      </w:r>
      <w:r w:rsidRPr="00B01A92">
        <w:t>).</w:t>
      </w:r>
    </w:p>
    <w:p w:rsidR="00563366" w:rsidRPr="007E2A53" w:rsidRDefault="00563366">
      <w:pPr>
        <w:pStyle w:val="Nadpis2"/>
      </w:pPr>
      <w:r w:rsidRPr="007E2A53">
        <w:t xml:space="preserve">Při prodlení Objednatele se zaplacením řádně vystavené a doručené faktury je </w:t>
      </w:r>
      <w:r w:rsidR="00457034">
        <w:t>Poskytovatel</w:t>
      </w:r>
      <w:r w:rsidRPr="007E2A53">
        <w:t xml:space="preserve"> oprávněn požadovat zaplacení úroku z prodlení ve výši stanovené právními předpisy. </w:t>
      </w:r>
    </w:p>
    <w:p w:rsidR="00563366" w:rsidRPr="007E2A53" w:rsidRDefault="00563366">
      <w:pPr>
        <w:pStyle w:val="Nadpis2"/>
      </w:pPr>
      <w:r w:rsidRPr="007E2A53">
        <w:t xml:space="preserve">Smluvní strany se dohodly, že případná kumulace smluvních pokut není vyloučena. </w:t>
      </w:r>
    </w:p>
    <w:p w:rsidR="00563366" w:rsidRPr="007E2A53" w:rsidRDefault="00563366">
      <w:pPr>
        <w:pStyle w:val="Nadpis2"/>
      </w:pPr>
      <w:r w:rsidRPr="007E2A53">
        <w:t>Smluvní pokuta je splatná ve lhůtě sedmi (7) dnů od doručení písemné výzvy oprávněné Smluvní strany Smluvní straně povinné ze smluvní pokuty.</w:t>
      </w:r>
    </w:p>
    <w:p w:rsidR="00563366" w:rsidRPr="007E2A53" w:rsidRDefault="00563366">
      <w:pPr>
        <w:pStyle w:val="Nadpis2"/>
      </w:pPr>
      <w:r w:rsidRPr="007E2A53">
        <w:t>Ujednáním o smluvní pokutě není dotčeno právo poškozené Smluvní strany domáhat se náhrady škody v plné výši.</w:t>
      </w:r>
    </w:p>
    <w:p w:rsidR="00563366" w:rsidRPr="007E2A53" w:rsidRDefault="00563366">
      <w:pPr>
        <w:pStyle w:val="Nadpis2"/>
      </w:pPr>
      <w:r w:rsidRPr="007E2A53">
        <w:t xml:space="preserve">Zaplacení smluvní pokuty nezbavuje </w:t>
      </w:r>
      <w:r w:rsidR="00457034">
        <w:t>Poskytovatele</w:t>
      </w:r>
      <w:r w:rsidRPr="007E2A53">
        <w:t xml:space="preserve"> povinnosti splnit závazek utvrzený smluvní pokutou.</w:t>
      </w:r>
    </w:p>
    <w:p w:rsidR="00563366" w:rsidRPr="002E1F8C" w:rsidRDefault="00563366">
      <w:pPr>
        <w:pStyle w:val="Nadpis1"/>
      </w:pPr>
      <w:bookmarkStart w:id="14" w:name="_Toc460419641"/>
      <w:r w:rsidRPr="002E1F8C">
        <w:t>NÁHRADA ŠKODY</w:t>
      </w:r>
      <w:bookmarkEnd w:id="14"/>
    </w:p>
    <w:p w:rsidR="00563366" w:rsidRPr="00CE5C8C" w:rsidRDefault="00563366" w:rsidP="00C761BB">
      <w:pPr>
        <w:pStyle w:val="Nadpis2"/>
        <w:numPr>
          <w:ilvl w:val="1"/>
          <w:numId w:val="48"/>
        </w:numPr>
      </w:pPr>
      <w:r w:rsidRPr="00CE5C8C">
        <w:t>Smluvní strany sjednávají, že náhrada škody se bude řídit právními předpisy, není-li v této Smlouvě sjednáno jinak.</w:t>
      </w:r>
    </w:p>
    <w:p w:rsidR="00563366" w:rsidRPr="00CE5C8C" w:rsidRDefault="002E77EA" w:rsidP="00CE5C8C">
      <w:pPr>
        <w:pStyle w:val="Nadpis2"/>
      </w:pPr>
      <w:r>
        <w:t>Poskytovatel</w:t>
      </w:r>
      <w:r w:rsidR="00563366" w:rsidRPr="00CE5C8C">
        <w:t xml:space="preserve"> odpovídá mimo jiné za veškerou škodu, která vznikne v důsledku vadného poskytování Předmětu plnění nebo v důsledku porušení jiné právní povinnosti </w:t>
      </w:r>
      <w:r>
        <w:t>Poskytovatele</w:t>
      </w:r>
      <w:r w:rsidR="00563366" w:rsidRPr="00CE5C8C">
        <w:t xml:space="preserve">. </w:t>
      </w:r>
    </w:p>
    <w:p w:rsidR="00563366" w:rsidRPr="00CE5C8C" w:rsidRDefault="00563366" w:rsidP="00CE5C8C">
      <w:pPr>
        <w:pStyle w:val="Nadpis2"/>
      </w:pPr>
      <w:r w:rsidRPr="00CE5C8C">
        <w:t xml:space="preserve">Za škodu se přitom s ohledem na </w:t>
      </w:r>
      <w:r w:rsidR="002E77EA">
        <w:t>čl. 10</w:t>
      </w:r>
      <w:r w:rsidR="004D43E9" w:rsidRPr="00CE5C8C">
        <w:t xml:space="preserve"> </w:t>
      </w:r>
      <w:r w:rsidR="002E77EA">
        <w:t>odst. 10</w:t>
      </w:r>
      <w:r w:rsidRPr="00CE5C8C">
        <w:t xml:space="preserve">.3 tohoto článku považuje i škoda vzniklá Objednateli porušením jeho vlastní povinnosti vůči některému jeho smluvnímu partnerovi, včetně sankce vyplacené smluvním partnerům Objednatele, a jakákoliv sankce veřejnoprávní povahy uvalená na Objednatele, pokud Objednatel porušení své právní povinnosti nemohl z důvodu porušení povinnosti </w:t>
      </w:r>
      <w:r w:rsidR="002E77EA">
        <w:t>Poskytovatele</w:t>
      </w:r>
      <w:r w:rsidRPr="00CE5C8C">
        <w:t xml:space="preserve"> zabránit. Škodou vzniklou porušením právní povinnosti </w:t>
      </w:r>
      <w:r w:rsidR="002E77EA">
        <w:t>Poskytovatele</w:t>
      </w:r>
      <w:r w:rsidRPr="00CE5C8C">
        <w:t xml:space="preserve"> je i taková škoda, která vznikne Objednateli oprávněným odstoupením Objednatele od Smlouvy nebo v jeho důsledku. Takovou škodou jsou mimo jiné náklady vzniklé Objednateli v souvislosti se zajištěním náhradního plnění. </w:t>
      </w:r>
    </w:p>
    <w:p w:rsidR="00563366" w:rsidRPr="00CE5C8C" w:rsidRDefault="00563366" w:rsidP="00CE5C8C">
      <w:pPr>
        <w:pStyle w:val="Nadpis2"/>
      </w:pPr>
      <w:r w:rsidRPr="00CE5C8C">
        <w:t>Škodu hradí škůdce v penězích, nežádá-li poškozený uvedení do předešlého stavu.</w:t>
      </w:r>
    </w:p>
    <w:p w:rsidR="00563366" w:rsidRPr="00CE5C8C" w:rsidRDefault="00563366" w:rsidP="00CE5C8C">
      <w:pPr>
        <w:pStyle w:val="Nadpis2"/>
      </w:pPr>
      <w:r w:rsidRPr="00CE5C8C">
        <w:t xml:space="preserve">Náhrada škody je splatná ve lhůtě </w:t>
      </w:r>
      <w:r w:rsidR="002E77EA">
        <w:t>7</w:t>
      </w:r>
      <w:r w:rsidRPr="00CE5C8C">
        <w:t xml:space="preserve"> dnů od doručení písemné výzvy oprávněné Smluvní strany Smluvní straně povinné z náhrady škody.</w:t>
      </w:r>
    </w:p>
    <w:p w:rsidR="00644996" w:rsidRPr="00CE5C8C" w:rsidRDefault="002E77EA" w:rsidP="00CE5C8C">
      <w:pPr>
        <w:pStyle w:val="Nadpis2"/>
      </w:pPr>
      <w:r>
        <w:t>Poskytovatel</w:t>
      </w:r>
      <w:r w:rsidR="00563366" w:rsidRPr="00CE5C8C">
        <w:t xml:space="preserve"> je povinen mít po celou dobu trvání této Smlouvy uzavřeno pojištění odpovědnosti za škodu způsobenou jeho činností v důsledku poskytování Předmětu plnění Objednateli, případně třetím osobám, a to ve výši pojistného plnění min. </w:t>
      </w:r>
      <w:r w:rsidR="000576A9" w:rsidRPr="00CE5C8C">
        <w:t>50</w:t>
      </w:r>
      <w:r w:rsidR="008E79C6">
        <w:t> </w:t>
      </w:r>
      <w:r w:rsidR="00563366" w:rsidRPr="00CE5C8C">
        <w:t>mil.</w:t>
      </w:r>
      <w:r w:rsidR="008E79C6">
        <w:t> </w:t>
      </w:r>
      <w:r w:rsidR="00563366" w:rsidRPr="00CE5C8C">
        <w:t>Kč. Úřední opis dokumentu, prokazujícího sjednání předmětného pojištění, tvoří součást Dokumentů Zadávacího řízení</w:t>
      </w:r>
      <w:r w:rsidR="00644996" w:rsidRPr="00CE5C8C">
        <w:t xml:space="preserve"> a je nedílnou součástí této Smlouvy v Příloze č.</w:t>
      </w:r>
      <w:r w:rsidR="008E79C6">
        <w:t> 7</w:t>
      </w:r>
      <w:r w:rsidR="00644996" w:rsidRPr="00CE5C8C">
        <w:t xml:space="preserve">. </w:t>
      </w:r>
    </w:p>
    <w:p w:rsidR="00563366" w:rsidRPr="002E1F8C" w:rsidRDefault="00563366">
      <w:pPr>
        <w:pStyle w:val="Nadpis1"/>
      </w:pPr>
      <w:bookmarkStart w:id="15" w:name="_Toc460419642"/>
      <w:r w:rsidRPr="002E1F8C">
        <w:t>ZÁRUČNÍ PODMÍNKY</w:t>
      </w:r>
      <w:bookmarkEnd w:id="15"/>
    </w:p>
    <w:p w:rsidR="00650257" w:rsidRDefault="00650257" w:rsidP="00C761BB">
      <w:pPr>
        <w:pStyle w:val="Nadpis2"/>
        <w:numPr>
          <w:ilvl w:val="1"/>
          <w:numId w:val="18"/>
        </w:numPr>
      </w:pPr>
      <w:r w:rsidRPr="002E77EA">
        <w:t>Záruční doba na Předmět plnění činí 24 měsíců a počíná běžet ve vztahu k jednotlivým částem Předmětu plnění okamžikem podepsání příslušného Akceptačního protokolu</w:t>
      </w:r>
      <w:r w:rsidR="002D3FEF">
        <w:t xml:space="preserve"> bez výhrad</w:t>
      </w:r>
      <w:r w:rsidRPr="002E77EA">
        <w:t xml:space="preserve"> či Předávacího protokolu</w:t>
      </w:r>
      <w:r w:rsidR="00E66193">
        <w:t xml:space="preserve"> </w:t>
      </w:r>
      <w:r w:rsidR="002D3FEF">
        <w:t>bez výhrad</w:t>
      </w:r>
      <w:r w:rsidRPr="002E77EA">
        <w:t xml:space="preserve"> Objednatelem.</w:t>
      </w:r>
    </w:p>
    <w:p w:rsidR="005E0DA5" w:rsidRDefault="005E0DA5" w:rsidP="00C761BB">
      <w:pPr>
        <w:pStyle w:val="Nadpis2"/>
        <w:numPr>
          <w:ilvl w:val="1"/>
          <w:numId w:val="18"/>
        </w:numPr>
        <w:rPr>
          <w:sz w:val="22"/>
          <w:szCs w:val="22"/>
        </w:rPr>
      </w:pPr>
      <w:r w:rsidRPr="008E79C6">
        <w:rPr>
          <w:szCs w:val="22"/>
        </w:rPr>
        <w:t>Záruční doba neběží po dobu, po kterou Objednatel nemůže užívat Dílo pro vady, za které odpovídá Poskytovatel.</w:t>
      </w:r>
    </w:p>
    <w:p w:rsidR="0067114D" w:rsidRDefault="006E65AC" w:rsidP="00C761BB">
      <w:pPr>
        <w:pStyle w:val="Nadpis2"/>
        <w:numPr>
          <w:ilvl w:val="1"/>
          <w:numId w:val="18"/>
        </w:numPr>
      </w:pPr>
      <w:r w:rsidRPr="00243C96">
        <w:t>Poskytovatel se zavazuje v záruční době bezplatně odstranit vady Předmětu plnění, a to do</w:t>
      </w:r>
      <w:r>
        <w:t xml:space="preserve"> 5 pracovních</w:t>
      </w:r>
      <w:r w:rsidRPr="00243C96">
        <w:t xml:space="preserve"> dnů</w:t>
      </w:r>
      <w:r w:rsidRPr="00022AAE">
        <w:rPr>
          <w:color w:val="FF0000"/>
        </w:rPr>
        <w:t xml:space="preserve"> </w:t>
      </w:r>
      <w:r w:rsidRPr="00243C96">
        <w:t>od prokazatelného nahlášení vady.</w:t>
      </w:r>
      <w:r w:rsidR="001E0B51" w:rsidRPr="00022AAE">
        <w:rPr>
          <w:sz w:val="22"/>
          <w:szCs w:val="22"/>
        </w:rPr>
        <w:t xml:space="preserve"> </w:t>
      </w:r>
      <w:r w:rsidRPr="00243C96">
        <w:t xml:space="preserve">Na postup </w:t>
      </w:r>
      <w:r>
        <w:t>pro ohlášení</w:t>
      </w:r>
      <w:r w:rsidRPr="00243C96">
        <w:t xml:space="preserve"> vad</w:t>
      </w:r>
      <w:r>
        <w:t xml:space="preserve"> po dobu trvání této Smlouvy</w:t>
      </w:r>
      <w:r w:rsidRPr="00243C96">
        <w:t xml:space="preserve"> se obdobně uplatní postup dle čl. </w:t>
      </w:r>
      <w:r w:rsidR="003B7B07">
        <w:t>5</w:t>
      </w:r>
      <w:r>
        <w:t xml:space="preserve"> t</w:t>
      </w:r>
      <w:r w:rsidRPr="00243C96">
        <w:t>éto S</w:t>
      </w:r>
      <w:r>
        <w:t>mlouvy</w:t>
      </w:r>
      <w:r w:rsidRPr="00243C96">
        <w:t>.</w:t>
      </w:r>
      <w:r>
        <w:t xml:space="preserve"> </w:t>
      </w:r>
    </w:p>
    <w:p w:rsidR="006E65AC" w:rsidRPr="002E77EA" w:rsidRDefault="006E65AC" w:rsidP="00C761BB">
      <w:pPr>
        <w:pStyle w:val="Nadpis2"/>
        <w:numPr>
          <w:ilvl w:val="1"/>
          <w:numId w:val="18"/>
        </w:numPr>
      </w:pPr>
      <w:r>
        <w:t>Ohlášení vad po skončení doby trvání této Smlouvy bude prováděno prostřednictvím elektronické zprávy, zaslané do datové schránky Poskytovatele.</w:t>
      </w:r>
      <w:r w:rsidRPr="00243C96">
        <w:t xml:space="preserve"> </w:t>
      </w:r>
      <w:r>
        <w:t xml:space="preserve">Na postup pro odstranění vad a akceptaci se přiměřeně použije postup dle čl. </w:t>
      </w:r>
      <w:r w:rsidR="003B7B07">
        <w:t>6</w:t>
      </w:r>
      <w:r>
        <w:t xml:space="preserve"> této Smlouvy.</w:t>
      </w:r>
    </w:p>
    <w:p w:rsidR="00563366" w:rsidRPr="006E65AC" w:rsidRDefault="00563366" w:rsidP="006E65AC">
      <w:pPr>
        <w:pStyle w:val="Nadpis2"/>
      </w:pPr>
      <w:r w:rsidRPr="006E65AC">
        <w:t xml:space="preserve">V případě prodlení </w:t>
      </w:r>
      <w:r w:rsidR="003B7B07">
        <w:t>Poskytovatele</w:t>
      </w:r>
      <w:r w:rsidRPr="006E65AC">
        <w:t xml:space="preserve"> s plněním práv Objednatele z vad je </w:t>
      </w:r>
      <w:r w:rsidR="003B7B07">
        <w:t>Poskytovatel</w:t>
      </w:r>
      <w:r w:rsidRPr="006E65AC">
        <w:t xml:space="preserve"> povinen uhradit Obje</w:t>
      </w:r>
      <w:r w:rsidR="003B7B07">
        <w:t>dnateli smluvní pokutu dle čl. 9</w:t>
      </w:r>
      <w:r w:rsidRPr="006E65AC">
        <w:t xml:space="preserve"> této Smlouvy.</w:t>
      </w:r>
    </w:p>
    <w:p w:rsidR="00563366" w:rsidRPr="006E65AC" w:rsidRDefault="003B7B07" w:rsidP="003B7B07">
      <w:pPr>
        <w:pStyle w:val="Nadpis2"/>
      </w:pPr>
      <w:r>
        <w:t>Poskytovatel</w:t>
      </w:r>
      <w:r w:rsidR="00563366" w:rsidRPr="006E65AC">
        <w:t xml:space="preserve"> je povinen vady odstranit opravou, opětovným provedením nebo jiným způsobem stanoveným právními předpisy, a to podle volby Objednatele. </w:t>
      </w:r>
      <w:r w:rsidRPr="003B7B07">
        <w:t xml:space="preserve">Uvedené bezplatné odstranění vady se nevztahuje na vady způsobené poruchou stávajícího hardware, pomocí kterého je IS </w:t>
      </w:r>
      <w:r>
        <w:t>APAO</w:t>
      </w:r>
      <w:r w:rsidRPr="003B7B07">
        <w:t xml:space="preserve"> provozován. </w:t>
      </w:r>
    </w:p>
    <w:p w:rsidR="00563366" w:rsidRPr="006E65AC" w:rsidRDefault="00563366" w:rsidP="006E65AC">
      <w:pPr>
        <w:pStyle w:val="Nadpis2"/>
      </w:pPr>
      <w:r w:rsidRPr="006E65AC">
        <w:t xml:space="preserve">Pokud </w:t>
      </w:r>
      <w:r w:rsidR="003B7B07">
        <w:t>Poskytovatel</w:t>
      </w:r>
      <w:r w:rsidRPr="006E65AC">
        <w:t xml:space="preserve"> vady neodstraní ve lhůtě uvedené v</w:t>
      </w:r>
      <w:r w:rsidR="004D43E9" w:rsidRPr="006E65AC">
        <w:t> </w:t>
      </w:r>
      <w:r w:rsidR="003B7B07">
        <w:t xml:space="preserve">odst. </w:t>
      </w:r>
      <w:r w:rsidR="00744B36">
        <w:t>11.3</w:t>
      </w:r>
      <w:r w:rsidR="002B5FAE" w:rsidRPr="006E65AC">
        <w:t xml:space="preserve"> </w:t>
      </w:r>
      <w:r w:rsidRPr="006E65AC">
        <w:t xml:space="preserve">tohoto článku, je Objednatel oprávněn uplatnit práva stanovená zákonem nebo podle své volby odstranit vady nebo zajistit služby sám nebo prostřednictvím třetích osob a požadovat po </w:t>
      </w:r>
      <w:r w:rsidR="003B7B07">
        <w:t>Poskytovateli</w:t>
      </w:r>
      <w:r w:rsidRPr="006E65AC">
        <w:t xml:space="preserve"> úhradu nákladů účelně vynaložených v souvislosti s odstraňováním vad. Uplatněním práva podle tohoto článku není dotčeno právo Objednatele na odstoupení od Smlouvy, smluvní pokutu a náhradu škody. </w:t>
      </w:r>
    </w:p>
    <w:p w:rsidR="00563366" w:rsidRPr="006E65AC" w:rsidRDefault="003B7B07" w:rsidP="006E65AC">
      <w:pPr>
        <w:pStyle w:val="Nadpis2"/>
      </w:pPr>
      <w:r>
        <w:t>Poskytovatel</w:t>
      </w:r>
      <w:r w:rsidR="00563366" w:rsidRPr="006E65AC">
        <w:t xml:space="preserve"> v rámci záruky odpovídá za to, že Předmět plnění</w:t>
      </w:r>
      <w:r w:rsidR="00C61D5B">
        <w:t xml:space="preserve"> včetně vlastnického práva, uvedeného v čl. 12 této Smlouvy,</w:t>
      </w:r>
      <w:r w:rsidR="00563366" w:rsidRPr="006E65AC">
        <w:t xml:space="preserve"> bude v</w:t>
      </w:r>
      <w:r w:rsidR="008E79C6">
        <w:t> </w:t>
      </w:r>
      <w:r w:rsidR="00563366" w:rsidRPr="006E65AC">
        <w:t xml:space="preserve">souladu s touto Smlouvou a podmínkami stanovenými právními předpisy. </w:t>
      </w:r>
    </w:p>
    <w:p w:rsidR="00563366" w:rsidRPr="009B0FD4" w:rsidRDefault="00563366" w:rsidP="009B0FD4">
      <w:pPr>
        <w:pStyle w:val="Nadpis2"/>
      </w:pPr>
      <w:r w:rsidRPr="009B0FD4">
        <w:t>Objednatel je oprávněn uplatnit vady u</w:t>
      </w:r>
      <w:r w:rsidR="008E79C6">
        <w:t> </w:t>
      </w:r>
      <w:r w:rsidR="00C962CE" w:rsidRPr="009B0FD4">
        <w:t>Poskytovatele</w:t>
      </w:r>
      <w:r w:rsidRPr="009B0FD4">
        <w:t xml:space="preserve"> kdykoliv během záruční doby bez ohledu na to, kdy Objednatel takové vady zjistil nebo mohl zjistit. Pro vyloučení pochybností se sjednává, že převzetím jednotlivých částí Předmětu plnění není dotčeno právo Objednatele uplatňovat práva z</w:t>
      </w:r>
      <w:r w:rsidR="008E79C6">
        <w:t> </w:t>
      </w:r>
      <w:r w:rsidRPr="009B0FD4">
        <w:t>vad, které byly zjistitelné, ale nebyly zjištěny při převzetí.</w:t>
      </w:r>
      <w:r w:rsidR="009B0FD4" w:rsidRPr="009B0FD4">
        <w:t xml:space="preserve"> Ustanovení § 2618 Občanského zákoníku Smluvní strany vylučují.</w:t>
      </w:r>
    </w:p>
    <w:p w:rsidR="009B0FD4" w:rsidRPr="006E65AC" w:rsidRDefault="009B0FD4" w:rsidP="009B0FD4">
      <w:pPr>
        <w:pStyle w:val="Nadpis2"/>
      </w:pPr>
      <w:r w:rsidRPr="00AD004F">
        <w:t xml:space="preserve">Pokud Objednatel nemůže Předmět plnění nebo jeho část pro vady užívat, prodlužuje se záruční doba o dobu od oznámení vad </w:t>
      </w:r>
      <w:r w:rsidR="00136570">
        <w:t>Poskytovateli</w:t>
      </w:r>
      <w:r w:rsidRPr="00AD004F">
        <w:t xml:space="preserve"> do jejich úplného odstranění.</w:t>
      </w:r>
    </w:p>
    <w:p w:rsidR="00563366" w:rsidRPr="006E65AC" w:rsidRDefault="00563366" w:rsidP="006E65AC">
      <w:pPr>
        <w:pStyle w:val="Nadpis2"/>
      </w:pPr>
      <w:r w:rsidRPr="006E65AC">
        <w:t>Ustanoveními tohoto článku Smlouvy nejsou dotčena ani omezena práva Objednatele z vadného plnění vyplývající z právních předpisů.</w:t>
      </w:r>
    </w:p>
    <w:p w:rsidR="00563366" w:rsidRPr="009B0FD4" w:rsidRDefault="00D42AED">
      <w:pPr>
        <w:pStyle w:val="Nadpis1"/>
        <w:rPr>
          <w:rStyle w:val="Nzevknihy"/>
          <w:rFonts w:eastAsia="Calibri"/>
          <w:b/>
          <w:bCs w:val="0"/>
          <w:smallCaps w:val="0"/>
          <w:spacing w:val="0"/>
          <w:kern w:val="0"/>
        </w:rPr>
      </w:pPr>
      <w:bookmarkStart w:id="16" w:name="_Toc460419643"/>
      <w:bookmarkStart w:id="17" w:name="_Ref488059726"/>
      <w:r>
        <w:t xml:space="preserve">VLASTNICKÉ PRÁVO, NEBEZPEČÍ ŠKODY NA VĚCI A PRÁVO </w:t>
      </w:r>
      <w:bookmarkEnd w:id="16"/>
      <w:r w:rsidR="00782942">
        <w:t>UŽITÍ</w:t>
      </w:r>
      <w:bookmarkEnd w:id="17"/>
    </w:p>
    <w:p w:rsidR="00D42AED" w:rsidRDefault="00D42AED" w:rsidP="00C761BB">
      <w:pPr>
        <w:pStyle w:val="Nadpis2"/>
        <w:numPr>
          <w:ilvl w:val="1"/>
          <w:numId w:val="19"/>
        </w:numPr>
      </w:pPr>
      <w:bookmarkStart w:id="18" w:name="_Toc460419644"/>
      <w:r>
        <w:t>Poskytovatel prohlašuje, že vlastnické právo a nebezpečí škody na věci ke všem součástem Předmětu plnění v rámci Smlouvy předan</w:t>
      </w:r>
      <w:r w:rsidR="00AE19D5">
        <w:t>ým Poskytovatelem Objednateli v </w:t>
      </w:r>
      <w:r>
        <w:t xml:space="preserve">souvislosti s Předmětem plnění přechází na Objednatele </w:t>
      </w:r>
      <w:r w:rsidR="00277649">
        <w:t>okamžikem podpisu příslušných Akceptačních protokolů (bez výhrad).</w:t>
      </w:r>
    </w:p>
    <w:p w:rsidR="00D42AED" w:rsidRDefault="00D42AED" w:rsidP="00D42AED">
      <w:pPr>
        <w:pStyle w:val="Nadpis2"/>
      </w:pPr>
      <w:r>
        <w:t xml:space="preserve">Vzhledem k tomu, že součástí Předmětu plnění je i plnění, které může naplňovat znaky autorského díla ve smyslu zákona č. 121/2000 Sb., o právu autorském, o právech souvisejících s právem autorským a o změně některých zákonů (autorský zákon) (dále </w:t>
      </w:r>
      <w:r w:rsidR="009A6F06">
        <w:t>též</w:t>
      </w:r>
      <w:r>
        <w:t xml:space="preserve"> „Autorský zákon“), jsou k těmto částem Předmětu plnění poskytována příslušná oprávnění za podmínek sjednaných dále v tomto článku Smlouvy, resp. Objednatel je oprávněn veškeré součásti Předmětu plnění považované za autorské dílo ve smyslu Autorského zákona (dále </w:t>
      </w:r>
      <w:r w:rsidR="009A6F06">
        <w:t>též</w:t>
      </w:r>
      <w:r>
        <w:t xml:space="preserve"> „Autorské dílo“ či „Autorská díla“) užívat dle níže uvedených podmínek.</w:t>
      </w:r>
    </w:p>
    <w:p w:rsidR="00D42AED" w:rsidRDefault="00D42AED" w:rsidP="00D42AED">
      <w:pPr>
        <w:pStyle w:val="Nadpis2"/>
      </w:pPr>
      <w:bookmarkStart w:id="19" w:name="_Ref488059740"/>
      <w:r>
        <w:t>Poskytovatel prohlašuje, že ve smyslu § 58 odst. 1 Autorského zákona postupuje Objednateli oprávnění k výkonu majetkových práv autorských k Autorským dílům a to od okamžiku účinnosti tohoto postoupení, přičemž Poskytovatel postupuje Objednateli toto oprávnění s účinností, která nastává vždy okamžikem předání příslušné části Předmětu plnění, jehož je Autorské dílo součástí a toto oprávnění Objednatel získává jako dále postupitelné (je-li Autorským dílem počítačový program, vztahuje se postoupení ve stejném rozsahu na Autorské dílo ve strojovém i zdrojovém kódu, jakož i</w:t>
      </w:r>
      <w:r w:rsidR="009A6F06">
        <w:t> </w:t>
      </w:r>
      <w:r>
        <w:t>na koncepční přípravné materiály). Objednateli tak od okamžiku účinnosti postoupení dle tohoto odstavce Smlouvy náleží k Autorským dílům či jejich jakékoli části právo výkonu majetkových práv autorských vztahujících se k Autorským dílům. Objednatel je tak především oprávněn Autorská díla i jejich části bez dalšího sám jakýmkoli způsobem užít v původní, zpracované či jinak změněné podobě a udělit třetím osobám oprávnění (licenci) k výkonu práva Autorská díla a/nebo jejich část užít. Objednatel je dále oprávněn jakoukoliv nehotovou anebo nedostatečně podrobnou část Autorského díla dokončit, a to bez ohledu na podmínky podle ustanovení § 58 odst. 5 Autorského zákona. Poskytovateli ani původním autorům nenáleží nárok na přiměřenou dodatečnou odměnu podle ustanovení § 58 odst. 6 Autorského zákona. Objednatel je oprávněn Autorská díla anebo jejich části zveřejnit, upravovat, zpracovávat včetně překladu, spojit s jiným dílem, zařadit do díla souborného a uvádět je na veřejnost pod vlastním jménem. Poruší-li Poskytovatel povinnost postoupit výkon majetkových práv autorských dle Smlouvy, příp. se v budoucnu prokáže, že této povinnosti v celém rozsahu nedostál, a nedojde-li v důsledku toho k postoupení výkonu majetkových autorských práv, má se za to, že Poskytovatel udělil Objednateli k těm částem Předmětu plnění, ke kterým nebyl řádně postoupen výkon majetkových práv autorských dle Smlouvy, právo užití (licenci) ke všem způsobům užití a to v následující specifikaci:</w:t>
      </w:r>
      <w:bookmarkEnd w:id="19"/>
    </w:p>
    <w:p w:rsidR="00D42AED" w:rsidRDefault="00D42AED" w:rsidP="00C761BB">
      <w:pPr>
        <w:pStyle w:val="Nadpis2"/>
        <w:numPr>
          <w:ilvl w:val="0"/>
          <w:numId w:val="43"/>
        </w:numPr>
      </w:pPr>
      <w:r>
        <w:t>licence výhradní a neomezená a to zejména ke splnění účelu Smlouvy (je-li Autorským dílem počítačový program, vztahuje se tato licence ve stejném rozsahu na Autorské dílo ve strojovém i zdrojovém kódu, jakož i na koncepční přípravné materiály);</w:t>
      </w:r>
    </w:p>
    <w:p w:rsidR="00D42AED" w:rsidRDefault="00D42AED" w:rsidP="00C761BB">
      <w:pPr>
        <w:pStyle w:val="Nadpis2"/>
        <w:numPr>
          <w:ilvl w:val="0"/>
          <w:numId w:val="43"/>
        </w:numPr>
      </w:pPr>
      <w:r>
        <w:t>licence bez časového (udělená na dobu určitou v délce trvání majetkových práv autorských k příslušným Autorským dílům), územního a množstevního omezení a pro všechny způsoby užití;</w:t>
      </w:r>
    </w:p>
    <w:p w:rsidR="00D42AED" w:rsidRDefault="00D42AED" w:rsidP="00C761BB">
      <w:pPr>
        <w:pStyle w:val="Nadpis2"/>
        <w:numPr>
          <w:ilvl w:val="0"/>
          <w:numId w:val="43"/>
        </w:numPr>
      </w:pPr>
      <w:r>
        <w:t>Objednatel je oprávněn výsledky činnosti (Autorská díla) užít v původní nebo jinak zpracované či jinak změněné podobě, samostatně nebo v souboru anebo ve spojení s jiným dílem či prvky;</w:t>
      </w:r>
    </w:p>
    <w:p w:rsidR="00D42AED" w:rsidRDefault="00D42AED" w:rsidP="00C761BB">
      <w:pPr>
        <w:pStyle w:val="Nadpis2"/>
        <w:numPr>
          <w:ilvl w:val="0"/>
          <w:numId w:val="43"/>
        </w:numPr>
      </w:pPr>
      <w:r>
        <w:t>licence je převoditelná s právem podlicence a dále postupitelná jakékoliv třetí osobě;</w:t>
      </w:r>
    </w:p>
    <w:p w:rsidR="00D42AED" w:rsidRDefault="00D42AED" w:rsidP="00C761BB">
      <w:pPr>
        <w:pStyle w:val="Nadpis2"/>
        <w:numPr>
          <w:ilvl w:val="0"/>
          <w:numId w:val="43"/>
        </w:numPr>
      </w:pPr>
      <w:r>
        <w:t xml:space="preserve">licence se vztahuje automaticky i na všechny nové verze, úpravy a překlady příslušných Autorských děl; </w:t>
      </w:r>
    </w:p>
    <w:p w:rsidR="00D42AED" w:rsidRDefault="00D42AED" w:rsidP="00C761BB">
      <w:pPr>
        <w:pStyle w:val="Nadpis2"/>
        <w:numPr>
          <w:ilvl w:val="0"/>
          <w:numId w:val="43"/>
        </w:numPr>
      </w:pPr>
      <w:r>
        <w:t>Poskytovatel společně s licencí poskytuje Objednateli právo upravovat a/nebo překládat příslušná Autorská díla, včetně práva Objednatele zadat vývoj a</w:t>
      </w:r>
      <w:r w:rsidR="009A6F06">
        <w:t> </w:t>
      </w:r>
      <w:r>
        <w:t>provedení těchto úprav a/nebo překladů třetím osobám;</w:t>
      </w:r>
    </w:p>
    <w:p w:rsidR="00D42AED" w:rsidRDefault="00D42AED" w:rsidP="00C761BB">
      <w:pPr>
        <w:pStyle w:val="Nadpis2"/>
        <w:numPr>
          <w:ilvl w:val="0"/>
          <w:numId w:val="43"/>
        </w:numPr>
      </w:pPr>
      <w:r>
        <w:t>licenční poplatek za výše uvedená oprávnění k příslušným Autorským dílům je zahrnut v ceně dle čl. 7, a to s přihlédnutím k účelu licence a způsobu a</w:t>
      </w:r>
      <w:r w:rsidR="00862C2F">
        <w:t> </w:t>
      </w:r>
      <w:r>
        <w:t>okolnostem užití Autorských děl a k územnímu a časovému a množstevnímu rozsahu licence.</w:t>
      </w:r>
    </w:p>
    <w:p w:rsidR="00D42AED" w:rsidRDefault="00D42AED" w:rsidP="00D42AED">
      <w:pPr>
        <w:pStyle w:val="Nadpis2"/>
      </w:pPr>
      <w:r>
        <w:t>V souvislosti s poskytnutými oprávněními dle odst. 12.3 tohoto článku je Poskytovatel povinen nejpozději v rámci předání příslušné části Předmětu plnění předat Objednateli zdrojový kód každé jednotlivé části Autorského díla, která je počítačovým programem, a která je Objednateli poskytována na základě plnění dle Smlouvy. Zdrojový kód musí být spustitelný v prostředí Objednatele a zaručující možnost ověření, že je kompletní a</w:t>
      </w:r>
      <w:r w:rsidR="00862C2F">
        <w:t> </w:t>
      </w:r>
      <w:r>
        <w:t>ve správné verzi, tzn. umožňující kompilaci, instalaci, spuštění a ověření funkcionality, a to včetně podrobné dokumentace zdrojového kódu. Zdrojový kód bude Objednateli Poskytovatelem předán na nepřepisovatelném technickém nosiči dat s</w:t>
      </w:r>
      <w:r w:rsidR="00862C2F">
        <w:t> </w:t>
      </w:r>
      <w:r>
        <w:t xml:space="preserve">viditelně označeným názvem „Zdrojový kód“ a označením počítačového programu či její části a jeho verze a dne předání zdrojového kódu. O předání technického nosiče dat bude oběma Smluvními stranami sepsán a podepsán protokol o předání zdrojových kódů. </w:t>
      </w:r>
    </w:p>
    <w:p w:rsidR="00D42AED" w:rsidRDefault="00D42AED" w:rsidP="00D42AED">
      <w:pPr>
        <w:pStyle w:val="Nadpis2"/>
      </w:pPr>
      <w:r>
        <w:t xml:space="preserve">Povinnost Poskytovatele uvedená v odst. 12.4 Smlouvy se použije i pro jakékoliv opravy, změny, doplnění, upgrade nebo update zdrojového kódu každé jednotlivé části Autorského díla, která je počítačovým programem, k nimž dojde při plnění Smlouvy nebo v rámci záručních oprav (dále </w:t>
      </w:r>
      <w:r w:rsidR="00862C2F">
        <w:t>též</w:t>
      </w:r>
      <w:r>
        <w:t xml:space="preserve"> „Změna zdrojového kódu“). Dokumentace Změny zdrojového kódu musí obsahovat podrobný popis a komentář každého zásahu do zdrojového kódu.</w:t>
      </w:r>
    </w:p>
    <w:p w:rsidR="00D42AED" w:rsidRDefault="00D42AED" w:rsidP="00D42AED">
      <w:pPr>
        <w:pStyle w:val="Nadpis2"/>
      </w:pPr>
      <w:r>
        <w:t>Součástí plnění dle Smlouvy může být tzv. proprietární software, u kterého Poskytovatel nemůže Objednateli poskytnout oprávnění dle odst. 12.3 Smlouvy nebo to po něm nelze spravedlivě požadovat, a to pouze za splnění některé z následujících podmínek:</w:t>
      </w:r>
    </w:p>
    <w:p w:rsidR="00381E6B" w:rsidRDefault="00381E6B" w:rsidP="00C761BB">
      <w:pPr>
        <w:pStyle w:val="Podtitul"/>
        <w:numPr>
          <w:ilvl w:val="0"/>
          <w:numId w:val="44"/>
        </w:numPr>
      </w:pPr>
      <w:r w:rsidRPr="00AC6575">
        <w:t>jedná se o software renomovaných výrobců, jenž je na trhu běžně dostupný, tj.</w:t>
      </w:r>
      <w:r>
        <w:t> </w:t>
      </w:r>
      <w:r w:rsidRPr="00AC6575">
        <w:t xml:space="preserve">nabízený </w:t>
      </w:r>
      <w:r>
        <w:t xml:space="preserve">ke dni </w:t>
      </w:r>
      <w:r w:rsidR="0075527B">
        <w:t>předložení Nabídky</w:t>
      </w:r>
      <w:r>
        <w:t xml:space="preserve"> Objednateli </w:t>
      </w:r>
      <w:r w:rsidRPr="00AC6575">
        <w:t>na území České republiky alespoň třemi na sobě nezávislými a</w:t>
      </w:r>
      <w:r>
        <w:t> </w:t>
      </w:r>
      <w:r w:rsidRPr="00AC6575">
        <w:t>vzájemně nepropojenými subjekty oprávněnými takový software upravovat a</w:t>
      </w:r>
      <w:r>
        <w:t> </w:t>
      </w:r>
      <w:r w:rsidRPr="00AC6575">
        <w:t xml:space="preserve">který </w:t>
      </w:r>
      <w:r w:rsidR="0075527B">
        <w:t>bude</w:t>
      </w:r>
      <w:r w:rsidRPr="00AC6575">
        <w:t xml:space="preserve"> v době uzavření Smlouvy prokazatelně užíván v produktivním prostředí nejméně u deseti na sobě nezávislých a vzájemně nepropojených subjektů. </w:t>
      </w:r>
      <w:r>
        <w:t>Poskytovatel</w:t>
      </w:r>
      <w:r w:rsidRPr="00AC6575">
        <w:t xml:space="preserve"> je povinen poskytnout Objednateli o této skutečnosti písemné prohlášení a na výzvu Objednatele tuto skutečnost prokázat</w:t>
      </w:r>
      <w:r>
        <w:t>,</w:t>
      </w:r>
    </w:p>
    <w:p w:rsidR="00D42AED" w:rsidRDefault="00D42AED" w:rsidP="00C761BB">
      <w:pPr>
        <w:pStyle w:val="Podtitul"/>
        <w:numPr>
          <w:ilvl w:val="0"/>
          <w:numId w:val="44"/>
        </w:numPr>
      </w:pPr>
      <w:r>
        <w:t>jedná se o software, u kterého Poskytovatel poskytne s ohledem na jeho (i) marginální význam, (ii) nekomplikovanou propojitelnost či (iii) oddělitelnost a</w:t>
      </w:r>
      <w:r w:rsidR="00862C2F">
        <w:t> </w:t>
      </w:r>
      <w:r>
        <w:t>nahraditelnost v rámci Předmětu plnění bez nutnosti vynakládání výraznějších prostředků, písemnou garanci, že další rozvoj Předmětu plnění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rsidR="00D42AED" w:rsidRDefault="00D42AED" w:rsidP="00D42AED">
      <w:pPr>
        <w:pStyle w:val="Podtitul"/>
      </w:pPr>
      <w:r>
        <w:t>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Poskytování zdrojových kódů se řídí odst. 12.4 a 12.5 Smlouvy.</w:t>
      </w:r>
    </w:p>
    <w:p w:rsidR="00D42AED" w:rsidRDefault="00D42AED" w:rsidP="00D42AED">
      <w:pPr>
        <w:pStyle w:val="Nadpis2"/>
        <w:numPr>
          <w:ilvl w:val="0"/>
          <w:numId w:val="0"/>
        </w:numPr>
        <w:ind w:left="576" w:hanging="576"/>
      </w:pPr>
      <w:r>
        <w:tab/>
        <w:t xml:space="preserve">(Dále </w:t>
      </w:r>
      <w:r w:rsidR="00862C2F">
        <w:t>též</w:t>
      </w:r>
      <w:r>
        <w:t xml:space="preserve"> „Proprietární software“.)</w:t>
      </w:r>
    </w:p>
    <w:p w:rsidR="00D42AED" w:rsidRDefault="00D42AED" w:rsidP="00762B18">
      <w:pPr>
        <w:pStyle w:val="Nadpis2"/>
        <w:numPr>
          <w:ilvl w:val="0"/>
          <w:numId w:val="0"/>
        </w:numPr>
        <w:ind w:left="576" w:hanging="576"/>
      </w:pPr>
      <w:r>
        <w:tab/>
        <w:t xml:space="preserve">V takovém případě postačí, aby Objednatel nabyl k Proprietárnímu software nevýhradní oprávnění užít jej jakýmkoli způsobem </w:t>
      </w:r>
      <w:r w:rsidR="006018E9">
        <w:t xml:space="preserve">na dobu </w:t>
      </w:r>
      <w:r w:rsidR="00516694">
        <w:t>bez časového omezení (na dobu určitou v délce trvání majetkových práv autorských k příslušným Autorským dílům)</w:t>
      </w:r>
      <w:r w:rsidR="006018E9">
        <w:t>.</w:t>
      </w:r>
      <w:r>
        <w:t xml:space="preserve"> Součástí oprávnění podle předchozí věty musí být také právo Objednatele do Proprietárního software zasahovat, pokud tak stanoví příslušné ustanovení odst. 12.6 písm. a), písm. b) či písm. c) Smlouvy. Nelze-li toto na Poskytovateli spravedlivě požadovat a není-li to v rozporu s ustanoveními odst. 12.6 písm. a), písm. b) či písm. c) Smlouvy, nemusí </w:t>
      </w:r>
      <w:r w:rsidR="00527C60">
        <w:t>být Objednateli</w:t>
      </w:r>
      <w:r>
        <w:t xml:space="preserve"> k Proprietárnímu softwaru předány zdrojové kódy a stejně tak nemusí být poskytnuto právo Objednatele do Proprietárního softwaru zasahovat, vždy však musí být předána kompletní uživatelská, administrátorská a provozní dokumentace. Poskytovatel je povinen samostatně zdokumentovat veškeré využití Proprietárního software v rámci Předmětu plnění a předložit Objednateli ucelený přehled využitého Proprietárního software, jeho licenčních podmínek a alternativních dodavatelů, a to v rámci </w:t>
      </w:r>
      <w:r w:rsidR="00763F97">
        <w:t xml:space="preserve">Přílohy </w:t>
      </w:r>
      <w:r w:rsidR="00762B18">
        <w:t>č. 9</w:t>
      </w:r>
      <w:r w:rsidR="006018E9">
        <w:t xml:space="preserve"> </w:t>
      </w:r>
      <w:r w:rsidR="002D4BD2">
        <w:t xml:space="preserve">Licence </w:t>
      </w:r>
      <w:r w:rsidR="002D4BD2" w:rsidRPr="002D4BD2">
        <w:t>- Přehled využitého Proprietárního a Opensource software, jeho licenčních podmínek a alternativních dodavatelů</w:t>
      </w:r>
      <w:r w:rsidR="002D4BD2">
        <w:t xml:space="preserve"> </w:t>
      </w:r>
      <w:r w:rsidR="00762B18">
        <w:t>Smlouvy</w:t>
      </w:r>
      <w:r>
        <w:t>.</w:t>
      </w:r>
    </w:p>
    <w:p w:rsidR="00D42AED" w:rsidRDefault="00D42AED" w:rsidP="00D42AED">
      <w:pPr>
        <w:pStyle w:val="Nadpis2"/>
      </w:pPr>
      <w:r>
        <w:t>Je-li součástí Předmětu plnění tzv. open source software, u kterého Poskytovatel nemůže Objednateli poskytnout oprávnění dle bodů 12.3 až 12.5 Smlouvy nebo to po něm nelze spravedlivě požadovat, je Poskytovatel povinen zajistit, aby se jednalo o</w:t>
      </w:r>
      <w:r w:rsidR="00862C2F">
        <w:t> </w:t>
      </w:r>
      <w:r>
        <w:t>open source software, který je veřejnosti poskytován zdarma, včetně zdrojových kódů, úplné původní uživatelské, provozní a administrátorské dokumentace a práva takový software měnit. Současně je Poskytovatel povinen zajistit, že právo Objednatele takový open source software užít (např. licence) a způsob jeho použití nesmí kontaminovat zdrojový kód jakékoliv části Předmětu plnění dle Smlouvy, které jsou počítačovým programem, povinností jejího zveřejnění jakékoliv třetí straně.</w:t>
      </w:r>
    </w:p>
    <w:p w:rsidR="00D42AED" w:rsidRDefault="00D42AED" w:rsidP="00D42AED">
      <w:pPr>
        <w:pStyle w:val="Nadpis2"/>
      </w:pPr>
      <w:r>
        <w:t>Udělení veškerých práv uvedených v tomto článku Smlouvy nelze ze strany Poskytovatele vypovědět a na jejich udělení nemá vliv ukončení účinnosti Smlouvy, pokud nastalo po okamžiku rozhodném pro udělení toho kterého práva.</w:t>
      </w:r>
    </w:p>
    <w:p w:rsidR="00D42AED" w:rsidRDefault="00D42AED" w:rsidP="00D42AED">
      <w:pPr>
        <w:pStyle w:val="Nadpis2"/>
      </w:pPr>
      <w:r>
        <w:t>Poskytovatel prohlašuje, že veškerý jím dodaný Předmět plnění bude prostý právních vad a zavazuje se odškodnit v plné výši Objednatele v případě, že třetí osoba úspěšně uplatní autorskoprávní nebo jiný nárok plynoucí z právní vady poskytnutého Předmětu plnění nebo jeho části. V případě, že by nárok třetí osoby vzniklý v souvislosti s Předmětem plnění Poskytovatelem, bez ohledu na jeho oprávněnost, vedl k</w:t>
      </w:r>
      <w:r w:rsidR="00862C2F">
        <w:t> </w:t>
      </w:r>
      <w:r>
        <w:t>dočasnému či trvalému soudnímu zákazu či omezení užívání Předmětu plnění či jeho části, zavazuje se Poskytovatel zajistit náhradní řešení a minimalizovat dopady takovéto situace, a to bez dopadu na cenu Předmětu plnění sjednanou dle Smlouvy, přičemž současně nebudou dotčeny ani nároky Objednatele na náhradu škody.</w:t>
      </w:r>
    </w:p>
    <w:p w:rsidR="00D42AED" w:rsidRDefault="00D42AED" w:rsidP="00D42AED">
      <w:pPr>
        <w:pStyle w:val="Nadpis2"/>
      </w:pPr>
      <w:r>
        <w:t>S nositeli chráněných práv duševního vlastnictví vzniklých v souvislosti s realizací Předmětu plnění dle Smlouvy je Poskytovatel povinen vždy smluvně či jinak zajistit možnost nakládání s těmito právy Objednatelem v rozsahu definovaném tímto článkem Smlouvy.</w:t>
      </w:r>
    </w:p>
    <w:p w:rsidR="00D42AED" w:rsidRDefault="00D42AED" w:rsidP="00D42AED">
      <w:pPr>
        <w:pStyle w:val="Nadpis2"/>
      </w:pPr>
      <w:r>
        <w:t>Poskytovatel podpisem Smlouvy výslovně prohlašuje, že odměna za veškerá oprávnění poskytnutá Objednateli dle tohoto článku Smlouvy je již zahrnuta v ceně dle čl.</w:t>
      </w:r>
      <w:r w:rsidR="00862C2F">
        <w:t> </w:t>
      </w:r>
      <w:r>
        <w:t>7</w:t>
      </w:r>
      <w:r w:rsidR="00862C2F">
        <w:t> </w:t>
      </w:r>
      <w:r>
        <w:t>Smlouvy.</w:t>
      </w:r>
    </w:p>
    <w:p w:rsidR="00D42AED" w:rsidRDefault="00D42AED" w:rsidP="00D42AED">
      <w:pPr>
        <w:pStyle w:val="Nadpis2"/>
      </w:pPr>
      <w:r>
        <w:t>Poskytovatel je povinen Objednateli uhradit jakékoli majetkové a nemajetkové újmy, vzniklé v důsledku toho, že Objednatel nemohl Předmět plnění nebo jeho část užívat řádně a nerušeně. V případě, že Poskytovatel nepřevede na Objednatele oprávnění k</w:t>
      </w:r>
      <w:r w:rsidR="00862C2F">
        <w:t> </w:t>
      </w:r>
      <w:r>
        <w:t xml:space="preserve">výkonu majetkových práv k Předmětu plnění nebo jeho části v souladu s tímto článkem, Objednateli vzniká nárok na uplatnění smluvní pokuty dle čl. 9 Smlouvy. Jestliže se jakékoliv prohlášení Poskytovatele v tomto článku Smlouvy, s výjimkou předchozí věty, ukáže nepravdivým nebo Poskytovatel poruší jinou povinnost dle tohoto článku Smlouvy, jde o podstatné porušení Smlouvy a Objednateli vzniká nárok na smluvní pokutu dle čl. 9 Smlouvy. </w:t>
      </w:r>
    </w:p>
    <w:p w:rsidR="003B7B07" w:rsidRPr="009B0FD4" w:rsidRDefault="00D42AED" w:rsidP="00251ED9">
      <w:pPr>
        <w:pStyle w:val="Nadpis2"/>
        <w:numPr>
          <w:ilvl w:val="0"/>
          <w:numId w:val="0"/>
        </w:numPr>
        <w:ind w:left="576"/>
        <w:rPr>
          <w:b/>
        </w:rPr>
      </w:pPr>
      <w:r>
        <w:t>Z důvodu toho, že Poskytovatel poskytuje Objednateli k Autorským dílům oprávnění dle odst. 12.3 Smlouvy, je Objednatel povinen v případě potřeby poskytnout Poskytovateli bezúplatně k Autorským dílům, ke kterým se vztahují oprávnění Objednatele dle bodu 12.3 Smlouvy, příslušná autorskoprávní oprávnění k užití takových Autorských děl Poskytovatelem a to v rozsahu potřebném pro účely řádného a</w:t>
      </w:r>
      <w:r w:rsidR="00862C2F">
        <w:t> </w:t>
      </w:r>
      <w:r>
        <w:t>včasného plnění Předmětu plnění Poskytovatelem.</w:t>
      </w:r>
    </w:p>
    <w:p w:rsidR="00563366" w:rsidRPr="002E1F8C" w:rsidRDefault="00563366">
      <w:pPr>
        <w:pStyle w:val="Nadpis1"/>
      </w:pPr>
      <w:r w:rsidRPr="002E1F8C">
        <w:t>MLČENLIVOST</w:t>
      </w:r>
      <w:bookmarkEnd w:id="18"/>
    </w:p>
    <w:p w:rsidR="00563366" w:rsidRPr="0015498A" w:rsidRDefault="00563366" w:rsidP="00C761BB">
      <w:pPr>
        <w:pStyle w:val="Nadpis2"/>
        <w:numPr>
          <w:ilvl w:val="1"/>
          <w:numId w:val="20"/>
        </w:numPr>
      </w:pPr>
      <w:r w:rsidRPr="0015498A">
        <w:t xml:space="preserve">Smluvní strany se zavazují udržovat v tajnosti, podniknout všechny nezbytné kroky k zabezpečení a nezpřístupnit třetím osobám diskrétní informace (dále </w:t>
      </w:r>
      <w:r w:rsidR="00862C2F">
        <w:t>též</w:t>
      </w:r>
      <w:r w:rsidR="00862C2F" w:rsidRPr="0015498A">
        <w:t xml:space="preserve"> </w:t>
      </w:r>
      <w:r w:rsidRPr="0015498A">
        <w:t>„Diskrétní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563366" w:rsidRPr="002E1F8C" w:rsidRDefault="00563366" w:rsidP="00C761BB">
      <w:pPr>
        <w:pStyle w:val="Podtitul"/>
        <w:numPr>
          <w:ilvl w:val="0"/>
          <w:numId w:val="31"/>
        </w:numPr>
      </w:pPr>
      <w:r w:rsidRPr="002E1F8C">
        <w:t xml:space="preserve">veškeré informace poskytnuté </w:t>
      </w:r>
      <w:r w:rsidR="0015498A">
        <w:t>Poskytovateli</w:t>
      </w:r>
      <w:r w:rsidRPr="002E1F8C">
        <w:t xml:space="preserve"> Objednatelem v souvislosti s plněním této Smlouvy (pokud nejsou výslovně obsaženy ve znění Smlouvy zveřejňovaném dle čl. </w:t>
      </w:r>
      <w:r w:rsidR="00343154">
        <w:t>16</w:t>
      </w:r>
      <w:r w:rsidRPr="002E1F8C">
        <w:t xml:space="preserve"> odst. </w:t>
      </w:r>
      <w:r w:rsidR="00343154">
        <w:t>16.7</w:t>
      </w:r>
      <w:r w:rsidRPr="002E1F8C">
        <w:t>);</w:t>
      </w:r>
    </w:p>
    <w:p w:rsidR="00563366" w:rsidRPr="002E1F8C" w:rsidRDefault="00563366" w:rsidP="00022F1B">
      <w:pPr>
        <w:pStyle w:val="Podtitul"/>
      </w:pPr>
      <w:r w:rsidRPr="002E1F8C">
        <w:t>informace, na která se vztahuje zákonem uložená povinnost mlčenlivosti;</w:t>
      </w:r>
    </w:p>
    <w:p w:rsidR="00563366" w:rsidRPr="002E1F8C" w:rsidRDefault="00563366" w:rsidP="005837F7">
      <w:pPr>
        <w:pStyle w:val="Podtitul"/>
      </w:pPr>
      <w:r w:rsidRPr="007D5E4E">
        <w:t xml:space="preserve">veškeré další informace, které budou Objednatelem označeny jako </w:t>
      </w:r>
      <w:r w:rsidR="005837F7" w:rsidRPr="007D5E4E">
        <w:t>důvěrné povahy</w:t>
      </w:r>
      <w:r w:rsidRPr="002E1F8C">
        <w:t>.</w:t>
      </w:r>
    </w:p>
    <w:p w:rsidR="00563366" w:rsidRPr="0015498A" w:rsidRDefault="00563366" w:rsidP="0015498A">
      <w:pPr>
        <w:pStyle w:val="Nadpis2"/>
      </w:pPr>
      <w:r w:rsidRPr="0015498A">
        <w:t>Povinnost zachovávat mlčenlivost, uvedená v předchozím článku, se nevztahuje na informace:</w:t>
      </w:r>
    </w:p>
    <w:p w:rsidR="00563366" w:rsidRPr="002E1F8C" w:rsidRDefault="00563366" w:rsidP="00C761BB">
      <w:pPr>
        <w:pStyle w:val="Podtitul"/>
        <w:numPr>
          <w:ilvl w:val="0"/>
          <w:numId w:val="23"/>
        </w:numPr>
      </w:pPr>
      <w:r w:rsidRPr="002E1F8C">
        <w:t>které je Objednatel povinen poskytnout třetím osobám podle zákona č. 106/1999 Sb., o svobodném přístupu k informacím, ve znění pozdějších předpisů;</w:t>
      </w:r>
    </w:p>
    <w:p w:rsidR="00563366" w:rsidRPr="002E1F8C" w:rsidRDefault="00563366" w:rsidP="00022F1B">
      <w:pPr>
        <w:pStyle w:val="Podtitul"/>
      </w:pPr>
      <w:r w:rsidRPr="002E1F8C">
        <w:t>jejichž sdělení vyžaduje jiný právní předpis;</w:t>
      </w:r>
    </w:p>
    <w:p w:rsidR="00563366" w:rsidRPr="002E1F8C" w:rsidRDefault="00563366" w:rsidP="00022F1B">
      <w:pPr>
        <w:pStyle w:val="Podtitul"/>
      </w:pPr>
      <w:r w:rsidRPr="002E1F8C">
        <w:t>které jsou nebo se stanou všeobecně a veřejně přístupnými jinak než porušením právních povinností ze strany některé ze Smluvních stran;</w:t>
      </w:r>
    </w:p>
    <w:p w:rsidR="00563366" w:rsidRPr="002E1F8C" w:rsidRDefault="00563366" w:rsidP="00022F1B">
      <w:pPr>
        <w:pStyle w:val="Podtitul"/>
      </w:pPr>
      <w:r w:rsidRPr="002E1F8C">
        <w:t xml:space="preserve">u nichž je </w:t>
      </w:r>
      <w:r w:rsidR="0015498A">
        <w:t>Poskytovatel</w:t>
      </w:r>
      <w:r w:rsidRPr="002E1F8C">
        <w:t xml:space="preserve"> schopen prokázat, že mu byly známy ještě před přijetím těchto informací od Objednatele, avšak pouze za podmínky, že se na tyto informace nevztahuje povinnost mlčenlivosti z jiných důvodů;</w:t>
      </w:r>
    </w:p>
    <w:p w:rsidR="00563366" w:rsidRPr="002E1F8C" w:rsidRDefault="00563366" w:rsidP="00022F1B">
      <w:pPr>
        <w:pStyle w:val="Podtitul"/>
      </w:pPr>
      <w:r w:rsidRPr="002E1F8C">
        <w:t xml:space="preserve">které budou </w:t>
      </w:r>
      <w:r w:rsidR="0015498A">
        <w:t>Poskytovateli</w:t>
      </w:r>
      <w:r w:rsidRPr="002E1F8C">
        <w:t xml:space="preserve"> po uzavření této Smlouvy sděleny bez závazku mlčenlivosti třetí stranou, jež rovněž není ve vztahu k těmto informacím nijak vázána.</w:t>
      </w:r>
    </w:p>
    <w:p w:rsidR="00563366" w:rsidRPr="0015498A" w:rsidRDefault="00563366" w:rsidP="0015498A">
      <w:pPr>
        <w:pStyle w:val="Nadpis2"/>
      </w:pPr>
      <w:r w:rsidRPr="0015498A">
        <w:t>Jako s Diskrétními informacemi musí být nakládáno také s informacemi, které spl</w:t>
      </w:r>
      <w:r w:rsidR="0015498A">
        <w:t>ňují podmínky uvedené v odst. 13</w:t>
      </w:r>
      <w:r w:rsidRPr="0015498A">
        <w:t>.1 tohoto článku, i když byly získané náhodně nebo bez vědomí Objednatele, a dále s veškerými informacemi získanými od jakékoliv třetí strany, pokud se týkají Objednatele či plnění této Smlouvy.</w:t>
      </w:r>
    </w:p>
    <w:p w:rsidR="00563366" w:rsidRPr="0015498A" w:rsidRDefault="0015498A" w:rsidP="0015498A">
      <w:pPr>
        <w:pStyle w:val="Nadpis2"/>
      </w:pPr>
      <w:r>
        <w:t>Poskytovatel</w:t>
      </w:r>
      <w:r w:rsidR="00563366" w:rsidRPr="0015498A">
        <w:t xml:space="preserve"> se zavazuje, že Diskrétní informace užije pouze za účelem plnění této Smlouvy. K jinému použití je třeba předchozí písemné svolení Objednatele.</w:t>
      </w:r>
    </w:p>
    <w:p w:rsidR="00563366" w:rsidRPr="0015498A" w:rsidRDefault="0015498A" w:rsidP="0015498A">
      <w:pPr>
        <w:pStyle w:val="Nadpis2"/>
      </w:pPr>
      <w:r>
        <w:t>Poskytovatel</w:t>
      </w:r>
      <w:r w:rsidR="00563366" w:rsidRPr="0015498A">
        <w:t xml:space="preserve"> je povinen svého případného </w:t>
      </w:r>
      <w:r w:rsidR="004A7915">
        <w:t>poddodavatel</w:t>
      </w:r>
      <w:r w:rsidR="00563366" w:rsidRPr="0015498A">
        <w:t>e zavázat povinností mlčenlivosti a respektováním práv Objednatele nejméně ve stejném rozsahu, v jakém je v tomto smluvním vztahu zavázán sám</w:t>
      </w:r>
      <w:r w:rsidR="000945B8">
        <w:t>, tím není dotčena odpovědnost Poskytovatele za povinnosti uvedené v článku 13 Smlouvy.</w:t>
      </w:r>
    </w:p>
    <w:p w:rsidR="00563366" w:rsidRPr="0015498A" w:rsidRDefault="00563366" w:rsidP="0015498A">
      <w:pPr>
        <w:pStyle w:val="Nadpis2"/>
      </w:pPr>
      <w:r w:rsidRPr="0015498A">
        <w:t xml:space="preserve">Povinnost zachování mlčenlivosti trvá ještě po dobu </w:t>
      </w:r>
      <w:r w:rsidR="000945B8">
        <w:t xml:space="preserve">trvání </w:t>
      </w:r>
      <w:r w:rsidR="0015498A">
        <w:t>5</w:t>
      </w:r>
      <w:r w:rsidRPr="0015498A">
        <w:t xml:space="preserve"> let od skonče</w:t>
      </w:r>
      <w:r w:rsidR="0015498A">
        <w:t xml:space="preserve">ní </w:t>
      </w:r>
      <w:r w:rsidR="000945B8">
        <w:t>trvání této Smlouvy</w:t>
      </w:r>
      <w:r w:rsidR="0015498A">
        <w:t xml:space="preserve"> </w:t>
      </w:r>
      <w:r w:rsidRPr="0015498A">
        <w:t>bez ohledu na zánik ostatních závazků ze Smlouvy.</w:t>
      </w:r>
    </w:p>
    <w:p w:rsidR="00563366" w:rsidRPr="0015498A" w:rsidRDefault="00563366" w:rsidP="0015498A">
      <w:pPr>
        <w:pStyle w:val="Nadpis2"/>
      </w:pPr>
      <w:r w:rsidRPr="0015498A">
        <w:t>Závazky vyplývající z tohoto článku není žádná ze Smluvních stran oprávněna vypovědět ani jiným způsobem jednostranně ukončit.</w:t>
      </w:r>
    </w:p>
    <w:p w:rsidR="00410B6C" w:rsidRPr="00094ED7" w:rsidRDefault="00410B6C" w:rsidP="00410B6C">
      <w:pPr>
        <w:pStyle w:val="Nadpis1"/>
      </w:pPr>
      <w:bookmarkStart w:id="20" w:name="_Toc460419645"/>
      <w:r w:rsidRPr="00094ED7">
        <w:t>KYBERNETICKÁ BEZPEČNOST A SOUVISEJÍCÍ POVINNOSTI POSKYTOVATELE</w:t>
      </w:r>
    </w:p>
    <w:p w:rsidR="00410B6C" w:rsidRPr="0015498A" w:rsidRDefault="00410B6C" w:rsidP="00C761BB">
      <w:pPr>
        <w:pStyle w:val="Nadpis2"/>
        <w:numPr>
          <w:ilvl w:val="1"/>
          <w:numId w:val="45"/>
        </w:numPr>
      </w:pPr>
      <w:r>
        <w:t>Poskytovatel</w:t>
      </w:r>
      <w:r w:rsidRPr="0015498A">
        <w:t xml:space="preserve"> se zavazuje při plnění této Smlouvy postupovat v souladu se zákonem č.</w:t>
      </w:r>
      <w:r w:rsidR="00F13D29">
        <w:t> </w:t>
      </w:r>
      <w:r w:rsidRPr="0015498A">
        <w:t>181/2014 Sb.,</w:t>
      </w:r>
      <w:r w:rsidRPr="009B135F">
        <w:rPr>
          <w:rStyle w:val="Nadpis1Char"/>
          <w:rFonts w:eastAsia="Calibri"/>
          <w:b w:val="0"/>
          <w:bCs w:val="0"/>
          <w:kern w:val="0"/>
        </w:rPr>
        <w:t xml:space="preserve"> </w:t>
      </w:r>
      <w:r w:rsidRPr="0015498A">
        <w:t>o kybernetické bezpečnosti a o změně souvisejících zákonů (zákon o</w:t>
      </w:r>
      <w:r w:rsidR="00F13D29">
        <w:t> </w:t>
      </w:r>
      <w:r w:rsidRPr="0015498A">
        <w:t xml:space="preserve">kybernetické bezpečnosti), v platném znění (dále </w:t>
      </w:r>
      <w:r w:rsidR="004E2E6C">
        <w:t>též</w:t>
      </w:r>
      <w:r w:rsidR="004E2E6C" w:rsidRPr="0015498A">
        <w:t xml:space="preserve"> </w:t>
      </w:r>
      <w:r w:rsidRPr="0015498A">
        <w:t xml:space="preserve">„ZoKB“), jakož i v souladu se souvisejícími prováděcími předpisy a vnitřními předpisy Objednatele, </w:t>
      </w:r>
      <w:r w:rsidR="00D320CF">
        <w:t>jejichž</w:t>
      </w:r>
      <w:r>
        <w:t xml:space="preserve"> předání proběhne na základě oboustranně podepsaného předávacího protokolu, který obsahuje seznam předávané dokumentace v listinné podobě</w:t>
      </w:r>
      <w:r w:rsidRPr="0015498A">
        <w:t xml:space="preserve">. </w:t>
      </w:r>
    </w:p>
    <w:p w:rsidR="00410B6C" w:rsidRPr="0015498A" w:rsidRDefault="00410B6C" w:rsidP="00410B6C">
      <w:pPr>
        <w:pStyle w:val="Nadpis2"/>
      </w:pPr>
      <w:r>
        <w:t>Poskytovatel</w:t>
      </w:r>
      <w:r w:rsidRPr="0015498A">
        <w:t xml:space="preserve"> se zavazuje v průběhu plnění této Smlouvy písemně upozornit Objednatele na případný zjištěný nesoulad plnění</w:t>
      </w:r>
      <w:r>
        <w:t xml:space="preserve"> dle článku 3 této Smlouvy</w:t>
      </w:r>
      <w:r w:rsidRPr="0015498A">
        <w:t xml:space="preserve"> </w:t>
      </w:r>
      <w:r>
        <w:t xml:space="preserve">a </w:t>
      </w:r>
      <w:r w:rsidR="00D320CF">
        <w:t xml:space="preserve">s </w:t>
      </w:r>
      <w:r>
        <w:t xml:space="preserve">povinnostmi definované </w:t>
      </w:r>
      <w:r w:rsidRPr="0015498A">
        <w:t>ZoKB</w:t>
      </w:r>
      <w:r>
        <w:t xml:space="preserve">  a případné nedostatky zjištěné auditem kybernetické bezpečnosti</w:t>
      </w:r>
      <w:r w:rsidRPr="0015498A">
        <w:t>.</w:t>
      </w:r>
    </w:p>
    <w:p w:rsidR="00410B6C" w:rsidRPr="0015498A" w:rsidRDefault="00410B6C" w:rsidP="00410B6C">
      <w:pPr>
        <w:pStyle w:val="Nadpis2"/>
      </w:pPr>
      <w:r>
        <w:t>Poskytovatel</w:t>
      </w:r>
      <w:r w:rsidRPr="0015498A">
        <w:t xml:space="preserve"> bere na vědomí, že Předmět plnění dle této Smlouvy může souviset s užitím, správou, či rozvojem Významného informačního systému ve smyslu ustan</w:t>
      </w:r>
      <w:r>
        <w:t>ovení § 2</w:t>
      </w:r>
      <w:r w:rsidRPr="0015498A">
        <w:t xml:space="preserve"> písm. b) nebo d) ZoKB.</w:t>
      </w:r>
    </w:p>
    <w:p w:rsidR="00410B6C" w:rsidRPr="0015498A" w:rsidRDefault="00410B6C" w:rsidP="00410B6C">
      <w:pPr>
        <w:pStyle w:val="Nadpis2"/>
      </w:pPr>
      <w:r w:rsidRPr="0015498A">
        <w:t xml:space="preserve">V případě Kybernetického bezpečnostního incidentu (dále </w:t>
      </w:r>
      <w:r w:rsidR="004E2E6C">
        <w:t>též</w:t>
      </w:r>
      <w:r w:rsidR="004E2E6C" w:rsidRPr="0015498A">
        <w:t xml:space="preserve"> </w:t>
      </w:r>
      <w:r w:rsidRPr="0015498A">
        <w:t>„KBI“) vzniklé</w:t>
      </w:r>
      <w:r>
        <w:t>ho</w:t>
      </w:r>
      <w:r w:rsidRPr="0015498A">
        <w:t xml:space="preserve"> na Předmětu plnění dle této Smlouvy se </w:t>
      </w:r>
      <w:r>
        <w:t>Poskytovatel</w:t>
      </w:r>
      <w:r w:rsidRPr="0015498A">
        <w:t xml:space="preserve"> zavazuje tento KBI neprodleně odstranit a uvést Předmět plnění dle této Smlouvy do stavu </w:t>
      </w:r>
      <w:r>
        <w:t>s užitím správou, či rozvojem Významného informačního systému ve smyslu ustanovení § 2 písm. b) nebo d) ZoKB bez rizika vzniku KBI</w:t>
      </w:r>
      <w:r w:rsidRPr="0015498A">
        <w:t xml:space="preserve"> a to vše na vlastní náklady a neprodleně po nahlášení KBI ze strany Objednatele. Po odstranění KBI </w:t>
      </w:r>
      <w:r>
        <w:t>Poskytovatel</w:t>
      </w:r>
      <w:r w:rsidRPr="0015498A">
        <w:t xml:space="preserve"> sepíše akceptační protokol o odstranění KBI pro který analogicky použije akceptační protokol z Přílohy č. </w:t>
      </w:r>
      <w:r w:rsidRPr="00094ED7">
        <w:t xml:space="preserve">3 </w:t>
      </w:r>
      <w:r w:rsidRPr="0015498A">
        <w:t xml:space="preserve">této </w:t>
      </w:r>
      <w:r w:rsidR="00F46222">
        <w:t>S</w:t>
      </w:r>
      <w:r w:rsidRPr="0015498A">
        <w:t xml:space="preserve">mlouvy, který bude obsahovat mimo jiné popis závady, případně důvod jejího vzniku, způsob odstranění závady, a po tom, co Objednatel akceptuje, že je závada kompletně odstraněna, podpisy </w:t>
      </w:r>
      <w:r>
        <w:t>Poskytovatele</w:t>
      </w:r>
      <w:r w:rsidRPr="0015498A">
        <w:t xml:space="preserve"> a Objednatele, přičemž Objednatele bude ve věcech kybernetické bezpečnosti </w:t>
      </w:r>
      <w:r>
        <w:t>zastupovat</w:t>
      </w:r>
      <w:r w:rsidRPr="0015498A">
        <w:t xml:space="preserve"> Manažer kybernetické bezpečnosti</w:t>
      </w:r>
      <w:r>
        <w:t xml:space="preserve"> M</w:t>
      </w:r>
      <w:r w:rsidR="00596439">
        <w:t>inisterstva financí</w:t>
      </w:r>
      <w:r>
        <w:t>, který bude Poskytovateli písemně sdělen</w:t>
      </w:r>
      <w:r w:rsidR="00331519">
        <w:t xml:space="preserve"> do</w:t>
      </w:r>
      <w:r w:rsidR="00C61740">
        <w:t> </w:t>
      </w:r>
      <w:r w:rsidR="00331519">
        <w:t>3</w:t>
      </w:r>
      <w:r w:rsidR="00C61740">
        <w:t> </w:t>
      </w:r>
      <w:r w:rsidR="00331519">
        <w:t>pracovních dnů od podpisu Smlouvy</w:t>
      </w:r>
      <w:r>
        <w:t>.</w:t>
      </w:r>
      <w:r w:rsidR="005E411C">
        <w:t xml:space="preserve"> </w:t>
      </w:r>
      <w:r>
        <w:t>Poskytovatel</w:t>
      </w:r>
      <w:r w:rsidRPr="0015498A">
        <w:t xml:space="preserve"> se zavazuje umožnit Objednateli provést kontrolu procesu odstraňování KBI a vypořádat se s případnými připomínkami Objednatele k procesu odstraňování KBI. </w:t>
      </w:r>
    </w:p>
    <w:p w:rsidR="00410B6C" w:rsidRPr="0015498A" w:rsidRDefault="00410B6C" w:rsidP="00410B6C">
      <w:pPr>
        <w:pStyle w:val="Nadpis2"/>
      </w:pPr>
      <w:r w:rsidRPr="0015498A">
        <w:t>Kontrola zavedení a užití bezpečnostních opatření a procesů:</w:t>
      </w:r>
    </w:p>
    <w:p w:rsidR="00410B6C" w:rsidRPr="00A216DE" w:rsidRDefault="00410B6C" w:rsidP="00C761BB">
      <w:pPr>
        <w:pStyle w:val="Podtitul"/>
        <w:numPr>
          <w:ilvl w:val="0"/>
          <w:numId w:val="50"/>
        </w:numPr>
      </w:pPr>
      <w:r>
        <w:t>Poskytovatel</w:t>
      </w:r>
      <w:r w:rsidRPr="00A216DE">
        <w:t xml:space="preserve"> se na výzvu zavazuje umožnit Objednateli provedení kontroly zavedení bezpečnostních opatření, jejichž zavedení a užití je vyžadováno ZoKB, prováděcími předpisy k tomuto zákonu nebo vnitřními předpisy Objednatele předanými podle o</w:t>
      </w:r>
      <w:r>
        <w:t>d</w:t>
      </w:r>
      <w:r w:rsidRPr="00A216DE">
        <w:t>st</w:t>
      </w:r>
      <w:r>
        <w:t>. 14</w:t>
      </w:r>
      <w:r w:rsidRPr="00A216DE">
        <w:t>.1 t</w:t>
      </w:r>
      <w:r>
        <w:t>ohoto článku</w:t>
      </w:r>
      <w:r w:rsidRPr="00A216DE">
        <w:t xml:space="preserve">. </w:t>
      </w:r>
      <w:r>
        <w:t>Výzva na Poskytovatele bude zaslána minimálně 1 měsíc před p</w:t>
      </w:r>
      <w:r w:rsidRPr="00A216DE">
        <w:t>rvní takov</w:t>
      </w:r>
      <w:r>
        <w:t>ou</w:t>
      </w:r>
      <w:r w:rsidRPr="00A216DE">
        <w:t xml:space="preserve"> kontrol</w:t>
      </w:r>
      <w:r>
        <w:t>ou. První kontrola p</w:t>
      </w:r>
      <w:r w:rsidRPr="00A216DE">
        <w:t xml:space="preserve">roběhne </w:t>
      </w:r>
      <w:r>
        <w:t xml:space="preserve">po Nasazení IS APAO. </w:t>
      </w:r>
      <w:r w:rsidRPr="00A216DE">
        <w:t xml:space="preserve">Druhá a další kontroly budou následovat v intervalu maximálně 12 – ti měsíců. </w:t>
      </w:r>
      <w:r>
        <w:t>Poskytovatel</w:t>
      </w:r>
      <w:r w:rsidRPr="00A216DE">
        <w:t xml:space="preserve"> v této věci poskytne Objednateli, nebo jím určené třetí straně, nutnou součinnost.</w:t>
      </w:r>
      <w:r>
        <w:t xml:space="preserve"> Z kontroly vyhotoví Objednavatel dokument s názvem Zápis z kontroly Poskytovatele.</w:t>
      </w:r>
    </w:p>
    <w:p w:rsidR="00410B6C" w:rsidRPr="00A216DE" w:rsidRDefault="00410B6C" w:rsidP="00410B6C">
      <w:pPr>
        <w:pStyle w:val="Podtitul"/>
      </w:pPr>
      <w:r w:rsidRPr="00A216DE">
        <w:t>Při těchto kontrolách bude vždy přihlédnuto k povaze a rozsahu plnění dle této Smlouvy.</w:t>
      </w:r>
    </w:p>
    <w:p w:rsidR="00410B6C" w:rsidRPr="00A216DE" w:rsidRDefault="00410B6C" w:rsidP="00410B6C">
      <w:pPr>
        <w:pStyle w:val="Podtitul"/>
      </w:pPr>
      <w:r w:rsidRPr="00A216DE">
        <w:t xml:space="preserve">Pokud bude během kontroly zjištěno, že </w:t>
      </w:r>
      <w:r>
        <w:t>Poskytovatel</w:t>
      </w:r>
      <w:r w:rsidRPr="00A216DE">
        <w:t xml:space="preserve">, v některé předepsané oblasti, nesplňuje povinné náležitosti, tj. bezpečnostní opatření nejsou zavedena nebo užita, nebo jsou zavedena či užita v nedostatečném rozsahu, je tato skutečnost zapsána do </w:t>
      </w:r>
      <w:r>
        <w:t>Z</w:t>
      </w:r>
      <w:r w:rsidRPr="00A216DE">
        <w:t>ápisu z</w:t>
      </w:r>
      <w:r>
        <w:t xml:space="preserve"> kontroly Poskytovatele. </w:t>
      </w:r>
      <w:r w:rsidRPr="00A216DE">
        <w:t>Objedna</w:t>
      </w:r>
      <w:r>
        <w:t>vatel v Zápisu z kontroly Poskytovatele stanoví</w:t>
      </w:r>
      <w:r w:rsidRPr="00A216DE">
        <w:t xml:space="preserve"> závazný termín pro nápravu. Při určení jeho délky bude vždy přihlédnuto k povaze bezpečnostního opatření, které není zavedeno či užito, nebo je zavedeno či užito v nedostatečném rozsahu. Překročení tohoto termínu bude posuzováno podle </w:t>
      </w:r>
      <w:r w:rsidRPr="00501A37">
        <w:t>čl</w:t>
      </w:r>
      <w:r w:rsidRPr="0094557E">
        <w:t xml:space="preserve">. </w:t>
      </w:r>
      <w:r w:rsidRPr="00251ED9">
        <w:t>9</w:t>
      </w:r>
      <w:r w:rsidRPr="0094557E">
        <w:t xml:space="preserve"> odst. </w:t>
      </w:r>
      <w:r w:rsidRPr="00251ED9">
        <w:t>9.</w:t>
      </w:r>
      <w:r w:rsidR="008D2BF6" w:rsidRPr="0094557E">
        <w:t>2</w:t>
      </w:r>
      <w:r w:rsidR="008D2BF6">
        <w:t>,</w:t>
      </w:r>
      <w:r w:rsidR="008D2BF6" w:rsidRPr="0094557E">
        <w:t xml:space="preserve"> </w:t>
      </w:r>
      <w:r w:rsidRPr="0094557E">
        <w:t>v opakovaném</w:t>
      </w:r>
      <w:r w:rsidRPr="00501A37">
        <w:t xml:space="preserve"> případě podle čl. </w:t>
      </w:r>
      <w:r>
        <w:t xml:space="preserve">15 </w:t>
      </w:r>
      <w:r w:rsidRPr="00501A37">
        <w:t xml:space="preserve">odst. </w:t>
      </w:r>
      <w:r>
        <w:t>15.5</w:t>
      </w:r>
      <w:r w:rsidRPr="00501A37">
        <w:t xml:space="preserve"> písm. b).</w:t>
      </w:r>
    </w:p>
    <w:p w:rsidR="00410B6C" w:rsidRPr="00A216DE" w:rsidRDefault="00410B6C" w:rsidP="00410B6C">
      <w:pPr>
        <w:pStyle w:val="Podtitul"/>
      </w:pPr>
      <w:r w:rsidRPr="00A216DE">
        <w:t>Jmenovitě se jedná o tyto kontrolované oblasti a bezpečnostní opatření:</w:t>
      </w:r>
    </w:p>
    <w:p w:rsidR="00410B6C" w:rsidRPr="00A216DE" w:rsidRDefault="00410B6C" w:rsidP="00C761BB">
      <w:pPr>
        <w:pStyle w:val="Odstavecseseznamem"/>
        <w:numPr>
          <w:ilvl w:val="0"/>
          <w:numId w:val="35"/>
        </w:numPr>
        <w:suppressAutoHyphens/>
      </w:pPr>
      <w:r w:rsidRPr="00A216DE">
        <w:t>Antivirová kontrola zařízení včetně navazujících procesů;</w:t>
      </w:r>
    </w:p>
    <w:p w:rsidR="00410B6C" w:rsidRPr="00A216DE" w:rsidRDefault="00410B6C" w:rsidP="00C761BB">
      <w:pPr>
        <w:pStyle w:val="Odstavecseseznamem"/>
        <w:numPr>
          <w:ilvl w:val="0"/>
          <w:numId w:val="35"/>
        </w:numPr>
        <w:suppressAutoHyphens/>
      </w:pPr>
      <w:r w:rsidRPr="00A216DE">
        <w:t>Antimalware a antispyware kontrola koncových zařízení včetně navazujících procesů;</w:t>
      </w:r>
    </w:p>
    <w:p w:rsidR="00410B6C" w:rsidRPr="00A216DE" w:rsidRDefault="00410B6C" w:rsidP="00C761BB">
      <w:pPr>
        <w:pStyle w:val="Odstavecseseznamem"/>
        <w:numPr>
          <w:ilvl w:val="0"/>
          <w:numId w:val="35"/>
        </w:numPr>
        <w:suppressAutoHyphens/>
      </w:pPr>
      <w:r w:rsidRPr="00A216DE">
        <w:t>Zajištění oddělení vnitřní a vnější datové sítě;</w:t>
      </w:r>
    </w:p>
    <w:p w:rsidR="00410B6C" w:rsidRPr="00A216DE" w:rsidRDefault="00410B6C" w:rsidP="00C761BB">
      <w:pPr>
        <w:pStyle w:val="Odstavecseseznamem"/>
        <w:numPr>
          <w:ilvl w:val="0"/>
          <w:numId w:val="35"/>
        </w:numPr>
        <w:suppressAutoHyphens/>
      </w:pPr>
      <w:r w:rsidRPr="00A216DE">
        <w:t>Způsob vzdáleného připojení do vnitřní sítě a jeho zabezpečení;</w:t>
      </w:r>
    </w:p>
    <w:p w:rsidR="00410B6C" w:rsidRPr="00A216DE" w:rsidRDefault="00410B6C" w:rsidP="00C761BB">
      <w:pPr>
        <w:pStyle w:val="Odstavecseseznamem"/>
        <w:numPr>
          <w:ilvl w:val="0"/>
          <w:numId w:val="35"/>
        </w:numPr>
        <w:suppressAutoHyphens/>
      </w:pPr>
      <w:r w:rsidRPr="00A216DE">
        <w:t xml:space="preserve">Stav bezpečnostního povědomí pracovníků </w:t>
      </w:r>
      <w:r>
        <w:t>Poskytovatele</w:t>
      </w:r>
      <w:r w:rsidRPr="00A216DE">
        <w:t xml:space="preserve"> a plán jeho dalšího rozvoje;</w:t>
      </w:r>
    </w:p>
    <w:p w:rsidR="00410B6C" w:rsidRPr="00A216DE" w:rsidRDefault="00410B6C" w:rsidP="00C761BB">
      <w:pPr>
        <w:pStyle w:val="Odstavecseseznamem"/>
        <w:numPr>
          <w:ilvl w:val="0"/>
          <w:numId w:val="35"/>
        </w:numPr>
        <w:suppressAutoHyphens/>
      </w:pPr>
      <w:r w:rsidRPr="00A216DE">
        <w:t>Nasazení a provoz nástroje k zajištění ochrany integrity komunikačních sítí;</w:t>
      </w:r>
    </w:p>
    <w:p w:rsidR="00410B6C" w:rsidRPr="00A216DE" w:rsidRDefault="00410B6C" w:rsidP="00C761BB">
      <w:pPr>
        <w:pStyle w:val="Odstavecseseznamem"/>
        <w:numPr>
          <w:ilvl w:val="0"/>
          <w:numId w:val="35"/>
        </w:numPr>
        <w:suppressAutoHyphens/>
      </w:pPr>
      <w:r w:rsidRPr="00A216DE">
        <w:t xml:space="preserve">Nasazení nástroje a procesy pro ověřování identity pracovníků </w:t>
      </w:r>
      <w:r>
        <w:t>Poskytovatele</w:t>
      </w:r>
      <w:r w:rsidRPr="00A216DE">
        <w:t xml:space="preserve"> (koncových uživatelů i administrátorů);</w:t>
      </w:r>
    </w:p>
    <w:p w:rsidR="00410B6C" w:rsidRPr="00A216DE" w:rsidRDefault="00410B6C" w:rsidP="00C761BB">
      <w:pPr>
        <w:pStyle w:val="Odstavecseseznamem"/>
        <w:numPr>
          <w:ilvl w:val="0"/>
          <w:numId w:val="35"/>
        </w:numPr>
        <w:suppressAutoHyphens/>
      </w:pPr>
      <w:r w:rsidRPr="00A216DE">
        <w:t xml:space="preserve">Zavedení procesů pro pravidelné ověření, jestli daný pracovník </w:t>
      </w:r>
      <w:r>
        <w:t>Poskytovatele</w:t>
      </w:r>
      <w:r w:rsidRPr="00A216DE">
        <w:t xml:space="preserve"> disponuje právě těmi právy, která jsou nutná pro jeho pracovní zařazení;</w:t>
      </w:r>
    </w:p>
    <w:p w:rsidR="00410B6C" w:rsidRPr="00A216DE" w:rsidRDefault="00410B6C" w:rsidP="00C761BB">
      <w:pPr>
        <w:pStyle w:val="Odstavecseseznamem"/>
        <w:numPr>
          <w:ilvl w:val="0"/>
          <w:numId w:val="35"/>
        </w:numPr>
        <w:suppressAutoHyphens/>
      </w:pPr>
      <w:r w:rsidRPr="00A216DE">
        <w:t>Nasazení nástroje a souvisejících procesů pro řízení přístupových oprávnění.</w:t>
      </w:r>
    </w:p>
    <w:p w:rsidR="00410B6C" w:rsidRPr="00A216DE" w:rsidRDefault="00410B6C" w:rsidP="00C761BB">
      <w:pPr>
        <w:pStyle w:val="Odstavecseseznamem"/>
        <w:numPr>
          <w:ilvl w:val="0"/>
          <w:numId w:val="35"/>
        </w:numPr>
        <w:suppressAutoHyphens/>
      </w:pPr>
      <w:r w:rsidRPr="00A216DE">
        <w:t>Nasazení nástroje pro záznam činnosti uživatelů a administrátorů;</w:t>
      </w:r>
    </w:p>
    <w:p w:rsidR="00410B6C" w:rsidRPr="00A216DE" w:rsidRDefault="00410B6C" w:rsidP="00C761BB">
      <w:pPr>
        <w:pStyle w:val="Odstavecseseznamem"/>
        <w:numPr>
          <w:ilvl w:val="0"/>
          <w:numId w:val="35"/>
        </w:numPr>
        <w:suppressAutoHyphens/>
      </w:pPr>
      <w:r w:rsidRPr="00A216DE">
        <w:t>Nasazení nástroje pro detekci kybernetických bezpečnostních událostí;</w:t>
      </w:r>
    </w:p>
    <w:p w:rsidR="00410B6C" w:rsidRPr="00A216DE" w:rsidRDefault="00410B6C" w:rsidP="00C761BB">
      <w:pPr>
        <w:pStyle w:val="Odstavecseseznamem"/>
        <w:numPr>
          <w:ilvl w:val="0"/>
          <w:numId w:val="35"/>
        </w:numPr>
        <w:suppressAutoHyphens/>
      </w:pPr>
      <w:r w:rsidRPr="00A216DE">
        <w:t>Nasazení nástroje pro sběr a vyhodnocení kybernetických bezpečnostních událostí;</w:t>
      </w:r>
    </w:p>
    <w:p w:rsidR="00410B6C" w:rsidRPr="00A216DE" w:rsidRDefault="00410B6C" w:rsidP="00C761BB">
      <w:pPr>
        <w:pStyle w:val="Odstavecseseznamem"/>
        <w:numPr>
          <w:ilvl w:val="0"/>
          <w:numId w:val="35"/>
        </w:numPr>
        <w:suppressAutoHyphens/>
      </w:pPr>
      <w:r w:rsidRPr="00A216DE">
        <w:t xml:space="preserve">Zajištění bezpečnosti jednotlivých </w:t>
      </w:r>
      <w:r>
        <w:t xml:space="preserve">Operačních systémů, </w:t>
      </w:r>
      <w:r w:rsidRPr="00A216DE">
        <w:t>Aplikací</w:t>
      </w:r>
      <w:r>
        <w:t xml:space="preserve"> a</w:t>
      </w:r>
      <w:r w:rsidR="00C61740">
        <w:t> </w:t>
      </w:r>
      <w:r>
        <w:t>Modulů</w:t>
      </w:r>
      <w:r w:rsidRPr="00A216DE">
        <w:t xml:space="preserve"> </w:t>
      </w:r>
      <w:r>
        <w:t>IS APAO apod.</w:t>
      </w:r>
      <w:r w:rsidRPr="00A216DE">
        <w:t>;</w:t>
      </w:r>
    </w:p>
    <w:p w:rsidR="00410B6C" w:rsidRPr="00A216DE" w:rsidRDefault="00410B6C" w:rsidP="00C761BB">
      <w:pPr>
        <w:pStyle w:val="Odstavecseseznamem"/>
        <w:numPr>
          <w:ilvl w:val="0"/>
          <w:numId w:val="35"/>
        </w:numPr>
        <w:suppressAutoHyphens/>
      </w:pPr>
      <w:r w:rsidRPr="00A216DE">
        <w:t>Zavedení kryptografických prostředků a způsob jejich aplikace;</w:t>
      </w:r>
    </w:p>
    <w:p w:rsidR="00410B6C" w:rsidRPr="00A216DE" w:rsidRDefault="00410B6C" w:rsidP="00C761BB">
      <w:pPr>
        <w:pStyle w:val="Odstavecseseznamem"/>
        <w:numPr>
          <w:ilvl w:val="0"/>
          <w:numId w:val="35"/>
        </w:numPr>
        <w:suppressAutoHyphens/>
      </w:pPr>
      <w:r w:rsidRPr="00A216DE">
        <w:t>Nasazení nástroje a souvisejících procesů pro zajištění úrovně dostupnosti informací (zálohování, plán a principy testování obnovy dat);</w:t>
      </w:r>
    </w:p>
    <w:p w:rsidR="00410B6C" w:rsidRPr="00A216DE" w:rsidRDefault="00410B6C" w:rsidP="00C761BB">
      <w:pPr>
        <w:pStyle w:val="Odstavecseseznamem"/>
        <w:numPr>
          <w:ilvl w:val="0"/>
          <w:numId w:val="35"/>
        </w:numPr>
        <w:suppressAutoHyphens/>
      </w:pPr>
      <w:r w:rsidRPr="00A216DE">
        <w:t xml:space="preserve">Zajištění fyzické bezpečnosti objektů, z kterých </w:t>
      </w:r>
      <w:r>
        <w:t>Poskytovatel</w:t>
      </w:r>
      <w:r w:rsidRPr="00A216DE">
        <w:t xml:space="preserve"> realizuje dodávku pro objednatele;</w:t>
      </w:r>
    </w:p>
    <w:p w:rsidR="00410B6C" w:rsidRPr="00A216DE" w:rsidRDefault="00410B6C" w:rsidP="00C761BB">
      <w:pPr>
        <w:pStyle w:val="Odstavecseseznamem"/>
        <w:numPr>
          <w:ilvl w:val="0"/>
          <w:numId w:val="35"/>
        </w:numPr>
        <w:suppressAutoHyphens/>
      </w:pPr>
      <w:r w:rsidRPr="00A216DE">
        <w:t>Nasazení nástroje pro zajištění bezpečnosti průmyslových, řídících systémů, kamerových systémů, aj.;</w:t>
      </w:r>
    </w:p>
    <w:p w:rsidR="00410B6C" w:rsidRPr="00A216DE" w:rsidRDefault="00410B6C" w:rsidP="00C761BB">
      <w:pPr>
        <w:pStyle w:val="Odstavecseseznamem"/>
        <w:numPr>
          <w:ilvl w:val="0"/>
          <w:numId w:val="35"/>
        </w:numPr>
        <w:suppressAutoHyphens/>
      </w:pPr>
      <w:r w:rsidRPr="00A216DE">
        <w:t>Zavedení procesů pro zpracování incidentů, servisních požadavků, problémů či změnových požadavků jsou zavedeny;</w:t>
      </w:r>
    </w:p>
    <w:p w:rsidR="00410B6C" w:rsidRPr="005B2DC4" w:rsidRDefault="00410B6C" w:rsidP="00410B6C">
      <w:pPr>
        <w:pStyle w:val="Nadpis2"/>
      </w:pPr>
      <w:r w:rsidRPr="00A216DE">
        <w:t>Užití standardů pro vývoj Aplikací (IS) a jejich zavádění do produkce</w:t>
      </w:r>
      <w:r w:rsidR="00262FB3">
        <w:t xml:space="preserve">. </w:t>
      </w:r>
      <w:r>
        <w:t>Poskytovatel</w:t>
      </w:r>
      <w:r w:rsidRPr="005B2DC4">
        <w:t xml:space="preserve"> akceptuje, že veškeré náklady, které mu v průběhu plnění dle této Smlouvy, v souvislosti s výše uvedenými kontrolami</w:t>
      </w:r>
      <w:r>
        <w:t>,</w:t>
      </w:r>
      <w:r w:rsidRPr="005B2DC4">
        <w:t xml:space="preserve"> zavedením </w:t>
      </w:r>
      <w:r>
        <w:t xml:space="preserve">a plněním požadavků dle ZoKB </w:t>
      </w:r>
      <w:r w:rsidRPr="005B2DC4">
        <w:t>či užitím definovaných bezpečnostních opatření vzniknou, jsou plně k jeho tíži.</w:t>
      </w:r>
    </w:p>
    <w:p w:rsidR="00410B6C" w:rsidRPr="005B2DC4" w:rsidRDefault="00410B6C" w:rsidP="00410B6C">
      <w:pPr>
        <w:pStyle w:val="Nadpis2"/>
      </w:pPr>
      <w:r w:rsidRPr="005B2DC4">
        <w:t xml:space="preserve">Seznam vyžadovaných bezpečnostních opatření se může měnit buď v souvislosti se změnou povahy a rozsahu plnění dle této Smlouvy nebo v návaznosti na povinnosti Objednatele vyplývající z § 13 ZoKB. Pokud Národní bezpečnostní úřad Objednateli uloží povinnost, v návaznosti na výskyt kybernetické bezpečnostní události či incidentu, zavést či užívat určité bezpečnostní opatření, dotýká – li se toto jakkoliv povahy či rozsahu plnění dle této Smlouvy, má </w:t>
      </w:r>
      <w:r>
        <w:t>Poskytovatel</w:t>
      </w:r>
      <w:r w:rsidRPr="005B2DC4">
        <w:t xml:space="preserve"> povinnost toto bezpečnostní opatření zavést či užívat, nebo Objednateli poskytnout nutnou součinnost. </w:t>
      </w:r>
    </w:p>
    <w:p w:rsidR="00563366" w:rsidRPr="005B2DC4" w:rsidRDefault="00563366" w:rsidP="005B2DC4">
      <w:pPr>
        <w:pStyle w:val="Nadpis1"/>
      </w:pPr>
      <w:bookmarkStart w:id="21" w:name="_Toc460419646"/>
      <w:bookmarkEnd w:id="20"/>
      <w:r w:rsidRPr="005B2DC4">
        <w:t>DOBA TRVÁNÍ SMLOUVY A UKONČENÍ SMLOUVY</w:t>
      </w:r>
      <w:bookmarkEnd w:id="21"/>
    </w:p>
    <w:p w:rsidR="00FE7EF7" w:rsidRDefault="00563366" w:rsidP="00C761BB">
      <w:pPr>
        <w:pStyle w:val="Nadpis2"/>
        <w:numPr>
          <w:ilvl w:val="1"/>
          <w:numId w:val="21"/>
        </w:numPr>
      </w:pPr>
      <w:r w:rsidRPr="002E1F8C">
        <w:tab/>
      </w:r>
      <w:r w:rsidRPr="005B2DC4">
        <w:t xml:space="preserve">Smlouva se uzavírá na dobu určitou a to do 31. 12. </w:t>
      </w:r>
      <w:r w:rsidR="00313D09" w:rsidRPr="005B2DC4">
        <w:t xml:space="preserve">2025 </w:t>
      </w:r>
      <w:r w:rsidRPr="005B2DC4">
        <w:t xml:space="preserve">ode </w:t>
      </w:r>
      <w:r w:rsidR="005B2DC4">
        <w:t>dne podpisu této Smlouvy oběma S</w:t>
      </w:r>
      <w:r w:rsidRPr="005B2DC4">
        <w:t xml:space="preserve">mluvními stranami. </w:t>
      </w:r>
    </w:p>
    <w:p w:rsidR="005B2DC4" w:rsidRPr="005B2DC4" w:rsidRDefault="005B2DC4" w:rsidP="00C761BB">
      <w:pPr>
        <w:pStyle w:val="Nadpis2"/>
        <w:numPr>
          <w:ilvl w:val="1"/>
          <w:numId w:val="21"/>
        </w:numPr>
      </w:pPr>
      <w:r w:rsidRPr="007C0013">
        <w:t>Tato Smlouva může být ukončena</w:t>
      </w:r>
      <w:r w:rsidR="00212391">
        <w:t xml:space="preserve"> písemnou</w:t>
      </w:r>
      <w:r w:rsidRPr="007C0013">
        <w:t xml:space="preserve"> dohodou Smluvních stran</w:t>
      </w:r>
      <w:r>
        <w:t>.</w:t>
      </w:r>
    </w:p>
    <w:p w:rsidR="00C10B19" w:rsidRPr="005B2DC4" w:rsidRDefault="00C10B19" w:rsidP="005B2DC4">
      <w:pPr>
        <w:pStyle w:val="Nadpis2"/>
      </w:pPr>
      <w:r w:rsidRPr="005B2DC4">
        <w:t>Smlouva může</w:t>
      </w:r>
      <w:r w:rsidR="005B2DC4">
        <w:t xml:space="preserve"> být vypovězena kteroukoli S</w:t>
      </w:r>
      <w:r w:rsidRPr="005B2DC4">
        <w:t xml:space="preserve">mluvní stranou bez uvedení důvodu. Výpovědní lhůta </w:t>
      </w:r>
      <w:r w:rsidR="005B2DC4">
        <w:t>činí 6 měsíc</w:t>
      </w:r>
      <w:r w:rsidRPr="005B2DC4">
        <w:t xml:space="preserve">ů a počíná běžet první den měsíce následujícího po </w:t>
      </w:r>
      <w:r w:rsidR="005B2DC4">
        <w:t xml:space="preserve">měsíci, </w:t>
      </w:r>
      <w:r w:rsidR="005B2DC4" w:rsidRPr="005B2DC4">
        <w:t xml:space="preserve">ve kterém bylo písemné vyhotovení výpovědi prokazatelně doručeno </w:t>
      </w:r>
      <w:r w:rsidR="005B2DC4">
        <w:t>druhé Smluvní straně</w:t>
      </w:r>
      <w:r w:rsidR="005B2DC4" w:rsidRPr="005B2DC4">
        <w:t>.</w:t>
      </w:r>
      <w:r w:rsidR="005B2DC4">
        <w:t xml:space="preserve"> </w:t>
      </w:r>
    </w:p>
    <w:p w:rsidR="00563366" w:rsidRPr="005B2DC4" w:rsidRDefault="00563366" w:rsidP="005B2DC4">
      <w:pPr>
        <w:pStyle w:val="Nadpis2"/>
      </w:pPr>
      <w:r w:rsidRPr="005B2DC4">
        <w:t xml:space="preserve">Smluvní strany jsou oprávněny od této Smlouvy odstoupit, nastanou-li okolnosti předvídané ustanovením § 2002 Občanského zákoníku. </w:t>
      </w:r>
    </w:p>
    <w:p w:rsidR="00563366" w:rsidRPr="005B2DC4" w:rsidRDefault="00563366" w:rsidP="005B2DC4">
      <w:pPr>
        <w:pStyle w:val="Nadpis2"/>
      </w:pPr>
      <w:r w:rsidRPr="005B2DC4">
        <w:t xml:space="preserve">Za podstatné porušení Smlouvy </w:t>
      </w:r>
      <w:r w:rsidR="005B2DC4">
        <w:t>Poskytovatelem</w:t>
      </w:r>
      <w:r w:rsidRPr="005B2DC4">
        <w:t xml:space="preserve"> ve smyslu § 2002 Občanského zákoníku se považuje zejména:</w:t>
      </w:r>
    </w:p>
    <w:p w:rsidR="00563366" w:rsidRPr="002E1F8C" w:rsidRDefault="00563366" w:rsidP="00C761BB">
      <w:pPr>
        <w:pStyle w:val="Podtitul"/>
        <w:numPr>
          <w:ilvl w:val="0"/>
          <w:numId w:val="32"/>
        </w:numPr>
      </w:pPr>
      <w:r w:rsidRPr="002E1F8C">
        <w:t xml:space="preserve">prodlení </w:t>
      </w:r>
      <w:r w:rsidR="005B2DC4">
        <w:t>Poskytovatele</w:t>
      </w:r>
      <w:r w:rsidRPr="002E1F8C">
        <w:t xml:space="preserve"> s plněním jakýchkoliv lhůt ze Smlouvy o více než </w:t>
      </w:r>
      <w:r w:rsidR="005B2DC4">
        <w:t>10</w:t>
      </w:r>
      <w:r w:rsidRPr="002E1F8C">
        <w:t xml:space="preserve"> kalendářních dní;</w:t>
      </w:r>
    </w:p>
    <w:p w:rsidR="00563366" w:rsidRPr="002E1F8C" w:rsidRDefault="00563366" w:rsidP="00022F1B">
      <w:pPr>
        <w:pStyle w:val="Podtitul"/>
      </w:pPr>
      <w:r w:rsidRPr="002E1F8C">
        <w:t xml:space="preserve">opakované (tj. nejméně druhé) porušování smluvních či jiných právních povinností v souvislosti s plněním Smlouvy; </w:t>
      </w:r>
    </w:p>
    <w:p w:rsidR="00C64BA8" w:rsidRPr="00C64BA8" w:rsidRDefault="00563366" w:rsidP="00094ED7">
      <w:pPr>
        <w:pStyle w:val="Podtitul"/>
      </w:pPr>
      <w:r w:rsidRPr="002E1F8C">
        <w:t xml:space="preserve">jakékoliv jiné porušení povinností </w:t>
      </w:r>
      <w:r w:rsidR="003D645B">
        <w:t>Poskytovatelem</w:t>
      </w:r>
      <w:r w:rsidRPr="002E1F8C">
        <w:t>, které nebude odstraněno či napraveno ani do deseti (10) kalendářních dnů ode dne doručení výzvy Objednatele k nápravě (popř. od uplynutí lhůty ve výzvě stanovené), je-li náprava možná.</w:t>
      </w:r>
    </w:p>
    <w:p w:rsidR="00563366" w:rsidRPr="005B2DC4" w:rsidRDefault="00563366" w:rsidP="005B2DC4">
      <w:pPr>
        <w:pStyle w:val="Nadpis2"/>
      </w:pPr>
      <w:r w:rsidRPr="005B2DC4">
        <w:t xml:space="preserve">Za podstatné porušení Smlouvy Objednatelem ve smyslu § 2002 Občanského zákoníku se považuje zejména prodlení Objednatele s úhradou faktury o více než </w:t>
      </w:r>
      <w:r w:rsidR="003D645B">
        <w:t>30</w:t>
      </w:r>
      <w:r w:rsidRPr="005B2DC4">
        <w:t xml:space="preserve"> kalendářních dní.</w:t>
      </w:r>
    </w:p>
    <w:p w:rsidR="00563366" w:rsidRPr="005B2DC4" w:rsidRDefault="00563366" w:rsidP="005B2DC4">
      <w:pPr>
        <w:pStyle w:val="Nadpis2"/>
      </w:pPr>
      <w:r w:rsidRPr="005B2DC4">
        <w:t>Objednatel je dále oprávněn odstoupit od Smlouvy v následujících případech:</w:t>
      </w:r>
    </w:p>
    <w:p w:rsidR="00563366" w:rsidRPr="002E1F8C" w:rsidRDefault="00563366" w:rsidP="00C761BB">
      <w:pPr>
        <w:pStyle w:val="Podtitul"/>
        <w:numPr>
          <w:ilvl w:val="0"/>
          <w:numId w:val="33"/>
        </w:numPr>
      </w:pPr>
      <w:r w:rsidRPr="002E1F8C">
        <w:t xml:space="preserve">bude rozhodnuto o likvidaci </w:t>
      </w:r>
      <w:r w:rsidR="003D645B">
        <w:t>Poskytovatele</w:t>
      </w:r>
      <w:r w:rsidRPr="002E1F8C">
        <w:t>;</w:t>
      </w:r>
    </w:p>
    <w:p w:rsidR="00563366" w:rsidRPr="002E1F8C" w:rsidRDefault="003D645B" w:rsidP="00022F1B">
      <w:pPr>
        <w:pStyle w:val="Podtitul"/>
      </w:pPr>
      <w:r>
        <w:t>Poskytovatel</w:t>
      </w:r>
      <w:r w:rsidR="00563366" w:rsidRPr="002E1F8C">
        <w:t xml:space="preserve"> podá insolvenční návrh ohledně své osoby, bude rozhodnuto o</w:t>
      </w:r>
      <w:r w:rsidR="004E2E6C">
        <w:t> </w:t>
      </w:r>
      <w:r w:rsidR="00563366" w:rsidRPr="002E1F8C">
        <w:t xml:space="preserve">úpadku </w:t>
      </w:r>
      <w:r>
        <w:t>Poskytovatele</w:t>
      </w:r>
      <w:r w:rsidR="00563366" w:rsidRPr="002E1F8C">
        <w:t xml:space="preserve"> nebo bude ve vztahu k </w:t>
      </w:r>
      <w:r>
        <w:t>Poskytovateli</w:t>
      </w:r>
      <w:r w:rsidR="00563366" w:rsidRPr="002E1F8C">
        <w:t xml:space="preserve"> vydáno jiné rozhodnutí s obdobnými účinky.</w:t>
      </w:r>
    </w:p>
    <w:p w:rsidR="002772D5" w:rsidRPr="00460092" w:rsidRDefault="003D645B" w:rsidP="00022F1B">
      <w:pPr>
        <w:pStyle w:val="Podtitul"/>
      </w:pPr>
      <w:r>
        <w:t>Poskytovatel</w:t>
      </w:r>
      <w:r w:rsidR="00563366" w:rsidRPr="008B17F7">
        <w:rPr>
          <w:bCs/>
        </w:rPr>
        <w:t xml:space="preserve"> bude pravomocně odsouzen za úmyslný majetkový nebo hospodářský trestný čin</w:t>
      </w:r>
      <w:r w:rsidR="002772D5" w:rsidRPr="00460092">
        <w:t>.</w:t>
      </w:r>
    </w:p>
    <w:p w:rsidR="00563366" w:rsidRPr="005B2DC4" w:rsidRDefault="00563366" w:rsidP="005B2DC4">
      <w:pPr>
        <w:pStyle w:val="Nadpis2"/>
      </w:pPr>
      <w:r w:rsidRPr="005B2DC4">
        <w:t>Nastane-li některý z případů uvedených v</w:t>
      </w:r>
      <w:r w:rsidR="00277BF9" w:rsidRPr="005B2DC4">
        <w:t xml:space="preserve"> </w:t>
      </w:r>
      <w:r w:rsidR="003D645B">
        <w:t>odst. 15</w:t>
      </w:r>
      <w:r w:rsidRPr="005B2DC4">
        <w:t>.</w:t>
      </w:r>
      <w:r w:rsidR="003D645B">
        <w:t>7</w:t>
      </w:r>
      <w:r w:rsidR="008B17F7" w:rsidRPr="005B2DC4">
        <w:t xml:space="preserve"> </w:t>
      </w:r>
      <w:r w:rsidRPr="005B2DC4">
        <w:t xml:space="preserve">písm. a) až </w:t>
      </w:r>
      <w:r w:rsidR="008B17F7" w:rsidRPr="005B2DC4">
        <w:t>c</w:t>
      </w:r>
      <w:r w:rsidRPr="005B2DC4">
        <w:t xml:space="preserve">) tohoto článku Smlouvy, je </w:t>
      </w:r>
      <w:r w:rsidR="003D645B">
        <w:t>Poskytovatel</w:t>
      </w:r>
      <w:r w:rsidRPr="005B2DC4">
        <w:t xml:space="preserve"> povinen informovat o této skutečnosti Objednatele písemně do </w:t>
      </w:r>
      <w:r w:rsidR="003D645B">
        <w:t>2</w:t>
      </w:r>
      <w:r w:rsidRPr="005B2DC4">
        <w:t xml:space="preserve"> </w:t>
      </w:r>
      <w:r w:rsidR="008A1744">
        <w:t>pracovních</w:t>
      </w:r>
      <w:r w:rsidR="004E2E6C">
        <w:t xml:space="preserve"> </w:t>
      </w:r>
      <w:r w:rsidRPr="005B2DC4">
        <w:t>dnů od jejího vzniku, společně s informací o tom, o kterou ze skutečností jde, a</w:t>
      </w:r>
      <w:r w:rsidR="004E2E6C">
        <w:t> </w:t>
      </w:r>
      <w:r w:rsidRPr="005B2DC4">
        <w:t xml:space="preserve">s uvedením bližších údajů, které by Objednatel mohl v této souvislosti potřebovat pro své rozhodnutí o odstoupení od Smlouvy. </w:t>
      </w:r>
    </w:p>
    <w:p w:rsidR="00563366" w:rsidRPr="005B2DC4" w:rsidRDefault="00563366" w:rsidP="005B2DC4">
      <w:pPr>
        <w:pStyle w:val="Nadpis2"/>
      </w:pPr>
      <w:r w:rsidRPr="005B2DC4">
        <w:t>Odstoupením od této Smlouvy se závazek touto Smlouvou založený zrušuje jen ohledně nesplněného zbytku plnění okamžikem účinnosti odstoupení od Smlouvy (ex nunc). Smluvní strany si jsou povinny vyrovnat dosavadní vzájemné závazky ze Smlouvy a to bez zbytečného odkladu, nejpozději však do 30</w:t>
      </w:r>
      <w:r w:rsidR="004E2E6C">
        <w:t xml:space="preserve"> kalendářních</w:t>
      </w:r>
      <w:r w:rsidRPr="005B2DC4">
        <w:t xml:space="preserve"> dnů od doručení oznámení Smluvní strany o odstoupení od této Smlouvy.</w:t>
      </w:r>
    </w:p>
    <w:p w:rsidR="00563366" w:rsidRPr="005B2DC4" w:rsidRDefault="00563366" w:rsidP="005B2DC4">
      <w:pPr>
        <w:pStyle w:val="Nadpis2"/>
      </w:pPr>
      <w:r w:rsidRPr="005B2DC4">
        <w:t>Objednatel může od Smlouvy odstoupit také ohledně celého plnění. V tom případě se závazek založený touto Smlouvou zrušuje od počátku (ex tunc) a Smluvní strany si jsou povinny vrátit vše, co si plnily, a to bez zbytečného odkladu, nejpozději však do 30</w:t>
      </w:r>
      <w:r w:rsidR="0094557E">
        <w:t> </w:t>
      </w:r>
      <w:r w:rsidR="00A5106A">
        <w:t xml:space="preserve">kalendářních </w:t>
      </w:r>
      <w:r w:rsidRPr="005B2DC4">
        <w:t xml:space="preserve">dnů od doručení oznámení Objednatele o odstoupení od této Smlouvy. </w:t>
      </w:r>
    </w:p>
    <w:p w:rsidR="00563366" w:rsidRPr="005B2DC4" w:rsidRDefault="00563366" w:rsidP="005B2DC4">
      <w:pPr>
        <w:pStyle w:val="Nadpis2"/>
      </w:pPr>
      <w:r w:rsidRPr="005B2DC4">
        <w:t>Odstoupení od Smlouvy nabývá právní účinnosti dnem doručení písemného oznámení o odstoupení od Smlouvy druhé Smluvní straně.</w:t>
      </w:r>
    </w:p>
    <w:p w:rsidR="00563366" w:rsidRDefault="00563366" w:rsidP="005B2DC4">
      <w:pPr>
        <w:pStyle w:val="Nadpis2"/>
      </w:pPr>
      <w:r w:rsidRPr="005B2DC4">
        <w:t>Ukončení Smlouvy se nedotýká práva na zaplacení smluvní pokuty nebo úroku z prodlení, pokud už dospěl, práva na náhradu škody, ani ujednání, která mají vzhledem ke své povaze zavazovat Smluvní strany i po ukončení této Smlouvy.</w:t>
      </w:r>
    </w:p>
    <w:p w:rsidR="00CF00C6" w:rsidRDefault="00CF00C6" w:rsidP="005B2DC4">
      <w:pPr>
        <w:pStyle w:val="Nadpis2"/>
      </w:pPr>
      <w:r w:rsidRPr="003D5AAA">
        <w:t xml:space="preserve">Smluvní strany se dohodly, že součást </w:t>
      </w:r>
      <w:r>
        <w:t>IS APAO</w:t>
      </w:r>
      <w:r w:rsidRPr="003D5AAA">
        <w:t xml:space="preserve"> tvoří také projekt předání </w:t>
      </w:r>
      <w:r>
        <w:t>IS APAO</w:t>
      </w:r>
      <w:r w:rsidRPr="003D5AAA">
        <w:t xml:space="preserve"> Poskytovatelem Objednateli a/nebo třetí osobě určené Objednatelem pro případ zániku účinnosti této Smlouvy (dále jen „Exit Plán“). Součástí Exit Plánu je popis veškerých skutečností, které jsou nezbytné pro zachování řádného provozu </w:t>
      </w:r>
      <w:r>
        <w:t>IS APAO</w:t>
      </w:r>
      <w:r w:rsidRPr="003D5AAA">
        <w:t xml:space="preserve">, jakož i pro zachování možnosti řádného užívání všech výstupů </w:t>
      </w:r>
      <w:r>
        <w:t>p</w:t>
      </w:r>
      <w:r w:rsidRPr="003D5AAA">
        <w:t xml:space="preserve">lnění poskytnutých na základě této Smlouvy, jakož i popis veškerých úkonů, které musí Objednatel učinit, aby zabránil vzniku škod na své straně v důsledku ukončení spolupráce s Poskytovatelem. Podrobná specifikace Exit Plánu bude uvedena v Detailní analýze. Poskytovatel je povinen po </w:t>
      </w:r>
      <w:r>
        <w:t>celou dobu poskytování p</w:t>
      </w:r>
      <w:r w:rsidRPr="003D5AAA">
        <w:t>lnění dle této Smlouvy zajistit aktuálnost Exit Plánu. Exit Plán v aktuálním znění předá Poskytovatel Objednateli vždy s</w:t>
      </w:r>
      <w:r>
        <w:t>oučasně s předáním a převzetím č</w:t>
      </w:r>
      <w:r w:rsidRPr="003D5AAA">
        <w:t xml:space="preserve">ásti </w:t>
      </w:r>
      <w:r>
        <w:t>IS APAO</w:t>
      </w:r>
      <w:r w:rsidRPr="003D5AAA">
        <w:t xml:space="preserve"> a/nebo </w:t>
      </w:r>
      <w:r>
        <w:t>IS APAO</w:t>
      </w:r>
      <w:r w:rsidRPr="003D5AAA">
        <w:t xml:space="preserve"> jako celku, a dále též do pěti (5) dnů ode dne zániku účinnosti této Smlouvy.</w:t>
      </w:r>
    </w:p>
    <w:p w:rsidR="00CF00C6" w:rsidRPr="003D5AAA" w:rsidRDefault="00CF00C6" w:rsidP="005B2DC4">
      <w:pPr>
        <w:pStyle w:val="Nadpis2"/>
      </w:pPr>
      <w:r w:rsidRPr="003D5AAA">
        <w:t xml:space="preserve">Součástí Exit Plánu bude zejména specifikace závazku Poskytovatele poskytnout Objednateli na jeho písemnou žádost součinnost potřebnou pro zajištění služeb, které mají nahradit </w:t>
      </w:r>
      <w:r>
        <w:t>s</w:t>
      </w:r>
      <w:r w:rsidRPr="003D5AAA">
        <w:t>lužby ICT, ze strany Objednatele nebo třetí osoby, přičemž takovou součinnost bude Poskytovatel povinen poskytnout bez zbytečného odkladu, nejpozději do deseti (10) dnů ode dne zániku účinnosti Smlouvy. Dojde-li k zániku účinnosti Smlouvy výpovědí, bude Poskytovatel povinen poskytnout součinnost dle předchozí věty i před zánikem účinnosti, a to vždy do deseti (10) dnů ode dne, kdy ho k tomu Objednatel písemně vyzve.</w:t>
      </w:r>
    </w:p>
    <w:p w:rsidR="00CF00C6" w:rsidRPr="005B2DC4" w:rsidRDefault="00CF00C6" w:rsidP="003D5AAA">
      <w:pPr>
        <w:pStyle w:val="Nadpis2"/>
        <w:numPr>
          <w:ilvl w:val="1"/>
          <w:numId w:val="7"/>
        </w:numPr>
      </w:pPr>
      <w:r w:rsidRPr="003D5AAA">
        <w:t xml:space="preserve">V případě ukončení Smlouvy se Poskytovatel zavazuje poskytnout Objednateli na jeho písemnou žádost součinnost potřebnou pro zajištění služeb, které mají nahradit </w:t>
      </w:r>
      <w:r>
        <w:t>s</w:t>
      </w:r>
      <w:r w:rsidRPr="003D5AAA">
        <w:t xml:space="preserve">lužby ICT, ze strany Objednatele nebo třetí osoby, zejména potřebné informace o dosavadním poskytování </w:t>
      </w:r>
      <w:r>
        <w:t>s</w:t>
      </w:r>
      <w:r w:rsidRPr="003D5AAA">
        <w:t xml:space="preserve">lužeb ICT. Do deseti (10) dnů ode dne zániku Smlouvy předá </w:t>
      </w:r>
      <w:r>
        <w:t>Poskytova</w:t>
      </w:r>
      <w:r w:rsidRPr="003D5AAA">
        <w:t>tel Objednateli též aktuální znění Exit Plánu.</w:t>
      </w:r>
    </w:p>
    <w:p w:rsidR="00563366" w:rsidRPr="002E1F8C" w:rsidRDefault="00563366">
      <w:pPr>
        <w:pStyle w:val="Nadpis1"/>
      </w:pPr>
      <w:bookmarkStart w:id="22" w:name="_Toc460419647"/>
      <w:r w:rsidRPr="002E1F8C">
        <w:t>ZÁVĚREČNÁ USTANOVENÍ</w:t>
      </w:r>
      <w:bookmarkEnd w:id="22"/>
    </w:p>
    <w:p w:rsidR="00813E73" w:rsidRPr="003D645B" w:rsidRDefault="00563366" w:rsidP="00C761BB">
      <w:pPr>
        <w:pStyle w:val="Nadpis2"/>
        <w:numPr>
          <w:ilvl w:val="1"/>
          <w:numId w:val="49"/>
        </w:numPr>
      </w:pPr>
      <w:r w:rsidRPr="003D645B">
        <w:t xml:space="preserve">Oznámení nebo jiná sdělení podle této Smlouvy musí být učiněna písemně v českém jazyce. </w:t>
      </w:r>
      <w:r w:rsidR="00C10B19" w:rsidRPr="003D645B">
        <w:t xml:space="preserve">Jakékoliv úkony směřující ke skončení této Smlouvy </w:t>
      </w:r>
      <w:r w:rsidR="00336A78" w:rsidRPr="003D645B">
        <w:t xml:space="preserve">včetně změny bankovních údajů </w:t>
      </w:r>
      <w:r w:rsidR="00C10B19" w:rsidRPr="003D645B">
        <w:t>musí být doručeny druhé Smluvní straně datovou schránkou nebo formou doporučeného dopisu. Oznámení nebo jiná sdělení podle této Smlouvy se budou považovat za řádně učiněná, pokud budou doručena osobně, poštou, kurýrem či prostřednictvím datové schránky, není-li dohodnuto jinak (např. v případě využití Service Desku) na adresy uvedené v tomto odstavci (včetně označení jménem příslušné Oprávněné osoby) nebo na jinou adresu, kterou příslušná Smluvní strana v předstihu písemně oznámí druhé Smluvní straně.</w:t>
      </w:r>
    </w:p>
    <w:p w:rsidR="00563366" w:rsidRPr="00FF7967" w:rsidRDefault="00563366" w:rsidP="00C761BB">
      <w:pPr>
        <w:pStyle w:val="Podtitul"/>
        <w:numPr>
          <w:ilvl w:val="0"/>
          <w:numId w:val="34"/>
        </w:numPr>
      </w:pPr>
      <w:r w:rsidRPr="00FF7967">
        <w:t>Objednatel:</w:t>
      </w:r>
    </w:p>
    <w:p w:rsidR="00563366" w:rsidRPr="000A18DE" w:rsidRDefault="00563366" w:rsidP="009815EB">
      <w:pPr>
        <w:pStyle w:val="Odstavecseseznamem"/>
      </w:pPr>
      <w:r w:rsidRPr="000A18DE">
        <w:t>Název: Ministerstvo financí ČR</w:t>
      </w:r>
    </w:p>
    <w:p w:rsidR="00563366" w:rsidRPr="000A18DE" w:rsidRDefault="00563366" w:rsidP="009815EB">
      <w:pPr>
        <w:pStyle w:val="Odstavecseseznamem"/>
      </w:pPr>
      <w:r w:rsidRPr="000A18DE">
        <w:t>Adresa: Letenská 15, Praha 1, PSČ 118 10</w:t>
      </w:r>
    </w:p>
    <w:p w:rsidR="00563366" w:rsidRPr="000A18DE" w:rsidRDefault="00563366" w:rsidP="009815EB">
      <w:pPr>
        <w:pStyle w:val="Odstavecseseznamem"/>
      </w:pPr>
      <w:r w:rsidRPr="000A18DE">
        <w:t xml:space="preserve">K rukám: </w:t>
      </w:r>
      <w:r w:rsidR="00150472" w:rsidRPr="000A18DE">
        <w:t>Opr</w:t>
      </w:r>
      <w:r w:rsidR="00AF31FF">
        <w:t>á</w:t>
      </w:r>
      <w:r w:rsidR="00150472" w:rsidRPr="000A18DE">
        <w:t>vněná osoba Objednatele</w:t>
      </w:r>
    </w:p>
    <w:p w:rsidR="00563366" w:rsidRPr="000A18DE" w:rsidRDefault="00B27203" w:rsidP="009815EB">
      <w:pPr>
        <w:pStyle w:val="Odstavecseseznamem"/>
      </w:pPr>
      <w:r>
        <w:t>ID d</w:t>
      </w:r>
      <w:r w:rsidR="00563366" w:rsidRPr="000A18DE">
        <w:t>atov</w:t>
      </w:r>
      <w:r>
        <w:t>é</w:t>
      </w:r>
      <w:r w:rsidR="00563366" w:rsidRPr="000A18DE">
        <w:t xml:space="preserve"> schránk</w:t>
      </w:r>
      <w:r>
        <w:t>y</w:t>
      </w:r>
      <w:r w:rsidR="00563366" w:rsidRPr="000A18DE">
        <w:t>: xzeaauv</w:t>
      </w:r>
    </w:p>
    <w:p w:rsidR="00563366" w:rsidRPr="002E1F8C" w:rsidRDefault="003D645B" w:rsidP="00022F1B">
      <w:pPr>
        <w:pStyle w:val="Podtitul"/>
      </w:pPr>
      <w:r>
        <w:t>Poskytovatel</w:t>
      </w:r>
      <w:r w:rsidR="00563366" w:rsidRPr="002E1F8C">
        <w:t>:</w:t>
      </w:r>
    </w:p>
    <w:p w:rsidR="00563366" w:rsidRPr="009815EB" w:rsidRDefault="00563366" w:rsidP="009815EB">
      <w:pPr>
        <w:pStyle w:val="Odstavecseseznamem"/>
        <w:rPr>
          <w:highlight w:val="yellow"/>
        </w:rPr>
      </w:pPr>
      <w:r w:rsidRPr="00A5106A">
        <w:t xml:space="preserve">Název: </w:t>
      </w:r>
      <w:r w:rsidR="00A5106A" w:rsidRPr="009815EB">
        <w:rPr>
          <w:highlight w:val="yellow"/>
        </w:rPr>
        <w:t>[</w:t>
      </w:r>
      <w:r w:rsidR="00A5106A">
        <w:rPr>
          <w:highlight w:val="yellow"/>
        </w:rPr>
        <w:t>***</w:t>
      </w:r>
      <w:r w:rsidR="00A5106A" w:rsidRPr="009815EB">
        <w:rPr>
          <w:highlight w:val="yellow"/>
        </w:rPr>
        <w:t>]</w:t>
      </w:r>
    </w:p>
    <w:p w:rsidR="00563366" w:rsidRPr="009815EB" w:rsidRDefault="00563366" w:rsidP="009815EB">
      <w:pPr>
        <w:pStyle w:val="Odstavecseseznamem"/>
        <w:rPr>
          <w:highlight w:val="yellow"/>
        </w:rPr>
      </w:pPr>
      <w:r w:rsidRPr="00A5106A">
        <w:t xml:space="preserve">Adresa: </w:t>
      </w:r>
      <w:r w:rsidRPr="009815EB">
        <w:rPr>
          <w:highlight w:val="yellow"/>
        </w:rPr>
        <w:t>[</w:t>
      </w:r>
      <w:r w:rsidR="00A5106A">
        <w:rPr>
          <w:highlight w:val="yellow"/>
        </w:rPr>
        <w:t>***</w:t>
      </w:r>
      <w:r w:rsidRPr="009815EB">
        <w:rPr>
          <w:highlight w:val="yellow"/>
        </w:rPr>
        <w:t>]</w:t>
      </w:r>
    </w:p>
    <w:p w:rsidR="00563366" w:rsidRPr="009815EB" w:rsidRDefault="00563366" w:rsidP="009815EB">
      <w:pPr>
        <w:pStyle w:val="Odstavecseseznamem"/>
        <w:rPr>
          <w:highlight w:val="yellow"/>
        </w:rPr>
      </w:pPr>
      <w:r w:rsidRPr="00A5106A">
        <w:t>K rukám:</w:t>
      </w:r>
      <w:r w:rsidR="009102A3" w:rsidRPr="00A5106A">
        <w:t xml:space="preserve"> </w:t>
      </w:r>
      <w:r w:rsidR="00A5106A" w:rsidRPr="009815EB">
        <w:rPr>
          <w:highlight w:val="yellow"/>
        </w:rPr>
        <w:t>[</w:t>
      </w:r>
      <w:r w:rsidRPr="009815EB">
        <w:rPr>
          <w:highlight w:val="yellow"/>
        </w:rPr>
        <w:t>Oprávněn</w:t>
      </w:r>
      <w:r w:rsidR="00B83F17">
        <w:rPr>
          <w:highlight w:val="yellow"/>
        </w:rPr>
        <w:t>á</w:t>
      </w:r>
      <w:r w:rsidRPr="009815EB">
        <w:rPr>
          <w:highlight w:val="yellow"/>
        </w:rPr>
        <w:t xml:space="preserve"> osob</w:t>
      </w:r>
      <w:r w:rsidR="00150472" w:rsidRPr="009815EB">
        <w:rPr>
          <w:highlight w:val="yellow"/>
        </w:rPr>
        <w:t>a</w:t>
      </w:r>
      <w:r w:rsidRPr="009815EB">
        <w:rPr>
          <w:highlight w:val="yellow"/>
        </w:rPr>
        <w:t xml:space="preserve"> </w:t>
      </w:r>
      <w:r w:rsidR="00624DF0" w:rsidRPr="009815EB">
        <w:rPr>
          <w:highlight w:val="yellow"/>
        </w:rPr>
        <w:t>Poskytovatele</w:t>
      </w:r>
      <w:r w:rsidR="00A5106A" w:rsidRPr="009815EB">
        <w:rPr>
          <w:highlight w:val="yellow"/>
        </w:rPr>
        <w:t>]</w:t>
      </w:r>
    </w:p>
    <w:p w:rsidR="00563366" w:rsidRPr="002E1F8C" w:rsidRDefault="00B27203" w:rsidP="009815EB">
      <w:pPr>
        <w:pStyle w:val="Odstavecseseznamem"/>
      </w:pPr>
      <w:r w:rsidRPr="00A5106A">
        <w:t>ID d</w:t>
      </w:r>
      <w:r w:rsidR="00563366" w:rsidRPr="00A5106A">
        <w:t>atov</w:t>
      </w:r>
      <w:r w:rsidRPr="00A5106A">
        <w:t>é</w:t>
      </w:r>
      <w:r w:rsidR="00563366" w:rsidRPr="00A5106A">
        <w:t xml:space="preserve"> schránk</w:t>
      </w:r>
      <w:r w:rsidRPr="00A5106A">
        <w:t>y</w:t>
      </w:r>
      <w:r w:rsidR="00563366" w:rsidRPr="00A5106A">
        <w:t xml:space="preserve">: </w:t>
      </w:r>
      <w:r w:rsidR="00563366" w:rsidRPr="009815EB">
        <w:rPr>
          <w:highlight w:val="yellow"/>
        </w:rPr>
        <w:t>[</w:t>
      </w:r>
      <w:r w:rsidR="00A5106A">
        <w:rPr>
          <w:highlight w:val="yellow"/>
        </w:rPr>
        <w:t>***</w:t>
      </w:r>
      <w:r w:rsidR="00563366" w:rsidRPr="009815EB">
        <w:rPr>
          <w:highlight w:val="yellow"/>
        </w:rPr>
        <w:t>]</w:t>
      </w:r>
    </w:p>
    <w:p w:rsidR="00563366" w:rsidRPr="00501A37" w:rsidRDefault="00563366" w:rsidP="003D645B">
      <w:pPr>
        <w:pStyle w:val="Nadpis2"/>
      </w:pPr>
      <w:r w:rsidRPr="00501A37">
        <w:t>Účinnost oznámení nastává v pracovní den následující po dni doručení tohoto oznámení druhé Smluvní straně.</w:t>
      </w:r>
    </w:p>
    <w:p w:rsidR="00563366" w:rsidRPr="00501A37" w:rsidRDefault="00563366" w:rsidP="003D645B">
      <w:pPr>
        <w:pStyle w:val="Nadpis2"/>
      </w:pPr>
      <w:r w:rsidRPr="00501A37">
        <w:t xml:space="preserve">Smluvní strany se dohodly na určení Oprávněné osoby za každou Smluvní stranu (dále </w:t>
      </w:r>
      <w:r w:rsidR="00A5106A">
        <w:t>též</w:t>
      </w:r>
      <w:r w:rsidR="00A5106A" w:rsidRPr="00501A37">
        <w:t xml:space="preserve"> </w:t>
      </w:r>
      <w:r w:rsidRPr="00501A37">
        <w:t>„Oprávněná osoba“). Oprávněné osoby jsou oprávněné ke všem jednáním týkajícím se této Smlouvy, s výjimkou změn nebo ukončení Smlouvy</w:t>
      </w:r>
      <w:r w:rsidR="00FE7EF7">
        <w:t xml:space="preserve"> nebo oznámení o změně bankovních údajů</w:t>
      </w:r>
      <w:r w:rsidRPr="00501A37">
        <w:t xml:space="preserve">, není-li dále stanoveno jinak. V případě, že Smluvní strana má více Oprávněných osob, zasílají se veškeré e-mailové zprávy na adresy všech Oprávněných osob </w:t>
      </w:r>
      <w:r w:rsidR="00277BF9">
        <w:t xml:space="preserve">a na adresu </w:t>
      </w:r>
      <w:r w:rsidR="00277BF9" w:rsidRPr="00CB204E">
        <w:t>apao@mfcr.cz</w:t>
      </w:r>
      <w:r w:rsidR="00277BF9">
        <w:t xml:space="preserve"> </w:t>
      </w:r>
      <w:r w:rsidRPr="00501A37">
        <w:t>v kopii.</w:t>
      </w:r>
    </w:p>
    <w:p w:rsidR="00563366" w:rsidRPr="002E1F8C" w:rsidRDefault="00563366" w:rsidP="00C761BB">
      <w:pPr>
        <w:pStyle w:val="Podtitul"/>
        <w:numPr>
          <w:ilvl w:val="0"/>
          <w:numId w:val="23"/>
        </w:numPr>
      </w:pPr>
      <w:r w:rsidRPr="002E1F8C">
        <w:t>Oprávněnými osobami Objednatele jsou:</w:t>
      </w:r>
    </w:p>
    <w:p w:rsidR="00E7668F" w:rsidRPr="009815EB" w:rsidRDefault="00E7668F" w:rsidP="009815EB">
      <w:pPr>
        <w:pStyle w:val="Odstavecseseznamem"/>
        <w:ind w:left="1854"/>
      </w:pPr>
      <w:r w:rsidRPr="009815EB">
        <w:rPr>
          <w:b/>
        </w:rPr>
        <w:t>Ing. Božena Zděnková</w:t>
      </w:r>
      <w:r w:rsidRPr="009815EB">
        <w:t xml:space="preserve">, vrchní ministerský rada </w:t>
      </w:r>
    </w:p>
    <w:p w:rsidR="00E7668F" w:rsidRPr="009815EB" w:rsidRDefault="00E7668F" w:rsidP="009815EB">
      <w:pPr>
        <w:pStyle w:val="Odstavecseseznamem"/>
        <w:ind w:left="1854"/>
      </w:pPr>
      <w:r w:rsidRPr="009815EB">
        <w:t>tel.: 257 042 917, e-mail: Bozena.Zdenkova@mfcr.cz</w:t>
      </w:r>
    </w:p>
    <w:p w:rsidR="00563366" w:rsidRPr="009815EB" w:rsidRDefault="00E7668F" w:rsidP="009815EB">
      <w:pPr>
        <w:pStyle w:val="Odstavecseseznamem"/>
        <w:ind w:left="1854"/>
      </w:pPr>
      <w:r w:rsidRPr="009815EB">
        <w:br/>
      </w:r>
      <w:r w:rsidR="00CC543B" w:rsidRPr="009815EB">
        <w:rPr>
          <w:b/>
        </w:rPr>
        <w:t>Mgr. Stanislav Bureš</w:t>
      </w:r>
      <w:r w:rsidR="00CC543B" w:rsidRPr="009815EB">
        <w:t xml:space="preserve">, </w:t>
      </w:r>
      <w:r w:rsidR="00381B50" w:rsidRPr="009815EB">
        <w:t>vrchní ministerský rada</w:t>
      </w:r>
      <w:r w:rsidR="006B5A66" w:rsidRPr="009815EB">
        <w:t xml:space="preserve"> </w:t>
      </w:r>
    </w:p>
    <w:p w:rsidR="009815EB" w:rsidRPr="009815EB" w:rsidRDefault="00CC543B" w:rsidP="009815EB">
      <w:pPr>
        <w:pStyle w:val="Odstavecseseznamem"/>
        <w:ind w:left="1854"/>
      </w:pPr>
      <w:r w:rsidRPr="009815EB">
        <w:t xml:space="preserve">tel.: 257 042 580, e-mail: </w:t>
      </w:r>
      <w:r w:rsidR="009815EB" w:rsidRPr="009815EB">
        <w:t>Stanislav.Bures@mfcr.cz</w:t>
      </w:r>
    </w:p>
    <w:p w:rsidR="00E7668F" w:rsidRPr="00A5106A" w:rsidRDefault="009815EB" w:rsidP="009815EB">
      <w:pPr>
        <w:pStyle w:val="Odstavecseseznamem"/>
        <w:ind w:left="1854"/>
      </w:pPr>
      <w:r>
        <w:br/>
      </w:r>
      <w:r w:rsidR="00E7668F" w:rsidRPr="00A5106A">
        <w:rPr>
          <w:b/>
        </w:rPr>
        <w:t xml:space="preserve">Ing. </w:t>
      </w:r>
      <w:r w:rsidR="00563772" w:rsidRPr="00A5106A">
        <w:rPr>
          <w:b/>
        </w:rPr>
        <w:t>Lukáš Adámek, MBA.</w:t>
      </w:r>
      <w:r w:rsidR="00E7668F" w:rsidRPr="00A5106A">
        <w:t xml:space="preserve">, vrchní ministerský rada </w:t>
      </w:r>
    </w:p>
    <w:p w:rsidR="00E7668F" w:rsidRPr="00A5106A" w:rsidRDefault="00E7668F" w:rsidP="009815EB">
      <w:pPr>
        <w:pStyle w:val="Odstavecseseznamem"/>
        <w:ind w:left="1854"/>
      </w:pPr>
      <w:r w:rsidRPr="00A5106A">
        <w:t>tel.: 257</w:t>
      </w:r>
      <w:r w:rsidR="00563772" w:rsidRPr="00A5106A">
        <w:t> </w:t>
      </w:r>
      <w:r w:rsidRPr="00A5106A">
        <w:t>04</w:t>
      </w:r>
      <w:r w:rsidR="00563772" w:rsidRPr="00A5106A">
        <w:t>1 918</w:t>
      </w:r>
      <w:r w:rsidRPr="00A5106A">
        <w:t xml:space="preserve">, e-mail: </w:t>
      </w:r>
      <w:r w:rsidR="00563772" w:rsidRPr="00A5106A">
        <w:t>Lukas.Adamek</w:t>
      </w:r>
      <w:r w:rsidRPr="00A5106A">
        <w:t>@</w:t>
      </w:r>
      <w:r w:rsidR="009815EB" w:rsidRPr="00A5106A">
        <w:t>mfcr.cz</w:t>
      </w:r>
    </w:p>
    <w:p w:rsidR="0087195D" w:rsidRPr="00A5106A" w:rsidRDefault="00563366" w:rsidP="00022F1B">
      <w:pPr>
        <w:pStyle w:val="Podtitul"/>
      </w:pPr>
      <w:r w:rsidRPr="00A5106A">
        <w:t xml:space="preserve">Oprávněnou osobou </w:t>
      </w:r>
      <w:r w:rsidR="00624DF0" w:rsidRPr="00A5106A">
        <w:t>Poskytovatele</w:t>
      </w:r>
      <w:r w:rsidRPr="00A5106A">
        <w:t xml:space="preserve"> je: [</w:t>
      </w:r>
      <w:r w:rsidR="00A5106A" w:rsidRPr="00A5106A">
        <w:rPr>
          <w:highlight w:val="yellow"/>
        </w:rPr>
        <w:t>***</w:t>
      </w:r>
      <w:r w:rsidRPr="00A5106A">
        <w:t>], [</w:t>
      </w:r>
      <w:r w:rsidRPr="00A5106A">
        <w:rPr>
          <w:highlight w:val="yellow"/>
        </w:rPr>
        <w:t>funkce</w:t>
      </w:r>
      <w:r w:rsidRPr="00A5106A">
        <w:t>], [</w:t>
      </w:r>
      <w:r w:rsidRPr="00A5106A">
        <w:rPr>
          <w:highlight w:val="yellow"/>
        </w:rPr>
        <w:t>tel. číslo</w:t>
      </w:r>
      <w:r w:rsidRPr="00A5106A">
        <w:t>], [</w:t>
      </w:r>
      <w:r w:rsidRPr="00A5106A">
        <w:rPr>
          <w:highlight w:val="yellow"/>
        </w:rPr>
        <w:t>e-mail</w:t>
      </w:r>
      <w:r w:rsidRPr="00A5106A">
        <w:t>].</w:t>
      </w:r>
    </w:p>
    <w:p w:rsidR="00563366" w:rsidRPr="00BA5484" w:rsidRDefault="00563366" w:rsidP="00BA5484">
      <w:pPr>
        <w:pStyle w:val="Nadpis2"/>
      </w:pPr>
      <w:r w:rsidRPr="00BA5484">
        <w:t>Ke změně Smlouvy</w:t>
      </w:r>
      <w:r w:rsidR="00F161B0" w:rsidRPr="00BA5484">
        <w:t>, změně bankovních údajů</w:t>
      </w:r>
      <w:r w:rsidRPr="00BA5484">
        <w:t xml:space="preserve"> nebo ukončení Smlouvy je za Objednatele oprávněn </w:t>
      </w:r>
      <w:r w:rsidR="00B27203">
        <w:t>zaměstnanec</w:t>
      </w:r>
      <w:r w:rsidR="00C61740">
        <w:t xml:space="preserve"> MF, který je</w:t>
      </w:r>
      <w:r w:rsidR="00B27203">
        <w:t xml:space="preserve"> pověřen</w:t>
      </w:r>
      <w:r w:rsidR="00F161B0" w:rsidRPr="00BA5484">
        <w:t xml:space="preserve"> řízení</w:t>
      </w:r>
      <w:r w:rsidR="00B27203">
        <w:t>m</w:t>
      </w:r>
      <w:r w:rsidR="00F161B0" w:rsidRPr="00BA5484">
        <w:t xml:space="preserve"> sekce 09</w:t>
      </w:r>
      <w:r w:rsidRPr="00BA5484">
        <w:t>, a dále</w:t>
      </w:r>
      <w:r w:rsidR="00AA0DF0" w:rsidRPr="00BA5484">
        <w:t xml:space="preserve"> ministr</w:t>
      </w:r>
      <w:r w:rsidR="00BA5484">
        <w:t xml:space="preserve"> financí</w:t>
      </w:r>
      <w:r w:rsidR="00AA0DF0" w:rsidRPr="00BA5484">
        <w:t xml:space="preserve"> a</w:t>
      </w:r>
      <w:r w:rsidRPr="00BA5484">
        <w:t xml:space="preserve"> osoby pověřené ministrem financí. Ke změně Smlouvy</w:t>
      </w:r>
      <w:r w:rsidR="00AA0DF0" w:rsidRPr="00BA5484">
        <w:t>, změně bankovních údajů</w:t>
      </w:r>
      <w:r w:rsidRPr="00BA5484">
        <w:t xml:space="preserve"> nebo ukončení Smlouvy je za </w:t>
      </w:r>
      <w:r w:rsidR="00BA5484">
        <w:t>Poskytovatele</w:t>
      </w:r>
      <w:r w:rsidRPr="00BA5484">
        <w:t xml:space="preserve"> oprávněn </w:t>
      </w:r>
      <w:r w:rsidR="00BA5484">
        <w:t>Poskytovatel</w:t>
      </w:r>
      <w:r w:rsidRPr="00BA5484">
        <w:t xml:space="preserve"> sám (je-li fyzickou osobou podnikající) nebo statutární orgán </w:t>
      </w:r>
      <w:r w:rsidR="00BA5484">
        <w:t>Poskytovatele</w:t>
      </w:r>
      <w:r w:rsidRPr="00BA5484">
        <w:t xml:space="preserve">, příp. prokurista, a to dle způsobu jednání uvedeném v obchodním rejstříku. Jiné osoby mohou tato právní jednání činit pouze s písemným pověřením osoby či orgánu vymezených v předchozí větě (dále </w:t>
      </w:r>
      <w:r w:rsidR="00A5106A">
        <w:t>též</w:t>
      </w:r>
      <w:r w:rsidR="00A5106A" w:rsidRPr="00BA5484">
        <w:t xml:space="preserve"> </w:t>
      </w:r>
      <w:r w:rsidRPr="00BA5484">
        <w:t>„Oprávněné osoby pro věci smluvní“). Oprávněné osoby pro věci smluvní mají současně všechna oprávnění Oprávněných osob.</w:t>
      </w:r>
    </w:p>
    <w:p w:rsidR="00563366" w:rsidRPr="00BA5484" w:rsidRDefault="00563366" w:rsidP="00BA5484">
      <w:pPr>
        <w:pStyle w:val="Nadpis2"/>
      </w:pPr>
      <w:r w:rsidRPr="00BA5484">
        <w:t>Jakékoliv změny kontaktních údajů, bankovních údajů</w:t>
      </w:r>
      <w:r w:rsidR="003757E8" w:rsidRPr="00BA5484">
        <w:t>,</w:t>
      </w:r>
      <w:r w:rsidRPr="00BA5484">
        <w:t xml:space="preserve"> Oprávněných osob </w:t>
      </w:r>
      <w:r w:rsidR="003757E8" w:rsidRPr="00BA5484">
        <w:t xml:space="preserve">a Manažera kybernetické bezpečnosti </w:t>
      </w:r>
      <w:r w:rsidRPr="00BA5484">
        <w:t xml:space="preserve">je příslušná Smluvní strana oprávněna provádět jednostranně a je povinna tyto změny neprodleně písemně oznámit druhé Smluvní straně. </w:t>
      </w:r>
    </w:p>
    <w:p w:rsidR="009E5258" w:rsidRPr="00BA5484" w:rsidRDefault="009E5258" w:rsidP="00BA5484">
      <w:pPr>
        <w:pStyle w:val="Nadpis2"/>
      </w:pPr>
      <w:r w:rsidRPr="00BA5484">
        <w:tab/>
        <w:t xml:space="preserve">Smluvní strany mají povinnost opatřit </w:t>
      </w:r>
      <w:r w:rsidR="00CA18AC" w:rsidRPr="00BA5484">
        <w:t xml:space="preserve">IS APAO </w:t>
      </w:r>
      <w:r w:rsidRPr="00BA5484">
        <w:t xml:space="preserve">vizuální identitou projektů dle Pravidel pro </w:t>
      </w:r>
      <w:r w:rsidR="00CA18AC" w:rsidRPr="00BA5484">
        <w:t>žadatele a příjemce Operačního programu Technická pomoc 2014 - 2020</w:t>
      </w:r>
      <w:r w:rsidRPr="00BA5484">
        <w:t xml:space="preserve"> v souladu s kapitolou 2.2. </w:t>
      </w:r>
      <w:r w:rsidR="00CA18AC" w:rsidRPr="00BA5484">
        <w:t>Publicita</w:t>
      </w:r>
      <w:r w:rsidR="00B83F17">
        <w:t xml:space="preserve"> v aktuálně platném znění</w:t>
      </w:r>
      <w:r w:rsidRPr="00BA5484">
        <w:t>.</w:t>
      </w:r>
    </w:p>
    <w:p w:rsidR="00563366" w:rsidRPr="00BA5484" w:rsidRDefault="00563366" w:rsidP="00BA5484">
      <w:pPr>
        <w:pStyle w:val="Nadpis2"/>
      </w:pPr>
      <w:r w:rsidRPr="00BA5484">
        <w:t xml:space="preserve">Obě Smluvní strany souhlasí s tím, že podepsaná Smlouva (včetně příloh), jakož i její text, může být v elektronické podobě zveřejněn </w:t>
      </w:r>
      <w:r w:rsidR="000153A6" w:rsidRPr="00BA5484">
        <w:t xml:space="preserve">v registru smluv, na internetových stránkách Ministerstva financí ČR, na profilu </w:t>
      </w:r>
      <w:r w:rsidR="00B83F17">
        <w:t xml:space="preserve">zadavatele </w:t>
      </w:r>
      <w:r w:rsidR="000153A6" w:rsidRPr="00BA5484">
        <w:t xml:space="preserve">Objednatele ve smyslu Zákona o </w:t>
      </w:r>
      <w:r w:rsidR="00B83F17">
        <w:t>zadávání veřejných zakázek</w:t>
      </w:r>
      <w:r w:rsidR="000153A6" w:rsidRPr="00BA5484">
        <w:t xml:space="preserve">, a dále v souladu s povinnostmi vyplývajícími z právních předpisů, a to bez časového omezení. Objednatel se zavazuje, že Smlouvu v souladu se zákonem č. 340/2015 Sb., zákon o registru smluv, uveřejní v registru smluv. </w:t>
      </w:r>
    </w:p>
    <w:p w:rsidR="00563366" w:rsidRPr="00BA5484" w:rsidRDefault="00563366" w:rsidP="00BA5484">
      <w:pPr>
        <w:pStyle w:val="Nadpis2"/>
      </w:pPr>
      <w:r w:rsidRPr="00BA5484">
        <w:t>Tato Smlouva se řídí právními předpisy České republiky. Smluvní strany pro vyloučení pochybností sjednávají, že tato Smlouva se řídí subsidiárně ustanoveními Občanského zákoníku upravujícími smlouvu o dílo a licenční smlouvu.</w:t>
      </w:r>
    </w:p>
    <w:p w:rsidR="00563366" w:rsidRPr="00BA5484" w:rsidRDefault="00563366" w:rsidP="00BA5484">
      <w:pPr>
        <w:pStyle w:val="Nadpis2"/>
      </w:pPr>
      <w:r w:rsidRPr="00BA5484">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563366" w:rsidRPr="00BA5484" w:rsidRDefault="00563366" w:rsidP="00BA5484">
      <w:pPr>
        <w:pStyle w:val="Nadpis2"/>
      </w:pPr>
      <w:r w:rsidRPr="00BA5484">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563366" w:rsidRPr="00BA5484" w:rsidRDefault="00563366" w:rsidP="00BA5484">
      <w:pPr>
        <w:pStyle w:val="Nadpis2"/>
      </w:pPr>
      <w:r w:rsidRPr="00BA5484">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563366" w:rsidRPr="00BA5484" w:rsidRDefault="00563366" w:rsidP="00BA5484">
      <w:pPr>
        <w:pStyle w:val="Nadpis2"/>
      </w:pPr>
      <w:r w:rsidRPr="00BA5484">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563366" w:rsidRPr="00BA5484" w:rsidRDefault="00563366" w:rsidP="00BA5484">
      <w:pPr>
        <w:pStyle w:val="Nadpis2"/>
      </w:pPr>
      <w:r w:rsidRPr="00BA5484">
        <w:t xml:space="preserve">Tato Smlouva je vyhotovena ve dvou vyhotoveních v českém jazyce, přičemž každá ze Smluvních stran obdrží po jednom vyhotovení. </w:t>
      </w:r>
    </w:p>
    <w:p w:rsidR="00563366" w:rsidRPr="00BA5484" w:rsidRDefault="00563366" w:rsidP="00BA5484">
      <w:pPr>
        <w:pStyle w:val="Nadpis2"/>
      </w:pPr>
      <w:r w:rsidRPr="00BA5484">
        <w:t xml:space="preserve">Změny nebo doplňky této Smlouvy (včetně jejích příloh) musejí být vyhotoveny písemně formou dodatku v listinné podobě, datovány a podepsány oběma Smluvními stranami s podpisy Smluvních stran na jedné listině. </w:t>
      </w:r>
    </w:p>
    <w:p w:rsidR="00563366" w:rsidRPr="00BA5484" w:rsidRDefault="00563366" w:rsidP="00BA5484">
      <w:pPr>
        <w:pStyle w:val="Nadpis2"/>
      </w:pPr>
      <w:r w:rsidRPr="00BA5484">
        <w:t>V případě rozporu této Smlouvy a jejích příloh mají vždy přednost ustanovení Smlouvy.</w:t>
      </w:r>
    </w:p>
    <w:p w:rsidR="00563366" w:rsidRPr="00BA5484" w:rsidRDefault="00563366" w:rsidP="00BA5484">
      <w:pPr>
        <w:pStyle w:val="Nadpis2"/>
      </w:pPr>
      <w:r w:rsidRPr="00BA5484">
        <w:t>Tato Smlouva nabývá platnosti okamžikem podpisu oběma Smluvními stranami</w:t>
      </w:r>
      <w:r w:rsidR="00FF39BE">
        <w:t xml:space="preserve"> a </w:t>
      </w:r>
      <w:r w:rsidR="0060248D">
        <w:t>účinnosti dnem jejího zveřejnění v registru smluv</w:t>
      </w:r>
      <w:r w:rsidRPr="00BA5484">
        <w:t>.</w:t>
      </w:r>
    </w:p>
    <w:p w:rsidR="00563366" w:rsidRPr="00BA5484" w:rsidRDefault="00563366" w:rsidP="00BA5484">
      <w:pPr>
        <w:pStyle w:val="Nadpis2"/>
      </w:pPr>
      <w:r w:rsidRPr="00BA5484">
        <w:t>Nedílnou součástí této Smlouvy jsou její přílohy:</w:t>
      </w:r>
    </w:p>
    <w:p w:rsidR="008B79FB" w:rsidRDefault="008B79FB" w:rsidP="00352172">
      <w:pPr>
        <w:ind w:left="708"/>
      </w:pPr>
      <w:r>
        <w:t>Příloha č. 1</w:t>
      </w:r>
      <w:r>
        <w:tab/>
      </w:r>
      <w:r w:rsidRPr="002E1F8C">
        <w:t xml:space="preserve">Specifikace </w:t>
      </w:r>
      <w:r>
        <w:t>činností – katalogové listy</w:t>
      </w:r>
    </w:p>
    <w:p w:rsidR="00937523" w:rsidRPr="00121A12" w:rsidRDefault="00937523" w:rsidP="00352172">
      <w:pPr>
        <w:ind w:left="708"/>
      </w:pPr>
      <w:r>
        <w:t>Příloha č. 2</w:t>
      </w:r>
      <w:r>
        <w:tab/>
        <w:t>Minimální obsah detailní analýzy</w:t>
      </w:r>
    </w:p>
    <w:p w:rsidR="00BA5C82" w:rsidRPr="00121A12" w:rsidRDefault="00BA5C82" w:rsidP="00352172">
      <w:pPr>
        <w:ind w:left="708"/>
      </w:pPr>
      <w:r w:rsidRPr="00121A12">
        <w:t xml:space="preserve">Příloha č. </w:t>
      </w:r>
      <w:r>
        <w:t>3</w:t>
      </w:r>
      <w:r w:rsidRPr="00121A12">
        <w:tab/>
        <w:t xml:space="preserve">Vzor </w:t>
      </w:r>
      <w:r w:rsidR="00F46222">
        <w:t>Protokolu o předání dílčího díla k akceptaci</w:t>
      </w:r>
    </w:p>
    <w:p w:rsidR="00563366" w:rsidRPr="009815EB" w:rsidRDefault="00563366" w:rsidP="00352172">
      <w:pPr>
        <w:ind w:left="708"/>
      </w:pPr>
      <w:r w:rsidRPr="009815EB">
        <w:t xml:space="preserve">Příloha č. </w:t>
      </w:r>
      <w:r w:rsidR="00BA5C82">
        <w:t>4</w:t>
      </w:r>
      <w:r w:rsidRPr="009815EB">
        <w:tab/>
      </w:r>
      <w:r w:rsidR="00F46222">
        <w:t>Vzor</w:t>
      </w:r>
      <w:r w:rsidRPr="009815EB">
        <w:t xml:space="preserve"> Akceptační</w:t>
      </w:r>
      <w:r w:rsidR="00F46222">
        <w:t>ho</w:t>
      </w:r>
      <w:r w:rsidRPr="009815EB">
        <w:t xml:space="preserve"> protokol</w:t>
      </w:r>
      <w:r w:rsidR="00F46222">
        <w:t>u</w:t>
      </w:r>
    </w:p>
    <w:p w:rsidR="00563366" w:rsidRPr="00121A12" w:rsidRDefault="00563366" w:rsidP="00352172">
      <w:pPr>
        <w:ind w:left="708"/>
      </w:pPr>
      <w:r w:rsidRPr="00121A12">
        <w:t xml:space="preserve">Příloha č. </w:t>
      </w:r>
      <w:r w:rsidR="00FB5699">
        <w:t>5</w:t>
      </w:r>
      <w:r w:rsidRPr="00121A12">
        <w:tab/>
        <w:t>Realizační tým</w:t>
      </w:r>
    </w:p>
    <w:p w:rsidR="00563366" w:rsidRPr="00121A12" w:rsidRDefault="00563366" w:rsidP="00352172">
      <w:pPr>
        <w:ind w:left="708"/>
      </w:pPr>
      <w:r w:rsidRPr="00121A12">
        <w:t xml:space="preserve">Příloha č. </w:t>
      </w:r>
      <w:r w:rsidR="00025D25">
        <w:t>6</w:t>
      </w:r>
      <w:r w:rsidR="00025D25" w:rsidRPr="00121A12">
        <w:t xml:space="preserve"> </w:t>
      </w:r>
      <w:r w:rsidRPr="00121A12">
        <w:tab/>
      </w:r>
      <w:r w:rsidR="00DE2CF6" w:rsidRPr="00121A12">
        <w:t>Service Desk</w:t>
      </w:r>
      <w:r w:rsidRPr="00121A12">
        <w:t xml:space="preserve"> MF</w:t>
      </w:r>
    </w:p>
    <w:p w:rsidR="00644996" w:rsidRPr="00121A12" w:rsidRDefault="00644996" w:rsidP="00352172">
      <w:pPr>
        <w:ind w:left="708"/>
      </w:pPr>
      <w:r w:rsidRPr="00121A12">
        <w:t xml:space="preserve">Příloha č. </w:t>
      </w:r>
      <w:r w:rsidR="00025D25">
        <w:t>7</w:t>
      </w:r>
      <w:r w:rsidRPr="00121A12">
        <w:tab/>
      </w:r>
      <w:r w:rsidR="00025D25" w:rsidRPr="00025D25">
        <w:t>Originál/ověřená kopie/kopie dokladu prokazujícího sjednání pojištění</w:t>
      </w:r>
    </w:p>
    <w:p w:rsidR="00AA0DF0" w:rsidRDefault="00E30524" w:rsidP="00094ED7">
      <w:pPr>
        <w:ind w:left="2127" w:hanging="1419"/>
      </w:pPr>
      <w:r w:rsidRPr="009102A3">
        <w:t xml:space="preserve">Příloha č. </w:t>
      </w:r>
      <w:r w:rsidR="00025D25">
        <w:t>8</w:t>
      </w:r>
      <w:r w:rsidRPr="009102A3">
        <w:tab/>
        <w:t>Plná moc</w:t>
      </w:r>
      <w:r w:rsidR="009109F7" w:rsidRPr="009102A3">
        <w:t xml:space="preserve"> </w:t>
      </w:r>
      <w:r w:rsidR="00AA0DF0" w:rsidRPr="009102A3">
        <w:t>podepisující osoby</w:t>
      </w:r>
      <w:r w:rsidR="009109F7" w:rsidRPr="009102A3">
        <w:t xml:space="preserve"> </w:t>
      </w:r>
      <w:r w:rsidR="00624DF0" w:rsidRPr="009102A3">
        <w:t>Poskytovatele</w:t>
      </w:r>
      <w:r w:rsidR="00AA0DF0" w:rsidRPr="00F50D13">
        <w:t xml:space="preserve"> (v případě, že smlouvu </w:t>
      </w:r>
      <w:r w:rsidR="00212391">
        <w:t>nepodepsal</w:t>
      </w:r>
      <w:r w:rsidR="00AA0DF0" w:rsidRPr="00F50D13">
        <w:t xml:space="preserve"> statutární orgán)</w:t>
      </w:r>
    </w:p>
    <w:p w:rsidR="004A4D50" w:rsidRPr="00121A12" w:rsidRDefault="00226009" w:rsidP="00094ED7">
      <w:pPr>
        <w:ind w:left="2127" w:hanging="1418"/>
      </w:pPr>
      <w:r>
        <w:t xml:space="preserve">Příloha č. </w:t>
      </w:r>
      <w:r w:rsidR="00025D25">
        <w:t>9</w:t>
      </w:r>
      <w:r>
        <w:tab/>
      </w:r>
      <w:r w:rsidR="002E312B">
        <w:t>Licence</w:t>
      </w:r>
    </w:p>
    <w:p w:rsidR="00E30524" w:rsidRPr="00121A12" w:rsidRDefault="00E30524" w:rsidP="00121A12"/>
    <w:p w:rsidR="00563366" w:rsidRPr="00121A12" w:rsidRDefault="00563366" w:rsidP="00121A12"/>
    <w:p w:rsidR="0087195D" w:rsidRPr="00121A12" w:rsidRDefault="0087195D" w:rsidP="00121A12"/>
    <w:p w:rsidR="00B84FAE" w:rsidRPr="00121A12" w:rsidRDefault="00B84FAE" w:rsidP="00121A12"/>
    <w:tbl>
      <w:tblPr>
        <w:tblW w:w="978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firstRow="1" w:lastRow="0" w:firstColumn="1" w:lastColumn="0" w:noHBand="0" w:noVBand="0"/>
      </w:tblPr>
      <w:tblGrid>
        <w:gridCol w:w="4923"/>
        <w:gridCol w:w="4858"/>
      </w:tblGrid>
      <w:tr w:rsidR="00597E21" w:rsidRPr="00D07B72" w:rsidTr="00981524">
        <w:trPr>
          <w:trHeight w:val="567"/>
          <w:jc w:val="center"/>
        </w:trPr>
        <w:tc>
          <w:tcPr>
            <w:tcW w:w="4923" w:type="dxa"/>
            <w:vAlign w:val="center"/>
          </w:tcPr>
          <w:p w:rsidR="00563366" w:rsidRPr="002E1F8C" w:rsidRDefault="00563366" w:rsidP="00AB2888">
            <w:pPr>
              <w:pStyle w:val="Nadpis6"/>
            </w:pPr>
            <w:r w:rsidRPr="002E1F8C">
              <w:t xml:space="preserve">V Praze dne: </w:t>
            </w:r>
          </w:p>
        </w:tc>
        <w:tc>
          <w:tcPr>
            <w:tcW w:w="4858" w:type="dxa"/>
            <w:vAlign w:val="center"/>
          </w:tcPr>
          <w:p w:rsidR="00563366" w:rsidRPr="002E1F8C" w:rsidRDefault="00563366" w:rsidP="009E0899">
            <w:pPr>
              <w:pStyle w:val="Nadpis6"/>
              <w:rPr>
                <w:highlight w:val="yellow"/>
              </w:rPr>
            </w:pPr>
            <w:r w:rsidRPr="00AB2888">
              <w:t xml:space="preserve">V Praze dne: </w:t>
            </w:r>
            <w:r w:rsidRPr="002E1F8C">
              <w:rPr>
                <w:highlight w:val="yellow"/>
              </w:rPr>
              <w:t>dd.</w:t>
            </w:r>
            <w:r w:rsidR="00AB2888">
              <w:rPr>
                <w:highlight w:val="yellow"/>
              </w:rPr>
              <w:t xml:space="preserve"> </w:t>
            </w:r>
            <w:r w:rsidRPr="002E1F8C">
              <w:rPr>
                <w:highlight w:val="yellow"/>
              </w:rPr>
              <w:t>mm.</w:t>
            </w:r>
            <w:r w:rsidR="00AB2888">
              <w:rPr>
                <w:highlight w:val="yellow"/>
              </w:rPr>
              <w:t xml:space="preserve"> </w:t>
            </w:r>
            <w:r w:rsidRPr="002E1F8C">
              <w:rPr>
                <w:highlight w:val="yellow"/>
              </w:rPr>
              <w:t>rrrr</w:t>
            </w:r>
          </w:p>
        </w:tc>
      </w:tr>
      <w:tr w:rsidR="00563366" w:rsidRPr="00D07B72" w:rsidTr="00981524">
        <w:trPr>
          <w:trHeight w:val="567"/>
          <w:jc w:val="center"/>
        </w:trPr>
        <w:tc>
          <w:tcPr>
            <w:tcW w:w="4923" w:type="dxa"/>
            <w:vAlign w:val="center"/>
          </w:tcPr>
          <w:p w:rsidR="00563366" w:rsidRPr="007F4518" w:rsidRDefault="00563366" w:rsidP="009E0899">
            <w:pPr>
              <w:pStyle w:val="Nadpis6"/>
              <w:rPr>
                <w:szCs w:val="20"/>
              </w:rPr>
            </w:pPr>
          </w:p>
          <w:p w:rsidR="00563366" w:rsidRPr="002E1F8C" w:rsidRDefault="00563366" w:rsidP="009E0899">
            <w:pPr>
              <w:pStyle w:val="Nadpis6"/>
              <w:rPr>
                <w:szCs w:val="20"/>
              </w:rPr>
            </w:pPr>
          </w:p>
          <w:p w:rsidR="00563366" w:rsidRPr="002E1F8C" w:rsidRDefault="00563366" w:rsidP="009E0899">
            <w:pPr>
              <w:pStyle w:val="Nadpis6"/>
            </w:pPr>
            <w:r w:rsidRPr="002E1F8C">
              <w:t>……………………………………</w:t>
            </w:r>
          </w:p>
        </w:tc>
        <w:tc>
          <w:tcPr>
            <w:tcW w:w="4858" w:type="dxa"/>
            <w:vAlign w:val="center"/>
          </w:tcPr>
          <w:p w:rsidR="00563366" w:rsidRPr="002E1F8C" w:rsidRDefault="00563366" w:rsidP="009E0899">
            <w:pPr>
              <w:pStyle w:val="Nadpis6"/>
              <w:rPr>
                <w:szCs w:val="20"/>
                <w:highlight w:val="yellow"/>
              </w:rPr>
            </w:pPr>
          </w:p>
          <w:p w:rsidR="00563366" w:rsidRPr="002E1F8C" w:rsidRDefault="00563366" w:rsidP="009E0899">
            <w:pPr>
              <w:pStyle w:val="Nadpis6"/>
              <w:rPr>
                <w:szCs w:val="20"/>
                <w:highlight w:val="yellow"/>
              </w:rPr>
            </w:pPr>
          </w:p>
          <w:p w:rsidR="00563366" w:rsidRPr="002E1F8C" w:rsidRDefault="00563366" w:rsidP="009E0899">
            <w:pPr>
              <w:pStyle w:val="Nadpis6"/>
              <w:rPr>
                <w:highlight w:val="yellow"/>
              </w:rPr>
            </w:pPr>
            <w:r w:rsidRPr="002E1F8C">
              <w:rPr>
                <w:highlight w:val="yellow"/>
              </w:rPr>
              <w:t>……………………………………</w:t>
            </w:r>
          </w:p>
        </w:tc>
      </w:tr>
      <w:tr w:rsidR="00563366" w:rsidRPr="00D07B72" w:rsidTr="00981524">
        <w:trPr>
          <w:trHeight w:val="567"/>
          <w:jc w:val="center"/>
        </w:trPr>
        <w:tc>
          <w:tcPr>
            <w:tcW w:w="4923" w:type="dxa"/>
            <w:vAlign w:val="center"/>
          </w:tcPr>
          <w:p w:rsidR="00563366" w:rsidRPr="002E1F8C" w:rsidRDefault="00563366" w:rsidP="009E0899">
            <w:pPr>
              <w:pStyle w:val="Nadpis6"/>
            </w:pPr>
            <w:r w:rsidRPr="007F4518">
              <w:t>Česká republika – Ministerstvo financí</w:t>
            </w:r>
          </w:p>
        </w:tc>
        <w:tc>
          <w:tcPr>
            <w:tcW w:w="4858" w:type="dxa"/>
            <w:vAlign w:val="center"/>
          </w:tcPr>
          <w:p w:rsidR="00563366" w:rsidRPr="002E1F8C" w:rsidRDefault="00624DF0" w:rsidP="009E0899">
            <w:pPr>
              <w:pStyle w:val="Nadpis6"/>
              <w:rPr>
                <w:highlight w:val="yellow"/>
              </w:rPr>
            </w:pPr>
            <w:r>
              <w:rPr>
                <w:highlight w:val="yellow"/>
              </w:rPr>
              <w:t>Poskytovatel</w:t>
            </w:r>
          </w:p>
        </w:tc>
      </w:tr>
      <w:tr w:rsidR="00597E21" w:rsidRPr="00D07B72" w:rsidTr="00981524">
        <w:trPr>
          <w:trHeight w:val="567"/>
          <w:jc w:val="center"/>
        </w:trPr>
        <w:tc>
          <w:tcPr>
            <w:tcW w:w="4923" w:type="dxa"/>
            <w:vAlign w:val="center"/>
          </w:tcPr>
          <w:p w:rsidR="00563366" w:rsidRPr="002E1F8C" w:rsidRDefault="00C66B22" w:rsidP="009E0899">
            <w:pPr>
              <w:pStyle w:val="Nadpis6"/>
            </w:pPr>
            <w:r>
              <w:t xml:space="preserve">Viktor Janáček, pověřen </w:t>
            </w:r>
            <w:r w:rsidRPr="006602F4">
              <w:t>řízení</w:t>
            </w:r>
            <w:r>
              <w:t>m</w:t>
            </w:r>
            <w:r w:rsidRPr="006602F4">
              <w:t xml:space="preserve"> sekce 09 Informační a komunikační</w:t>
            </w:r>
          </w:p>
        </w:tc>
        <w:tc>
          <w:tcPr>
            <w:tcW w:w="4858" w:type="dxa"/>
            <w:vAlign w:val="center"/>
          </w:tcPr>
          <w:p w:rsidR="00563366" w:rsidRPr="002E1F8C" w:rsidRDefault="00563366" w:rsidP="009E0899">
            <w:pPr>
              <w:pStyle w:val="Nadpis6"/>
              <w:rPr>
                <w:highlight w:val="yellow"/>
              </w:rPr>
            </w:pPr>
            <w:r w:rsidRPr="002E1F8C">
              <w:rPr>
                <w:highlight w:val="yellow"/>
              </w:rPr>
              <w:t>Titul, Jméno, Příjmení</w:t>
            </w:r>
          </w:p>
          <w:p w:rsidR="00563366" w:rsidRPr="002E1F8C" w:rsidRDefault="00563366" w:rsidP="009E0899">
            <w:pPr>
              <w:pStyle w:val="Nadpis6"/>
              <w:rPr>
                <w:highlight w:val="yellow"/>
              </w:rPr>
            </w:pPr>
            <w:r w:rsidRPr="002E1F8C">
              <w:rPr>
                <w:highlight w:val="yellow"/>
              </w:rPr>
              <w:t>funkce</w:t>
            </w:r>
          </w:p>
        </w:tc>
      </w:tr>
    </w:tbl>
    <w:p w:rsidR="00563366" w:rsidRPr="007F4518" w:rsidRDefault="00563366" w:rsidP="003D156C">
      <w:pPr>
        <w:pStyle w:val="PSNumLv1"/>
        <w:widowControl w:val="0"/>
        <w:numPr>
          <w:ilvl w:val="0"/>
          <w:numId w:val="0"/>
        </w:numPr>
        <w:tabs>
          <w:tab w:val="left" w:pos="708"/>
        </w:tabs>
        <w:spacing w:before="200" w:after="100"/>
        <w:ind w:left="-587"/>
        <w:rPr>
          <w:rFonts w:ascii="Times New Roman" w:hAnsi="Times New Roman"/>
          <w:sz w:val="24"/>
        </w:rPr>
      </w:pPr>
      <w:r w:rsidRPr="007F4518">
        <w:rPr>
          <w:rFonts w:ascii="Times New Roman" w:hAnsi="Times New Roman"/>
          <w:sz w:val="24"/>
        </w:rPr>
        <w:br w:type="page"/>
      </w:r>
      <w:bookmarkStart w:id="23" w:name="_Toc438556787"/>
      <w:bookmarkStart w:id="24" w:name="_Toc438164517"/>
    </w:p>
    <w:p w:rsidR="00563366" w:rsidRDefault="00563366" w:rsidP="0000665E">
      <w:pPr>
        <w:pStyle w:val="Nadpis1"/>
        <w:numPr>
          <w:ilvl w:val="0"/>
          <w:numId w:val="0"/>
        </w:numPr>
        <w:ind w:left="360" w:hanging="360"/>
      </w:pPr>
      <w:bookmarkStart w:id="25" w:name="_Toc460419648"/>
      <w:r w:rsidRPr="007F4518">
        <w:t>Příloha č. 1</w:t>
      </w:r>
      <w:r w:rsidR="006B5B5B">
        <w:t xml:space="preserve"> </w:t>
      </w:r>
      <w:r w:rsidRPr="002E1F8C">
        <w:t xml:space="preserve">Specifikace </w:t>
      </w:r>
      <w:bookmarkEnd w:id="23"/>
      <w:bookmarkEnd w:id="25"/>
      <w:r w:rsidR="006B5B5B">
        <w:t>činností – katalogové listy</w:t>
      </w:r>
    </w:p>
    <w:p w:rsidR="00B02594" w:rsidRPr="00B02594" w:rsidRDefault="00B02594" w:rsidP="00B02594"/>
    <w:tbl>
      <w:tblPr>
        <w:tblStyle w:val="Mkatabulky"/>
        <w:tblW w:w="9392" w:type="dxa"/>
        <w:tblLook w:val="04A0" w:firstRow="1" w:lastRow="0" w:firstColumn="1" w:lastColumn="0" w:noHBand="0" w:noVBand="1"/>
      </w:tblPr>
      <w:tblGrid>
        <w:gridCol w:w="683"/>
        <w:gridCol w:w="1710"/>
        <w:gridCol w:w="2393"/>
        <w:gridCol w:w="4606"/>
      </w:tblGrid>
      <w:tr w:rsidR="006B5B5B" w:rsidTr="009C042D">
        <w:tc>
          <w:tcPr>
            <w:tcW w:w="683" w:type="dxa"/>
          </w:tcPr>
          <w:p w:rsidR="006B5B5B" w:rsidRDefault="006B5B5B" w:rsidP="006B5B5B">
            <w:pPr>
              <w:jc w:val="center"/>
              <w:rPr>
                <w:b/>
              </w:rPr>
            </w:pPr>
            <w:bookmarkStart w:id="26" w:name="_Toc433280895"/>
            <w:bookmarkEnd w:id="24"/>
            <w:r>
              <w:rPr>
                <w:b/>
              </w:rPr>
              <w:t>Část</w:t>
            </w:r>
          </w:p>
        </w:tc>
        <w:tc>
          <w:tcPr>
            <w:tcW w:w="1710" w:type="dxa"/>
          </w:tcPr>
          <w:p w:rsidR="006B5B5B" w:rsidRDefault="009C042D" w:rsidP="006B5B5B">
            <w:pPr>
              <w:jc w:val="center"/>
              <w:rPr>
                <w:b/>
              </w:rPr>
            </w:pPr>
            <w:r>
              <w:rPr>
                <w:b/>
              </w:rPr>
              <w:t>ID činnosti</w:t>
            </w:r>
          </w:p>
        </w:tc>
        <w:tc>
          <w:tcPr>
            <w:tcW w:w="2393" w:type="dxa"/>
          </w:tcPr>
          <w:p w:rsidR="006B5B5B" w:rsidRDefault="006B5B5B" w:rsidP="006B5B5B">
            <w:pPr>
              <w:jc w:val="center"/>
              <w:rPr>
                <w:b/>
              </w:rPr>
            </w:pPr>
            <w:r>
              <w:rPr>
                <w:b/>
              </w:rPr>
              <w:t>Identifikace služby</w:t>
            </w:r>
          </w:p>
        </w:tc>
        <w:tc>
          <w:tcPr>
            <w:tcW w:w="4606" w:type="dxa"/>
          </w:tcPr>
          <w:p w:rsidR="006B5B5B" w:rsidRDefault="006B5B5B" w:rsidP="006B5B5B">
            <w:pPr>
              <w:jc w:val="center"/>
              <w:rPr>
                <w:b/>
              </w:rPr>
            </w:pPr>
            <w:r>
              <w:rPr>
                <w:b/>
              </w:rPr>
              <w:t>Název činnosti</w:t>
            </w:r>
          </w:p>
        </w:tc>
      </w:tr>
      <w:tr w:rsidR="006B5B5B" w:rsidTr="009C042D">
        <w:tc>
          <w:tcPr>
            <w:tcW w:w="9392" w:type="dxa"/>
            <w:gridSpan w:val="4"/>
          </w:tcPr>
          <w:p w:rsidR="006B5B5B" w:rsidRPr="006B5B5B" w:rsidRDefault="007607E9" w:rsidP="007607E9">
            <w:pPr>
              <w:rPr>
                <w:i/>
              </w:rPr>
            </w:pPr>
            <w:r w:rsidRPr="007607E9">
              <w:rPr>
                <w:i/>
              </w:rPr>
              <w:t xml:space="preserve">Podpora provozu IS APAO </w:t>
            </w:r>
            <w:r>
              <w:rPr>
                <w:i/>
              </w:rPr>
              <w:t>-</w:t>
            </w:r>
            <w:r w:rsidR="00025D25">
              <w:rPr>
                <w:i/>
              </w:rPr>
              <w:t xml:space="preserve"> </w:t>
            </w:r>
            <w:r>
              <w:rPr>
                <w:i/>
              </w:rPr>
              <w:t>p</w:t>
            </w:r>
            <w:r w:rsidR="006B5B5B" w:rsidRPr="006B5B5B">
              <w:rPr>
                <w:i/>
              </w:rPr>
              <w:t>aušálně hrazené služby</w:t>
            </w:r>
          </w:p>
        </w:tc>
      </w:tr>
      <w:tr w:rsidR="009C042D" w:rsidTr="009C042D">
        <w:tc>
          <w:tcPr>
            <w:tcW w:w="683" w:type="dxa"/>
          </w:tcPr>
          <w:p w:rsidR="009C042D" w:rsidRPr="006B5B5B" w:rsidRDefault="009C042D" w:rsidP="00121A12">
            <w:r w:rsidRPr="006B5B5B">
              <w:t>1</w:t>
            </w:r>
          </w:p>
        </w:tc>
        <w:tc>
          <w:tcPr>
            <w:tcW w:w="1710" w:type="dxa"/>
          </w:tcPr>
          <w:p w:rsidR="009C042D" w:rsidRPr="006B5B5B" w:rsidRDefault="009C042D" w:rsidP="00121A12">
            <w:r>
              <w:t>APAO_01_01</w:t>
            </w:r>
          </w:p>
        </w:tc>
        <w:tc>
          <w:tcPr>
            <w:tcW w:w="2393" w:type="dxa"/>
          </w:tcPr>
          <w:p w:rsidR="009C042D" w:rsidRPr="006B5B5B" w:rsidRDefault="009C042D" w:rsidP="009C042D">
            <w:pPr>
              <w:jc w:val="left"/>
            </w:pPr>
            <w:r w:rsidRPr="006B5B5B">
              <w:t>Služba odstranění závad IS APAO</w:t>
            </w:r>
          </w:p>
        </w:tc>
        <w:tc>
          <w:tcPr>
            <w:tcW w:w="4606" w:type="dxa"/>
          </w:tcPr>
          <w:p w:rsidR="009C042D" w:rsidRPr="006B5B5B" w:rsidRDefault="009C042D" w:rsidP="00121A12">
            <w:r>
              <w:t>Realizace služeb řešení a odstranění závad IS APAO nespadající do záruky Díla</w:t>
            </w:r>
          </w:p>
        </w:tc>
      </w:tr>
      <w:tr w:rsidR="009C042D" w:rsidTr="009C042D">
        <w:tc>
          <w:tcPr>
            <w:tcW w:w="683" w:type="dxa"/>
          </w:tcPr>
          <w:p w:rsidR="009C042D" w:rsidRPr="006B5B5B" w:rsidRDefault="009C042D" w:rsidP="00121A12">
            <w:r>
              <w:t>2</w:t>
            </w:r>
          </w:p>
        </w:tc>
        <w:tc>
          <w:tcPr>
            <w:tcW w:w="1710" w:type="dxa"/>
          </w:tcPr>
          <w:p w:rsidR="009C042D" w:rsidRPr="006B5B5B" w:rsidRDefault="009C042D" w:rsidP="00715842">
            <w:r>
              <w:t>APAO_01_</w:t>
            </w:r>
            <w:r w:rsidR="00A5003D">
              <w:t>02</w:t>
            </w:r>
          </w:p>
        </w:tc>
        <w:tc>
          <w:tcPr>
            <w:tcW w:w="2393" w:type="dxa"/>
          </w:tcPr>
          <w:p w:rsidR="009C042D" w:rsidRPr="006B5B5B" w:rsidRDefault="009C042D" w:rsidP="009C042D">
            <w:pPr>
              <w:jc w:val="left"/>
            </w:pPr>
            <w:r>
              <w:t>Uživatelská podpora IS APAO</w:t>
            </w:r>
          </w:p>
        </w:tc>
        <w:tc>
          <w:tcPr>
            <w:tcW w:w="4606" w:type="dxa"/>
          </w:tcPr>
          <w:p w:rsidR="009C042D" w:rsidRDefault="009C042D" w:rsidP="009C042D">
            <w:r>
              <w:t>Podpora koncových uživatelů IS APAO</w:t>
            </w:r>
          </w:p>
        </w:tc>
      </w:tr>
      <w:tr w:rsidR="009C042D" w:rsidTr="009C042D">
        <w:tc>
          <w:tcPr>
            <w:tcW w:w="683" w:type="dxa"/>
          </w:tcPr>
          <w:p w:rsidR="009C042D" w:rsidRPr="006B5B5B" w:rsidRDefault="009C042D" w:rsidP="00121A12">
            <w:r>
              <w:t>3</w:t>
            </w:r>
          </w:p>
        </w:tc>
        <w:tc>
          <w:tcPr>
            <w:tcW w:w="1710" w:type="dxa"/>
          </w:tcPr>
          <w:p w:rsidR="009C042D" w:rsidRPr="006B5B5B" w:rsidRDefault="009C042D" w:rsidP="009C042D">
            <w:r>
              <w:t>APAO_01_03</w:t>
            </w:r>
          </w:p>
        </w:tc>
        <w:tc>
          <w:tcPr>
            <w:tcW w:w="2393" w:type="dxa"/>
          </w:tcPr>
          <w:p w:rsidR="009C042D" w:rsidRPr="006B5B5B" w:rsidRDefault="009C042D" w:rsidP="00D03B9B">
            <w:pPr>
              <w:jc w:val="left"/>
            </w:pPr>
            <w:r>
              <w:t>Uživatelská podpora IS APAO</w:t>
            </w:r>
          </w:p>
        </w:tc>
        <w:tc>
          <w:tcPr>
            <w:tcW w:w="4606" w:type="dxa"/>
          </w:tcPr>
          <w:p w:rsidR="009C042D" w:rsidRDefault="009C042D" w:rsidP="00121A12">
            <w:r>
              <w:t>Podpora administrátorů IS APAO</w:t>
            </w:r>
          </w:p>
        </w:tc>
      </w:tr>
      <w:tr w:rsidR="009C042D" w:rsidTr="009C042D">
        <w:tc>
          <w:tcPr>
            <w:tcW w:w="683" w:type="dxa"/>
          </w:tcPr>
          <w:p w:rsidR="009C042D" w:rsidRPr="006B5B5B" w:rsidRDefault="009C042D" w:rsidP="00121A12">
            <w:r>
              <w:t>4</w:t>
            </w:r>
          </w:p>
        </w:tc>
        <w:tc>
          <w:tcPr>
            <w:tcW w:w="1710" w:type="dxa"/>
          </w:tcPr>
          <w:p w:rsidR="009C042D" w:rsidRPr="006B5B5B" w:rsidRDefault="009C042D" w:rsidP="009C042D">
            <w:r>
              <w:t>APAO_01_04</w:t>
            </w:r>
          </w:p>
        </w:tc>
        <w:tc>
          <w:tcPr>
            <w:tcW w:w="2393" w:type="dxa"/>
          </w:tcPr>
          <w:p w:rsidR="009C042D" w:rsidRPr="006B5B5B" w:rsidRDefault="009C042D" w:rsidP="00D03B9B">
            <w:pPr>
              <w:jc w:val="left"/>
            </w:pPr>
            <w:r>
              <w:t>Uživatelská podpora IS APAO</w:t>
            </w:r>
          </w:p>
        </w:tc>
        <w:tc>
          <w:tcPr>
            <w:tcW w:w="4606" w:type="dxa"/>
          </w:tcPr>
          <w:p w:rsidR="009C042D" w:rsidRDefault="009C042D" w:rsidP="00121A12">
            <w:r>
              <w:t>Podpora správce infrastruktury</w:t>
            </w:r>
          </w:p>
        </w:tc>
      </w:tr>
      <w:tr w:rsidR="009C042D" w:rsidTr="009C042D">
        <w:tc>
          <w:tcPr>
            <w:tcW w:w="683" w:type="dxa"/>
          </w:tcPr>
          <w:p w:rsidR="009C042D" w:rsidRPr="006B5B5B" w:rsidRDefault="009C042D" w:rsidP="00121A12">
            <w:r>
              <w:t>5</w:t>
            </w:r>
          </w:p>
        </w:tc>
        <w:tc>
          <w:tcPr>
            <w:tcW w:w="1710" w:type="dxa"/>
          </w:tcPr>
          <w:p w:rsidR="009C042D" w:rsidRPr="006B5B5B" w:rsidRDefault="009C042D" w:rsidP="009C042D">
            <w:r>
              <w:t>APAO_01_05</w:t>
            </w:r>
          </w:p>
        </w:tc>
        <w:tc>
          <w:tcPr>
            <w:tcW w:w="2393" w:type="dxa"/>
          </w:tcPr>
          <w:p w:rsidR="009C042D" w:rsidRPr="006B5B5B" w:rsidRDefault="009C042D" w:rsidP="00D03B9B">
            <w:pPr>
              <w:jc w:val="left"/>
            </w:pPr>
            <w:r>
              <w:t>Uživatelská podpora IS APAO</w:t>
            </w:r>
          </w:p>
        </w:tc>
        <w:tc>
          <w:tcPr>
            <w:tcW w:w="4606" w:type="dxa"/>
          </w:tcPr>
          <w:p w:rsidR="009C042D" w:rsidRDefault="009C042D" w:rsidP="00121A12">
            <w:r>
              <w:t>Zpracování a aktualizace dokumentace</w:t>
            </w:r>
          </w:p>
        </w:tc>
      </w:tr>
      <w:tr w:rsidR="009C042D" w:rsidTr="009C042D">
        <w:tc>
          <w:tcPr>
            <w:tcW w:w="683" w:type="dxa"/>
          </w:tcPr>
          <w:p w:rsidR="009C042D" w:rsidRPr="006B5B5B" w:rsidRDefault="009C042D" w:rsidP="00121A12">
            <w:r>
              <w:t>6</w:t>
            </w:r>
          </w:p>
        </w:tc>
        <w:tc>
          <w:tcPr>
            <w:tcW w:w="1710" w:type="dxa"/>
          </w:tcPr>
          <w:p w:rsidR="009C042D" w:rsidRPr="006B5B5B" w:rsidRDefault="009C042D" w:rsidP="009C042D">
            <w:r>
              <w:t>APAO_01_06</w:t>
            </w:r>
          </w:p>
        </w:tc>
        <w:tc>
          <w:tcPr>
            <w:tcW w:w="2393" w:type="dxa"/>
          </w:tcPr>
          <w:p w:rsidR="009C042D" w:rsidRPr="006B5B5B" w:rsidRDefault="009C042D" w:rsidP="0014109E">
            <w:pPr>
              <w:jc w:val="left"/>
            </w:pPr>
            <w:r>
              <w:t>Podpora při provozování a údržbě IS APAO</w:t>
            </w:r>
          </w:p>
        </w:tc>
        <w:tc>
          <w:tcPr>
            <w:tcW w:w="4606" w:type="dxa"/>
          </w:tcPr>
          <w:p w:rsidR="009C042D" w:rsidRDefault="009C042D" w:rsidP="0014109E">
            <w:pPr>
              <w:jc w:val="left"/>
            </w:pPr>
            <w:r>
              <w:t>Distribuce nových verzí</w:t>
            </w:r>
          </w:p>
        </w:tc>
      </w:tr>
      <w:tr w:rsidR="009C042D" w:rsidTr="009C042D">
        <w:tc>
          <w:tcPr>
            <w:tcW w:w="683" w:type="dxa"/>
          </w:tcPr>
          <w:p w:rsidR="009C042D" w:rsidRPr="006B5B5B" w:rsidRDefault="009C042D" w:rsidP="00121A12">
            <w:r>
              <w:t>7</w:t>
            </w:r>
          </w:p>
        </w:tc>
        <w:tc>
          <w:tcPr>
            <w:tcW w:w="1710" w:type="dxa"/>
          </w:tcPr>
          <w:p w:rsidR="009C042D" w:rsidRPr="006B5B5B" w:rsidRDefault="009C042D" w:rsidP="009C042D">
            <w:r>
              <w:t>APAO_01_07</w:t>
            </w:r>
          </w:p>
        </w:tc>
        <w:tc>
          <w:tcPr>
            <w:tcW w:w="2393" w:type="dxa"/>
          </w:tcPr>
          <w:p w:rsidR="009C042D" w:rsidRDefault="009C042D" w:rsidP="0014109E">
            <w:pPr>
              <w:jc w:val="left"/>
            </w:pPr>
            <w:r w:rsidRPr="007D4EFE">
              <w:t>Podpora při provozování a údržbě IS APAO</w:t>
            </w:r>
          </w:p>
        </w:tc>
        <w:tc>
          <w:tcPr>
            <w:tcW w:w="4606" w:type="dxa"/>
          </w:tcPr>
          <w:p w:rsidR="009C042D" w:rsidRDefault="009C042D" w:rsidP="0014109E">
            <w:pPr>
              <w:jc w:val="left"/>
            </w:pPr>
            <w:r>
              <w:t>Zpracování a úprava dat</w:t>
            </w:r>
          </w:p>
        </w:tc>
      </w:tr>
      <w:tr w:rsidR="009C042D" w:rsidTr="009C042D">
        <w:tc>
          <w:tcPr>
            <w:tcW w:w="683" w:type="dxa"/>
          </w:tcPr>
          <w:p w:rsidR="009C042D" w:rsidRPr="006B5B5B" w:rsidRDefault="009C042D" w:rsidP="00121A12">
            <w:r>
              <w:t>8</w:t>
            </w:r>
          </w:p>
        </w:tc>
        <w:tc>
          <w:tcPr>
            <w:tcW w:w="1710" w:type="dxa"/>
          </w:tcPr>
          <w:p w:rsidR="009C042D" w:rsidRPr="006B5B5B" w:rsidRDefault="009C042D" w:rsidP="009C042D">
            <w:r>
              <w:t>APAO_01_08</w:t>
            </w:r>
          </w:p>
        </w:tc>
        <w:tc>
          <w:tcPr>
            <w:tcW w:w="2393" w:type="dxa"/>
          </w:tcPr>
          <w:p w:rsidR="009C042D" w:rsidRDefault="009C042D" w:rsidP="0014109E">
            <w:pPr>
              <w:jc w:val="left"/>
            </w:pPr>
            <w:r w:rsidRPr="007D4EFE">
              <w:t>Podpora při provozování a údržbě IS APAO</w:t>
            </w:r>
          </w:p>
        </w:tc>
        <w:tc>
          <w:tcPr>
            <w:tcW w:w="4606" w:type="dxa"/>
          </w:tcPr>
          <w:p w:rsidR="009C042D" w:rsidRDefault="0014109E" w:rsidP="0014109E">
            <w:pPr>
              <w:jc w:val="left"/>
            </w:pPr>
            <w:r>
              <w:t>Řešení havárií aplikace</w:t>
            </w:r>
          </w:p>
        </w:tc>
      </w:tr>
      <w:tr w:rsidR="009C042D" w:rsidTr="009C042D">
        <w:tc>
          <w:tcPr>
            <w:tcW w:w="683" w:type="dxa"/>
          </w:tcPr>
          <w:p w:rsidR="009C042D" w:rsidRPr="006B5B5B" w:rsidRDefault="009C042D" w:rsidP="00121A12">
            <w:r>
              <w:t>9</w:t>
            </w:r>
          </w:p>
        </w:tc>
        <w:tc>
          <w:tcPr>
            <w:tcW w:w="1710" w:type="dxa"/>
          </w:tcPr>
          <w:p w:rsidR="009C042D" w:rsidRPr="006B5B5B" w:rsidRDefault="009C042D" w:rsidP="009C042D">
            <w:r>
              <w:t>APAO_01_09</w:t>
            </w:r>
          </w:p>
        </w:tc>
        <w:tc>
          <w:tcPr>
            <w:tcW w:w="2393" w:type="dxa"/>
          </w:tcPr>
          <w:p w:rsidR="009C042D" w:rsidRDefault="009C042D" w:rsidP="0014109E">
            <w:pPr>
              <w:jc w:val="left"/>
            </w:pPr>
            <w:r w:rsidRPr="007D4EFE">
              <w:t>Podpora při provozování a údržbě IS APAO</w:t>
            </w:r>
          </w:p>
        </w:tc>
        <w:tc>
          <w:tcPr>
            <w:tcW w:w="4606" w:type="dxa"/>
          </w:tcPr>
          <w:p w:rsidR="009C042D" w:rsidRDefault="0014109E" w:rsidP="0014109E">
            <w:pPr>
              <w:jc w:val="left"/>
            </w:pPr>
            <w:r>
              <w:t>Podpora fungování a monitoring komunikačního rozhraní</w:t>
            </w:r>
          </w:p>
        </w:tc>
      </w:tr>
      <w:tr w:rsidR="009C042D" w:rsidTr="009C042D">
        <w:tc>
          <w:tcPr>
            <w:tcW w:w="683" w:type="dxa"/>
          </w:tcPr>
          <w:p w:rsidR="009C042D" w:rsidRPr="006B5B5B" w:rsidRDefault="009C042D" w:rsidP="00121A12">
            <w:r>
              <w:t>10</w:t>
            </w:r>
          </w:p>
        </w:tc>
        <w:tc>
          <w:tcPr>
            <w:tcW w:w="1710" w:type="dxa"/>
          </w:tcPr>
          <w:p w:rsidR="009C042D" w:rsidRPr="006B5B5B" w:rsidRDefault="009C042D" w:rsidP="0014109E">
            <w:r>
              <w:t>APAO_01_</w:t>
            </w:r>
            <w:r w:rsidR="0014109E">
              <w:t>10</w:t>
            </w:r>
          </w:p>
        </w:tc>
        <w:tc>
          <w:tcPr>
            <w:tcW w:w="2393" w:type="dxa"/>
          </w:tcPr>
          <w:p w:rsidR="009C042D" w:rsidRDefault="009C042D" w:rsidP="0014109E">
            <w:pPr>
              <w:jc w:val="left"/>
            </w:pPr>
            <w:r w:rsidRPr="007D4EFE">
              <w:t>Podpora při provozování a údržbě IS APAO</w:t>
            </w:r>
          </w:p>
        </w:tc>
        <w:tc>
          <w:tcPr>
            <w:tcW w:w="4606" w:type="dxa"/>
          </w:tcPr>
          <w:p w:rsidR="009C042D" w:rsidRDefault="0014109E" w:rsidP="0014109E">
            <w:r>
              <w:t>Řešení bezpečnostních incidentů</w:t>
            </w:r>
          </w:p>
        </w:tc>
      </w:tr>
      <w:tr w:rsidR="009C042D" w:rsidTr="009C042D">
        <w:tc>
          <w:tcPr>
            <w:tcW w:w="683" w:type="dxa"/>
          </w:tcPr>
          <w:p w:rsidR="009C042D" w:rsidRPr="006B5B5B" w:rsidRDefault="009C042D" w:rsidP="00121A12">
            <w:r>
              <w:t>11</w:t>
            </w:r>
          </w:p>
        </w:tc>
        <w:tc>
          <w:tcPr>
            <w:tcW w:w="1710" w:type="dxa"/>
          </w:tcPr>
          <w:p w:rsidR="0014109E" w:rsidRPr="006B5B5B" w:rsidRDefault="009C042D" w:rsidP="0014109E">
            <w:r>
              <w:t>APAO_01_</w:t>
            </w:r>
            <w:r w:rsidR="0014109E">
              <w:t>11</w:t>
            </w:r>
          </w:p>
        </w:tc>
        <w:tc>
          <w:tcPr>
            <w:tcW w:w="2393" w:type="dxa"/>
          </w:tcPr>
          <w:p w:rsidR="009C042D" w:rsidRPr="006B5B5B" w:rsidRDefault="0014109E" w:rsidP="00D03B9B">
            <w:pPr>
              <w:jc w:val="left"/>
            </w:pPr>
            <w:r w:rsidRPr="007D4EFE">
              <w:t>Podpora při provozování a údržbě IS APAO</w:t>
            </w:r>
          </w:p>
        </w:tc>
        <w:tc>
          <w:tcPr>
            <w:tcW w:w="4606" w:type="dxa"/>
          </w:tcPr>
          <w:p w:rsidR="0014109E" w:rsidRDefault="0014109E" w:rsidP="00121A12">
            <w:r>
              <w:t>Zajištění a optimalizace aplikace, operačních systémů a databází (vyhodnocení logů)</w:t>
            </w:r>
          </w:p>
        </w:tc>
      </w:tr>
      <w:tr w:rsidR="009C042D" w:rsidTr="009C042D">
        <w:tc>
          <w:tcPr>
            <w:tcW w:w="683" w:type="dxa"/>
          </w:tcPr>
          <w:p w:rsidR="009C042D" w:rsidRPr="006B5B5B" w:rsidRDefault="009C042D" w:rsidP="00121A12">
            <w:r>
              <w:t>12</w:t>
            </w:r>
          </w:p>
        </w:tc>
        <w:tc>
          <w:tcPr>
            <w:tcW w:w="1710" w:type="dxa"/>
          </w:tcPr>
          <w:p w:rsidR="009C042D" w:rsidRPr="006B5B5B" w:rsidRDefault="0014109E" w:rsidP="00D03B9B">
            <w:r>
              <w:t>APAO_01_12</w:t>
            </w:r>
          </w:p>
        </w:tc>
        <w:tc>
          <w:tcPr>
            <w:tcW w:w="2393" w:type="dxa"/>
          </w:tcPr>
          <w:p w:rsidR="009C042D" w:rsidRPr="006B5B5B" w:rsidRDefault="0014109E" w:rsidP="009C042D">
            <w:pPr>
              <w:jc w:val="left"/>
            </w:pPr>
            <w:r w:rsidRPr="007D4EFE">
              <w:t>Podpora při provozování a údržbě IS APAO</w:t>
            </w:r>
          </w:p>
        </w:tc>
        <w:tc>
          <w:tcPr>
            <w:tcW w:w="4606" w:type="dxa"/>
          </w:tcPr>
          <w:p w:rsidR="009C042D" w:rsidRDefault="0014109E" w:rsidP="00121A12">
            <w:r>
              <w:t>Vedení záznamů o závadách, haváriích, bezpečnostních incidentech</w:t>
            </w:r>
          </w:p>
        </w:tc>
      </w:tr>
      <w:tr w:rsidR="0014109E" w:rsidRPr="0014109E" w:rsidTr="00D03B9B">
        <w:tc>
          <w:tcPr>
            <w:tcW w:w="9392" w:type="dxa"/>
            <w:gridSpan w:val="4"/>
          </w:tcPr>
          <w:p w:rsidR="0014109E" w:rsidRPr="0014109E" w:rsidRDefault="007607E9" w:rsidP="00121A12">
            <w:pPr>
              <w:rPr>
                <w:i/>
              </w:rPr>
            </w:pPr>
            <w:r w:rsidRPr="007607E9">
              <w:rPr>
                <w:i/>
              </w:rPr>
              <w:t>Flexibilní podpora provozu IS APAO</w:t>
            </w:r>
          </w:p>
        </w:tc>
      </w:tr>
      <w:tr w:rsidR="009C042D" w:rsidTr="009C042D">
        <w:tc>
          <w:tcPr>
            <w:tcW w:w="683" w:type="dxa"/>
          </w:tcPr>
          <w:p w:rsidR="009C042D" w:rsidRPr="006B5B5B" w:rsidRDefault="009C042D" w:rsidP="00121A12">
            <w:r>
              <w:t>13</w:t>
            </w:r>
          </w:p>
        </w:tc>
        <w:tc>
          <w:tcPr>
            <w:tcW w:w="1710" w:type="dxa"/>
          </w:tcPr>
          <w:p w:rsidR="009C042D" w:rsidRPr="006B5B5B" w:rsidRDefault="009C042D" w:rsidP="0014109E">
            <w:r>
              <w:t>APAO_0</w:t>
            </w:r>
            <w:r w:rsidR="0014109E">
              <w:t>2</w:t>
            </w:r>
            <w:r>
              <w:t>_01</w:t>
            </w:r>
          </w:p>
        </w:tc>
        <w:tc>
          <w:tcPr>
            <w:tcW w:w="2393" w:type="dxa"/>
          </w:tcPr>
          <w:p w:rsidR="009C042D" w:rsidRPr="006B5B5B" w:rsidRDefault="0014109E" w:rsidP="009C042D">
            <w:pPr>
              <w:jc w:val="left"/>
            </w:pPr>
            <w:r>
              <w:t>Školení</w:t>
            </w:r>
          </w:p>
        </w:tc>
        <w:tc>
          <w:tcPr>
            <w:tcW w:w="4606" w:type="dxa"/>
          </w:tcPr>
          <w:p w:rsidR="0014109E" w:rsidRDefault="0014109E" w:rsidP="0014109E">
            <w:r>
              <w:t>Základní školení uživatelů</w:t>
            </w:r>
          </w:p>
        </w:tc>
      </w:tr>
      <w:tr w:rsidR="0014109E" w:rsidTr="009C042D">
        <w:tc>
          <w:tcPr>
            <w:tcW w:w="683" w:type="dxa"/>
          </w:tcPr>
          <w:p w:rsidR="0014109E" w:rsidRPr="006B5B5B" w:rsidRDefault="0014109E" w:rsidP="00121A12">
            <w:r>
              <w:t>14</w:t>
            </w:r>
          </w:p>
        </w:tc>
        <w:tc>
          <w:tcPr>
            <w:tcW w:w="1710" w:type="dxa"/>
          </w:tcPr>
          <w:p w:rsidR="0014109E" w:rsidRDefault="0014109E" w:rsidP="0014109E">
            <w:r w:rsidRPr="00C23717">
              <w:t>APAO_02_0</w:t>
            </w:r>
            <w:r>
              <w:t>2</w:t>
            </w:r>
          </w:p>
        </w:tc>
        <w:tc>
          <w:tcPr>
            <w:tcW w:w="2393" w:type="dxa"/>
          </w:tcPr>
          <w:p w:rsidR="0014109E" w:rsidRPr="006B5B5B" w:rsidRDefault="0014109E" w:rsidP="009C042D">
            <w:pPr>
              <w:jc w:val="left"/>
            </w:pPr>
            <w:r>
              <w:t>Školení</w:t>
            </w:r>
          </w:p>
        </w:tc>
        <w:tc>
          <w:tcPr>
            <w:tcW w:w="4606" w:type="dxa"/>
          </w:tcPr>
          <w:p w:rsidR="0014109E" w:rsidRDefault="0014109E" w:rsidP="0014109E">
            <w:r>
              <w:t>Školení nových funkcionalit</w:t>
            </w:r>
          </w:p>
        </w:tc>
      </w:tr>
      <w:tr w:rsidR="0014109E" w:rsidTr="009C042D">
        <w:tc>
          <w:tcPr>
            <w:tcW w:w="683" w:type="dxa"/>
          </w:tcPr>
          <w:p w:rsidR="0014109E" w:rsidRPr="006B5B5B" w:rsidRDefault="0014109E" w:rsidP="00121A12">
            <w:r>
              <w:t>15</w:t>
            </w:r>
          </w:p>
        </w:tc>
        <w:tc>
          <w:tcPr>
            <w:tcW w:w="1710" w:type="dxa"/>
          </w:tcPr>
          <w:p w:rsidR="0014109E" w:rsidRDefault="0014109E" w:rsidP="0014109E">
            <w:r w:rsidRPr="00C23717">
              <w:t>APAO_02_0</w:t>
            </w:r>
            <w:r>
              <w:t>3</w:t>
            </w:r>
          </w:p>
        </w:tc>
        <w:tc>
          <w:tcPr>
            <w:tcW w:w="2393" w:type="dxa"/>
          </w:tcPr>
          <w:p w:rsidR="0014109E" w:rsidRPr="006B5B5B" w:rsidRDefault="0014109E" w:rsidP="009C042D">
            <w:pPr>
              <w:jc w:val="left"/>
            </w:pPr>
            <w:r>
              <w:t>Školení</w:t>
            </w:r>
          </w:p>
        </w:tc>
        <w:tc>
          <w:tcPr>
            <w:tcW w:w="4606" w:type="dxa"/>
          </w:tcPr>
          <w:p w:rsidR="0014109E" w:rsidRDefault="0014109E" w:rsidP="00121A12">
            <w:r>
              <w:t>Školení administrátorů</w:t>
            </w:r>
          </w:p>
        </w:tc>
      </w:tr>
      <w:tr w:rsidR="0014109E" w:rsidTr="009C042D">
        <w:tc>
          <w:tcPr>
            <w:tcW w:w="683" w:type="dxa"/>
          </w:tcPr>
          <w:p w:rsidR="0014109E" w:rsidRPr="006B5B5B" w:rsidRDefault="0014109E" w:rsidP="00121A12">
            <w:r>
              <w:t>16</w:t>
            </w:r>
          </w:p>
        </w:tc>
        <w:tc>
          <w:tcPr>
            <w:tcW w:w="1710" w:type="dxa"/>
          </w:tcPr>
          <w:p w:rsidR="0014109E" w:rsidRDefault="0014109E" w:rsidP="0014109E">
            <w:r w:rsidRPr="00C23717">
              <w:t>APAO_02_0</w:t>
            </w:r>
            <w:r>
              <w:t>4</w:t>
            </w:r>
          </w:p>
        </w:tc>
        <w:tc>
          <w:tcPr>
            <w:tcW w:w="2393" w:type="dxa"/>
          </w:tcPr>
          <w:p w:rsidR="0014109E" w:rsidRPr="006B5B5B" w:rsidRDefault="0014109E" w:rsidP="009C042D">
            <w:pPr>
              <w:jc w:val="left"/>
            </w:pPr>
            <w:r>
              <w:t>Školení</w:t>
            </w:r>
          </w:p>
        </w:tc>
        <w:tc>
          <w:tcPr>
            <w:tcW w:w="4606" w:type="dxa"/>
          </w:tcPr>
          <w:p w:rsidR="0014109E" w:rsidRDefault="0014109E" w:rsidP="00121A12">
            <w:r>
              <w:t>Školení podpory infrastruktury</w:t>
            </w:r>
          </w:p>
        </w:tc>
      </w:tr>
      <w:tr w:rsidR="0014109E" w:rsidTr="009C042D">
        <w:tc>
          <w:tcPr>
            <w:tcW w:w="683" w:type="dxa"/>
          </w:tcPr>
          <w:p w:rsidR="0014109E" w:rsidRPr="006B5B5B" w:rsidRDefault="0014109E" w:rsidP="00121A12">
            <w:r>
              <w:t>17</w:t>
            </w:r>
          </w:p>
        </w:tc>
        <w:tc>
          <w:tcPr>
            <w:tcW w:w="1710" w:type="dxa"/>
          </w:tcPr>
          <w:p w:rsidR="0014109E" w:rsidRDefault="0014109E">
            <w:r w:rsidRPr="00C23717">
              <w:t>APAO_02_0</w:t>
            </w:r>
            <w:r>
              <w:t>5</w:t>
            </w:r>
          </w:p>
        </w:tc>
        <w:tc>
          <w:tcPr>
            <w:tcW w:w="2393" w:type="dxa"/>
          </w:tcPr>
          <w:p w:rsidR="0014109E" w:rsidRPr="006B5B5B" w:rsidRDefault="0014109E" w:rsidP="009C042D">
            <w:pPr>
              <w:jc w:val="left"/>
            </w:pPr>
            <w:r>
              <w:t>Podpora při provozování a údržbě IS APAO</w:t>
            </w:r>
          </w:p>
        </w:tc>
        <w:tc>
          <w:tcPr>
            <w:tcW w:w="4606" w:type="dxa"/>
          </w:tcPr>
          <w:p w:rsidR="0014109E" w:rsidRDefault="0014109E" w:rsidP="00AB2888">
            <w:r>
              <w:t>Činnosti při plánovaných změnách a</w:t>
            </w:r>
            <w:r w:rsidR="00AB2888">
              <w:t> </w:t>
            </w:r>
            <w:r>
              <w:t>aktualizace infrastruktury</w:t>
            </w:r>
          </w:p>
        </w:tc>
      </w:tr>
      <w:tr w:rsidR="0014109E" w:rsidTr="009C042D">
        <w:tc>
          <w:tcPr>
            <w:tcW w:w="683" w:type="dxa"/>
          </w:tcPr>
          <w:p w:rsidR="0014109E" w:rsidRPr="006B5B5B" w:rsidRDefault="0014109E" w:rsidP="00121A12">
            <w:r>
              <w:t>18</w:t>
            </w:r>
          </w:p>
        </w:tc>
        <w:tc>
          <w:tcPr>
            <w:tcW w:w="1710" w:type="dxa"/>
          </w:tcPr>
          <w:p w:rsidR="0014109E" w:rsidRDefault="0014109E">
            <w:r w:rsidRPr="00C23717">
              <w:t>APAO_02_0</w:t>
            </w:r>
            <w:r>
              <w:t>6</w:t>
            </w:r>
          </w:p>
        </w:tc>
        <w:tc>
          <w:tcPr>
            <w:tcW w:w="2393" w:type="dxa"/>
          </w:tcPr>
          <w:p w:rsidR="0014109E" w:rsidRPr="006B5B5B" w:rsidRDefault="00444227" w:rsidP="009C042D">
            <w:pPr>
              <w:jc w:val="left"/>
            </w:pPr>
            <w:r>
              <w:t>Podpora při provozování a údržbě IS APAO</w:t>
            </w:r>
          </w:p>
        </w:tc>
        <w:tc>
          <w:tcPr>
            <w:tcW w:w="4606" w:type="dxa"/>
          </w:tcPr>
          <w:p w:rsidR="0014109E" w:rsidRDefault="00444227" w:rsidP="00121A12">
            <w:r>
              <w:t>Realizace změn</w:t>
            </w:r>
          </w:p>
        </w:tc>
      </w:tr>
      <w:tr w:rsidR="00444227" w:rsidTr="00D03B9B">
        <w:tc>
          <w:tcPr>
            <w:tcW w:w="9392" w:type="dxa"/>
            <w:gridSpan w:val="4"/>
          </w:tcPr>
          <w:p w:rsidR="00444227" w:rsidRDefault="00444227" w:rsidP="00121A12">
            <w:r w:rsidRPr="00444227">
              <w:rPr>
                <w:i/>
              </w:rPr>
              <w:t>Rozvoj IS APAO</w:t>
            </w:r>
          </w:p>
        </w:tc>
      </w:tr>
      <w:tr w:rsidR="009C042D" w:rsidTr="009C042D">
        <w:tc>
          <w:tcPr>
            <w:tcW w:w="683" w:type="dxa"/>
          </w:tcPr>
          <w:p w:rsidR="009C042D" w:rsidRPr="006B5B5B" w:rsidRDefault="009C042D" w:rsidP="00121A12">
            <w:r>
              <w:t>19</w:t>
            </w:r>
          </w:p>
        </w:tc>
        <w:tc>
          <w:tcPr>
            <w:tcW w:w="1710" w:type="dxa"/>
          </w:tcPr>
          <w:p w:rsidR="009C042D" w:rsidRPr="006B5B5B" w:rsidRDefault="0014109E" w:rsidP="00444227">
            <w:r>
              <w:t>APAO_0</w:t>
            </w:r>
            <w:r w:rsidR="00444227">
              <w:t>3</w:t>
            </w:r>
            <w:r>
              <w:t>_0</w:t>
            </w:r>
            <w:r w:rsidR="00444227">
              <w:t>1</w:t>
            </w:r>
          </w:p>
        </w:tc>
        <w:tc>
          <w:tcPr>
            <w:tcW w:w="2393" w:type="dxa"/>
          </w:tcPr>
          <w:p w:rsidR="009C042D" w:rsidRPr="006B5B5B" w:rsidRDefault="00444227" w:rsidP="009C042D">
            <w:pPr>
              <w:jc w:val="left"/>
            </w:pPr>
            <w:r>
              <w:t>Aplikační podpora</w:t>
            </w:r>
          </w:p>
        </w:tc>
        <w:tc>
          <w:tcPr>
            <w:tcW w:w="4606" w:type="dxa"/>
          </w:tcPr>
          <w:p w:rsidR="009C042D" w:rsidRDefault="00444227" w:rsidP="00121A12">
            <w:r>
              <w:t>Rozvoj, úpravy a změny aplikace IS APAO</w:t>
            </w:r>
          </w:p>
        </w:tc>
      </w:tr>
    </w:tbl>
    <w:p w:rsidR="006B5B5B" w:rsidRDefault="006B5B5B" w:rsidP="00121A12">
      <w:pPr>
        <w:rPr>
          <w:b/>
        </w:rPr>
      </w:pPr>
    </w:p>
    <w:p w:rsidR="00563366" w:rsidRPr="00AB2888" w:rsidRDefault="00563366" w:rsidP="00121A12">
      <w:pPr>
        <w:rPr>
          <w:b/>
        </w:rPr>
      </w:pPr>
      <w:r w:rsidRPr="00AB2888">
        <w:rPr>
          <w:b/>
        </w:rPr>
        <w:t>Dostupnost</w:t>
      </w:r>
      <w:r w:rsidR="00250905">
        <w:rPr>
          <w:b/>
        </w:rPr>
        <w:t xml:space="preserve"> IS APAO</w:t>
      </w:r>
    </w:p>
    <w:p w:rsidR="00563366" w:rsidRPr="00AB2888" w:rsidRDefault="00563366" w:rsidP="00C761BB">
      <w:pPr>
        <w:pStyle w:val="Odstavecseseznamem"/>
        <w:numPr>
          <w:ilvl w:val="0"/>
          <w:numId w:val="36"/>
        </w:numPr>
      </w:pPr>
      <w:r w:rsidRPr="00AB2888">
        <w:t xml:space="preserve">Dostupnost </w:t>
      </w:r>
      <w:r w:rsidR="00940C76" w:rsidRPr="00AB2888">
        <w:t>IS APAO</w:t>
      </w:r>
      <w:r w:rsidR="00FF3D5C" w:rsidRPr="00AB2888">
        <w:t xml:space="preserve"> a</w:t>
      </w:r>
      <w:r w:rsidR="00940C76" w:rsidRPr="00AB2888">
        <w:t xml:space="preserve"> všech jeho funkcionalit (dále </w:t>
      </w:r>
      <w:r w:rsidR="006B5A89">
        <w:t>též</w:t>
      </w:r>
      <w:r w:rsidR="00940C76" w:rsidRPr="00AB2888">
        <w:t xml:space="preserve"> </w:t>
      </w:r>
      <w:r w:rsidR="00FF3D5C" w:rsidRPr="00AB2888">
        <w:t>„</w:t>
      </w:r>
      <w:r w:rsidR="00940C76" w:rsidRPr="00AB2888">
        <w:t>Služba</w:t>
      </w:r>
      <w:r w:rsidR="00FF3D5C" w:rsidRPr="00AB2888">
        <w:t>“</w:t>
      </w:r>
      <w:r w:rsidR="00C53918">
        <w:t xml:space="preserve"> nebo „SLA“</w:t>
      </w:r>
      <w:r w:rsidR="00940C76" w:rsidRPr="00AB2888">
        <w:t>)</w:t>
      </w:r>
      <w:r w:rsidRPr="00AB2888">
        <w:t xml:space="preserve"> je poměr doby, kdy byla </w:t>
      </w:r>
      <w:r w:rsidR="003C082E" w:rsidRPr="00AB2888">
        <w:t>Objednatel</w:t>
      </w:r>
      <w:r w:rsidRPr="00AB2888">
        <w:t xml:space="preserve">i (uživateli) </w:t>
      </w:r>
      <w:r w:rsidR="00FF3D5C" w:rsidRPr="00AB2888">
        <w:t xml:space="preserve">Služba </w:t>
      </w:r>
      <w:r w:rsidRPr="00AB2888">
        <w:t>dostupná</w:t>
      </w:r>
      <w:r w:rsidR="008C358F" w:rsidRPr="00AB2888">
        <w:t xml:space="preserve"> </w:t>
      </w:r>
      <w:r w:rsidRPr="00AB2888">
        <w:t>k</w:t>
      </w:r>
      <w:r w:rsidR="00D77D7D" w:rsidRPr="00AB2888">
        <w:t> </w:t>
      </w:r>
      <w:r w:rsidRPr="00AB2888">
        <w:t>délce celého sledovaného období</w:t>
      </w:r>
      <w:r w:rsidR="00FF3D5C" w:rsidRPr="00AB2888">
        <w:t>. Měření</w:t>
      </w:r>
      <w:r w:rsidR="00250905" w:rsidRPr="00AB2888">
        <w:t xml:space="preserve"> dostupnosti a jednotlivá sledovaná období jsou vyjádřena v kalendářních měsících</w:t>
      </w:r>
      <w:r w:rsidRPr="00AB2888">
        <w:t xml:space="preserve">. </w:t>
      </w:r>
      <w:r w:rsidR="00250905" w:rsidRPr="00AB2888">
        <w:t xml:space="preserve">Propočet dostupnosti </w:t>
      </w:r>
      <w:r w:rsidRPr="00AB2888">
        <w:t xml:space="preserve">se </w:t>
      </w:r>
      <w:r w:rsidR="00250905" w:rsidRPr="00AB2888">
        <w:t xml:space="preserve">vyjadřuje </w:t>
      </w:r>
      <w:r w:rsidRPr="00AB2888">
        <w:t>v procentech.</w:t>
      </w:r>
    </w:p>
    <w:p w:rsidR="008C358F" w:rsidRDefault="008C358F" w:rsidP="00FF4D49">
      <w:pPr>
        <w:pStyle w:val="Odstavecseseznamem"/>
        <w:rPr>
          <w:highlight w:val="yellow"/>
        </w:rPr>
      </w:pPr>
    </w:p>
    <w:p w:rsidR="00D77D7D" w:rsidRDefault="00D77D7D" w:rsidP="00C761BB">
      <w:pPr>
        <w:pStyle w:val="Odstavecseseznamem"/>
        <w:numPr>
          <w:ilvl w:val="1"/>
          <w:numId w:val="36"/>
        </w:numPr>
        <w:spacing w:before="0" w:after="200" w:line="276" w:lineRule="auto"/>
        <w:jc w:val="left"/>
      </w:pPr>
      <w:r>
        <w:t xml:space="preserve">Pracovní doba </w:t>
      </w:r>
      <w:r>
        <w:rPr>
          <w:noProof/>
        </w:rPr>
        <w:drawing>
          <wp:inline distT="0" distB="0" distL="0" distR="0" wp14:anchorId="6D261DF7" wp14:editId="6A587674">
            <wp:extent cx="386976" cy="177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rvený.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389522" cy="178970"/>
                    </a:xfrm>
                    <a:prstGeom prst="rect">
                      <a:avLst/>
                    </a:prstGeom>
                  </pic:spPr>
                </pic:pic>
              </a:graphicData>
            </a:graphic>
          </wp:inline>
        </w:drawing>
      </w:r>
      <w:r>
        <w:t xml:space="preserve"> </w:t>
      </w:r>
    </w:p>
    <w:p w:rsidR="00D77D7D" w:rsidRDefault="00B850BB" w:rsidP="00C761BB">
      <w:pPr>
        <w:pStyle w:val="Odstavecseseznamem"/>
        <w:numPr>
          <w:ilvl w:val="4"/>
          <w:numId w:val="36"/>
        </w:numPr>
        <w:spacing w:before="0" w:after="200" w:line="276" w:lineRule="auto"/>
        <w:jc w:val="left"/>
      </w:pPr>
      <w:r>
        <w:t>99,44% celkový výpadek 4 minuty</w:t>
      </w:r>
      <w:r w:rsidR="00D77D7D">
        <w:t xml:space="preserve"> za 12 hodin</w:t>
      </w:r>
    </w:p>
    <w:p w:rsidR="00D77D7D" w:rsidRDefault="00D77D7D" w:rsidP="00C761BB">
      <w:pPr>
        <w:pStyle w:val="Odstavecseseznamem"/>
        <w:numPr>
          <w:ilvl w:val="1"/>
          <w:numId w:val="36"/>
        </w:numPr>
        <w:spacing w:before="0" w:after="200" w:line="276" w:lineRule="auto"/>
        <w:jc w:val="left"/>
      </w:pPr>
      <w:r>
        <w:t xml:space="preserve">Mimo pracovní dobu a pracovní klid </w:t>
      </w:r>
      <w:r>
        <w:rPr>
          <w:noProof/>
        </w:rPr>
        <w:drawing>
          <wp:inline distT="0" distB="0" distL="0" distR="0" wp14:anchorId="5EC5255E" wp14:editId="4C377033">
            <wp:extent cx="392400" cy="169200"/>
            <wp:effectExtent l="0" t="0" r="8255"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ený.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400" cy="169200"/>
                    </a:xfrm>
                    <a:prstGeom prst="rect">
                      <a:avLst/>
                    </a:prstGeom>
                  </pic:spPr>
                </pic:pic>
              </a:graphicData>
            </a:graphic>
          </wp:inline>
        </w:drawing>
      </w:r>
    </w:p>
    <w:p w:rsidR="00D77D7D" w:rsidRDefault="00B850BB" w:rsidP="00C761BB">
      <w:pPr>
        <w:pStyle w:val="Odstavecseseznamem"/>
        <w:numPr>
          <w:ilvl w:val="4"/>
          <w:numId w:val="36"/>
        </w:numPr>
        <w:spacing w:before="0" w:after="200" w:line="276" w:lineRule="auto"/>
        <w:jc w:val="left"/>
      </w:pPr>
      <w:r>
        <w:t>97,22% celkový výpadek 20 minut</w:t>
      </w:r>
      <w:r w:rsidR="00D77D7D">
        <w:t xml:space="preserve"> za 12 hodin</w:t>
      </w:r>
    </w:p>
    <w:p w:rsidR="00D77D7D" w:rsidRDefault="00D77D7D" w:rsidP="00C761BB">
      <w:pPr>
        <w:pStyle w:val="Odstavecseseznamem"/>
        <w:numPr>
          <w:ilvl w:val="1"/>
          <w:numId w:val="36"/>
        </w:numPr>
        <w:spacing w:before="0" w:after="200" w:line="276" w:lineRule="auto"/>
        <w:jc w:val="left"/>
      </w:pPr>
      <w:r>
        <w:t xml:space="preserve">Servisní den </w:t>
      </w:r>
      <w:r>
        <w:rPr>
          <w:noProof/>
        </w:rPr>
        <w:drawing>
          <wp:inline distT="0" distB="0" distL="0" distR="0" wp14:anchorId="05D82155" wp14:editId="4F837453">
            <wp:extent cx="406800" cy="172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ý.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800" cy="172800"/>
                    </a:xfrm>
                    <a:prstGeom prst="rect">
                      <a:avLst/>
                    </a:prstGeom>
                  </pic:spPr>
                </pic:pic>
              </a:graphicData>
            </a:graphic>
          </wp:inline>
        </w:drawing>
      </w:r>
    </w:p>
    <w:p w:rsidR="00D77D7D" w:rsidRDefault="00D77D7D" w:rsidP="00C761BB">
      <w:pPr>
        <w:pStyle w:val="Odstavecseseznamem"/>
        <w:numPr>
          <w:ilvl w:val="4"/>
          <w:numId w:val="36"/>
        </w:numPr>
        <w:spacing w:before="0" w:after="200" w:line="276" w:lineRule="auto"/>
        <w:jc w:val="left"/>
      </w:pPr>
      <w:r>
        <w:t>91,67% celkový výpadek 60 min</w:t>
      </w:r>
      <w:r w:rsidR="00B850BB">
        <w:t>ut</w:t>
      </w:r>
      <w:r>
        <w:t xml:space="preserve"> za 12 hodin</w:t>
      </w:r>
    </w:p>
    <w:p w:rsidR="00D77D7D" w:rsidRDefault="00D77D7D" w:rsidP="00D77D7D">
      <w:pPr>
        <w:pStyle w:val="Odstavecseseznamem"/>
        <w:spacing w:after="0"/>
      </w:pPr>
    </w:p>
    <w:p w:rsidR="00D77D7D" w:rsidRPr="00585B0E" w:rsidRDefault="00D77D7D" w:rsidP="00D77D7D">
      <w:pPr>
        <w:pStyle w:val="Odstavecseseznamem"/>
        <w:spacing w:after="0"/>
      </w:pPr>
      <w:r>
        <w:tab/>
      </w:r>
      <w:r>
        <w:tab/>
      </w:r>
      <w:r>
        <w:tab/>
      </w:r>
      <w:r w:rsidRPr="0016249A">
        <w:t>0:00</w:t>
      </w:r>
      <w:r>
        <w:tab/>
      </w:r>
      <w:r>
        <w:tab/>
        <w:t>06:00</w:t>
      </w:r>
      <w:r>
        <w:tab/>
      </w:r>
      <w:r>
        <w:tab/>
      </w:r>
      <w:r w:rsidRPr="0016249A">
        <w:t>12:00</w:t>
      </w:r>
      <w:r>
        <w:tab/>
      </w:r>
      <w:r>
        <w:tab/>
      </w:r>
      <w:r w:rsidRPr="0016249A">
        <w:t>18:00</w:t>
      </w:r>
      <w:r>
        <w:tab/>
      </w:r>
      <w:r>
        <w:tab/>
      </w:r>
      <w:r w:rsidRPr="0016249A">
        <w:t>24:00</w:t>
      </w:r>
    </w:p>
    <w:tbl>
      <w:tblPr>
        <w:tblStyle w:val="Mkatabulky"/>
        <w:tblW w:w="0" w:type="auto"/>
        <w:tblInd w:w="1797" w:type="dxa"/>
        <w:tblLook w:val="04A0" w:firstRow="1" w:lastRow="0" w:firstColumn="1" w:lastColumn="0" w:noHBand="0" w:noVBand="1"/>
      </w:tblPr>
      <w:tblGrid>
        <w:gridCol w:w="1288"/>
        <w:gridCol w:w="1559"/>
        <w:gridCol w:w="1418"/>
        <w:gridCol w:w="1417"/>
        <w:gridCol w:w="1418"/>
      </w:tblGrid>
      <w:tr w:rsidR="00D77D7D" w:rsidTr="00FF4D49">
        <w:tc>
          <w:tcPr>
            <w:tcW w:w="1288" w:type="dxa"/>
          </w:tcPr>
          <w:p w:rsidR="00D77D7D" w:rsidRDefault="00D77D7D" w:rsidP="00B02594">
            <w:r>
              <w:t>Pondělí</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Úterý</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Středa</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Čtvrtek</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Pátek</w:t>
            </w:r>
          </w:p>
        </w:tc>
        <w:tc>
          <w:tcPr>
            <w:tcW w:w="1559" w:type="dxa"/>
            <w:shd w:val="clear" w:color="auto" w:fill="92D050"/>
          </w:tcPr>
          <w:p w:rsidR="00D77D7D" w:rsidRDefault="00D77D7D" w:rsidP="00B02594"/>
        </w:tc>
        <w:tc>
          <w:tcPr>
            <w:tcW w:w="1418" w:type="dxa"/>
            <w:tcBorders>
              <w:bottom w:val="single" w:sz="4" w:space="0" w:color="auto"/>
            </w:tcBorders>
            <w:shd w:val="clear" w:color="auto" w:fill="FF0000"/>
          </w:tcPr>
          <w:p w:rsidR="00D77D7D" w:rsidRDefault="00D77D7D" w:rsidP="00B02594"/>
        </w:tc>
        <w:tc>
          <w:tcPr>
            <w:tcW w:w="1417" w:type="dxa"/>
            <w:tcBorders>
              <w:bottom w:val="single" w:sz="4" w:space="0" w:color="auto"/>
            </w:tcBorders>
            <w:shd w:val="clear" w:color="auto" w:fill="FF0000"/>
          </w:tcPr>
          <w:p w:rsidR="00D77D7D" w:rsidRDefault="00D77D7D" w:rsidP="00B02594"/>
        </w:tc>
        <w:tc>
          <w:tcPr>
            <w:tcW w:w="1418" w:type="dxa"/>
            <w:shd w:val="clear" w:color="auto" w:fill="92D050"/>
          </w:tcPr>
          <w:p w:rsidR="00D77D7D" w:rsidRDefault="00D77D7D" w:rsidP="00B02594"/>
        </w:tc>
      </w:tr>
      <w:tr w:rsidR="00D77D7D" w:rsidTr="00FF4D49">
        <w:trPr>
          <w:trHeight w:val="427"/>
        </w:trPr>
        <w:tc>
          <w:tcPr>
            <w:tcW w:w="1288" w:type="dxa"/>
          </w:tcPr>
          <w:p w:rsidR="00D77D7D" w:rsidRDefault="00D77D7D" w:rsidP="00B02594">
            <w:r>
              <w:t>Sobota</w:t>
            </w:r>
          </w:p>
        </w:tc>
        <w:tc>
          <w:tcPr>
            <w:tcW w:w="1559" w:type="dxa"/>
            <w:shd w:val="clear" w:color="auto" w:fill="92D050"/>
          </w:tcPr>
          <w:p w:rsidR="00D77D7D" w:rsidRDefault="00D77D7D" w:rsidP="00B02594"/>
        </w:tc>
        <w:tc>
          <w:tcPr>
            <w:tcW w:w="1418" w:type="dxa"/>
            <w:tcBorders>
              <w:bottom w:val="single" w:sz="4" w:space="0" w:color="auto"/>
            </w:tcBorders>
            <w:shd w:val="clear" w:color="auto" w:fill="00B0F0"/>
          </w:tcPr>
          <w:p w:rsidR="00D77D7D" w:rsidRDefault="00D77D7D" w:rsidP="00B02594"/>
        </w:tc>
        <w:tc>
          <w:tcPr>
            <w:tcW w:w="1417" w:type="dxa"/>
            <w:tcBorders>
              <w:bottom w:val="single" w:sz="4" w:space="0" w:color="auto"/>
            </w:tcBorders>
            <w:shd w:val="clear" w:color="auto" w:fill="00B0F0"/>
          </w:tcPr>
          <w:p w:rsidR="00D77D7D" w:rsidRDefault="00D77D7D" w:rsidP="00B02594"/>
        </w:tc>
        <w:tc>
          <w:tcPr>
            <w:tcW w:w="1418" w:type="dxa"/>
            <w:shd w:val="clear" w:color="auto" w:fill="92D050"/>
          </w:tcPr>
          <w:p w:rsidR="00D77D7D" w:rsidRDefault="00D77D7D" w:rsidP="00B02594"/>
        </w:tc>
      </w:tr>
      <w:tr w:rsidR="00D77D7D" w:rsidTr="00FF4D49">
        <w:trPr>
          <w:trHeight w:val="351"/>
        </w:trPr>
        <w:tc>
          <w:tcPr>
            <w:tcW w:w="1288" w:type="dxa"/>
          </w:tcPr>
          <w:p w:rsidR="00D77D7D" w:rsidRDefault="00D77D7D" w:rsidP="00B02594">
            <w:r>
              <w:t>Neděle</w:t>
            </w:r>
          </w:p>
        </w:tc>
        <w:tc>
          <w:tcPr>
            <w:tcW w:w="1559" w:type="dxa"/>
            <w:shd w:val="clear" w:color="auto" w:fill="92D050"/>
          </w:tcPr>
          <w:p w:rsidR="00D77D7D" w:rsidRDefault="00D77D7D" w:rsidP="00B02594"/>
        </w:tc>
        <w:tc>
          <w:tcPr>
            <w:tcW w:w="1418" w:type="dxa"/>
            <w:shd w:val="clear" w:color="auto" w:fill="92D050"/>
          </w:tcPr>
          <w:p w:rsidR="00D77D7D" w:rsidRDefault="00D77D7D" w:rsidP="00B02594"/>
        </w:tc>
        <w:tc>
          <w:tcPr>
            <w:tcW w:w="1417" w:type="dxa"/>
            <w:shd w:val="clear" w:color="auto" w:fill="92D050"/>
          </w:tcPr>
          <w:p w:rsidR="00D77D7D" w:rsidRDefault="00D77D7D" w:rsidP="00B02594"/>
        </w:tc>
        <w:tc>
          <w:tcPr>
            <w:tcW w:w="1418" w:type="dxa"/>
            <w:shd w:val="clear" w:color="auto" w:fill="92D050"/>
          </w:tcPr>
          <w:p w:rsidR="00D77D7D" w:rsidRDefault="00D77D7D" w:rsidP="00B02594"/>
        </w:tc>
      </w:tr>
    </w:tbl>
    <w:p w:rsidR="006B5B5B" w:rsidRDefault="00EE6D68" w:rsidP="00C761BB">
      <w:pPr>
        <w:pStyle w:val="Odstavecseseznamem"/>
        <w:numPr>
          <w:ilvl w:val="0"/>
          <w:numId w:val="36"/>
        </w:numPr>
      </w:pPr>
      <w:r w:rsidRPr="006B5A89">
        <w:t xml:space="preserve">Maximální spojitý výpadek je definován </w:t>
      </w:r>
      <w:r w:rsidR="00881A2C" w:rsidRPr="006B5A89">
        <w:t>v</w:t>
      </w:r>
      <w:r w:rsidR="00FA0E8F">
        <w:t xml:space="preserve"> pracovní době, mimopracovní dobu a v době pracovního klidu v </w:t>
      </w:r>
      <w:r w:rsidR="009B5127" w:rsidRPr="006B5A89">
        <w:t xml:space="preserve">maximální </w:t>
      </w:r>
      <w:r w:rsidR="00881A2C" w:rsidRPr="006B5A89">
        <w:t xml:space="preserve">délce </w:t>
      </w:r>
      <w:r w:rsidR="00CC7EAD">
        <w:t>3</w:t>
      </w:r>
      <w:r w:rsidR="00CC7EAD" w:rsidRPr="006B5A89">
        <w:t xml:space="preserve">0 </w:t>
      </w:r>
      <w:r w:rsidR="00881A2C" w:rsidRPr="006B5A89">
        <w:t>minut.</w:t>
      </w:r>
    </w:p>
    <w:p w:rsidR="004C65E9" w:rsidRPr="006B5A89" w:rsidRDefault="004C65E9" w:rsidP="00C761BB">
      <w:pPr>
        <w:pStyle w:val="Odstavecseseznamem"/>
        <w:numPr>
          <w:ilvl w:val="0"/>
          <w:numId w:val="36"/>
        </w:numPr>
      </w:pPr>
      <w:r>
        <w:t>V případě nefunkčnosti komunikace s informačními systémy bude zaručena dostupnost IS APAO dle</w:t>
      </w:r>
      <w:r w:rsidR="00A151FC">
        <w:t xml:space="preserve"> první odrážky „Dostupnost IS APAO“</w:t>
      </w:r>
      <w:r>
        <w:t>.</w:t>
      </w:r>
    </w:p>
    <w:p w:rsidR="00563366" w:rsidRPr="006B5A89" w:rsidRDefault="00563366" w:rsidP="00121A12">
      <w:pPr>
        <w:rPr>
          <w:b/>
        </w:rPr>
      </w:pPr>
      <w:r w:rsidRPr="006B5A89">
        <w:rPr>
          <w:b/>
        </w:rPr>
        <w:t>Měsíční dostupnost</w:t>
      </w:r>
    </w:p>
    <w:p w:rsidR="00563366" w:rsidRPr="006B5A89" w:rsidRDefault="00563366" w:rsidP="00C761BB">
      <w:pPr>
        <w:pStyle w:val="Odstavecseseznamem"/>
        <w:numPr>
          <w:ilvl w:val="0"/>
          <w:numId w:val="36"/>
        </w:numPr>
      </w:pPr>
      <w:r w:rsidRPr="006B5A89">
        <w:t>Měsíční dostupnost se určí následujícím způsobem:</w:t>
      </w:r>
    </w:p>
    <w:p w:rsidR="00563366" w:rsidRPr="006B5A89" w:rsidRDefault="00563366" w:rsidP="00C761BB">
      <w:pPr>
        <w:pStyle w:val="Odstavecseseznamem"/>
        <w:numPr>
          <w:ilvl w:val="0"/>
          <w:numId w:val="36"/>
        </w:numPr>
        <w:rPr>
          <w:i/>
        </w:rPr>
      </w:pPr>
      <w:r w:rsidRPr="006B5A89">
        <w:rPr>
          <w:i/>
        </w:rPr>
        <w:t>Měsíční dostupnost (v %) = [(počet hodin v měsíci) – (součet trvání všech výpadků v měsíci)] x 100/ (počet hodin v měsíci)</w:t>
      </w:r>
    </w:p>
    <w:p w:rsidR="00563366" w:rsidRPr="006B5A89" w:rsidRDefault="00563366" w:rsidP="00C761BB">
      <w:pPr>
        <w:pStyle w:val="Odstavecseseznamem"/>
        <w:numPr>
          <w:ilvl w:val="0"/>
          <w:numId w:val="36"/>
        </w:numPr>
      </w:pPr>
      <w:r w:rsidRPr="006B5A89">
        <w:t>Pokud výpadek přesahuje z jednoho měsíce do následujícího měsíce, rozpočítává se doba do každého měsíce zvlášť.</w:t>
      </w:r>
    </w:p>
    <w:p w:rsidR="00563366" w:rsidRPr="006B5A89" w:rsidRDefault="00563366" w:rsidP="00C761BB">
      <w:pPr>
        <w:pStyle w:val="Odstavecseseznamem"/>
        <w:numPr>
          <w:ilvl w:val="0"/>
          <w:numId w:val="36"/>
        </w:numPr>
      </w:pPr>
      <w:r w:rsidRPr="006B5A89">
        <w:t>Měsíční nedostupnost bude posuzována u každé z uvedených služeb samostatně, tj. budou se odečítat výpadky u každé služby zvlášť.</w:t>
      </w:r>
      <w:r w:rsidR="001C68D2" w:rsidRPr="006B5A89">
        <w:t xml:space="preserve"> </w:t>
      </w:r>
    </w:p>
    <w:p w:rsidR="00563366" w:rsidRPr="006B5A89" w:rsidRDefault="00563366" w:rsidP="00121A12">
      <w:pPr>
        <w:rPr>
          <w:b/>
        </w:rPr>
      </w:pPr>
      <w:r w:rsidRPr="006B5A89">
        <w:rPr>
          <w:b/>
        </w:rPr>
        <w:t>Do doby výpadku se pro výpočet garantovaných parametrů nezapočítává</w:t>
      </w:r>
    </w:p>
    <w:p w:rsidR="00563366" w:rsidRPr="006B5A89" w:rsidRDefault="00563366" w:rsidP="00C761BB">
      <w:pPr>
        <w:pStyle w:val="Odstavecseseznamem"/>
        <w:numPr>
          <w:ilvl w:val="0"/>
          <w:numId w:val="37"/>
        </w:numPr>
      </w:pPr>
      <w:r w:rsidRPr="006B5A89">
        <w:t xml:space="preserve">výpadek ze strany </w:t>
      </w:r>
      <w:r w:rsidR="003C082E" w:rsidRPr="006B5A89">
        <w:t>Objednatel</w:t>
      </w:r>
      <w:r w:rsidRPr="006B5A89">
        <w:t>e;</w:t>
      </w:r>
    </w:p>
    <w:p w:rsidR="009B7A77" w:rsidRPr="006B5A89" w:rsidRDefault="009B7A77" w:rsidP="00C761BB">
      <w:pPr>
        <w:pStyle w:val="Odstavecseseznamem"/>
        <w:numPr>
          <w:ilvl w:val="0"/>
          <w:numId w:val="37"/>
        </w:numPr>
      </w:pPr>
      <w:r w:rsidRPr="006B5A89">
        <w:t>výpadek z důvodu nefunkčnosti komunikace s informačními systémy</w:t>
      </w:r>
    </w:p>
    <w:p w:rsidR="00563366" w:rsidRPr="006B5A89" w:rsidRDefault="00563366" w:rsidP="00C761BB">
      <w:pPr>
        <w:pStyle w:val="Odstavecseseznamem"/>
        <w:numPr>
          <w:ilvl w:val="0"/>
          <w:numId w:val="37"/>
        </w:numPr>
      </w:pPr>
      <w:r w:rsidRPr="006B5A89">
        <w:t xml:space="preserve">přerušení z důvodů plánovaných prací nebo údržby - je takové přerušení, které je nejméně 2 pracovní dny předem oznámeno </w:t>
      </w:r>
      <w:r w:rsidR="003C082E" w:rsidRPr="006B5A89">
        <w:t>Objednatel</w:t>
      </w:r>
      <w:r w:rsidRPr="006B5A89">
        <w:t xml:space="preserve">em </w:t>
      </w:r>
      <w:r w:rsidR="009D3893" w:rsidRPr="006B5A89">
        <w:t xml:space="preserve">Poskytovateli </w:t>
      </w:r>
      <w:r w:rsidRPr="006B5A89">
        <w:t>a je odsouhlaseno oběma stranami. Veškeré práce budou plánovány tak, aby byl minimalizován dopad přerušení služby. Termíny údržby budou stanoveny vlastním řídícím dokumentem.</w:t>
      </w:r>
    </w:p>
    <w:p w:rsidR="00025D25" w:rsidRPr="006B5A89" w:rsidRDefault="00563366" w:rsidP="00C761BB">
      <w:pPr>
        <w:pStyle w:val="Odstavecseseznamem"/>
        <w:numPr>
          <w:ilvl w:val="0"/>
          <w:numId w:val="37"/>
        </w:numPr>
        <w:spacing w:before="0" w:after="0"/>
      </w:pPr>
      <w:r w:rsidRPr="006B5A89">
        <w:t>výpadek způsobený vyšší mocí, tj. živelnou poruchou (záplavy, požár, zemětřesení, plošné výpadky rozvodu elektrické energie, apod.), válečným konfliktem nebo teroristickým útokem anebo jinými pod</w:t>
      </w:r>
      <w:r w:rsidRPr="00B50ADB">
        <w:t>obnými událostmi</w:t>
      </w:r>
      <w:r w:rsidRPr="00250905">
        <w:t>.</w:t>
      </w:r>
      <w:r w:rsidR="00025D25">
        <w:br w:type="page"/>
      </w:r>
    </w:p>
    <w:bookmarkEnd w:id="26"/>
    <w:p w:rsidR="00F77598" w:rsidRPr="0098402B" w:rsidRDefault="00F77598" w:rsidP="0000665E">
      <w:pPr>
        <w:pStyle w:val="Nadpis1"/>
        <w:numPr>
          <w:ilvl w:val="0"/>
          <w:numId w:val="0"/>
        </w:numPr>
        <w:ind w:left="360" w:hanging="360"/>
      </w:pPr>
      <w:r w:rsidRPr="0042011C">
        <w:t xml:space="preserve">Příloha č. </w:t>
      </w:r>
      <w:r w:rsidR="00444227">
        <w:t>1 – část 1</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5364A2">
        <w:tc>
          <w:tcPr>
            <w:tcW w:w="9072" w:type="dxa"/>
            <w:gridSpan w:val="4"/>
            <w:tcBorders>
              <w:top w:val="single" w:sz="12" w:space="0" w:color="auto"/>
            </w:tcBorders>
            <w:shd w:val="clear" w:color="auto" w:fill="D9D9D9"/>
          </w:tcPr>
          <w:p w:rsidR="005364A2" w:rsidRPr="007F4518" w:rsidRDefault="005364A2" w:rsidP="009E0899">
            <w:pPr>
              <w:pStyle w:val="Nadpis6"/>
              <w:rPr>
                <w:b/>
                <w:i/>
                <w:u w:val="single"/>
              </w:rPr>
            </w:pPr>
            <w:r w:rsidRPr="007F4518">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gridSpan w:val="3"/>
            <w:vAlign w:val="center"/>
          </w:tcPr>
          <w:p w:rsidR="005364A2" w:rsidRPr="002E1F8C" w:rsidRDefault="005364A2" w:rsidP="009E0899">
            <w:pPr>
              <w:pStyle w:val="Nadpis6"/>
              <w:rPr>
                <w:b/>
              </w:rPr>
            </w:pPr>
            <w:r w:rsidRPr="002E1F8C">
              <w:rPr>
                <w:b/>
                <w:sz w:val="22"/>
                <w:szCs w:val="22"/>
              </w:rPr>
              <w:t>APAO_01</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gridSpan w:val="3"/>
            <w:vAlign w:val="center"/>
          </w:tcPr>
          <w:p w:rsidR="005364A2" w:rsidRPr="002E1F8C" w:rsidRDefault="005364A2" w:rsidP="009E0899">
            <w:pPr>
              <w:pStyle w:val="Nadpis6"/>
            </w:pPr>
            <w:r w:rsidRPr="002E1F8C">
              <w:rPr>
                <w:sz w:val="22"/>
                <w:szCs w:val="22"/>
              </w:rPr>
              <w:t>Služba odstranění závad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gridSpan w:val="3"/>
            <w:vAlign w:val="center"/>
          </w:tcPr>
          <w:p w:rsidR="005364A2" w:rsidRPr="002E1F8C" w:rsidRDefault="005364A2" w:rsidP="009E0899">
            <w:pPr>
              <w:pStyle w:val="Nadpis6"/>
            </w:pPr>
            <w:r w:rsidRPr="002E1F8C">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APAO_01_</w:t>
            </w:r>
            <w:r w:rsidR="00444227">
              <w:rPr>
                <w:sz w:val="22"/>
                <w:szCs w:val="22"/>
              </w:rPr>
              <w:t>01</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gridSpan w:val="3"/>
            <w:vAlign w:val="center"/>
          </w:tcPr>
          <w:p w:rsidR="005364A2" w:rsidRPr="002E1F8C" w:rsidRDefault="005364A2" w:rsidP="009E0899">
            <w:pPr>
              <w:pStyle w:val="Nadpis6"/>
              <w:rPr>
                <w:b/>
              </w:rPr>
            </w:pPr>
            <w:r w:rsidRPr="002E1F8C">
              <w:rPr>
                <w:sz w:val="22"/>
                <w:szCs w:val="22"/>
              </w:rPr>
              <w:t>Realizace služeb řešení a odstranění závad IS APAO nespadající do záruky Díla.</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c>
          <w:tcPr>
            <w:tcW w:w="2268" w:type="dxa"/>
          </w:tcPr>
          <w:p w:rsidR="005364A2" w:rsidRPr="007F4518" w:rsidRDefault="005364A2" w:rsidP="009E0899">
            <w:pPr>
              <w:pStyle w:val="Nadpis6"/>
            </w:pPr>
            <w:r w:rsidRPr="007F4518">
              <w:rPr>
                <w:sz w:val="22"/>
                <w:szCs w:val="22"/>
              </w:rPr>
              <w:t>Popis činnosti</w:t>
            </w:r>
          </w:p>
        </w:tc>
        <w:tc>
          <w:tcPr>
            <w:tcW w:w="6804" w:type="dxa"/>
            <w:gridSpan w:val="3"/>
          </w:tcPr>
          <w:p w:rsidR="005364A2" w:rsidRPr="002E1F8C" w:rsidRDefault="005364A2" w:rsidP="009E0899">
            <w:pPr>
              <w:pStyle w:val="Nadpis6"/>
            </w:pPr>
            <w:r w:rsidRPr="002E1F8C">
              <w:rPr>
                <w:sz w:val="22"/>
                <w:szCs w:val="22"/>
              </w:rPr>
              <w:t xml:space="preserve">Služby pro odstranění závad, po uplynutí 24 měsíců na všechny části Díla včetně jeho příslušenství a pokrývá všechny součásti dodávky plnění předmětu Smlouvy, včetně produktů třetích stran, které byly využity při realizaci Díla. </w:t>
            </w:r>
          </w:p>
          <w:p w:rsidR="005364A2" w:rsidRPr="002E1F8C" w:rsidRDefault="005364A2" w:rsidP="009E0899">
            <w:pPr>
              <w:pStyle w:val="Nadpis6"/>
            </w:pPr>
            <w:r w:rsidRPr="002E1F8C">
              <w:rPr>
                <w:sz w:val="22"/>
                <w:szCs w:val="22"/>
              </w:rPr>
              <w:t xml:space="preserve">Závada musí být zaznamenána v </w:t>
            </w:r>
            <w:r w:rsidR="00DE2CF6">
              <w:rPr>
                <w:sz w:val="22"/>
                <w:szCs w:val="22"/>
              </w:rPr>
              <w:t>Service Desk</w:t>
            </w:r>
            <w:r w:rsidR="000C69B4" w:rsidRPr="002E1F8C">
              <w:rPr>
                <w:sz w:val="22"/>
                <w:szCs w:val="22"/>
              </w:rPr>
              <w:t>u</w:t>
            </w:r>
            <w:r w:rsidRPr="002E1F8C">
              <w:rPr>
                <w:sz w:val="22"/>
                <w:szCs w:val="22"/>
              </w:rPr>
              <w:t xml:space="preserve">. V záznamu o závadě musí Objednatel uvést, jak se zjištěné závady projevují. </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gridSpan w:val="3"/>
            <w:vAlign w:val="center"/>
          </w:tcPr>
          <w:p w:rsidR="005364A2" w:rsidRPr="002E1F8C" w:rsidRDefault="005364A2" w:rsidP="009E0899">
            <w:pPr>
              <w:pStyle w:val="Nadpis6"/>
            </w:pPr>
            <w:r w:rsidRPr="002E1F8C">
              <w:rPr>
                <w:sz w:val="22"/>
                <w:szCs w:val="22"/>
              </w:rPr>
              <w:t>12 hodin x 7 dní v týdnu v čase od 06:00 do 18:00 hodin</w:t>
            </w:r>
          </w:p>
        </w:tc>
      </w:tr>
      <w:tr w:rsidR="005364A2" w:rsidRPr="00D07B72" w:rsidTr="005364A2">
        <w:trPr>
          <w:trHeight w:val="769"/>
        </w:trPr>
        <w:tc>
          <w:tcPr>
            <w:tcW w:w="2268" w:type="dxa"/>
            <w:vMerge w:val="restart"/>
          </w:tcPr>
          <w:p w:rsidR="005364A2" w:rsidRPr="002E1F8C" w:rsidRDefault="005364A2" w:rsidP="009E0899">
            <w:pPr>
              <w:pStyle w:val="Nadpis6"/>
            </w:pPr>
            <w:r w:rsidRPr="007F4518">
              <w:rPr>
                <w:sz w:val="22"/>
                <w:szCs w:val="22"/>
              </w:rPr>
              <w:t>Lhůta pro ob</w:t>
            </w:r>
            <w:r w:rsidRPr="002E1F8C">
              <w:rPr>
                <w:sz w:val="22"/>
                <w:szCs w:val="22"/>
              </w:rPr>
              <w:t>novení Služby</w:t>
            </w:r>
          </w:p>
        </w:tc>
        <w:tc>
          <w:tcPr>
            <w:tcW w:w="6804" w:type="dxa"/>
            <w:gridSpan w:val="3"/>
            <w:tcBorders>
              <w:bottom w:val="single" w:sz="4" w:space="0" w:color="auto"/>
            </w:tcBorders>
            <w:vAlign w:val="center"/>
          </w:tcPr>
          <w:p w:rsidR="005364A2" w:rsidRPr="002E1F8C" w:rsidRDefault="005364A2" w:rsidP="009E0899">
            <w:pPr>
              <w:pStyle w:val="Nadpis6"/>
            </w:pPr>
            <w:r w:rsidRPr="002E1F8C">
              <w:rPr>
                <w:sz w:val="22"/>
                <w:szCs w:val="22"/>
              </w:rPr>
              <w:t xml:space="preserve">Dle kategorie vady. Doba reakce se počítá od okamžiku nahlášení závady na </w:t>
            </w:r>
            <w:r w:rsidR="00DE2CF6">
              <w:rPr>
                <w:sz w:val="22"/>
                <w:szCs w:val="22"/>
              </w:rPr>
              <w:t>Service Desk</w:t>
            </w:r>
            <w:r w:rsidR="000C69B4" w:rsidRPr="002E1F8C">
              <w:rPr>
                <w:sz w:val="22"/>
                <w:szCs w:val="22"/>
              </w:rPr>
              <w:t>u</w:t>
            </w:r>
            <w:r w:rsidRPr="002E1F8C">
              <w:rPr>
                <w:sz w:val="22"/>
                <w:szCs w:val="22"/>
              </w:rPr>
              <w:t>. Za odstranění se považuje stav obnovení funkčnosti IS APAO a úplné vyřešení a uvedení do funkčního stavu.</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Kategorie vady</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6B5A89">
            <w:pPr>
              <w:pStyle w:val="Nadpis6"/>
            </w:pPr>
            <w:r w:rsidRPr="002E1F8C">
              <w:rPr>
                <w:sz w:val="22"/>
                <w:szCs w:val="22"/>
              </w:rPr>
              <w:t>Doba odstranění a</w:t>
            </w:r>
            <w:r w:rsidR="006B5A89">
              <w:rPr>
                <w:sz w:val="22"/>
                <w:szCs w:val="22"/>
              </w:rPr>
              <w:t> </w:t>
            </w:r>
            <w:r w:rsidRPr="002E1F8C">
              <w:rPr>
                <w:sz w:val="22"/>
                <w:szCs w:val="22"/>
              </w:rPr>
              <w:t>akceptace vady</w:t>
            </w:r>
          </w:p>
        </w:tc>
      </w:tr>
      <w:tr w:rsidR="0071111A" w:rsidRPr="00D07B72" w:rsidTr="005364A2">
        <w:trPr>
          <w:trHeight w:val="206"/>
        </w:trPr>
        <w:tc>
          <w:tcPr>
            <w:tcW w:w="2268" w:type="dxa"/>
            <w:vMerge/>
          </w:tcPr>
          <w:p w:rsidR="0071111A" w:rsidRPr="002E1F8C" w:rsidRDefault="0071111A" w:rsidP="009E0899">
            <w:pPr>
              <w:pStyle w:val="Nadpis6"/>
            </w:pPr>
          </w:p>
        </w:tc>
        <w:tc>
          <w:tcPr>
            <w:tcW w:w="2268" w:type="dxa"/>
            <w:tcBorders>
              <w:top w:val="single" w:sz="4" w:space="0" w:color="auto"/>
            </w:tcBorders>
            <w:vAlign w:val="center"/>
          </w:tcPr>
          <w:p w:rsidR="0071111A" w:rsidRPr="002E1F8C" w:rsidRDefault="0071111A" w:rsidP="009E0899">
            <w:pPr>
              <w:pStyle w:val="Nadpis6"/>
            </w:pPr>
            <w:r w:rsidRPr="002E1F8C">
              <w:rPr>
                <w:sz w:val="22"/>
                <w:szCs w:val="22"/>
              </w:rPr>
              <w:t>Havárie</w:t>
            </w:r>
          </w:p>
        </w:tc>
        <w:tc>
          <w:tcPr>
            <w:tcW w:w="2268" w:type="dxa"/>
            <w:tcBorders>
              <w:top w:val="single" w:sz="4" w:space="0" w:color="auto"/>
            </w:tcBorders>
            <w:vAlign w:val="center"/>
          </w:tcPr>
          <w:p w:rsidR="0071111A" w:rsidRPr="002E1F8C" w:rsidRDefault="0071111A" w:rsidP="009E0899">
            <w:pPr>
              <w:pStyle w:val="Nadpis6"/>
            </w:pPr>
            <w:r w:rsidRPr="002E1F8C">
              <w:rPr>
                <w:sz w:val="22"/>
                <w:szCs w:val="22"/>
              </w:rPr>
              <w:t>15 minut</w:t>
            </w:r>
          </w:p>
        </w:tc>
        <w:tc>
          <w:tcPr>
            <w:tcW w:w="2268" w:type="dxa"/>
            <w:tcBorders>
              <w:top w:val="single" w:sz="4" w:space="0" w:color="auto"/>
            </w:tcBorders>
            <w:vAlign w:val="center"/>
          </w:tcPr>
          <w:p w:rsidR="0071111A" w:rsidRPr="002E1F8C" w:rsidRDefault="0071111A" w:rsidP="009E0899">
            <w:pPr>
              <w:pStyle w:val="Nadpis6"/>
            </w:pPr>
            <w:r w:rsidRPr="002E1F8C">
              <w:rPr>
                <w:sz w:val="22"/>
                <w:szCs w:val="22"/>
              </w:rPr>
              <w:t>2 hodin</w:t>
            </w:r>
          </w:p>
        </w:tc>
      </w:tr>
      <w:tr w:rsidR="0071111A" w:rsidRPr="00D07B72" w:rsidTr="005364A2">
        <w:trPr>
          <w:trHeight w:val="206"/>
        </w:trPr>
        <w:tc>
          <w:tcPr>
            <w:tcW w:w="2268" w:type="dxa"/>
            <w:vMerge/>
          </w:tcPr>
          <w:p w:rsidR="0071111A" w:rsidRPr="002E1F8C" w:rsidRDefault="0071111A" w:rsidP="009E0899">
            <w:pPr>
              <w:pStyle w:val="Nadpis6"/>
            </w:pPr>
          </w:p>
        </w:tc>
        <w:tc>
          <w:tcPr>
            <w:tcW w:w="2268" w:type="dxa"/>
            <w:vAlign w:val="center"/>
          </w:tcPr>
          <w:p w:rsidR="0071111A" w:rsidRPr="002E1F8C" w:rsidRDefault="00A5003D" w:rsidP="009E0899">
            <w:pPr>
              <w:pStyle w:val="Nadpis6"/>
            </w:pPr>
            <w:r>
              <w:rPr>
                <w:sz w:val="22"/>
                <w:szCs w:val="22"/>
              </w:rPr>
              <w:t>Porucha</w:t>
            </w:r>
          </w:p>
        </w:tc>
        <w:tc>
          <w:tcPr>
            <w:tcW w:w="2268" w:type="dxa"/>
            <w:vAlign w:val="center"/>
          </w:tcPr>
          <w:p w:rsidR="0071111A" w:rsidRPr="002E1F8C" w:rsidRDefault="0071111A" w:rsidP="009E0899">
            <w:pPr>
              <w:pStyle w:val="Nadpis6"/>
            </w:pPr>
            <w:r w:rsidRPr="002E1F8C">
              <w:rPr>
                <w:sz w:val="22"/>
                <w:szCs w:val="22"/>
              </w:rPr>
              <w:t>15 minut</w:t>
            </w:r>
          </w:p>
        </w:tc>
        <w:tc>
          <w:tcPr>
            <w:tcW w:w="2268" w:type="dxa"/>
            <w:vAlign w:val="center"/>
          </w:tcPr>
          <w:p w:rsidR="0071111A" w:rsidRPr="002E1F8C" w:rsidRDefault="0071111A" w:rsidP="009E0899">
            <w:pPr>
              <w:pStyle w:val="Nadpis6"/>
            </w:pPr>
            <w:r w:rsidRPr="002E1F8C">
              <w:rPr>
                <w:sz w:val="22"/>
                <w:szCs w:val="22"/>
              </w:rPr>
              <w:t>8 hodin</w:t>
            </w:r>
          </w:p>
        </w:tc>
      </w:tr>
      <w:tr w:rsidR="0071111A" w:rsidRPr="00D07B72" w:rsidTr="005364A2">
        <w:trPr>
          <w:trHeight w:val="206"/>
        </w:trPr>
        <w:tc>
          <w:tcPr>
            <w:tcW w:w="2268" w:type="dxa"/>
            <w:vMerge/>
          </w:tcPr>
          <w:p w:rsidR="0071111A" w:rsidRPr="002E1F8C" w:rsidRDefault="0071111A" w:rsidP="009E0899">
            <w:pPr>
              <w:pStyle w:val="Nadpis6"/>
            </w:pPr>
          </w:p>
        </w:tc>
        <w:tc>
          <w:tcPr>
            <w:tcW w:w="2268" w:type="dxa"/>
            <w:vAlign w:val="center"/>
          </w:tcPr>
          <w:p w:rsidR="0071111A" w:rsidRPr="002E1F8C" w:rsidRDefault="0071111A" w:rsidP="00715842">
            <w:pPr>
              <w:pStyle w:val="Nadpis6"/>
            </w:pPr>
            <w:r w:rsidRPr="002E1F8C">
              <w:rPr>
                <w:sz w:val="22"/>
                <w:szCs w:val="22"/>
              </w:rPr>
              <w:t xml:space="preserve">Drobná </w:t>
            </w:r>
            <w:r w:rsidR="00A5003D">
              <w:rPr>
                <w:sz w:val="22"/>
                <w:szCs w:val="22"/>
              </w:rPr>
              <w:t>porucha</w:t>
            </w:r>
          </w:p>
        </w:tc>
        <w:tc>
          <w:tcPr>
            <w:tcW w:w="2268" w:type="dxa"/>
            <w:vAlign w:val="center"/>
          </w:tcPr>
          <w:p w:rsidR="0071111A" w:rsidRPr="002E1F8C" w:rsidRDefault="0071111A" w:rsidP="009E0899">
            <w:pPr>
              <w:pStyle w:val="Nadpis6"/>
            </w:pPr>
            <w:r w:rsidRPr="002E1F8C">
              <w:rPr>
                <w:sz w:val="22"/>
                <w:szCs w:val="22"/>
              </w:rPr>
              <w:t>15 minut</w:t>
            </w:r>
          </w:p>
        </w:tc>
        <w:tc>
          <w:tcPr>
            <w:tcW w:w="2268" w:type="dxa"/>
            <w:vAlign w:val="center"/>
          </w:tcPr>
          <w:p w:rsidR="0071111A" w:rsidRPr="002E1F8C" w:rsidRDefault="0071111A" w:rsidP="009E0899">
            <w:pPr>
              <w:pStyle w:val="Nadpis6"/>
            </w:pPr>
            <w:r w:rsidRPr="002E1F8C">
              <w:rPr>
                <w:sz w:val="22"/>
                <w:szCs w:val="22"/>
              </w:rPr>
              <w:t>5 pracovních dní</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gridSpan w:val="3"/>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gridSpan w:val="3"/>
            <w:vAlign w:val="center"/>
          </w:tcPr>
          <w:p w:rsidR="005364A2" w:rsidRPr="002E1F8C" w:rsidRDefault="005364A2" w:rsidP="009E0899">
            <w:pPr>
              <w:pStyle w:val="Nadpis6"/>
            </w:pPr>
            <w:r w:rsidRPr="002E1F8C">
              <w:rPr>
                <w:sz w:val="22"/>
                <w:szCs w:val="22"/>
              </w:rPr>
              <w:t xml:space="preserve">Výpis ze </w:t>
            </w:r>
            <w:r w:rsidR="00DE2CF6">
              <w:rPr>
                <w:sz w:val="22"/>
                <w:szCs w:val="22"/>
              </w:rPr>
              <w:t>Service Desk</w:t>
            </w:r>
            <w:r w:rsidR="000C69B4" w:rsidRPr="002E1F8C">
              <w:rPr>
                <w:sz w:val="22"/>
                <w:szCs w:val="22"/>
              </w:rPr>
              <w:t>u</w:t>
            </w:r>
            <w:r w:rsidRPr="002E1F8C">
              <w:rPr>
                <w:sz w:val="22"/>
                <w:szCs w:val="22"/>
              </w:rPr>
              <w:t xml:space="preserve"> dle jednotlivých položek</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Doplňující informace</w:t>
            </w:r>
          </w:p>
        </w:tc>
      </w:tr>
      <w:tr w:rsidR="005364A2" w:rsidRPr="00D07B72" w:rsidTr="005364A2">
        <w:tc>
          <w:tcPr>
            <w:tcW w:w="2268" w:type="dxa"/>
          </w:tcPr>
          <w:p w:rsidR="005364A2" w:rsidRPr="007F4518" w:rsidRDefault="005364A2" w:rsidP="009E0899">
            <w:pPr>
              <w:pStyle w:val="Nadpis6"/>
            </w:pPr>
            <w:r w:rsidRPr="007F4518">
              <w:rPr>
                <w:sz w:val="22"/>
                <w:szCs w:val="22"/>
              </w:rPr>
              <w:t>Platební podmínky</w:t>
            </w:r>
          </w:p>
        </w:tc>
        <w:tc>
          <w:tcPr>
            <w:tcW w:w="6804" w:type="dxa"/>
            <w:gridSpan w:val="3"/>
            <w:vAlign w:val="center"/>
          </w:tcPr>
          <w:p w:rsidR="005364A2" w:rsidRPr="002E1F8C" w:rsidRDefault="00B107CF" w:rsidP="009E0899">
            <w:pPr>
              <w:pStyle w:val="Nadpis6"/>
            </w:pPr>
            <w:r w:rsidRPr="002E1F8C">
              <w:rPr>
                <w:sz w:val="22"/>
                <w:szCs w:val="22"/>
              </w:rPr>
              <w:t>Paušální čtvrtletní platba</w:t>
            </w:r>
          </w:p>
        </w:tc>
      </w:tr>
      <w:tr w:rsidR="005364A2" w:rsidRPr="00D07B72" w:rsidTr="005364A2">
        <w:tc>
          <w:tcPr>
            <w:tcW w:w="2268" w:type="dxa"/>
            <w:tcBorders>
              <w:bottom w:val="single" w:sz="12" w:space="0" w:color="auto"/>
            </w:tcBorders>
          </w:tcPr>
          <w:p w:rsidR="005364A2" w:rsidRPr="007F4518" w:rsidRDefault="005364A2" w:rsidP="009E0899">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B107CF" w:rsidP="009E0899">
            <w:pPr>
              <w:pStyle w:val="Nadpis6"/>
            </w:pPr>
            <w:r w:rsidRPr="002E1F8C">
              <w:rPr>
                <w:sz w:val="22"/>
                <w:szCs w:val="22"/>
              </w:rPr>
              <w:t xml:space="preserve">Záznamy v </w:t>
            </w:r>
            <w:r w:rsidR="00DE2CF6">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sidR="004665D1">
              <w:rPr>
                <w:sz w:val="22"/>
                <w:szCs w:val="22"/>
              </w:rPr>
              <w:t>Akceptačním</w:t>
            </w:r>
            <w:r w:rsidRPr="002E1F8C">
              <w:rPr>
                <w:sz w:val="22"/>
                <w:szCs w:val="22"/>
              </w:rPr>
              <w:t xml:space="preserve"> protokolem</w:t>
            </w:r>
            <w:r w:rsidR="00F46222">
              <w:rPr>
                <w:sz w:val="22"/>
                <w:szCs w:val="22"/>
              </w:rPr>
              <w:t>.</w:t>
            </w:r>
          </w:p>
        </w:tc>
      </w:tr>
    </w:tbl>
    <w:p w:rsidR="00586970" w:rsidRPr="00586970" w:rsidRDefault="00586970" w:rsidP="0000665E"/>
    <w:p w:rsidR="00FC74DA" w:rsidRPr="00586970" w:rsidRDefault="00FC74DA" w:rsidP="0000665E">
      <w:pPr>
        <w:pStyle w:val="Nadpis1"/>
        <w:numPr>
          <w:ilvl w:val="0"/>
          <w:numId w:val="0"/>
        </w:numPr>
        <w:ind w:left="360" w:hanging="360"/>
      </w:pPr>
      <w:r w:rsidRPr="00586970">
        <w:t xml:space="preserve">Příloha č. 1 – část </w:t>
      </w:r>
      <w:r w:rsidR="00444227">
        <w:t>2</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5364A2">
        <w:tc>
          <w:tcPr>
            <w:tcW w:w="9072" w:type="dxa"/>
            <w:gridSpan w:val="4"/>
            <w:tcBorders>
              <w:top w:val="single" w:sz="12" w:space="0" w:color="auto"/>
            </w:tcBorders>
            <w:shd w:val="clear" w:color="auto" w:fill="D9D9D9"/>
          </w:tcPr>
          <w:p w:rsidR="005364A2" w:rsidRPr="002E1F8C" w:rsidRDefault="005364A2" w:rsidP="009E0899">
            <w:pPr>
              <w:pStyle w:val="Nadpis6"/>
              <w:rPr>
                <w:b/>
                <w:i/>
                <w:u w:val="single"/>
              </w:rPr>
            </w:pPr>
            <w:r w:rsidRPr="002E1F8C">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gridSpan w:val="3"/>
            <w:vAlign w:val="center"/>
          </w:tcPr>
          <w:p w:rsidR="005364A2" w:rsidRPr="002E1F8C" w:rsidRDefault="005364A2" w:rsidP="00444227">
            <w:pPr>
              <w:pStyle w:val="Nadpis6"/>
              <w:rPr>
                <w:b/>
              </w:rPr>
            </w:pPr>
            <w:r w:rsidRPr="002E1F8C">
              <w:rPr>
                <w:b/>
                <w:sz w:val="22"/>
                <w:szCs w:val="22"/>
              </w:rPr>
              <w:t>APAO_0</w:t>
            </w:r>
            <w:r w:rsidR="00444227">
              <w:rPr>
                <w:b/>
                <w:sz w:val="22"/>
                <w:szCs w:val="22"/>
              </w:rPr>
              <w:t>1</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gridSpan w:val="3"/>
            <w:vAlign w:val="center"/>
          </w:tcPr>
          <w:p w:rsidR="005364A2" w:rsidRPr="002E1F8C" w:rsidRDefault="005364A2" w:rsidP="009E0899">
            <w:pPr>
              <w:pStyle w:val="Nadpis6"/>
            </w:pPr>
            <w:r w:rsidRPr="002E1F8C">
              <w:rPr>
                <w:sz w:val="22"/>
                <w:szCs w:val="22"/>
              </w:rPr>
              <w:t>Uživatelská podpora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gridSpan w:val="3"/>
            <w:vAlign w:val="center"/>
          </w:tcPr>
          <w:p w:rsidR="005364A2" w:rsidRPr="002E1F8C" w:rsidRDefault="0029218F" w:rsidP="009E0899">
            <w:pPr>
              <w:pStyle w:val="Nadpis6"/>
            </w:pPr>
            <w:r>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w:t>
            </w:r>
            <w:r w:rsidR="00444227">
              <w:rPr>
                <w:sz w:val="22"/>
                <w:szCs w:val="22"/>
              </w:rPr>
              <w:t>1</w:t>
            </w:r>
            <w:r w:rsidRPr="002E1F8C">
              <w:rPr>
                <w:sz w:val="22"/>
                <w:szCs w:val="22"/>
              </w:rPr>
              <w:t>_0</w:t>
            </w:r>
            <w:r w:rsidR="00444227">
              <w:rPr>
                <w:sz w:val="22"/>
                <w:szCs w:val="22"/>
              </w:rPr>
              <w:t>2</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gridSpan w:val="3"/>
            <w:vAlign w:val="center"/>
          </w:tcPr>
          <w:p w:rsidR="005364A2" w:rsidRPr="002E1F8C" w:rsidRDefault="005364A2" w:rsidP="009E0899">
            <w:pPr>
              <w:pStyle w:val="Nadpis6"/>
              <w:rPr>
                <w:b/>
              </w:rPr>
            </w:pPr>
            <w:r w:rsidRPr="002E1F8C">
              <w:rPr>
                <w:sz w:val="22"/>
                <w:szCs w:val="22"/>
              </w:rPr>
              <w:t xml:space="preserve">Podpora koncových uživatelů </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rPr>
          <w:trHeight w:val="295"/>
        </w:trPr>
        <w:tc>
          <w:tcPr>
            <w:tcW w:w="2268" w:type="dxa"/>
            <w:vMerge w:val="restart"/>
          </w:tcPr>
          <w:p w:rsidR="005364A2" w:rsidRPr="007F4518" w:rsidRDefault="005364A2" w:rsidP="009E0899">
            <w:pPr>
              <w:pStyle w:val="Nadpis6"/>
            </w:pPr>
            <w:r w:rsidRPr="007F4518">
              <w:rPr>
                <w:sz w:val="22"/>
                <w:szCs w:val="22"/>
              </w:rPr>
              <w:t>Popis činnosti</w:t>
            </w:r>
          </w:p>
        </w:tc>
        <w:tc>
          <w:tcPr>
            <w:tcW w:w="6804" w:type="dxa"/>
            <w:gridSpan w:val="3"/>
          </w:tcPr>
          <w:p w:rsidR="005364A2" w:rsidRPr="002E1F8C" w:rsidRDefault="005364A2" w:rsidP="009E0899">
            <w:pPr>
              <w:pStyle w:val="Nadpis6"/>
            </w:pPr>
            <w:r w:rsidRPr="002E1F8C">
              <w:rPr>
                <w:sz w:val="22"/>
                <w:szCs w:val="22"/>
              </w:rPr>
              <w:t xml:space="preserve">Požadavek na uživatelskou podporu musí být zaznamenán v </w:t>
            </w:r>
            <w:r w:rsidR="00DE2CF6">
              <w:rPr>
                <w:sz w:val="22"/>
                <w:szCs w:val="22"/>
              </w:rPr>
              <w:t>Service Desk</w:t>
            </w:r>
            <w:r w:rsidR="000C69B4" w:rsidRPr="002E1F8C">
              <w:rPr>
                <w:sz w:val="22"/>
                <w:szCs w:val="22"/>
              </w:rPr>
              <w:t>u</w:t>
            </w:r>
            <w:r w:rsidRPr="002E1F8C">
              <w:rPr>
                <w:sz w:val="22"/>
                <w:szCs w:val="22"/>
              </w:rPr>
              <w:t xml:space="preserve"> buď přímo od uživatele, nebo prostřednictvím telefonické linky Sevice</w:t>
            </w:r>
            <w:r w:rsidR="009920E5">
              <w:rPr>
                <w:sz w:val="22"/>
                <w:szCs w:val="22"/>
              </w:rPr>
              <w:t xml:space="preserve"> </w:t>
            </w:r>
            <w:r w:rsidRPr="002E1F8C">
              <w:rPr>
                <w:sz w:val="22"/>
                <w:szCs w:val="22"/>
              </w:rPr>
              <w:t>Desk</w:t>
            </w:r>
            <w:r w:rsidR="000C69B4" w:rsidRPr="002E1F8C">
              <w:rPr>
                <w:sz w:val="22"/>
                <w:szCs w:val="22"/>
              </w:rPr>
              <w:t>u</w:t>
            </w:r>
            <w:r w:rsidRPr="002E1F8C">
              <w:rPr>
                <w:sz w:val="22"/>
                <w:szCs w:val="22"/>
              </w:rPr>
              <w:t>. V záznamu o požadavku na uživatelskou podporu musí Objednatel uvést, kategorii, název a detailní popis požadavku.</w:t>
            </w:r>
          </w:p>
          <w:p w:rsidR="005364A2" w:rsidRPr="002E1F8C" w:rsidRDefault="006B5A89" w:rsidP="006B5A89">
            <w:pPr>
              <w:pStyle w:val="Nadpis6"/>
            </w:pPr>
            <w:r w:rsidRPr="002E1F8C">
              <w:rPr>
                <w:sz w:val="22"/>
                <w:szCs w:val="22"/>
              </w:rPr>
              <w:t>Technick</w:t>
            </w:r>
            <w:r>
              <w:rPr>
                <w:sz w:val="22"/>
                <w:szCs w:val="22"/>
              </w:rPr>
              <w:t>á</w:t>
            </w:r>
            <w:r w:rsidRPr="002E1F8C">
              <w:rPr>
                <w:sz w:val="22"/>
                <w:szCs w:val="22"/>
              </w:rPr>
              <w:t xml:space="preserve"> </w:t>
            </w:r>
            <w:r w:rsidR="005364A2" w:rsidRPr="002E1F8C">
              <w:rPr>
                <w:sz w:val="22"/>
                <w:szCs w:val="22"/>
              </w:rPr>
              <w:t>pomoc uživatelům IS APAO je rozdělena na:</w:t>
            </w:r>
          </w:p>
        </w:tc>
      </w:tr>
      <w:tr w:rsidR="005364A2" w:rsidRPr="00D07B72" w:rsidTr="005364A2">
        <w:trPr>
          <w:trHeight w:val="294"/>
        </w:trPr>
        <w:tc>
          <w:tcPr>
            <w:tcW w:w="2268" w:type="dxa"/>
            <w:vMerge/>
          </w:tcPr>
          <w:p w:rsidR="005364A2" w:rsidRPr="002E1F8C" w:rsidRDefault="005364A2" w:rsidP="009E0899">
            <w:pPr>
              <w:pStyle w:val="Nadpis6"/>
            </w:pPr>
          </w:p>
        </w:tc>
        <w:tc>
          <w:tcPr>
            <w:tcW w:w="6804" w:type="dxa"/>
            <w:gridSpan w:val="3"/>
          </w:tcPr>
          <w:p w:rsidR="005364A2" w:rsidRPr="002E1F8C" w:rsidRDefault="005364A2" w:rsidP="009E0899">
            <w:pPr>
              <w:pStyle w:val="Nadpis6"/>
            </w:pPr>
            <w:r w:rsidRPr="002E1F8C">
              <w:rPr>
                <w:sz w:val="22"/>
                <w:szCs w:val="22"/>
              </w:rPr>
              <w:t>technická podpora - konzultace při závadách a modifikacích na HW a SW klientských stanic, které mají vliv na správnou funkci IS</w:t>
            </w:r>
          </w:p>
        </w:tc>
      </w:tr>
      <w:tr w:rsidR="005364A2" w:rsidRPr="00D07B72" w:rsidTr="005364A2">
        <w:trPr>
          <w:trHeight w:val="553"/>
        </w:trPr>
        <w:tc>
          <w:tcPr>
            <w:tcW w:w="2268" w:type="dxa"/>
            <w:vMerge/>
          </w:tcPr>
          <w:p w:rsidR="005364A2" w:rsidRPr="002E1F8C" w:rsidRDefault="005364A2" w:rsidP="009E0899">
            <w:pPr>
              <w:pStyle w:val="Nadpis6"/>
            </w:pPr>
          </w:p>
        </w:tc>
        <w:tc>
          <w:tcPr>
            <w:tcW w:w="6804" w:type="dxa"/>
            <w:gridSpan w:val="3"/>
          </w:tcPr>
          <w:p w:rsidR="005364A2" w:rsidRPr="002E1F8C" w:rsidRDefault="005364A2" w:rsidP="009E0899">
            <w:pPr>
              <w:pStyle w:val="Nadpis6"/>
            </w:pPr>
            <w:r w:rsidRPr="002E1F8C">
              <w:rPr>
                <w:sz w:val="22"/>
                <w:szCs w:val="22"/>
              </w:rPr>
              <w:t>metodická podpora - dotazy a náměty týkající se práce s IS, konzultace postupů při používání IS</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gridSpan w:val="3"/>
            <w:vAlign w:val="center"/>
          </w:tcPr>
          <w:p w:rsidR="005364A2" w:rsidRPr="002E1F8C" w:rsidRDefault="000C69B4"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rPr>
          <w:trHeight w:val="521"/>
        </w:trPr>
        <w:tc>
          <w:tcPr>
            <w:tcW w:w="2268" w:type="dxa"/>
            <w:vMerge w:val="restart"/>
          </w:tcPr>
          <w:p w:rsidR="005364A2" w:rsidRPr="007F4518" w:rsidRDefault="005364A2" w:rsidP="009E0899">
            <w:pPr>
              <w:pStyle w:val="Nadpis6"/>
            </w:pPr>
            <w:r w:rsidRPr="007F4518">
              <w:rPr>
                <w:sz w:val="22"/>
                <w:szCs w:val="22"/>
              </w:rPr>
              <w:t>Lhůta pro obnovení Služby</w:t>
            </w:r>
          </w:p>
        </w:tc>
        <w:tc>
          <w:tcPr>
            <w:tcW w:w="6804" w:type="dxa"/>
            <w:gridSpan w:val="3"/>
            <w:tcBorders>
              <w:bottom w:val="single" w:sz="4" w:space="0" w:color="auto"/>
            </w:tcBorders>
            <w:vAlign w:val="center"/>
          </w:tcPr>
          <w:p w:rsidR="005364A2" w:rsidRPr="002E1F8C" w:rsidRDefault="005364A2" w:rsidP="009E0899">
            <w:pPr>
              <w:pStyle w:val="Nadpis6"/>
            </w:pPr>
            <w:r w:rsidRPr="002E1F8C">
              <w:rPr>
                <w:sz w:val="22"/>
                <w:szCs w:val="22"/>
              </w:rPr>
              <w:t xml:space="preserve">Lhůta běží od doby odeslání požadavku na </w:t>
            </w:r>
            <w:r w:rsidR="00452ED2">
              <w:rPr>
                <w:sz w:val="22"/>
                <w:szCs w:val="22"/>
              </w:rPr>
              <w:t>Poskytovatel</w:t>
            </w:r>
            <w:r w:rsidRPr="002E1F8C">
              <w:rPr>
                <w:sz w:val="22"/>
                <w:szCs w:val="22"/>
              </w:rPr>
              <w:t>e aplikace.</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Kategorie požadavku</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Doba vyřešení požadavku</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technická podpora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1 hodina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4 hodiny</w:t>
            </w:r>
          </w:p>
        </w:tc>
      </w:tr>
      <w:tr w:rsidR="005364A2" w:rsidRPr="00D07B72" w:rsidTr="005364A2">
        <w:trPr>
          <w:trHeight w:val="628"/>
        </w:trPr>
        <w:tc>
          <w:tcPr>
            <w:tcW w:w="2268" w:type="dxa"/>
            <w:vMerge/>
          </w:tcPr>
          <w:p w:rsidR="005364A2" w:rsidRPr="002E1F8C" w:rsidRDefault="005364A2" w:rsidP="009E0899">
            <w:pPr>
              <w:pStyle w:val="Nadpis6"/>
            </w:pPr>
          </w:p>
        </w:tc>
        <w:tc>
          <w:tcPr>
            <w:tcW w:w="2268" w:type="dxa"/>
            <w:vAlign w:val="center"/>
          </w:tcPr>
          <w:p w:rsidR="005364A2" w:rsidRPr="002E1F8C" w:rsidRDefault="005364A2" w:rsidP="009E0899">
            <w:pPr>
              <w:pStyle w:val="Nadpis6"/>
            </w:pPr>
            <w:r w:rsidRPr="002E1F8C">
              <w:rPr>
                <w:sz w:val="22"/>
                <w:szCs w:val="22"/>
              </w:rPr>
              <w:t>metodická podpora</w:t>
            </w:r>
          </w:p>
        </w:tc>
        <w:tc>
          <w:tcPr>
            <w:tcW w:w="2268" w:type="dxa"/>
            <w:vAlign w:val="center"/>
          </w:tcPr>
          <w:p w:rsidR="005364A2" w:rsidRPr="002E1F8C" w:rsidRDefault="005364A2" w:rsidP="009E0899">
            <w:pPr>
              <w:pStyle w:val="Nadpis6"/>
            </w:pPr>
            <w:r w:rsidRPr="002E1F8C">
              <w:rPr>
                <w:sz w:val="22"/>
                <w:szCs w:val="22"/>
              </w:rPr>
              <w:t>1 hodina</w:t>
            </w:r>
          </w:p>
        </w:tc>
        <w:tc>
          <w:tcPr>
            <w:tcW w:w="2268" w:type="dxa"/>
            <w:vAlign w:val="center"/>
          </w:tcPr>
          <w:p w:rsidR="005364A2" w:rsidRPr="002E1F8C" w:rsidRDefault="005364A2" w:rsidP="009E0899">
            <w:pPr>
              <w:pStyle w:val="Nadpis6"/>
            </w:pPr>
            <w:r w:rsidRPr="002E1F8C">
              <w:rPr>
                <w:sz w:val="22"/>
                <w:szCs w:val="22"/>
              </w:rPr>
              <w:t>8 hodin</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gridSpan w:val="3"/>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gridSpan w:val="3"/>
            <w:vAlign w:val="center"/>
          </w:tcPr>
          <w:p w:rsidR="005364A2" w:rsidRPr="002E1F8C" w:rsidRDefault="005364A2" w:rsidP="009E0899">
            <w:pPr>
              <w:pStyle w:val="Nadpis6"/>
            </w:pPr>
            <w:r w:rsidRPr="002E1F8C">
              <w:rPr>
                <w:sz w:val="22"/>
                <w:szCs w:val="22"/>
              </w:rPr>
              <w:t xml:space="preserve">Výpis ze </w:t>
            </w:r>
            <w:r w:rsidR="00DE2CF6">
              <w:rPr>
                <w:sz w:val="22"/>
                <w:szCs w:val="22"/>
              </w:rPr>
              <w:t>Service Desk</w:t>
            </w:r>
            <w:r w:rsidR="000C69B4" w:rsidRPr="002E1F8C">
              <w:rPr>
                <w:sz w:val="22"/>
                <w:szCs w:val="22"/>
              </w:rPr>
              <w:t>u</w:t>
            </w:r>
            <w:r w:rsidRPr="002E1F8C">
              <w:rPr>
                <w:sz w:val="22"/>
                <w:szCs w:val="22"/>
              </w:rPr>
              <w:t xml:space="preserve"> dle jednotlivých položek</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Doplňující informace</w:t>
            </w:r>
          </w:p>
        </w:tc>
      </w:tr>
      <w:tr w:rsidR="005364A2" w:rsidRPr="00D07B72" w:rsidTr="005364A2">
        <w:tc>
          <w:tcPr>
            <w:tcW w:w="2268" w:type="dxa"/>
          </w:tcPr>
          <w:p w:rsidR="005364A2" w:rsidRPr="007F4518" w:rsidRDefault="005364A2" w:rsidP="009E0899">
            <w:pPr>
              <w:pStyle w:val="Nadpis6"/>
            </w:pPr>
            <w:r w:rsidRPr="007F4518">
              <w:rPr>
                <w:sz w:val="22"/>
                <w:szCs w:val="22"/>
              </w:rPr>
              <w:t>Platební podmínky</w:t>
            </w:r>
          </w:p>
        </w:tc>
        <w:tc>
          <w:tcPr>
            <w:tcW w:w="6804" w:type="dxa"/>
            <w:gridSpan w:val="3"/>
            <w:vAlign w:val="center"/>
          </w:tcPr>
          <w:p w:rsidR="005364A2" w:rsidRPr="002E1F8C" w:rsidRDefault="005364A2" w:rsidP="009E0899">
            <w:pPr>
              <w:pStyle w:val="Nadpis6"/>
            </w:pPr>
            <w:r w:rsidRPr="002E1F8C">
              <w:rPr>
                <w:sz w:val="22"/>
                <w:szCs w:val="22"/>
              </w:rPr>
              <w:t>Paušální čtvrtletní platba</w:t>
            </w:r>
          </w:p>
        </w:tc>
      </w:tr>
      <w:tr w:rsidR="005364A2" w:rsidRPr="00D07B72" w:rsidTr="005364A2">
        <w:tc>
          <w:tcPr>
            <w:tcW w:w="2268" w:type="dxa"/>
            <w:tcBorders>
              <w:bottom w:val="single" w:sz="12" w:space="0" w:color="auto"/>
            </w:tcBorders>
          </w:tcPr>
          <w:p w:rsidR="005364A2" w:rsidRPr="007F4518" w:rsidRDefault="005364A2" w:rsidP="009E0899">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5364A2" w:rsidP="009E0899">
            <w:pPr>
              <w:pStyle w:val="Nadpis6"/>
            </w:pPr>
            <w:r w:rsidRPr="002E1F8C">
              <w:rPr>
                <w:sz w:val="22"/>
                <w:szCs w:val="22"/>
              </w:rPr>
              <w:t xml:space="preserve">Záznamy v </w:t>
            </w:r>
            <w:r w:rsidR="00DE2CF6">
              <w:rPr>
                <w:sz w:val="22"/>
                <w:szCs w:val="22"/>
              </w:rPr>
              <w:t>Service Desk</w:t>
            </w:r>
            <w:r w:rsidR="000C69B4"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4665D1">
              <w:rPr>
                <w:sz w:val="22"/>
                <w:szCs w:val="22"/>
              </w:rPr>
              <w:t xml:space="preserve">Akceptačním </w:t>
            </w:r>
            <w:r w:rsidRPr="002E1F8C">
              <w:rPr>
                <w:sz w:val="22"/>
                <w:szCs w:val="22"/>
              </w:rPr>
              <w:t>protokolem</w:t>
            </w:r>
            <w:r w:rsidR="00B107CF" w:rsidRPr="002E1F8C">
              <w:rPr>
                <w:sz w:val="22"/>
                <w:szCs w:val="22"/>
              </w:rPr>
              <w:t>.</w:t>
            </w:r>
          </w:p>
        </w:tc>
      </w:tr>
    </w:tbl>
    <w:p w:rsidR="00807399" w:rsidRDefault="00807399">
      <w:pPr>
        <w:spacing w:before="0" w:after="0"/>
        <w:jc w:val="left"/>
        <w:rPr>
          <w:rFonts w:eastAsia="Times New Roman"/>
          <w:b/>
          <w:bCs/>
          <w:kern w:val="32"/>
        </w:rPr>
      </w:pPr>
      <w:r>
        <w:br w:type="page"/>
      </w:r>
    </w:p>
    <w:p w:rsidR="00186CD7" w:rsidRPr="002E1F8C" w:rsidRDefault="00586970" w:rsidP="0000665E">
      <w:pPr>
        <w:pStyle w:val="Nadpis1"/>
        <w:numPr>
          <w:ilvl w:val="0"/>
          <w:numId w:val="0"/>
        </w:numPr>
        <w:ind w:left="360" w:hanging="360"/>
      </w:pPr>
      <w:r w:rsidRPr="00586970">
        <w:t xml:space="preserve">Příloha č. 1 – část </w:t>
      </w:r>
      <w:r w:rsidR="00444227">
        <w:t>3</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00665E">
        <w:tc>
          <w:tcPr>
            <w:tcW w:w="9072" w:type="dxa"/>
            <w:gridSpan w:val="4"/>
            <w:tcBorders>
              <w:top w:val="single" w:sz="12" w:space="0" w:color="auto"/>
            </w:tcBorders>
            <w:shd w:val="clear" w:color="auto" w:fill="D9D9D9"/>
          </w:tcPr>
          <w:p w:rsidR="005364A2" w:rsidRPr="002E1F8C" w:rsidRDefault="005364A2" w:rsidP="00586970">
            <w:pPr>
              <w:pStyle w:val="Nadpis6"/>
              <w:rPr>
                <w:b/>
                <w:i/>
                <w:u w:val="single"/>
              </w:rPr>
            </w:pPr>
            <w:r w:rsidRPr="002E1F8C">
              <w:rPr>
                <w:b/>
                <w:i/>
                <w:u w:val="single"/>
              </w:rPr>
              <w:t>Katalogový list Služby</w:t>
            </w:r>
          </w:p>
        </w:tc>
      </w:tr>
      <w:tr w:rsidR="005364A2" w:rsidRPr="00D07B72" w:rsidTr="0000665E">
        <w:tc>
          <w:tcPr>
            <w:tcW w:w="2268" w:type="dxa"/>
          </w:tcPr>
          <w:p w:rsidR="005364A2" w:rsidRPr="007F4518" w:rsidRDefault="005364A2" w:rsidP="00586970">
            <w:pPr>
              <w:pStyle w:val="Nadpis6"/>
              <w:rPr>
                <w:b/>
              </w:rPr>
            </w:pPr>
            <w:r w:rsidRPr="007F4518">
              <w:rPr>
                <w:b/>
                <w:sz w:val="22"/>
                <w:szCs w:val="22"/>
              </w:rPr>
              <w:t>Identifikace (ID)</w:t>
            </w:r>
          </w:p>
        </w:tc>
        <w:tc>
          <w:tcPr>
            <w:tcW w:w="6804" w:type="dxa"/>
            <w:gridSpan w:val="3"/>
            <w:vAlign w:val="center"/>
          </w:tcPr>
          <w:p w:rsidR="005364A2" w:rsidRPr="002E1F8C" w:rsidRDefault="005364A2" w:rsidP="00444227">
            <w:pPr>
              <w:pStyle w:val="Nadpis6"/>
              <w:rPr>
                <w:b/>
              </w:rPr>
            </w:pPr>
            <w:r w:rsidRPr="002E1F8C">
              <w:rPr>
                <w:b/>
                <w:sz w:val="22"/>
                <w:szCs w:val="22"/>
              </w:rPr>
              <w:t>APAO_0</w:t>
            </w:r>
            <w:r w:rsidR="00444227">
              <w:rPr>
                <w:b/>
                <w:sz w:val="22"/>
                <w:szCs w:val="22"/>
              </w:rPr>
              <w:t>1</w:t>
            </w:r>
          </w:p>
        </w:tc>
      </w:tr>
      <w:tr w:rsidR="005364A2" w:rsidRPr="00D07B72" w:rsidTr="0000665E">
        <w:tc>
          <w:tcPr>
            <w:tcW w:w="2268" w:type="dxa"/>
          </w:tcPr>
          <w:p w:rsidR="005364A2" w:rsidRPr="007F4518" w:rsidRDefault="005364A2" w:rsidP="00586970">
            <w:pPr>
              <w:pStyle w:val="Nadpis6"/>
            </w:pPr>
            <w:r w:rsidRPr="007F4518">
              <w:rPr>
                <w:sz w:val="22"/>
                <w:szCs w:val="22"/>
              </w:rPr>
              <w:t>Název Služby</w:t>
            </w:r>
          </w:p>
        </w:tc>
        <w:tc>
          <w:tcPr>
            <w:tcW w:w="6804" w:type="dxa"/>
            <w:gridSpan w:val="3"/>
            <w:vAlign w:val="center"/>
          </w:tcPr>
          <w:p w:rsidR="005364A2" w:rsidRPr="002E1F8C" w:rsidRDefault="005364A2" w:rsidP="00586970">
            <w:pPr>
              <w:pStyle w:val="Nadpis6"/>
            </w:pPr>
            <w:r w:rsidRPr="002E1F8C">
              <w:rPr>
                <w:sz w:val="22"/>
                <w:szCs w:val="22"/>
              </w:rPr>
              <w:t>Uživatelská podpora IS APAO</w:t>
            </w:r>
          </w:p>
        </w:tc>
      </w:tr>
      <w:tr w:rsidR="005364A2" w:rsidRPr="00D07B72" w:rsidTr="0000665E">
        <w:tc>
          <w:tcPr>
            <w:tcW w:w="2268" w:type="dxa"/>
          </w:tcPr>
          <w:p w:rsidR="005364A2" w:rsidRPr="007F4518" w:rsidRDefault="005364A2" w:rsidP="00586970">
            <w:pPr>
              <w:pStyle w:val="Nadpis6"/>
            </w:pPr>
            <w:r w:rsidRPr="007F4518">
              <w:rPr>
                <w:sz w:val="22"/>
                <w:szCs w:val="22"/>
              </w:rPr>
              <w:t>Služba v rámci záruky</w:t>
            </w:r>
          </w:p>
        </w:tc>
        <w:tc>
          <w:tcPr>
            <w:tcW w:w="6804" w:type="dxa"/>
            <w:gridSpan w:val="3"/>
            <w:vAlign w:val="center"/>
          </w:tcPr>
          <w:p w:rsidR="005364A2" w:rsidRPr="002E1F8C" w:rsidRDefault="0029218F" w:rsidP="00586970">
            <w:pPr>
              <w:pStyle w:val="Nadpis6"/>
            </w:pPr>
            <w:r>
              <w:rPr>
                <w:sz w:val="22"/>
                <w:szCs w:val="22"/>
              </w:rPr>
              <w:t>NE</w:t>
            </w:r>
            <w:r w:rsidR="005364A2" w:rsidRPr="002E1F8C" w:rsidDel="00DD7224">
              <w:rPr>
                <w:sz w:val="22"/>
                <w:szCs w:val="22"/>
              </w:rPr>
              <w:t xml:space="preserve"> </w:t>
            </w:r>
          </w:p>
        </w:tc>
      </w:tr>
      <w:tr w:rsidR="005364A2" w:rsidRPr="00D07B72" w:rsidTr="0000665E">
        <w:tc>
          <w:tcPr>
            <w:tcW w:w="2268" w:type="dxa"/>
          </w:tcPr>
          <w:p w:rsidR="005364A2" w:rsidRPr="007F4518" w:rsidRDefault="005364A2" w:rsidP="00586970">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w:t>
            </w:r>
            <w:r w:rsidR="00444227">
              <w:rPr>
                <w:sz w:val="22"/>
                <w:szCs w:val="22"/>
              </w:rPr>
              <w:t>1</w:t>
            </w:r>
            <w:r w:rsidRPr="002E1F8C">
              <w:rPr>
                <w:sz w:val="22"/>
                <w:szCs w:val="22"/>
              </w:rPr>
              <w:t>_0</w:t>
            </w:r>
            <w:r w:rsidR="00444227">
              <w:rPr>
                <w:sz w:val="22"/>
                <w:szCs w:val="22"/>
              </w:rPr>
              <w:t>3</w:t>
            </w:r>
          </w:p>
        </w:tc>
      </w:tr>
      <w:tr w:rsidR="005364A2" w:rsidRPr="00D07B72" w:rsidTr="0000665E">
        <w:tc>
          <w:tcPr>
            <w:tcW w:w="2268" w:type="dxa"/>
          </w:tcPr>
          <w:p w:rsidR="005364A2" w:rsidRPr="007F4518" w:rsidRDefault="005364A2" w:rsidP="00586970">
            <w:pPr>
              <w:pStyle w:val="Nadpis6"/>
            </w:pPr>
            <w:r w:rsidRPr="007F4518">
              <w:rPr>
                <w:sz w:val="22"/>
                <w:szCs w:val="22"/>
              </w:rPr>
              <w:t>Název činnosti</w:t>
            </w:r>
          </w:p>
        </w:tc>
        <w:tc>
          <w:tcPr>
            <w:tcW w:w="6804" w:type="dxa"/>
            <w:gridSpan w:val="3"/>
            <w:vAlign w:val="center"/>
          </w:tcPr>
          <w:p w:rsidR="005364A2" w:rsidRPr="002E1F8C" w:rsidRDefault="005364A2" w:rsidP="00586970">
            <w:pPr>
              <w:pStyle w:val="Nadpis6"/>
              <w:rPr>
                <w:b/>
              </w:rPr>
            </w:pPr>
            <w:r w:rsidRPr="002E1F8C">
              <w:rPr>
                <w:sz w:val="22"/>
                <w:szCs w:val="22"/>
              </w:rPr>
              <w:t xml:space="preserve">Podpora administrátora IS APAO </w:t>
            </w:r>
          </w:p>
        </w:tc>
      </w:tr>
      <w:tr w:rsidR="005364A2" w:rsidRPr="00D07B72" w:rsidTr="0000665E">
        <w:tc>
          <w:tcPr>
            <w:tcW w:w="9072" w:type="dxa"/>
            <w:gridSpan w:val="4"/>
            <w:shd w:val="clear" w:color="auto" w:fill="D9D9D9"/>
          </w:tcPr>
          <w:p w:rsidR="005364A2" w:rsidRPr="007F4518" w:rsidRDefault="005364A2" w:rsidP="00586970">
            <w:pPr>
              <w:pStyle w:val="Nadpis6"/>
              <w:rPr>
                <w:b/>
                <w:i/>
              </w:rPr>
            </w:pPr>
            <w:r w:rsidRPr="007F4518">
              <w:rPr>
                <w:b/>
                <w:i/>
                <w:sz w:val="22"/>
                <w:szCs w:val="22"/>
              </w:rPr>
              <w:t>Definice činnosti</w:t>
            </w:r>
          </w:p>
        </w:tc>
      </w:tr>
      <w:tr w:rsidR="005364A2" w:rsidRPr="00D07B72" w:rsidTr="0000665E">
        <w:trPr>
          <w:trHeight w:val="500"/>
        </w:trPr>
        <w:tc>
          <w:tcPr>
            <w:tcW w:w="2268" w:type="dxa"/>
            <w:vMerge w:val="restart"/>
          </w:tcPr>
          <w:p w:rsidR="005364A2" w:rsidRPr="007F4518" w:rsidRDefault="005364A2" w:rsidP="00586970">
            <w:pPr>
              <w:pStyle w:val="Nadpis6"/>
            </w:pPr>
            <w:r w:rsidRPr="007F4518">
              <w:rPr>
                <w:sz w:val="22"/>
                <w:szCs w:val="22"/>
              </w:rPr>
              <w:t>Popis činnosti</w:t>
            </w:r>
          </w:p>
        </w:tc>
        <w:tc>
          <w:tcPr>
            <w:tcW w:w="6804" w:type="dxa"/>
            <w:gridSpan w:val="3"/>
          </w:tcPr>
          <w:p w:rsidR="005364A2" w:rsidRPr="002E1F8C" w:rsidRDefault="005364A2" w:rsidP="00586970">
            <w:pPr>
              <w:pStyle w:val="Nadpis6"/>
            </w:pPr>
            <w:r w:rsidRPr="002E1F8C">
              <w:rPr>
                <w:sz w:val="22"/>
                <w:szCs w:val="22"/>
              </w:rPr>
              <w:t>technická podpora - konzultace postupů při nastavení IS z pohledu administrátora aplikace, konzultace postupů při zpracování a výměně dat s externími IS, konzultace při řešení chyb a havárií IS, konzultace postupů při závadách a modifikacích na HW a SW klientských stanic</w:t>
            </w:r>
          </w:p>
        </w:tc>
      </w:tr>
      <w:tr w:rsidR="005364A2" w:rsidRPr="00D07B72" w:rsidTr="0000665E">
        <w:trPr>
          <w:trHeight w:val="499"/>
        </w:trPr>
        <w:tc>
          <w:tcPr>
            <w:tcW w:w="2268" w:type="dxa"/>
            <w:vMerge/>
          </w:tcPr>
          <w:p w:rsidR="005364A2" w:rsidRPr="002E1F8C" w:rsidRDefault="005364A2" w:rsidP="00586970">
            <w:pPr>
              <w:pStyle w:val="Nadpis6"/>
            </w:pPr>
          </w:p>
        </w:tc>
        <w:tc>
          <w:tcPr>
            <w:tcW w:w="6804" w:type="dxa"/>
            <w:gridSpan w:val="3"/>
          </w:tcPr>
          <w:p w:rsidR="005364A2" w:rsidRPr="002E1F8C" w:rsidRDefault="005364A2" w:rsidP="00586970">
            <w:pPr>
              <w:pStyle w:val="Nadpis6"/>
            </w:pPr>
            <w:r w:rsidRPr="002E1F8C">
              <w:rPr>
                <w:sz w:val="22"/>
                <w:szCs w:val="22"/>
              </w:rPr>
              <w:t>metodická podpora - dotazy a náměty týkající se metodického nastavení aplikační části IS, konzultace a nastavení postupů při používání IS</w:t>
            </w:r>
          </w:p>
        </w:tc>
      </w:tr>
      <w:tr w:rsidR="005364A2" w:rsidRPr="00D07B72" w:rsidTr="0000665E">
        <w:tc>
          <w:tcPr>
            <w:tcW w:w="9072" w:type="dxa"/>
            <w:gridSpan w:val="4"/>
            <w:shd w:val="clear" w:color="auto" w:fill="D9D9D9"/>
          </w:tcPr>
          <w:p w:rsidR="005364A2" w:rsidRPr="002E1F8C" w:rsidRDefault="005364A2" w:rsidP="00586970">
            <w:pPr>
              <w:pStyle w:val="Nadpis6"/>
              <w:rPr>
                <w:b/>
                <w:i/>
              </w:rPr>
            </w:pPr>
            <w:r w:rsidRPr="007F4518">
              <w:rPr>
                <w:b/>
                <w:i/>
                <w:sz w:val="22"/>
                <w:szCs w:val="22"/>
              </w:rPr>
              <w:t>Param</w:t>
            </w:r>
            <w:r w:rsidRPr="002E1F8C">
              <w:rPr>
                <w:b/>
                <w:i/>
                <w:sz w:val="22"/>
                <w:szCs w:val="22"/>
              </w:rPr>
              <w:t>etry činnosti</w:t>
            </w:r>
          </w:p>
        </w:tc>
      </w:tr>
      <w:tr w:rsidR="005364A2" w:rsidRPr="00D07B72" w:rsidTr="0000665E">
        <w:tc>
          <w:tcPr>
            <w:tcW w:w="2268" w:type="dxa"/>
          </w:tcPr>
          <w:p w:rsidR="005364A2" w:rsidRPr="007F4518" w:rsidRDefault="005364A2" w:rsidP="00586970">
            <w:pPr>
              <w:pStyle w:val="Nadpis6"/>
            </w:pPr>
            <w:r w:rsidRPr="007F4518">
              <w:rPr>
                <w:sz w:val="22"/>
                <w:szCs w:val="22"/>
              </w:rPr>
              <w:t>Rozsah poskytování Služby</w:t>
            </w:r>
          </w:p>
        </w:tc>
        <w:tc>
          <w:tcPr>
            <w:tcW w:w="6804" w:type="dxa"/>
            <w:gridSpan w:val="3"/>
            <w:vAlign w:val="center"/>
          </w:tcPr>
          <w:p w:rsidR="005364A2" w:rsidRPr="002E1F8C" w:rsidRDefault="000C69B4" w:rsidP="00586970">
            <w:pPr>
              <w:pStyle w:val="Nadpis6"/>
            </w:pPr>
            <w:r w:rsidRPr="002E1F8C">
              <w:rPr>
                <w:sz w:val="22"/>
                <w:szCs w:val="22"/>
              </w:rPr>
              <w:t>12 hodin x 5 dní v týdnu v čase od 06:00 do 18:00 hodin (pracovní dny mimo státní svátky a dny pracovního volna)</w:t>
            </w:r>
          </w:p>
        </w:tc>
      </w:tr>
      <w:tr w:rsidR="005364A2" w:rsidRPr="00D07B72" w:rsidTr="0000665E">
        <w:trPr>
          <w:trHeight w:val="769"/>
        </w:trPr>
        <w:tc>
          <w:tcPr>
            <w:tcW w:w="2268" w:type="dxa"/>
            <w:vMerge w:val="restart"/>
          </w:tcPr>
          <w:p w:rsidR="005364A2" w:rsidRPr="007F4518" w:rsidRDefault="005364A2" w:rsidP="00586970">
            <w:pPr>
              <w:pStyle w:val="Nadpis6"/>
            </w:pPr>
            <w:r w:rsidRPr="007F4518">
              <w:rPr>
                <w:sz w:val="22"/>
                <w:szCs w:val="22"/>
              </w:rPr>
              <w:t>Lhůta pro obnovení Služby</w:t>
            </w:r>
          </w:p>
        </w:tc>
        <w:tc>
          <w:tcPr>
            <w:tcW w:w="6804" w:type="dxa"/>
            <w:gridSpan w:val="3"/>
            <w:tcBorders>
              <w:bottom w:val="single" w:sz="4" w:space="0" w:color="auto"/>
            </w:tcBorders>
            <w:vAlign w:val="center"/>
          </w:tcPr>
          <w:p w:rsidR="005364A2" w:rsidRPr="002E1F8C" w:rsidRDefault="005364A2" w:rsidP="00586970">
            <w:pPr>
              <w:pStyle w:val="Nadpis6"/>
            </w:pPr>
            <w:r w:rsidRPr="002E1F8C">
              <w:rPr>
                <w:sz w:val="22"/>
                <w:szCs w:val="22"/>
              </w:rPr>
              <w:t xml:space="preserve">Lhůta běží od doby odeslání požadavku na </w:t>
            </w:r>
            <w:r w:rsidR="00452ED2">
              <w:rPr>
                <w:sz w:val="22"/>
                <w:szCs w:val="22"/>
              </w:rPr>
              <w:t>Poskytovatel</w:t>
            </w:r>
            <w:r w:rsidRPr="002E1F8C">
              <w:rPr>
                <w:sz w:val="22"/>
                <w:szCs w:val="22"/>
              </w:rPr>
              <w:t>e aplikace.</w:t>
            </w:r>
          </w:p>
        </w:tc>
      </w:tr>
      <w:tr w:rsidR="005364A2" w:rsidRPr="00D07B72" w:rsidTr="0000665E">
        <w:trPr>
          <w:trHeight w:val="206"/>
        </w:trPr>
        <w:tc>
          <w:tcPr>
            <w:tcW w:w="2268" w:type="dxa"/>
            <w:vMerge/>
          </w:tcPr>
          <w:p w:rsidR="005364A2" w:rsidRPr="002E1F8C" w:rsidRDefault="005364A2" w:rsidP="00586970">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586970">
            <w:pPr>
              <w:pStyle w:val="Nadpis6"/>
            </w:pPr>
            <w:r w:rsidRPr="002E1F8C">
              <w:rPr>
                <w:sz w:val="22"/>
                <w:szCs w:val="22"/>
              </w:rPr>
              <w:t>Kategorie požadavku</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586970">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586970">
            <w:pPr>
              <w:pStyle w:val="Nadpis6"/>
            </w:pPr>
            <w:r w:rsidRPr="002E1F8C">
              <w:rPr>
                <w:sz w:val="22"/>
                <w:szCs w:val="22"/>
              </w:rPr>
              <w:t>Doba vyřešení požadavku</w:t>
            </w:r>
          </w:p>
        </w:tc>
      </w:tr>
      <w:tr w:rsidR="005364A2" w:rsidRPr="00D07B72" w:rsidTr="0000665E">
        <w:trPr>
          <w:trHeight w:val="206"/>
        </w:trPr>
        <w:tc>
          <w:tcPr>
            <w:tcW w:w="2268" w:type="dxa"/>
            <w:vMerge/>
          </w:tcPr>
          <w:p w:rsidR="005364A2" w:rsidRPr="002E1F8C" w:rsidRDefault="005364A2" w:rsidP="00586970">
            <w:pPr>
              <w:pStyle w:val="Nadpis6"/>
            </w:pPr>
          </w:p>
        </w:tc>
        <w:tc>
          <w:tcPr>
            <w:tcW w:w="2268" w:type="dxa"/>
            <w:tcBorders>
              <w:top w:val="single" w:sz="4" w:space="0" w:color="auto"/>
            </w:tcBorders>
            <w:vAlign w:val="center"/>
          </w:tcPr>
          <w:p w:rsidR="005364A2" w:rsidRPr="002E1F8C" w:rsidRDefault="005364A2" w:rsidP="00586970">
            <w:pPr>
              <w:pStyle w:val="Nadpis6"/>
            </w:pPr>
            <w:r w:rsidRPr="002E1F8C">
              <w:rPr>
                <w:sz w:val="22"/>
                <w:szCs w:val="22"/>
              </w:rPr>
              <w:t>technická podpora</w:t>
            </w:r>
          </w:p>
        </w:tc>
        <w:tc>
          <w:tcPr>
            <w:tcW w:w="2268" w:type="dxa"/>
            <w:tcBorders>
              <w:top w:val="single" w:sz="4" w:space="0" w:color="auto"/>
            </w:tcBorders>
            <w:vAlign w:val="center"/>
          </w:tcPr>
          <w:p w:rsidR="005364A2" w:rsidRPr="002E1F8C" w:rsidRDefault="005364A2" w:rsidP="00586970">
            <w:pPr>
              <w:pStyle w:val="Nadpis6"/>
            </w:pPr>
            <w:r w:rsidRPr="002E1F8C">
              <w:rPr>
                <w:sz w:val="22"/>
                <w:szCs w:val="22"/>
              </w:rPr>
              <w:t>1 hodina</w:t>
            </w:r>
          </w:p>
        </w:tc>
        <w:tc>
          <w:tcPr>
            <w:tcW w:w="2268" w:type="dxa"/>
            <w:tcBorders>
              <w:top w:val="single" w:sz="4" w:space="0" w:color="auto"/>
            </w:tcBorders>
            <w:vAlign w:val="center"/>
          </w:tcPr>
          <w:p w:rsidR="005364A2" w:rsidRPr="002E1F8C" w:rsidRDefault="005364A2" w:rsidP="00586970">
            <w:pPr>
              <w:pStyle w:val="Nadpis6"/>
            </w:pPr>
            <w:r w:rsidRPr="002E1F8C">
              <w:rPr>
                <w:sz w:val="22"/>
                <w:szCs w:val="22"/>
              </w:rPr>
              <w:t>4 hodiny</w:t>
            </w:r>
          </w:p>
        </w:tc>
      </w:tr>
      <w:tr w:rsidR="005364A2" w:rsidRPr="00D07B72" w:rsidTr="0000665E">
        <w:trPr>
          <w:trHeight w:val="206"/>
        </w:trPr>
        <w:tc>
          <w:tcPr>
            <w:tcW w:w="2268" w:type="dxa"/>
            <w:vMerge/>
          </w:tcPr>
          <w:p w:rsidR="005364A2" w:rsidRPr="002E1F8C" w:rsidRDefault="005364A2" w:rsidP="00586970">
            <w:pPr>
              <w:pStyle w:val="Nadpis6"/>
            </w:pPr>
          </w:p>
        </w:tc>
        <w:tc>
          <w:tcPr>
            <w:tcW w:w="2268" w:type="dxa"/>
            <w:vAlign w:val="center"/>
          </w:tcPr>
          <w:p w:rsidR="005364A2" w:rsidRPr="002E1F8C" w:rsidRDefault="005364A2" w:rsidP="00586970">
            <w:pPr>
              <w:pStyle w:val="Nadpis6"/>
            </w:pPr>
            <w:r w:rsidRPr="002E1F8C">
              <w:rPr>
                <w:sz w:val="22"/>
                <w:szCs w:val="22"/>
              </w:rPr>
              <w:t>metodická podpora</w:t>
            </w:r>
          </w:p>
        </w:tc>
        <w:tc>
          <w:tcPr>
            <w:tcW w:w="2268" w:type="dxa"/>
            <w:vAlign w:val="center"/>
          </w:tcPr>
          <w:p w:rsidR="005364A2" w:rsidRPr="002E1F8C" w:rsidRDefault="005364A2" w:rsidP="00586970">
            <w:pPr>
              <w:pStyle w:val="Nadpis6"/>
            </w:pPr>
            <w:r w:rsidRPr="002E1F8C">
              <w:rPr>
                <w:sz w:val="22"/>
                <w:szCs w:val="22"/>
              </w:rPr>
              <w:t>1 hodina</w:t>
            </w:r>
          </w:p>
        </w:tc>
        <w:tc>
          <w:tcPr>
            <w:tcW w:w="2268" w:type="dxa"/>
            <w:vAlign w:val="center"/>
          </w:tcPr>
          <w:p w:rsidR="005364A2" w:rsidRPr="002E1F8C" w:rsidRDefault="005364A2" w:rsidP="00586970">
            <w:pPr>
              <w:pStyle w:val="Nadpis6"/>
            </w:pPr>
            <w:r w:rsidRPr="002E1F8C">
              <w:rPr>
                <w:sz w:val="22"/>
                <w:szCs w:val="22"/>
              </w:rPr>
              <w:t>8 hodin</w:t>
            </w:r>
          </w:p>
        </w:tc>
      </w:tr>
      <w:tr w:rsidR="005364A2" w:rsidRPr="00D07B72" w:rsidTr="0000665E">
        <w:tc>
          <w:tcPr>
            <w:tcW w:w="2268" w:type="dxa"/>
          </w:tcPr>
          <w:p w:rsidR="005364A2" w:rsidRPr="007F4518" w:rsidRDefault="005364A2" w:rsidP="00586970">
            <w:pPr>
              <w:pStyle w:val="Nadpis6"/>
            </w:pPr>
            <w:r w:rsidRPr="007F4518">
              <w:rPr>
                <w:sz w:val="22"/>
                <w:szCs w:val="22"/>
              </w:rPr>
              <w:t>Měřící bod</w:t>
            </w:r>
          </w:p>
        </w:tc>
        <w:tc>
          <w:tcPr>
            <w:tcW w:w="6804" w:type="dxa"/>
            <w:gridSpan w:val="3"/>
            <w:vAlign w:val="center"/>
          </w:tcPr>
          <w:p w:rsidR="005364A2" w:rsidRPr="002E1F8C" w:rsidRDefault="00DE2CF6" w:rsidP="00586970">
            <w:pPr>
              <w:pStyle w:val="Nadpis6"/>
            </w:pPr>
            <w:r>
              <w:rPr>
                <w:sz w:val="22"/>
                <w:szCs w:val="22"/>
              </w:rPr>
              <w:t>Service Desk</w:t>
            </w:r>
            <w:r w:rsidR="005364A2" w:rsidRPr="002E1F8C">
              <w:rPr>
                <w:sz w:val="22"/>
                <w:szCs w:val="22"/>
              </w:rPr>
              <w:t xml:space="preserve"> </w:t>
            </w:r>
          </w:p>
        </w:tc>
      </w:tr>
      <w:tr w:rsidR="005364A2" w:rsidRPr="00D07B72" w:rsidTr="0000665E">
        <w:tc>
          <w:tcPr>
            <w:tcW w:w="2268" w:type="dxa"/>
          </w:tcPr>
          <w:p w:rsidR="005364A2" w:rsidRPr="007F4518" w:rsidRDefault="005364A2" w:rsidP="00586970">
            <w:pPr>
              <w:pStyle w:val="Nadpis6"/>
            </w:pPr>
            <w:r w:rsidRPr="007F4518">
              <w:rPr>
                <w:sz w:val="22"/>
                <w:szCs w:val="22"/>
              </w:rPr>
              <w:t>Objem poskytované Služby</w:t>
            </w:r>
          </w:p>
        </w:tc>
        <w:tc>
          <w:tcPr>
            <w:tcW w:w="6804" w:type="dxa"/>
            <w:gridSpan w:val="3"/>
            <w:vAlign w:val="center"/>
          </w:tcPr>
          <w:p w:rsidR="005364A2" w:rsidRPr="002E1F8C" w:rsidRDefault="005364A2" w:rsidP="00586970">
            <w:pPr>
              <w:pStyle w:val="Nadpis6"/>
            </w:pPr>
            <w:r w:rsidRPr="002E1F8C">
              <w:rPr>
                <w:sz w:val="22"/>
                <w:szCs w:val="22"/>
              </w:rPr>
              <w:t xml:space="preserve">Výpis ze </w:t>
            </w:r>
            <w:r w:rsidR="00DE2CF6">
              <w:rPr>
                <w:sz w:val="22"/>
                <w:szCs w:val="22"/>
              </w:rPr>
              <w:t>Service Desk</w:t>
            </w:r>
            <w:r w:rsidR="000C69B4" w:rsidRPr="002E1F8C">
              <w:rPr>
                <w:sz w:val="22"/>
                <w:szCs w:val="22"/>
              </w:rPr>
              <w:t>u</w:t>
            </w:r>
            <w:r w:rsidRPr="002E1F8C">
              <w:rPr>
                <w:sz w:val="22"/>
                <w:szCs w:val="22"/>
              </w:rPr>
              <w:t xml:space="preserve"> dle jednotlivých položek</w:t>
            </w:r>
          </w:p>
        </w:tc>
      </w:tr>
      <w:tr w:rsidR="005364A2" w:rsidRPr="00D07B72" w:rsidTr="0000665E">
        <w:tc>
          <w:tcPr>
            <w:tcW w:w="9072" w:type="dxa"/>
            <w:gridSpan w:val="4"/>
            <w:shd w:val="clear" w:color="auto" w:fill="D9D9D9"/>
          </w:tcPr>
          <w:p w:rsidR="005364A2" w:rsidRPr="007F4518" w:rsidRDefault="005364A2" w:rsidP="00586970">
            <w:pPr>
              <w:pStyle w:val="Nadpis6"/>
              <w:rPr>
                <w:b/>
                <w:i/>
              </w:rPr>
            </w:pPr>
            <w:r w:rsidRPr="007F4518">
              <w:rPr>
                <w:b/>
                <w:i/>
                <w:sz w:val="22"/>
                <w:szCs w:val="22"/>
              </w:rPr>
              <w:t>Doplňující informace</w:t>
            </w:r>
          </w:p>
        </w:tc>
      </w:tr>
      <w:tr w:rsidR="005364A2" w:rsidRPr="00D07B72" w:rsidTr="0000665E">
        <w:tc>
          <w:tcPr>
            <w:tcW w:w="2268" w:type="dxa"/>
          </w:tcPr>
          <w:p w:rsidR="005364A2" w:rsidRPr="002E1F8C" w:rsidRDefault="005364A2" w:rsidP="00586970">
            <w:pPr>
              <w:pStyle w:val="Nadpis6"/>
            </w:pPr>
            <w:r w:rsidRPr="007F4518">
              <w:rPr>
                <w:sz w:val="22"/>
                <w:szCs w:val="22"/>
              </w:rPr>
              <w:t>Plat</w:t>
            </w:r>
            <w:r w:rsidRPr="002E1F8C">
              <w:rPr>
                <w:sz w:val="22"/>
                <w:szCs w:val="22"/>
              </w:rPr>
              <w:t>ební podmínky</w:t>
            </w:r>
          </w:p>
        </w:tc>
        <w:tc>
          <w:tcPr>
            <w:tcW w:w="6804" w:type="dxa"/>
            <w:gridSpan w:val="3"/>
            <w:vAlign w:val="center"/>
          </w:tcPr>
          <w:p w:rsidR="005364A2" w:rsidRPr="002E1F8C" w:rsidRDefault="005364A2" w:rsidP="00586970">
            <w:pPr>
              <w:pStyle w:val="Nadpis6"/>
            </w:pPr>
            <w:r w:rsidRPr="002E1F8C">
              <w:rPr>
                <w:sz w:val="22"/>
                <w:szCs w:val="22"/>
              </w:rPr>
              <w:t>Paušální čtvrtletní platba</w:t>
            </w:r>
          </w:p>
        </w:tc>
      </w:tr>
      <w:tr w:rsidR="005364A2" w:rsidRPr="00D07B72" w:rsidTr="0000665E">
        <w:tc>
          <w:tcPr>
            <w:tcW w:w="2268" w:type="dxa"/>
            <w:tcBorders>
              <w:bottom w:val="single" w:sz="12" w:space="0" w:color="auto"/>
            </w:tcBorders>
          </w:tcPr>
          <w:p w:rsidR="005364A2" w:rsidRPr="007F4518" w:rsidRDefault="005364A2" w:rsidP="00586970">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5364A2" w:rsidP="00586970">
            <w:pPr>
              <w:pStyle w:val="Nadpis6"/>
            </w:pPr>
            <w:r w:rsidRPr="002E1F8C">
              <w:rPr>
                <w:sz w:val="22"/>
                <w:szCs w:val="22"/>
              </w:rPr>
              <w:t xml:space="preserve">Záznamy v </w:t>
            </w:r>
            <w:r w:rsidR="00DE2CF6">
              <w:rPr>
                <w:sz w:val="22"/>
                <w:szCs w:val="22"/>
              </w:rPr>
              <w:t>Service Desk</w:t>
            </w:r>
            <w:r w:rsidR="000C69B4"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0C0331">
              <w:rPr>
                <w:sz w:val="22"/>
                <w:szCs w:val="22"/>
              </w:rPr>
              <w:t>Akceptačním</w:t>
            </w:r>
            <w:r w:rsidR="000C0331" w:rsidRPr="002E1F8C">
              <w:rPr>
                <w:sz w:val="22"/>
                <w:szCs w:val="22"/>
              </w:rPr>
              <w:t xml:space="preserve"> </w:t>
            </w:r>
            <w:r w:rsidRPr="002E1F8C">
              <w:rPr>
                <w:sz w:val="22"/>
                <w:szCs w:val="22"/>
              </w:rPr>
              <w:t>protokolem</w:t>
            </w:r>
            <w:r w:rsidR="001D3057">
              <w:rPr>
                <w:sz w:val="22"/>
                <w:szCs w:val="22"/>
              </w:rPr>
              <w:t>.</w:t>
            </w:r>
          </w:p>
        </w:tc>
      </w:tr>
    </w:tbl>
    <w:p w:rsidR="00586970" w:rsidRDefault="00586970">
      <w:pPr>
        <w:spacing w:before="0" w:after="0"/>
        <w:jc w:val="left"/>
        <w:rPr>
          <w:rFonts w:eastAsia="Times New Roman"/>
          <w:b/>
          <w:bCs/>
          <w:kern w:val="32"/>
        </w:rPr>
      </w:pPr>
      <w:r>
        <w:br w:type="page"/>
      </w:r>
    </w:p>
    <w:p w:rsidR="00335853" w:rsidRPr="00586970" w:rsidRDefault="00335853" w:rsidP="0000665E">
      <w:pPr>
        <w:pStyle w:val="Nadpis1"/>
        <w:numPr>
          <w:ilvl w:val="0"/>
          <w:numId w:val="0"/>
        </w:numPr>
        <w:ind w:left="360" w:hanging="360"/>
      </w:pPr>
      <w:r w:rsidRPr="00586970">
        <w:t>Příloha č. 1</w:t>
      </w:r>
      <w:r w:rsidR="00444227">
        <w:t xml:space="preserve"> </w:t>
      </w:r>
      <w:r w:rsidRPr="00586970">
        <w:t xml:space="preserve">– část </w:t>
      </w:r>
      <w:r w:rsidR="00444227">
        <w:t>4</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5364A2">
        <w:tc>
          <w:tcPr>
            <w:tcW w:w="9072" w:type="dxa"/>
            <w:gridSpan w:val="4"/>
            <w:tcBorders>
              <w:top w:val="single" w:sz="12" w:space="0" w:color="auto"/>
            </w:tcBorders>
            <w:shd w:val="clear" w:color="auto" w:fill="D9D9D9"/>
          </w:tcPr>
          <w:p w:rsidR="005364A2" w:rsidRPr="002E1F8C" w:rsidRDefault="005364A2" w:rsidP="009E0899">
            <w:pPr>
              <w:pStyle w:val="Nadpis6"/>
              <w:rPr>
                <w:b/>
                <w:i/>
                <w:u w:val="single"/>
              </w:rPr>
            </w:pPr>
            <w:r w:rsidRPr="002E1F8C">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gridSpan w:val="3"/>
            <w:vAlign w:val="center"/>
          </w:tcPr>
          <w:p w:rsidR="005364A2" w:rsidRPr="002E1F8C" w:rsidRDefault="005364A2" w:rsidP="00444227">
            <w:pPr>
              <w:pStyle w:val="Nadpis6"/>
              <w:rPr>
                <w:b/>
              </w:rPr>
            </w:pPr>
            <w:r w:rsidRPr="002E1F8C">
              <w:rPr>
                <w:b/>
                <w:sz w:val="22"/>
                <w:szCs w:val="22"/>
              </w:rPr>
              <w:t>APAO_0</w:t>
            </w:r>
            <w:r w:rsidR="00444227">
              <w:rPr>
                <w:b/>
                <w:sz w:val="22"/>
                <w:szCs w:val="22"/>
              </w:rPr>
              <w:t>1</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gridSpan w:val="3"/>
            <w:vAlign w:val="center"/>
          </w:tcPr>
          <w:p w:rsidR="005364A2" w:rsidRPr="002E1F8C" w:rsidRDefault="005364A2" w:rsidP="009E0899">
            <w:pPr>
              <w:pStyle w:val="Nadpis6"/>
            </w:pPr>
            <w:r w:rsidRPr="002E1F8C">
              <w:rPr>
                <w:sz w:val="22"/>
                <w:szCs w:val="22"/>
              </w:rPr>
              <w:t>Uživatelská podpora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gridSpan w:val="3"/>
            <w:vAlign w:val="center"/>
          </w:tcPr>
          <w:p w:rsidR="005364A2" w:rsidRPr="002E1F8C" w:rsidRDefault="0029218F" w:rsidP="009E0899">
            <w:pPr>
              <w:pStyle w:val="Nadpis6"/>
            </w:pPr>
            <w:r>
              <w:rPr>
                <w:sz w:val="22"/>
                <w:szCs w:val="22"/>
              </w:rPr>
              <w:t>NE</w:t>
            </w:r>
            <w:r w:rsidR="005364A2" w:rsidRPr="002E1F8C" w:rsidDel="00DD7224">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w:t>
            </w:r>
            <w:r w:rsidR="00444227">
              <w:rPr>
                <w:sz w:val="22"/>
                <w:szCs w:val="22"/>
              </w:rPr>
              <w:t>1</w:t>
            </w:r>
            <w:r w:rsidRPr="002E1F8C">
              <w:rPr>
                <w:sz w:val="22"/>
                <w:szCs w:val="22"/>
              </w:rPr>
              <w:t>_0</w:t>
            </w:r>
            <w:r w:rsidR="00444227">
              <w:rPr>
                <w:sz w:val="22"/>
                <w:szCs w:val="22"/>
              </w:rPr>
              <w:t>4</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gridSpan w:val="3"/>
            <w:vAlign w:val="center"/>
          </w:tcPr>
          <w:p w:rsidR="005364A2" w:rsidRPr="002E1F8C" w:rsidRDefault="005364A2" w:rsidP="009E0899">
            <w:pPr>
              <w:pStyle w:val="Nadpis6"/>
              <w:rPr>
                <w:b/>
              </w:rPr>
            </w:pPr>
            <w:r w:rsidRPr="002E1F8C">
              <w:rPr>
                <w:sz w:val="22"/>
                <w:szCs w:val="22"/>
              </w:rPr>
              <w:t xml:space="preserve">Podpora správce infrastruktury </w:t>
            </w:r>
          </w:p>
        </w:tc>
      </w:tr>
      <w:tr w:rsidR="005364A2" w:rsidRPr="00D07B72" w:rsidTr="005364A2">
        <w:tc>
          <w:tcPr>
            <w:tcW w:w="9072" w:type="dxa"/>
            <w:gridSpan w:val="4"/>
            <w:shd w:val="clear" w:color="auto" w:fill="D9D9D9"/>
          </w:tcPr>
          <w:p w:rsidR="005364A2" w:rsidRPr="002E1F8C" w:rsidRDefault="005364A2" w:rsidP="009E0899">
            <w:pPr>
              <w:pStyle w:val="Nadpis6"/>
              <w:rPr>
                <w:b/>
                <w:i/>
              </w:rPr>
            </w:pPr>
            <w:r w:rsidRPr="007F4518">
              <w:rPr>
                <w:b/>
                <w:i/>
                <w:sz w:val="22"/>
                <w:szCs w:val="22"/>
              </w:rPr>
              <w:t>Definice činn</w:t>
            </w:r>
            <w:r w:rsidRPr="002E1F8C">
              <w:rPr>
                <w:b/>
                <w:i/>
                <w:sz w:val="22"/>
                <w:szCs w:val="22"/>
              </w:rPr>
              <w:t>osti</w:t>
            </w:r>
          </w:p>
        </w:tc>
      </w:tr>
      <w:tr w:rsidR="005364A2" w:rsidRPr="00D07B72" w:rsidTr="005364A2">
        <w:trPr>
          <w:trHeight w:val="500"/>
        </w:trPr>
        <w:tc>
          <w:tcPr>
            <w:tcW w:w="2268" w:type="dxa"/>
            <w:vMerge w:val="restart"/>
          </w:tcPr>
          <w:p w:rsidR="005364A2" w:rsidRPr="007F4518" w:rsidRDefault="005364A2" w:rsidP="009E0899">
            <w:pPr>
              <w:pStyle w:val="Nadpis6"/>
            </w:pPr>
            <w:r w:rsidRPr="007F4518">
              <w:rPr>
                <w:sz w:val="22"/>
                <w:szCs w:val="22"/>
              </w:rPr>
              <w:t>Popis činnosti</w:t>
            </w:r>
          </w:p>
        </w:tc>
        <w:tc>
          <w:tcPr>
            <w:tcW w:w="6804" w:type="dxa"/>
            <w:gridSpan w:val="3"/>
          </w:tcPr>
          <w:p w:rsidR="005364A2" w:rsidRPr="002E1F8C" w:rsidRDefault="005364A2" w:rsidP="001D3057">
            <w:pPr>
              <w:pStyle w:val="Nadpis6"/>
            </w:pPr>
            <w:r w:rsidRPr="002E1F8C">
              <w:rPr>
                <w:sz w:val="22"/>
                <w:szCs w:val="22"/>
              </w:rPr>
              <w:t>technická podpora - konzultace postupů při nastavení infrastruktury IS z</w:t>
            </w:r>
            <w:r w:rsidR="001D3057">
              <w:rPr>
                <w:sz w:val="22"/>
                <w:szCs w:val="22"/>
              </w:rPr>
              <w:t> </w:t>
            </w:r>
            <w:r w:rsidRPr="002E1F8C">
              <w:rPr>
                <w:sz w:val="22"/>
                <w:szCs w:val="22"/>
              </w:rPr>
              <w:t>pohledu správce infrastruktury, konzultace při řešení chyb a havárií SW a</w:t>
            </w:r>
            <w:r w:rsidR="001D3057">
              <w:rPr>
                <w:sz w:val="22"/>
                <w:szCs w:val="22"/>
              </w:rPr>
              <w:t> </w:t>
            </w:r>
            <w:r w:rsidRPr="002E1F8C">
              <w:rPr>
                <w:sz w:val="22"/>
                <w:szCs w:val="22"/>
              </w:rPr>
              <w:t xml:space="preserve">HW, konzultace postupů při závadách a modifikacích na nastavení komunikačního rozhraní v souvislosti na infrastruktuře, </w:t>
            </w:r>
          </w:p>
        </w:tc>
      </w:tr>
      <w:tr w:rsidR="005364A2" w:rsidRPr="00D07B72" w:rsidTr="005364A2">
        <w:trPr>
          <w:trHeight w:val="499"/>
        </w:trPr>
        <w:tc>
          <w:tcPr>
            <w:tcW w:w="2268" w:type="dxa"/>
            <w:vMerge/>
          </w:tcPr>
          <w:p w:rsidR="005364A2" w:rsidRPr="002E1F8C" w:rsidRDefault="005364A2" w:rsidP="009E0899">
            <w:pPr>
              <w:pStyle w:val="Nadpis6"/>
            </w:pPr>
          </w:p>
        </w:tc>
        <w:tc>
          <w:tcPr>
            <w:tcW w:w="6804" w:type="dxa"/>
            <w:gridSpan w:val="3"/>
          </w:tcPr>
          <w:p w:rsidR="005364A2" w:rsidRPr="002E1F8C" w:rsidRDefault="005364A2" w:rsidP="009E0899">
            <w:pPr>
              <w:pStyle w:val="Nadpis6"/>
            </w:pPr>
            <w:r w:rsidRPr="002E1F8C">
              <w:rPr>
                <w:sz w:val="22"/>
                <w:szCs w:val="22"/>
              </w:rPr>
              <w:t>metodická podpora dotazy a náměty týkající se metodického nastavení infrastrukturní části IS, konzultace a nastavení postupů při propojení s externími IS</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gridSpan w:val="3"/>
            <w:vAlign w:val="center"/>
          </w:tcPr>
          <w:p w:rsidR="005364A2" w:rsidRPr="002E1F8C" w:rsidRDefault="005B2E2C"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rPr>
          <w:trHeight w:val="769"/>
        </w:trPr>
        <w:tc>
          <w:tcPr>
            <w:tcW w:w="2268" w:type="dxa"/>
            <w:vMerge w:val="restart"/>
          </w:tcPr>
          <w:p w:rsidR="005364A2" w:rsidRPr="007F4518" w:rsidRDefault="005364A2" w:rsidP="009E0899">
            <w:pPr>
              <w:pStyle w:val="Nadpis6"/>
            </w:pPr>
            <w:r w:rsidRPr="007F4518">
              <w:rPr>
                <w:sz w:val="22"/>
                <w:szCs w:val="22"/>
              </w:rPr>
              <w:t>Lhůta pro obnovení Služby</w:t>
            </w:r>
          </w:p>
        </w:tc>
        <w:tc>
          <w:tcPr>
            <w:tcW w:w="6804" w:type="dxa"/>
            <w:gridSpan w:val="3"/>
            <w:tcBorders>
              <w:bottom w:val="single" w:sz="4" w:space="0" w:color="auto"/>
            </w:tcBorders>
            <w:vAlign w:val="center"/>
          </w:tcPr>
          <w:p w:rsidR="005364A2" w:rsidRPr="002E1F8C" w:rsidRDefault="005364A2" w:rsidP="009E0899">
            <w:pPr>
              <w:pStyle w:val="Nadpis6"/>
            </w:pPr>
            <w:r w:rsidRPr="002E1F8C">
              <w:rPr>
                <w:sz w:val="22"/>
                <w:szCs w:val="22"/>
              </w:rPr>
              <w:t xml:space="preserve">Lhůta běží od doby odeslání požadavku na </w:t>
            </w:r>
            <w:r w:rsidR="00452ED2">
              <w:rPr>
                <w:sz w:val="22"/>
                <w:szCs w:val="22"/>
              </w:rPr>
              <w:t>Poskytovatel</w:t>
            </w:r>
            <w:r w:rsidRPr="002E1F8C">
              <w:rPr>
                <w:sz w:val="22"/>
                <w:szCs w:val="22"/>
              </w:rPr>
              <w:t>e aplikace.</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Kategorie požadavku</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Doba vyřešení požadavku</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technická podpora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1 hodina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4 hodiny</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vAlign w:val="center"/>
          </w:tcPr>
          <w:p w:rsidR="005364A2" w:rsidRPr="002E1F8C" w:rsidRDefault="005364A2" w:rsidP="009E0899">
            <w:pPr>
              <w:pStyle w:val="Nadpis6"/>
            </w:pPr>
            <w:r w:rsidRPr="002E1F8C">
              <w:rPr>
                <w:sz w:val="22"/>
                <w:szCs w:val="22"/>
              </w:rPr>
              <w:t>metodická podpora</w:t>
            </w:r>
          </w:p>
        </w:tc>
        <w:tc>
          <w:tcPr>
            <w:tcW w:w="2268" w:type="dxa"/>
            <w:vAlign w:val="center"/>
          </w:tcPr>
          <w:p w:rsidR="005364A2" w:rsidRPr="002E1F8C" w:rsidRDefault="005364A2" w:rsidP="009E0899">
            <w:pPr>
              <w:pStyle w:val="Nadpis6"/>
            </w:pPr>
            <w:r w:rsidRPr="002E1F8C">
              <w:rPr>
                <w:sz w:val="22"/>
                <w:szCs w:val="22"/>
              </w:rPr>
              <w:t>1 hodina</w:t>
            </w:r>
          </w:p>
        </w:tc>
        <w:tc>
          <w:tcPr>
            <w:tcW w:w="2268" w:type="dxa"/>
            <w:vAlign w:val="center"/>
          </w:tcPr>
          <w:p w:rsidR="005364A2" w:rsidRPr="002E1F8C" w:rsidRDefault="005364A2" w:rsidP="009E0899">
            <w:pPr>
              <w:pStyle w:val="Nadpis6"/>
            </w:pPr>
            <w:r w:rsidRPr="002E1F8C">
              <w:rPr>
                <w:sz w:val="22"/>
                <w:szCs w:val="22"/>
              </w:rPr>
              <w:t>8 hodin</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gridSpan w:val="3"/>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gridSpan w:val="3"/>
            <w:vAlign w:val="center"/>
          </w:tcPr>
          <w:p w:rsidR="005364A2" w:rsidRPr="002E1F8C" w:rsidRDefault="005364A2" w:rsidP="009E0899">
            <w:pPr>
              <w:pStyle w:val="Nadpis6"/>
            </w:pPr>
            <w:r w:rsidRPr="002E1F8C">
              <w:rPr>
                <w:sz w:val="22"/>
                <w:szCs w:val="22"/>
              </w:rPr>
              <w:t xml:space="preserve">Výpis ze </w:t>
            </w:r>
            <w:r w:rsidR="00DE2CF6">
              <w:rPr>
                <w:sz w:val="22"/>
                <w:szCs w:val="22"/>
              </w:rPr>
              <w:t>Service Desk</w:t>
            </w:r>
            <w:r w:rsidR="005B2E2C" w:rsidRPr="002E1F8C">
              <w:rPr>
                <w:sz w:val="22"/>
                <w:szCs w:val="22"/>
              </w:rPr>
              <w:t>u</w:t>
            </w:r>
            <w:r w:rsidRPr="002E1F8C">
              <w:rPr>
                <w:sz w:val="22"/>
                <w:szCs w:val="22"/>
              </w:rPr>
              <w:t xml:space="preserve"> dle jednotlivých položek</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Doplňující informace</w:t>
            </w:r>
          </w:p>
        </w:tc>
      </w:tr>
      <w:tr w:rsidR="005364A2" w:rsidRPr="00D07B72" w:rsidTr="005364A2">
        <w:tc>
          <w:tcPr>
            <w:tcW w:w="2268" w:type="dxa"/>
          </w:tcPr>
          <w:p w:rsidR="005364A2" w:rsidRPr="007F4518" w:rsidRDefault="005364A2" w:rsidP="009E0899">
            <w:pPr>
              <w:pStyle w:val="Nadpis6"/>
            </w:pPr>
            <w:r w:rsidRPr="007F4518">
              <w:rPr>
                <w:sz w:val="22"/>
                <w:szCs w:val="22"/>
              </w:rPr>
              <w:t>Platební podmínky</w:t>
            </w:r>
          </w:p>
        </w:tc>
        <w:tc>
          <w:tcPr>
            <w:tcW w:w="6804" w:type="dxa"/>
            <w:gridSpan w:val="3"/>
            <w:vAlign w:val="center"/>
          </w:tcPr>
          <w:p w:rsidR="005364A2" w:rsidRPr="002E1F8C" w:rsidRDefault="005364A2" w:rsidP="009E0899">
            <w:pPr>
              <w:pStyle w:val="Nadpis6"/>
            </w:pPr>
            <w:r w:rsidRPr="002E1F8C">
              <w:rPr>
                <w:sz w:val="22"/>
                <w:szCs w:val="22"/>
              </w:rPr>
              <w:t>Paušální čtvrtletní platba</w:t>
            </w:r>
          </w:p>
        </w:tc>
      </w:tr>
      <w:tr w:rsidR="005364A2" w:rsidRPr="00D07B72" w:rsidTr="005364A2">
        <w:tc>
          <w:tcPr>
            <w:tcW w:w="2268" w:type="dxa"/>
            <w:tcBorders>
              <w:bottom w:val="single" w:sz="12" w:space="0" w:color="auto"/>
            </w:tcBorders>
          </w:tcPr>
          <w:p w:rsidR="005364A2" w:rsidRPr="007F4518" w:rsidRDefault="005364A2" w:rsidP="009E0899">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5364A2" w:rsidP="009E0899">
            <w:pPr>
              <w:pStyle w:val="Nadpis6"/>
            </w:pPr>
            <w:r w:rsidRPr="002E1F8C">
              <w:rPr>
                <w:sz w:val="22"/>
                <w:szCs w:val="22"/>
              </w:rPr>
              <w:t xml:space="preserve">Záznamy v </w:t>
            </w:r>
            <w:r w:rsidR="00DE2CF6">
              <w:rPr>
                <w:sz w:val="22"/>
                <w:szCs w:val="22"/>
              </w:rPr>
              <w:t>Service Desk</w:t>
            </w:r>
            <w:r w:rsidR="005B2E2C"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674B96">
              <w:rPr>
                <w:sz w:val="22"/>
                <w:szCs w:val="22"/>
              </w:rPr>
              <w:t>Akceptačn</w:t>
            </w:r>
            <w:r w:rsidR="00674B96" w:rsidRPr="002E1F8C">
              <w:rPr>
                <w:sz w:val="22"/>
                <w:szCs w:val="22"/>
              </w:rPr>
              <w:t xml:space="preserve">ím </w:t>
            </w:r>
            <w:r w:rsidRPr="002E1F8C">
              <w:rPr>
                <w:sz w:val="22"/>
                <w:szCs w:val="22"/>
              </w:rPr>
              <w:t>protokolem</w:t>
            </w:r>
            <w:r w:rsidR="001D3057">
              <w:rPr>
                <w:sz w:val="22"/>
                <w:szCs w:val="22"/>
              </w:rPr>
              <w:t>.</w:t>
            </w:r>
          </w:p>
        </w:tc>
      </w:tr>
    </w:tbl>
    <w:p w:rsidR="00586970" w:rsidRDefault="00586970">
      <w:pPr>
        <w:spacing w:before="0" w:after="0"/>
        <w:jc w:val="left"/>
        <w:rPr>
          <w:rFonts w:eastAsia="Times New Roman"/>
          <w:b/>
          <w:bCs/>
          <w:kern w:val="32"/>
        </w:rPr>
      </w:pPr>
      <w:r>
        <w:br w:type="page"/>
      </w:r>
    </w:p>
    <w:p w:rsidR="00335853" w:rsidRPr="00586970" w:rsidRDefault="00586970" w:rsidP="0000665E">
      <w:pPr>
        <w:pStyle w:val="Nadpis1"/>
        <w:numPr>
          <w:ilvl w:val="0"/>
          <w:numId w:val="0"/>
        </w:numPr>
        <w:ind w:left="360" w:hanging="360"/>
      </w:pPr>
      <w:r w:rsidRPr="00586970">
        <w:t>P</w:t>
      </w:r>
      <w:r w:rsidR="00335853" w:rsidRPr="00586970">
        <w:t xml:space="preserve">říloha č. 1 – část </w:t>
      </w:r>
      <w:r w:rsidR="0029218F">
        <w:t>5</w:t>
      </w:r>
    </w:p>
    <w:tbl>
      <w:tblPr>
        <w:tblpPr w:leftFromText="142" w:rightFromText="142" w:vertAnchor="text" w:horzAnchor="margin" w:tblpY="1"/>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364A2" w:rsidRPr="00D07B72" w:rsidTr="0000665E">
        <w:tc>
          <w:tcPr>
            <w:tcW w:w="9072" w:type="dxa"/>
            <w:gridSpan w:val="2"/>
            <w:tcBorders>
              <w:top w:val="single" w:sz="12" w:space="0" w:color="auto"/>
            </w:tcBorders>
            <w:shd w:val="clear" w:color="auto" w:fill="D9D9D9"/>
          </w:tcPr>
          <w:p w:rsidR="005364A2" w:rsidRPr="002E1F8C" w:rsidRDefault="005364A2" w:rsidP="00807399">
            <w:pPr>
              <w:pStyle w:val="Nadpis6"/>
              <w:rPr>
                <w:b/>
                <w:i/>
                <w:u w:val="single"/>
              </w:rPr>
            </w:pPr>
            <w:r w:rsidRPr="002E1F8C">
              <w:rPr>
                <w:b/>
                <w:i/>
                <w:u w:val="single"/>
              </w:rPr>
              <w:t>Katalogový list Služby</w:t>
            </w:r>
          </w:p>
        </w:tc>
      </w:tr>
      <w:tr w:rsidR="005364A2" w:rsidRPr="00D07B72" w:rsidTr="0000665E">
        <w:tc>
          <w:tcPr>
            <w:tcW w:w="2268" w:type="dxa"/>
          </w:tcPr>
          <w:p w:rsidR="005364A2" w:rsidRPr="007F4518" w:rsidRDefault="005364A2" w:rsidP="00807399">
            <w:pPr>
              <w:pStyle w:val="Nadpis6"/>
              <w:rPr>
                <w:b/>
              </w:rPr>
            </w:pPr>
            <w:r w:rsidRPr="007F4518">
              <w:rPr>
                <w:b/>
                <w:sz w:val="22"/>
                <w:szCs w:val="22"/>
              </w:rPr>
              <w:t>Identifikace (ID)</w:t>
            </w:r>
          </w:p>
        </w:tc>
        <w:tc>
          <w:tcPr>
            <w:tcW w:w="6804" w:type="dxa"/>
            <w:vAlign w:val="center"/>
          </w:tcPr>
          <w:p w:rsidR="005364A2" w:rsidRPr="002E1F8C" w:rsidRDefault="005364A2" w:rsidP="0029218F">
            <w:pPr>
              <w:pStyle w:val="Nadpis6"/>
              <w:rPr>
                <w:b/>
              </w:rPr>
            </w:pPr>
            <w:r w:rsidRPr="002E1F8C">
              <w:rPr>
                <w:b/>
                <w:sz w:val="22"/>
                <w:szCs w:val="22"/>
              </w:rPr>
              <w:t>APAO_0</w:t>
            </w:r>
            <w:r w:rsidR="0029218F">
              <w:rPr>
                <w:b/>
                <w:sz w:val="22"/>
                <w:szCs w:val="22"/>
              </w:rPr>
              <w:t>1</w:t>
            </w:r>
          </w:p>
        </w:tc>
      </w:tr>
      <w:tr w:rsidR="005364A2" w:rsidRPr="00D07B72" w:rsidTr="0000665E">
        <w:tc>
          <w:tcPr>
            <w:tcW w:w="2268" w:type="dxa"/>
          </w:tcPr>
          <w:p w:rsidR="005364A2" w:rsidRPr="002E1F8C" w:rsidRDefault="005364A2" w:rsidP="00807399">
            <w:pPr>
              <w:pStyle w:val="Nadpis6"/>
            </w:pPr>
            <w:r w:rsidRPr="007F4518">
              <w:rPr>
                <w:sz w:val="22"/>
                <w:szCs w:val="22"/>
              </w:rPr>
              <w:t>Název Služ</w:t>
            </w:r>
            <w:r w:rsidRPr="002E1F8C">
              <w:rPr>
                <w:sz w:val="22"/>
                <w:szCs w:val="22"/>
              </w:rPr>
              <w:t>by</w:t>
            </w:r>
          </w:p>
        </w:tc>
        <w:tc>
          <w:tcPr>
            <w:tcW w:w="6804" w:type="dxa"/>
            <w:vAlign w:val="center"/>
          </w:tcPr>
          <w:p w:rsidR="005364A2" w:rsidRPr="002E1F8C" w:rsidRDefault="005364A2" w:rsidP="00807399">
            <w:pPr>
              <w:pStyle w:val="Nadpis6"/>
            </w:pPr>
            <w:r w:rsidRPr="002E1F8C">
              <w:rPr>
                <w:sz w:val="22"/>
                <w:szCs w:val="22"/>
              </w:rPr>
              <w:t>Uživatelská podpora IS APAO</w:t>
            </w:r>
          </w:p>
        </w:tc>
      </w:tr>
      <w:tr w:rsidR="005364A2" w:rsidRPr="00D07B72" w:rsidTr="0000665E">
        <w:tc>
          <w:tcPr>
            <w:tcW w:w="2268" w:type="dxa"/>
          </w:tcPr>
          <w:p w:rsidR="005364A2" w:rsidRPr="007F4518" w:rsidRDefault="005364A2" w:rsidP="00807399">
            <w:pPr>
              <w:pStyle w:val="Nadpis6"/>
            </w:pPr>
            <w:r w:rsidRPr="007F4518">
              <w:rPr>
                <w:sz w:val="22"/>
                <w:szCs w:val="22"/>
              </w:rPr>
              <w:t>Služba v rámci záruky</w:t>
            </w:r>
          </w:p>
        </w:tc>
        <w:tc>
          <w:tcPr>
            <w:tcW w:w="6804" w:type="dxa"/>
            <w:vAlign w:val="center"/>
          </w:tcPr>
          <w:p w:rsidR="005364A2" w:rsidRPr="002E1F8C" w:rsidRDefault="0029218F" w:rsidP="00807399">
            <w:pPr>
              <w:pStyle w:val="Nadpis6"/>
            </w:pPr>
            <w:r>
              <w:rPr>
                <w:sz w:val="22"/>
                <w:szCs w:val="22"/>
              </w:rPr>
              <w:t>NE</w:t>
            </w:r>
          </w:p>
        </w:tc>
      </w:tr>
      <w:tr w:rsidR="005364A2" w:rsidRPr="00D07B72" w:rsidTr="0000665E">
        <w:tc>
          <w:tcPr>
            <w:tcW w:w="2268" w:type="dxa"/>
          </w:tcPr>
          <w:p w:rsidR="005364A2" w:rsidRPr="007F4518" w:rsidRDefault="005364A2" w:rsidP="00807399">
            <w:pPr>
              <w:pStyle w:val="Nadpis6"/>
            </w:pPr>
            <w:r w:rsidRPr="007F4518">
              <w:rPr>
                <w:sz w:val="22"/>
                <w:szCs w:val="22"/>
              </w:rPr>
              <w:t>Identifikace činnosti (IDCINN)</w:t>
            </w:r>
          </w:p>
        </w:tc>
        <w:tc>
          <w:tcPr>
            <w:tcW w:w="6804" w:type="dxa"/>
            <w:vAlign w:val="center"/>
          </w:tcPr>
          <w:p w:rsidR="005364A2" w:rsidRPr="002E1F8C" w:rsidRDefault="005364A2" w:rsidP="0029218F">
            <w:pPr>
              <w:pStyle w:val="Nadpis6"/>
            </w:pPr>
            <w:r w:rsidRPr="002E1F8C">
              <w:rPr>
                <w:sz w:val="22"/>
                <w:szCs w:val="22"/>
              </w:rPr>
              <w:t>APAO_0</w:t>
            </w:r>
            <w:r w:rsidR="0029218F">
              <w:rPr>
                <w:sz w:val="22"/>
                <w:szCs w:val="22"/>
              </w:rPr>
              <w:t>1</w:t>
            </w:r>
            <w:r w:rsidRPr="002E1F8C">
              <w:rPr>
                <w:sz w:val="22"/>
                <w:szCs w:val="22"/>
              </w:rPr>
              <w:t>_0</w:t>
            </w:r>
            <w:r w:rsidR="0029218F">
              <w:rPr>
                <w:sz w:val="22"/>
                <w:szCs w:val="22"/>
              </w:rPr>
              <w:t>5</w:t>
            </w:r>
          </w:p>
        </w:tc>
      </w:tr>
      <w:tr w:rsidR="005364A2" w:rsidRPr="00D07B72" w:rsidTr="0000665E">
        <w:tc>
          <w:tcPr>
            <w:tcW w:w="2268" w:type="dxa"/>
          </w:tcPr>
          <w:p w:rsidR="005364A2" w:rsidRPr="007F4518" w:rsidRDefault="005364A2" w:rsidP="00807399">
            <w:pPr>
              <w:pStyle w:val="Nadpis6"/>
            </w:pPr>
            <w:r w:rsidRPr="007F4518">
              <w:rPr>
                <w:sz w:val="22"/>
                <w:szCs w:val="22"/>
              </w:rPr>
              <w:t>Název činnosti</w:t>
            </w:r>
          </w:p>
        </w:tc>
        <w:tc>
          <w:tcPr>
            <w:tcW w:w="6804" w:type="dxa"/>
            <w:vAlign w:val="center"/>
          </w:tcPr>
          <w:p w:rsidR="005364A2" w:rsidRPr="002E1F8C" w:rsidRDefault="005364A2" w:rsidP="00807399">
            <w:pPr>
              <w:pStyle w:val="Nadpis6"/>
              <w:rPr>
                <w:b/>
              </w:rPr>
            </w:pPr>
            <w:r w:rsidRPr="002E1F8C">
              <w:rPr>
                <w:sz w:val="22"/>
                <w:szCs w:val="22"/>
              </w:rPr>
              <w:t xml:space="preserve">Zpracování a aktualizace dokumentace </w:t>
            </w:r>
          </w:p>
        </w:tc>
      </w:tr>
      <w:tr w:rsidR="005364A2" w:rsidRPr="00D07B72" w:rsidTr="0000665E">
        <w:tc>
          <w:tcPr>
            <w:tcW w:w="9072" w:type="dxa"/>
            <w:gridSpan w:val="2"/>
            <w:shd w:val="clear" w:color="auto" w:fill="D9D9D9"/>
          </w:tcPr>
          <w:p w:rsidR="005364A2" w:rsidRPr="007F4518" w:rsidRDefault="005364A2" w:rsidP="00807399">
            <w:pPr>
              <w:pStyle w:val="Nadpis6"/>
              <w:rPr>
                <w:b/>
                <w:i/>
              </w:rPr>
            </w:pPr>
            <w:r w:rsidRPr="007F4518">
              <w:rPr>
                <w:b/>
                <w:i/>
                <w:sz w:val="22"/>
                <w:szCs w:val="22"/>
              </w:rPr>
              <w:t>Definice činnosti</w:t>
            </w:r>
          </w:p>
        </w:tc>
      </w:tr>
      <w:tr w:rsidR="005364A2" w:rsidRPr="00D07B72" w:rsidTr="0000665E">
        <w:trPr>
          <w:trHeight w:val="307"/>
        </w:trPr>
        <w:tc>
          <w:tcPr>
            <w:tcW w:w="2268" w:type="dxa"/>
          </w:tcPr>
          <w:p w:rsidR="005364A2" w:rsidRPr="007F4518" w:rsidRDefault="005364A2" w:rsidP="00807399">
            <w:pPr>
              <w:pStyle w:val="Nadpis6"/>
            </w:pPr>
            <w:r w:rsidRPr="007F4518">
              <w:rPr>
                <w:sz w:val="22"/>
                <w:szCs w:val="22"/>
              </w:rPr>
              <w:t>Popis činnosti</w:t>
            </w:r>
          </w:p>
        </w:tc>
        <w:tc>
          <w:tcPr>
            <w:tcW w:w="6804" w:type="dxa"/>
          </w:tcPr>
          <w:p w:rsidR="005364A2" w:rsidRPr="002E1F8C" w:rsidRDefault="005364A2" w:rsidP="00807399">
            <w:pPr>
              <w:pStyle w:val="Nadpis6"/>
            </w:pPr>
            <w:r w:rsidRPr="002E1F8C">
              <w:rPr>
                <w:sz w:val="22"/>
                <w:szCs w:val="22"/>
              </w:rPr>
              <w:t xml:space="preserve">Zpracování a aktualizace: </w:t>
            </w:r>
          </w:p>
          <w:p w:rsidR="005364A2" w:rsidRPr="002E1F8C" w:rsidRDefault="002E1318" w:rsidP="00807399">
            <w:pPr>
              <w:pStyle w:val="Nadpis6"/>
            </w:pPr>
            <w:r>
              <w:rPr>
                <w:sz w:val="22"/>
                <w:szCs w:val="22"/>
              </w:rPr>
              <w:t>U</w:t>
            </w:r>
            <w:r w:rsidRPr="002E1F8C">
              <w:rPr>
                <w:sz w:val="22"/>
                <w:szCs w:val="22"/>
              </w:rPr>
              <w:t xml:space="preserve">živatelské </w:t>
            </w:r>
            <w:r w:rsidR="005364A2" w:rsidRPr="002E1F8C">
              <w:rPr>
                <w:sz w:val="22"/>
                <w:szCs w:val="22"/>
              </w:rPr>
              <w:t>příručky k aplikační části IS – zpracování jednotlivých postupů v aplikaci s ohledem na jednotlivé činnosti a popis jednotlivých kroků v souladu s aktuálním workflow</w:t>
            </w:r>
            <w:r w:rsidR="001D3057">
              <w:rPr>
                <w:sz w:val="22"/>
                <w:szCs w:val="22"/>
              </w:rPr>
              <w:t>;</w:t>
            </w:r>
          </w:p>
          <w:p w:rsidR="005364A2" w:rsidRPr="002E1F8C" w:rsidRDefault="002E1318" w:rsidP="00807399">
            <w:pPr>
              <w:pStyle w:val="Nadpis6"/>
            </w:pPr>
            <w:r>
              <w:rPr>
                <w:sz w:val="22"/>
                <w:szCs w:val="22"/>
              </w:rPr>
              <w:t>A</w:t>
            </w:r>
            <w:r w:rsidRPr="002E1F8C">
              <w:rPr>
                <w:sz w:val="22"/>
                <w:szCs w:val="22"/>
              </w:rPr>
              <w:t xml:space="preserve">dministrátorské </w:t>
            </w:r>
            <w:r w:rsidR="005364A2" w:rsidRPr="002E1F8C">
              <w:rPr>
                <w:sz w:val="22"/>
                <w:szCs w:val="22"/>
              </w:rPr>
              <w:t>příručky k aplikační části IS – nastavení jednotlivých postupů v aplikaci s ohledem na jednotlivé činnosti a popis jednotlivých kroků v souladu s nastavováním aktuálních workflow</w:t>
            </w:r>
            <w:r w:rsidR="001D3057">
              <w:rPr>
                <w:sz w:val="22"/>
                <w:szCs w:val="22"/>
              </w:rPr>
              <w:t>;</w:t>
            </w:r>
          </w:p>
          <w:p w:rsidR="005364A2" w:rsidRPr="002E1F8C" w:rsidRDefault="004E408B" w:rsidP="00807399">
            <w:pPr>
              <w:pStyle w:val="Nadpis6"/>
            </w:pPr>
            <w:r>
              <w:rPr>
                <w:sz w:val="22"/>
                <w:szCs w:val="22"/>
              </w:rPr>
              <w:t>P</w:t>
            </w:r>
            <w:r w:rsidRPr="002E1F8C">
              <w:rPr>
                <w:sz w:val="22"/>
                <w:szCs w:val="22"/>
              </w:rPr>
              <w:t xml:space="preserve">říručky </w:t>
            </w:r>
            <w:r w:rsidR="005364A2" w:rsidRPr="002E1F8C">
              <w:rPr>
                <w:sz w:val="22"/>
                <w:szCs w:val="22"/>
              </w:rPr>
              <w:t>pro správce infrastruktury - instalační postupy stanic a</w:t>
            </w:r>
            <w:r w:rsidR="001D3057">
              <w:rPr>
                <w:sz w:val="22"/>
                <w:szCs w:val="22"/>
              </w:rPr>
              <w:t> </w:t>
            </w:r>
            <w:r w:rsidR="005364A2" w:rsidRPr="002E1F8C">
              <w:rPr>
                <w:sz w:val="22"/>
                <w:szCs w:val="22"/>
              </w:rPr>
              <w:t xml:space="preserve">infrastruktury, </w:t>
            </w:r>
            <w:r w:rsidRPr="004E408B">
              <w:rPr>
                <w:sz w:val="22"/>
                <w:szCs w:val="22"/>
              </w:rPr>
              <w:t>technick</w:t>
            </w:r>
            <w:r>
              <w:rPr>
                <w:sz w:val="22"/>
                <w:szCs w:val="22"/>
              </w:rPr>
              <w:t>é</w:t>
            </w:r>
            <w:r w:rsidRPr="004E408B">
              <w:rPr>
                <w:sz w:val="22"/>
                <w:szCs w:val="22"/>
              </w:rPr>
              <w:t xml:space="preserve"> podmínek provozu a instalace IS APAO</w:t>
            </w:r>
            <w:r>
              <w:rPr>
                <w:sz w:val="22"/>
                <w:szCs w:val="22"/>
              </w:rPr>
              <w:t xml:space="preserve"> včetně </w:t>
            </w:r>
            <w:r w:rsidR="005364A2" w:rsidRPr="002E1F8C">
              <w:rPr>
                <w:sz w:val="22"/>
                <w:szCs w:val="22"/>
              </w:rPr>
              <w:t>nastavení HW a SW na klientských stanicích a serverech</w:t>
            </w:r>
            <w:r w:rsidR="001D3057">
              <w:rPr>
                <w:sz w:val="22"/>
                <w:szCs w:val="22"/>
              </w:rPr>
              <w:t>;</w:t>
            </w:r>
          </w:p>
          <w:p w:rsidR="004E408B" w:rsidRPr="00DF562C" w:rsidRDefault="004E408B" w:rsidP="00807399">
            <w:pPr>
              <w:pStyle w:val="Nadpis6"/>
            </w:pPr>
            <w:r w:rsidRPr="004E408B">
              <w:rPr>
                <w:sz w:val="22"/>
                <w:szCs w:val="22"/>
              </w:rPr>
              <w:t xml:space="preserve">Havarijních plánů – postupy pro </w:t>
            </w:r>
            <w:r w:rsidRPr="00D14BD6">
              <w:rPr>
                <w:sz w:val="22"/>
                <w:szCs w:val="22"/>
              </w:rPr>
              <w:t xml:space="preserve">činnosti odstranění havárií a poruch IS APAO a </w:t>
            </w:r>
            <w:r w:rsidRPr="00DF562C">
              <w:rPr>
                <w:sz w:val="22"/>
                <w:szCs w:val="22"/>
              </w:rPr>
              <w:t>infrastruktury jednotlivých prostředí a to včetně činností a</w:t>
            </w:r>
            <w:r w:rsidR="001D3057">
              <w:rPr>
                <w:sz w:val="22"/>
                <w:szCs w:val="22"/>
              </w:rPr>
              <w:t> </w:t>
            </w:r>
            <w:r w:rsidRPr="00DF562C">
              <w:rPr>
                <w:sz w:val="22"/>
                <w:szCs w:val="22"/>
              </w:rPr>
              <w:t>spolupráci s dodavatelem infrastruktury</w:t>
            </w:r>
            <w:r w:rsidR="001D3057">
              <w:rPr>
                <w:sz w:val="22"/>
                <w:szCs w:val="22"/>
              </w:rPr>
              <w:t>;</w:t>
            </w:r>
          </w:p>
          <w:p w:rsidR="005364A2" w:rsidRPr="002E1F8C" w:rsidRDefault="004E408B" w:rsidP="00807399">
            <w:pPr>
              <w:pStyle w:val="Nadpis6"/>
            </w:pPr>
            <w:r>
              <w:rPr>
                <w:sz w:val="22"/>
                <w:szCs w:val="22"/>
              </w:rPr>
              <w:t>P</w:t>
            </w:r>
            <w:r w:rsidR="005364A2" w:rsidRPr="002E1F8C">
              <w:rPr>
                <w:sz w:val="22"/>
                <w:szCs w:val="22"/>
              </w:rPr>
              <w:t>lán zálohování a obnovy aplikace v prostředí (Backup plan, Recovery plan a Disaster recovery plan) v spolupráci s dodavatelem infrastruktury</w:t>
            </w:r>
            <w:r w:rsidR="001D3057">
              <w:rPr>
                <w:sz w:val="22"/>
                <w:szCs w:val="22"/>
              </w:rPr>
              <w:t>;</w:t>
            </w:r>
          </w:p>
          <w:p w:rsidR="005364A2" w:rsidRDefault="001D3057" w:rsidP="00807399">
            <w:pPr>
              <w:pStyle w:val="Nadpis6"/>
            </w:pPr>
            <w:r>
              <w:rPr>
                <w:sz w:val="22"/>
                <w:szCs w:val="22"/>
              </w:rPr>
              <w:t>J</w:t>
            </w:r>
            <w:r w:rsidRPr="002E1F8C">
              <w:rPr>
                <w:sz w:val="22"/>
                <w:szCs w:val="22"/>
              </w:rPr>
              <w:t>ednotliv</w:t>
            </w:r>
            <w:r>
              <w:rPr>
                <w:sz w:val="22"/>
                <w:szCs w:val="22"/>
              </w:rPr>
              <w:t>é</w:t>
            </w:r>
            <w:r w:rsidRPr="002E1F8C">
              <w:rPr>
                <w:sz w:val="22"/>
                <w:szCs w:val="22"/>
              </w:rPr>
              <w:t xml:space="preserve"> </w:t>
            </w:r>
            <w:r w:rsidR="005364A2" w:rsidRPr="002E1F8C">
              <w:rPr>
                <w:sz w:val="22"/>
                <w:szCs w:val="22"/>
              </w:rPr>
              <w:t>příručk</w:t>
            </w:r>
            <w:r>
              <w:rPr>
                <w:sz w:val="22"/>
                <w:szCs w:val="22"/>
              </w:rPr>
              <w:t>y</w:t>
            </w:r>
            <w:r w:rsidR="005364A2" w:rsidRPr="002E1F8C">
              <w:rPr>
                <w:sz w:val="22"/>
                <w:szCs w:val="22"/>
              </w:rPr>
              <w:t xml:space="preserve"> pro nastavení komunikačních rozhraní pro napojení na jednotlivé informační systémy</w:t>
            </w:r>
            <w:r>
              <w:rPr>
                <w:sz w:val="22"/>
                <w:szCs w:val="22"/>
              </w:rPr>
              <w:t>;</w:t>
            </w:r>
          </w:p>
          <w:p w:rsidR="002E1318" w:rsidRDefault="004E408B" w:rsidP="00807399">
            <w:pPr>
              <w:pStyle w:val="Nadpis6"/>
            </w:pPr>
            <w:r w:rsidRPr="004E408B">
              <w:rPr>
                <w:sz w:val="22"/>
                <w:szCs w:val="22"/>
              </w:rPr>
              <w:t>Bezpečnostních směrnic IS APAO a jednotlivých prostředí</w:t>
            </w:r>
            <w:r w:rsidR="003562A0">
              <w:rPr>
                <w:sz w:val="22"/>
                <w:szCs w:val="22"/>
              </w:rPr>
              <w:t xml:space="preserve"> – popis činností uživatelů, administrátorů IS APAO a správců infrastruktury s ohledem na bezpečnost informačního systému</w:t>
            </w:r>
            <w:r w:rsidR="001D3057">
              <w:rPr>
                <w:sz w:val="22"/>
                <w:szCs w:val="22"/>
              </w:rPr>
              <w:t>;</w:t>
            </w:r>
            <w:r w:rsidR="003562A0">
              <w:rPr>
                <w:sz w:val="22"/>
                <w:szCs w:val="22"/>
              </w:rPr>
              <w:t xml:space="preserve"> </w:t>
            </w:r>
          </w:p>
          <w:p w:rsidR="00E57D06" w:rsidRPr="002E1F8C" w:rsidRDefault="00E57D06" w:rsidP="00807399">
            <w:pPr>
              <w:pStyle w:val="Nadpis6"/>
            </w:pPr>
            <w:r>
              <w:rPr>
                <w:sz w:val="22"/>
                <w:szCs w:val="22"/>
              </w:rPr>
              <w:t>B</w:t>
            </w:r>
            <w:r w:rsidRPr="00E57D06">
              <w:rPr>
                <w:sz w:val="22"/>
                <w:szCs w:val="22"/>
              </w:rPr>
              <w:t>ezpečnostní směrnice pro činnost bezpečnostního správce systému</w:t>
            </w:r>
            <w:r w:rsidR="001D3057">
              <w:rPr>
                <w:sz w:val="22"/>
                <w:szCs w:val="22"/>
              </w:rPr>
              <w:t>.</w:t>
            </w:r>
          </w:p>
        </w:tc>
      </w:tr>
      <w:tr w:rsidR="005364A2" w:rsidRPr="00D07B72" w:rsidTr="0000665E">
        <w:tc>
          <w:tcPr>
            <w:tcW w:w="9072" w:type="dxa"/>
            <w:gridSpan w:val="2"/>
            <w:shd w:val="clear" w:color="auto" w:fill="D9D9D9"/>
          </w:tcPr>
          <w:p w:rsidR="005364A2" w:rsidRPr="007F4518" w:rsidRDefault="005364A2" w:rsidP="00807399">
            <w:pPr>
              <w:pStyle w:val="Nadpis6"/>
              <w:rPr>
                <w:b/>
                <w:i/>
              </w:rPr>
            </w:pPr>
            <w:r w:rsidRPr="007F4518">
              <w:rPr>
                <w:b/>
                <w:i/>
                <w:sz w:val="22"/>
                <w:szCs w:val="22"/>
              </w:rPr>
              <w:t>Parametry činnosti</w:t>
            </w:r>
          </w:p>
        </w:tc>
      </w:tr>
      <w:tr w:rsidR="005364A2" w:rsidRPr="00D07B72" w:rsidTr="0000665E">
        <w:tc>
          <w:tcPr>
            <w:tcW w:w="2268" w:type="dxa"/>
          </w:tcPr>
          <w:p w:rsidR="005364A2" w:rsidRPr="007F4518" w:rsidRDefault="005364A2" w:rsidP="00807399">
            <w:pPr>
              <w:pStyle w:val="Nadpis6"/>
            </w:pPr>
            <w:r w:rsidRPr="007F4518">
              <w:rPr>
                <w:sz w:val="22"/>
                <w:szCs w:val="22"/>
              </w:rPr>
              <w:t>Rozsah poskytování Služby</w:t>
            </w:r>
          </w:p>
        </w:tc>
        <w:tc>
          <w:tcPr>
            <w:tcW w:w="6804" w:type="dxa"/>
            <w:vAlign w:val="center"/>
          </w:tcPr>
          <w:p w:rsidR="005364A2" w:rsidRPr="002E1F8C" w:rsidRDefault="005364A2" w:rsidP="00807399">
            <w:pPr>
              <w:pStyle w:val="Nadpis6"/>
            </w:pPr>
            <w:r w:rsidRPr="002E1F8C">
              <w:rPr>
                <w:sz w:val="22"/>
                <w:szCs w:val="22"/>
              </w:rPr>
              <w:t>průběžně</w:t>
            </w:r>
          </w:p>
        </w:tc>
      </w:tr>
      <w:tr w:rsidR="005364A2" w:rsidRPr="00D07B72" w:rsidTr="0000665E">
        <w:trPr>
          <w:trHeight w:val="769"/>
        </w:trPr>
        <w:tc>
          <w:tcPr>
            <w:tcW w:w="2268" w:type="dxa"/>
          </w:tcPr>
          <w:p w:rsidR="005364A2" w:rsidRPr="007F4518" w:rsidRDefault="005364A2" w:rsidP="00807399">
            <w:pPr>
              <w:pStyle w:val="Nadpis6"/>
            </w:pPr>
            <w:r w:rsidRPr="007F4518">
              <w:rPr>
                <w:sz w:val="22"/>
                <w:szCs w:val="22"/>
              </w:rPr>
              <w:t>Lhůta pro obnovení Služby</w:t>
            </w:r>
          </w:p>
        </w:tc>
        <w:tc>
          <w:tcPr>
            <w:tcW w:w="6804" w:type="dxa"/>
            <w:vAlign w:val="center"/>
          </w:tcPr>
          <w:p w:rsidR="005364A2" w:rsidRPr="002E1F8C" w:rsidRDefault="005364A2" w:rsidP="00807399">
            <w:pPr>
              <w:pStyle w:val="Nadpis6"/>
            </w:pPr>
            <w:r w:rsidRPr="002E1F8C">
              <w:rPr>
                <w:sz w:val="22"/>
                <w:szCs w:val="22"/>
              </w:rPr>
              <w:t xml:space="preserve">Veškeré příručky a postupy musí být </w:t>
            </w:r>
            <w:r w:rsidR="001E1085">
              <w:rPr>
                <w:sz w:val="22"/>
                <w:szCs w:val="22"/>
              </w:rPr>
              <w:t>Objednavatelem</w:t>
            </w:r>
            <w:r w:rsidR="001E1085" w:rsidRPr="002E1F8C">
              <w:rPr>
                <w:sz w:val="22"/>
                <w:szCs w:val="22"/>
              </w:rPr>
              <w:t xml:space="preserve"> </w:t>
            </w:r>
            <w:r w:rsidRPr="002E1F8C">
              <w:rPr>
                <w:sz w:val="22"/>
                <w:szCs w:val="22"/>
              </w:rPr>
              <w:t>schváleny a musí být aktualizovány před instalací aktualizované verze IS APAO, infrastruktury nebo komunikačního rozhraní.</w:t>
            </w:r>
          </w:p>
          <w:p w:rsidR="005364A2" w:rsidRPr="002E1F8C" w:rsidRDefault="005364A2" w:rsidP="00807399">
            <w:pPr>
              <w:pStyle w:val="Nadpis6"/>
            </w:pPr>
            <w:r w:rsidRPr="002E1F8C">
              <w:rPr>
                <w:sz w:val="22"/>
                <w:szCs w:val="22"/>
              </w:rPr>
              <w:t>Dále pak musí být zabezpečeno aby:</w:t>
            </w:r>
          </w:p>
          <w:p w:rsidR="005364A2" w:rsidRPr="002E1F8C" w:rsidRDefault="005364A2" w:rsidP="00807399">
            <w:pPr>
              <w:pStyle w:val="Nadpis6"/>
            </w:pPr>
            <w:r w:rsidRPr="002E1F8C">
              <w:rPr>
                <w:sz w:val="22"/>
                <w:szCs w:val="22"/>
              </w:rPr>
              <w:t>aktuální uživatelské příručky k aplikační části IS musí být vždy součástí aplikace, ze které je přístupná pro všechny uživatele</w:t>
            </w:r>
            <w:r w:rsidR="001D3057">
              <w:rPr>
                <w:sz w:val="22"/>
                <w:szCs w:val="22"/>
              </w:rPr>
              <w:t>;</w:t>
            </w:r>
          </w:p>
          <w:p w:rsidR="005364A2" w:rsidRPr="002E1F8C" w:rsidRDefault="005364A2" w:rsidP="00807399">
            <w:pPr>
              <w:pStyle w:val="Nadpis6"/>
            </w:pPr>
            <w:r w:rsidRPr="002E1F8C">
              <w:rPr>
                <w:sz w:val="22"/>
                <w:szCs w:val="22"/>
              </w:rPr>
              <w:t>aktuální administrátorská příručka musí být vždy součástí aplikace, ale je přístupná pouze příslušným uživatelským rolím</w:t>
            </w:r>
            <w:r w:rsidR="001D3057">
              <w:rPr>
                <w:sz w:val="22"/>
                <w:szCs w:val="22"/>
              </w:rPr>
              <w:t>;</w:t>
            </w:r>
          </w:p>
          <w:p w:rsidR="005364A2" w:rsidRPr="002E1F8C" w:rsidRDefault="001D3057" w:rsidP="00807399">
            <w:pPr>
              <w:pStyle w:val="Nadpis6"/>
            </w:pPr>
            <w:r>
              <w:rPr>
                <w:sz w:val="22"/>
                <w:szCs w:val="22"/>
              </w:rPr>
              <w:t>a</w:t>
            </w:r>
            <w:r w:rsidR="005364A2" w:rsidRPr="002E1F8C">
              <w:rPr>
                <w:sz w:val="22"/>
                <w:szCs w:val="22"/>
              </w:rPr>
              <w:t>ktuální příručky pro správce infrastruktury, jsou přístupné pouze příslušným pověřeným administrátorům a správcům infrastruktury</w:t>
            </w:r>
            <w:r>
              <w:rPr>
                <w:sz w:val="22"/>
                <w:szCs w:val="22"/>
              </w:rPr>
              <w:t>;</w:t>
            </w:r>
          </w:p>
          <w:p w:rsidR="005364A2" w:rsidRPr="002E1F8C" w:rsidRDefault="001D3057" w:rsidP="00807399">
            <w:pPr>
              <w:pStyle w:val="Nadpis6"/>
            </w:pPr>
            <w:r>
              <w:rPr>
                <w:sz w:val="22"/>
                <w:szCs w:val="22"/>
              </w:rPr>
              <w:t>a</w:t>
            </w:r>
            <w:r w:rsidR="005364A2" w:rsidRPr="002E1F8C">
              <w:rPr>
                <w:sz w:val="22"/>
                <w:szCs w:val="22"/>
              </w:rPr>
              <w:t>ktuální plán zálohování a obnovy jsou přístupné pouze příslušným pověřeným administrátorům a správcům infrastruktury</w:t>
            </w:r>
            <w:r>
              <w:rPr>
                <w:sz w:val="22"/>
                <w:szCs w:val="22"/>
              </w:rPr>
              <w:t>;</w:t>
            </w:r>
          </w:p>
          <w:p w:rsidR="005364A2" w:rsidRPr="002E1F8C" w:rsidRDefault="001D3057" w:rsidP="00807399">
            <w:pPr>
              <w:pStyle w:val="Nadpis6"/>
            </w:pPr>
            <w:r>
              <w:rPr>
                <w:sz w:val="22"/>
                <w:szCs w:val="22"/>
              </w:rPr>
              <w:t>a</w:t>
            </w:r>
            <w:r w:rsidR="005364A2" w:rsidRPr="002E1F8C">
              <w:rPr>
                <w:sz w:val="22"/>
                <w:szCs w:val="22"/>
              </w:rPr>
              <w:t>ktuální příručky pro nastavení komunikačních rozhraní pro napojení na jednotlivé informační systémy jsou přístupné pouze příslušným pověřeným administrátorům a správcům infrastruktury každého z propojených informačních systémů</w:t>
            </w:r>
            <w:r>
              <w:rPr>
                <w:sz w:val="22"/>
                <w:szCs w:val="22"/>
              </w:rPr>
              <w:t>;</w:t>
            </w:r>
          </w:p>
        </w:tc>
      </w:tr>
      <w:tr w:rsidR="005364A2" w:rsidRPr="00D07B72" w:rsidTr="0000665E">
        <w:tc>
          <w:tcPr>
            <w:tcW w:w="2268" w:type="dxa"/>
          </w:tcPr>
          <w:p w:rsidR="005364A2" w:rsidRPr="007F4518" w:rsidRDefault="005364A2" w:rsidP="00807399">
            <w:pPr>
              <w:pStyle w:val="Nadpis6"/>
            </w:pPr>
            <w:r w:rsidRPr="007F4518">
              <w:rPr>
                <w:sz w:val="22"/>
                <w:szCs w:val="22"/>
              </w:rPr>
              <w:t>Měřící bod</w:t>
            </w:r>
          </w:p>
        </w:tc>
        <w:tc>
          <w:tcPr>
            <w:tcW w:w="6804" w:type="dxa"/>
            <w:vAlign w:val="center"/>
          </w:tcPr>
          <w:p w:rsidR="005364A2" w:rsidRPr="002E1F8C" w:rsidRDefault="005364A2" w:rsidP="00807399">
            <w:pPr>
              <w:pStyle w:val="Nadpis6"/>
            </w:pPr>
            <w:r w:rsidRPr="002E1F8C">
              <w:rPr>
                <w:sz w:val="22"/>
                <w:szCs w:val="22"/>
              </w:rPr>
              <w:t xml:space="preserve">Aplikace, společné souborové úložiště MF, záznam v </w:t>
            </w:r>
            <w:r w:rsidR="00DE2CF6">
              <w:rPr>
                <w:sz w:val="22"/>
                <w:szCs w:val="22"/>
              </w:rPr>
              <w:t>Service Desk</w:t>
            </w:r>
            <w:r w:rsidR="005B2E2C" w:rsidRPr="002E1F8C">
              <w:rPr>
                <w:sz w:val="22"/>
                <w:szCs w:val="22"/>
              </w:rPr>
              <w:t>u</w:t>
            </w:r>
            <w:r w:rsidRPr="002E1F8C">
              <w:rPr>
                <w:sz w:val="22"/>
                <w:szCs w:val="22"/>
              </w:rPr>
              <w:t xml:space="preserve"> </w:t>
            </w:r>
          </w:p>
        </w:tc>
      </w:tr>
      <w:tr w:rsidR="005364A2" w:rsidRPr="00D07B72" w:rsidTr="0000665E">
        <w:tc>
          <w:tcPr>
            <w:tcW w:w="2268" w:type="dxa"/>
          </w:tcPr>
          <w:p w:rsidR="005364A2" w:rsidRPr="007F4518" w:rsidRDefault="005364A2" w:rsidP="00807399">
            <w:pPr>
              <w:pStyle w:val="Nadpis6"/>
            </w:pPr>
            <w:r w:rsidRPr="007F4518">
              <w:rPr>
                <w:sz w:val="22"/>
                <w:szCs w:val="22"/>
              </w:rPr>
              <w:t>Objem poskytované Služby</w:t>
            </w:r>
          </w:p>
        </w:tc>
        <w:tc>
          <w:tcPr>
            <w:tcW w:w="6804" w:type="dxa"/>
            <w:vAlign w:val="center"/>
          </w:tcPr>
          <w:p w:rsidR="005364A2" w:rsidRPr="002E1F8C" w:rsidRDefault="005364A2" w:rsidP="00807399">
            <w:pPr>
              <w:pStyle w:val="Nadpis6"/>
            </w:pPr>
            <w:r w:rsidRPr="002E1F8C">
              <w:rPr>
                <w:sz w:val="22"/>
                <w:szCs w:val="22"/>
              </w:rPr>
              <w:t>Výpis ze </w:t>
            </w:r>
            <w:r w:rsidR="00DE2CF6">
              <w:rPr>
                <w:sz w:val="22"/>
                <w:szCs w:val="22"/>
              </w:rPr>
              <w:t>Service Desk</w:t>
            </w:r>
            <w:r w:rsidR="005B2E2C" w:rsidRPr="002E1F8C">
              <w:rPr>
                <w:sz w:val="22"/>
                <w:szCs w:val="22"/>
              </w:rPr>
              <w:t>u</w:t>
            </w:r>
            <w:r w:rsidRPr="002E1F8C">
              <w:rPr>
                <w:sz w:val="22"/>
                <w:szCs w:val="22"/>
              </w:rPr>
              <w:t xml:space="preserve"> dle jednotlivých položek</w:t>
            </w:r>
          </w:p>
        </w:tc>
      </w:tr>
      <w:tr w:rsidR="005364A2" w:rsidRPr="00D07B72" w:rsidTr="0000665E">
        <w:tc>
          <w:tcPr>
            <w:tcW w:w="9072" w:type="dxa"/>
            <w:gridSpan w:val="2"/>
            <w:shd w:val="clear" w:color="auto" w:fill="D9D9D9"/>
          </w:tcPr>
          <w:p w:rsidR="005364A2" w:rsidRPr="007F4518" w:rsidRDefault="005364A2" w:rsidP="00807399">
            <w:pPr>
              <w:pStyle w:val="Nadpis6"/>
              <w:rPr>
                <w:b/>
                <w:i/>
              </w:rPr>
            </w:pPr>
            <w:r w:rsidRPr="007F4518">
              <w:rPr>
                <w:b/>
                <w:i/>
                <w:sz w:val="22"/>
                <w:szCs w:val="22"/>
              </w:rPr>
              <w:t>Doplňující informace</w:t>
            </w:r>
          </w:p>
        </w:tc>
      </w:tr>
      <w:tr w:rsidR="005364A2" w:rsidRPr="00D07B72" w:rsidTr="0000665E">
        <w:tc>
          <w:tcPr>
            <w:tcW w:w="2268" w:type="dxa"/>
          </w:tcPr>
          <w:p w:rsidR="005364A2" w:rsidRPr="007F4518" w:rsidRDefault="005364A2" w:rsidP="00807399">
            <w:pPr>
              <w:pStyle w:val="Nadpis6"/>
            </w:pPr>
            <w:r w:rsidRPr="007F4518">
              <w:rPr>
                <w:sz w:val="22"/>
                <w:szCs w:val="22"/>
              </w:rPr>
              <w:t>Platební podmínky</w:t>
            </w:r>
          </w:p>
        </w:tc>
        <w:tc>
          <w:tcPr>
            <w:tcW w:w="6804" w:type="dxa"/>
            <w:vAlign w:val="center"/>
          </w:tcPr>
          <w:p w:rsidR="005364A2" w:rsidRPr="002E1F8C" w:rsidRDefault="005364A2" w:rsidP="00807399">
            <w:pPr>
              <w:pStyle w:val="Nadpis6"/>
            </w:pPr>
            <w:r w:rsidRPr="002E1F8C">
              <w:rPr>
                <w:sz w:val="22"/>
                <w:szCs w:val="22"/>
              </w:rPr>
              <w:t>Paušální čtvrtletní platba</w:t>
            </w:r>
          </w:p>
        </w:tc>
      </w:tr>
      <w:tr w:rsidR="005364A2" w:rsidRPr="00D07B72" w:rsidTr="0000665E">
        <w:tc>
          <w:tcPr>
            <w:tcW w:w="2268" w:type="dxa"/>
            <w:tcBorders>
              <w:bottom w:val="single" w:sz="12" w:space="0" w:color="auto"/>
            </w:tcBorders>
          </w:tcPr>
          <w:p w:rsidR="005364A2" w:rsidRPr="007F4518" w:rsidRDefault="005364A2" w:rsidP="00807399">
            <w:pPr>
              <w:pStyle w:val="Nadpis6"/>
            </w:pPr>
            <w:r w:rsidRPr="007F4518">
              <w:rPr>
                <w:sz w:val="22"/>
                <w:szCs w:val="22"/>
              </w:rPr>
              <w:t>Způsob dokladování</w:t>
            </w:r>
          </w:p>
        </w:tc>
        <w:tc>
          <w:tcPr>
            <w:tcW w:w="6804" w:type="dxa"/>
            <w:tcBorders>
              <w:bottom w:val="single" w:sz="12" w:space="0" w:color="auto"/>
            </w:tcBorders>
            <w:vAlign w:val="center"/>
          </w:tcPr>
          <w:p w:rsidR="005364A2" w:rsidRPr="002E1F8C" w:rsidRDefault="005364A2" w:rsidP="00807399">
            <w:pPr>
              <w:pStyle w:val="Nadpis6"/>
            </w:pPr>
            <w:r w:rsidRPr="002E1F8C">
              <w:rPr>
                <w:sz w:val="22"/>
                <w:szCs w:val="22"/>
              </w:rPr>
              <w:t xml:space="preserve">Záznamy v </w:t>
            </w:r>
            <w:r w:rsidR="00DE2CF6">
              <w:rPr>
                <w:sz w:val="22"/>
                <w:szCs w:val="22"/>
              </w:rPr>
              <w:t>Service Desk</w:t>
            </w:r>
            <w:r w:rsidR="005B2E2C"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3E4885">
              <w:rPr>
                <w:sz w:val="22"/>
                <w:szCs w:val="22"/>
              </w:rPr>
              <w:t>Akceptačn</w:t>
            </w:r>
            <w:r w:rsidRPr="002E1F8C">
              <w:rPr>
                <w:sz w:val="22"/>
                <w:szCs w:val="22"/>
              </w:rPr>
              <w:t>ím protokolem</w:t>
            </w:r>
            <w:r w:rsidR="001D3057">
              <w:rPr>
                <w:sz w:val="22"/>
                <w:szCs w:val="22"/>
              </w:rPr>
              <w:t>.</w:t>
            </w:r>
          </w:p>
        </w:tc>
      </w:tr>
    </w:tbl>
    <w:p w:rsidR="005364A2" w:rsidRPr="002E1F8C" w:rsidRDefault="005364A2" w:rsidP="009E0899">
      <w:pPr>
        <w:pStyle w:val="Nadpis6"/>
        <w:rPr>
          <w:rFonts w:eastAsia="Times New Roman"/>
          <w:b/>
          <w:kern w:val="16"/>
        </w:rPr>
      </w:pPr>
      <w:r w:rsidRPr="007F4518">
        <w:rPr>
          <w:b/>
        </w:rPr>
        <w:br w:type="page"/>
      </w:r>
    </w:p>
    <w:p w:rsidR="0029218F" w:rsidRPr="00586970" w:rsidRDefault="0029218F" w:rsidP="0029218F">
      <w:pPr>
        <w:pStyle w:val="Nadpis1"/>
        <w:numPr>
          <w:ilvl w:val="0"/>
          <w:numId w:val="0"/>
        </w:numPr>
        <w:ind w:left="360" w:hanging="360"/>
      </w:pPr>
      <w:r w:rsidRPr="00586970">
        <w:t xml:space="preserve">Příloha č. 1 – část </w:t>
      </w:r>
      <w:r>
        <w:t>6</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29218F" w:rsidRPr="00D07B72" w:rsidTr="00D03B9B">
        <w:tc>
          <w:tcPr>
            <w:tcW w:w="9072" w:type="dxa"/>
            <w:gridSpan w:val="2"/>
            <w:tcBorders>
              <w:top w:val="single" w:sz="12" w:space="0" w:color="auto"/>
            </w:tcBorders>
            <w:shd w:val="clear" w:color="auto" w:fill="D9D9D9"/>
          </w:tcPr>
          <w:p w:rsidR="0029218F" w:rsidRPr="002E1F8C" w:rsidRDefault="0029218F" w:rsidP="00D03B9B">
            <w:pPr>
              <w:pStyle w:val="Nadpis6"/>
              <w:rPr>
                <w:b/>
                <w:i/>
                <w:sz w:val="18"/>
                <w:szCs w:val="18"/>
                <w:u w:val="single"/>
              </w:rPr>
            </w:pPr>
            <w:r w:rsidRPr="002E1F8C">
              <w:rPr>
                <w:b/>
                <w:i/>
                <w:u w:val="single"/>
              </w:rPr>
              <w:t>Katalogový</w:t>
            </w:r>
            <w:r w:rsidRPr="002E1F8C">
              <w:rPr>
                <w:b/>
                <w:i/>
                <w:sz w:val="18"/>
                <w:szCs w:val="18"/>
                <w:u w:val="single"/>
              </w:rPr>
              <w:t xml:space="preserve"> list </w:t>
            </w:r>
            <w:r w:rsidRPr="002E1F8C">
              <w:rPr>
                <w:b/>
                <w:i/>
                <w:u w:val="single"/>
              </w:rPr>
              <w:t>Služby</w:t>
            </w:r>
          </w:p>
        </w:tc>
      </w:tr>
      <w:tr w:rsidR="0029218F" w:rsidRPr="00D07B72" w:rsidTr="00D03B9B">
        <w:tc>
          <w:tcPr>
            <w:tcW w:w="2268" w:type="dxa"/>
          </w:tcPr>
          <w:p w:rsidR="0029218F" w:rsidRPr="007F4518" w:rsidRDefault="0029218F" w:rsidP="00D03B9B">
            <w:pPr>
              <w:pStyle w:val="Nadpis6"/>
              <w:rPr>
                <w:b/>
              </w:rPr>
            </w:pPr>
            <w:r w:rsidRPr="007F4518">
              <w:rPr>
                <w:b/>
                <w:sz w:val="22"/>
                <w:szCs w:val="22"/>
              </w:rPr>
              <w:t>Identifikace (ID)</w:t>
            </w:r>
          </w:p>
        </w:tc>
        <w:tc>
          <w:tcPr>
            <w:tcW w:w="6804" w:type="dxa"/>
            <w:vAlign w:val="center"/>
          </w:tcPr>
          <w:p w:rsidR="0029218F" w:rsidRPr="002E1F8C" w:rsidRDefault="0029218F" w:rsidP="0029218F">
            <w:pPr>
              <w:pStyle w:val="Nadpis6"/>
              <w:rPr>
                <w:b/>
              </w:rPr>
            </w:pPr>
            <w:r w:rsidRPr="002E1F8C">
              <w:rPr>
                <w:b/>
                <w:sz w:val="22"/>
                <w:szCs w:val="22"/>
              </w:rPr>
              <w:t>APAO_0</w:t>
            </w:r>
            <w:r>
              <w:rPr>
                <w:b/>
                <w:sz w:val="22"/>
                <w:szCs w:val="22"/>
              </w:rPr>
              <w:t>1</w:t>
            </w:r>
          </w:p>
        </w:tc>
      </w:tr>
      <w:tr w:rsidR="0029218F" w:rsidRPr="00D07B72" w:rsidTr="00D03B9B">
        <w:tc>
          <w:tcPr>
            <w:tcW w:w="2268" w:type="dxa"/>
          </w:tcPr>
          <w:p w:rsidR="0029218F" w:rsidRPr="007F4518" w:rsidRDefault="0029218F" w:rsidP="00D03B9B">
            <w:pPr>
              <w:pStyle w:val="Nadpis6"/>
            </w:pPr>
            <w:r w:rsidRPr="007F4518">
              <w:rPr>
                <w:sz w:val="22"/>
                <w:szCs w:val="22"/>
              </w:rPr>
              <w:t>Název Služby</w:t>
            </w:r>
          </w:p>
        </w:tc>
        <w:tc>
          <w:tcPr>
            <w:tcW w:w="6804" w:type="dxa"/>
            <w:vAlign w:val="center"/>
          </w:tcPr>
          <w:p w:rsidR="0029218F" w:rsidRPr="002E1F8C" w:rsidRDefault="0029218F" w:rsidP="00D03B9B">
            <w:pPr>
              <w:pStyle w:val="Nadpis6"/>
            </w:pPr>
            <w:r w:rsidRPr="002E1F8C">
              <w:rPr>
                <w:sz w:val="22"/>
                <w:szCs w:val="22"/>
              </w:rPr>
              <w:t>Podpora při provozování a údržbě IS APAO</w:t>
            </w:r>
          </w:p>
        </w:tc>
      </w:tr>
      <w:tr w:rsidR="0029218F" w:rsidRPr="00D07B72" w:rsidTr="00D03B9B">
        <w:tc>
          <w:tcPr>
            <w:tcW w:w="2268" w:type="dxa"/>
          </w:tcPr>
          <w:p w:rsidR="0029218F" w:rsidRPr="007F4518" w:rsidRDefault="0029218F" w:rsidP="00D03B9B">
            <w:pPr>
              <w:pStyle w:val="Nadpis6"/>
            </w:pPr>
            <w:r w:rsidRPr="007F4518">
              <w:rPr>
                <w:sz w:val="22"/>
                <w:szCs w:val="22"/>
              </w:rPr>
              <w:t>Služba v rámci záruky</w:t>
            </w:r>
          </w:p>
        </w:tc>
        <w:tc>
          <w:tcPr>
            <w:tcW w:w="6804" w:type="dxa"/>
            <w:vAlign w:val="center"/>
          </w:tcPr>
          <w:p w:rsidR="0029218F" w:rsidRPr="002E1F8C" w:rsidRDefault="0029218F" w:rsidP="00D03B9B">
            <w:pPr>
              <w:pStyle w:val="Nadpis6"/>
            </w:pPr>
            <w:r w:rsidRPr="002E1F8C">
              <w:rPr>
                <w:sz w:val="22"/>
                <w:szCs w:val="22"/>
              </w:rPr>
              <w:t>Ne</w:t>
            </w:r>
          </w:p>
        </w:tc>
      </w:tr>
      <w:tr w:rsidR="0029218F" w:rsidRPr="00D07B72" w:rsidTr="00D03B9B">
        <w:tc>
          <w:tcPr>
            <w:tcW w:w="2268" w:type="dxa"/>
          </w:tcPr>
          <w:p w:rsidR="0029218F" w:rsidRPr="002E1F8C" w:rsidRDefault="0029218F" w:rsidP="00D03B9B">
            <w:pPr>
              <w:pStyle w:val="Nadpis6"/>
            </w:pPr>
            <w:r w:rsidRPr="007F4518">
              <w:rPr>
                <w:sz w:val="22"/>
                <w:szCs w:val="22"/>
              </w:rPr>
              <w:t>Identifikace činnos</w:t>
            </w:r>
            <w:r w:rsidRPr="002E1F8C">
              <w:rPr>
                <w:sz w:val="22"/>
                <w:szCs w:val="22"/>
              </w:rPr>
              <w:t>ti (IDCINN)</w:t>
            </w:r>
          </w:p>
        </w:tc>
        <w:tc>
          <w:tcPr>
            <w:tcW w:w="6804" w:type="dxa"/>
            <w:vAlign w:val="center"/>
          </w:tcPr>
          <w:p w:rsidR="0029218F" w:rsidRPr="002E1F8C" w:rsidRDefault="0029218F" w:rsidP="0029218F">
            <w:pPr>
              <w:pStyle w:val="Nadpis6"/>
            </w:pPr>
            <w:r w:rsidRPr="002E1F8C">
              <w:rPr>
                <w:sz w:val="22"/>
                <w:szCs w:val="22"/>
              </w:rPr>
              <w:t>APAO_</w:t>
            </w:r>
            <w:r>
              <w:rPr>
                <w:sz w:val="22"/>
                <w:szCs w:val="22"/>
              </w:rPr>
              <w:t>01_06</w:t>
            </w:r>
          </w:p>
        </w:tc>
      </w:tr>
      <w:tr w:rsidR="0029218F" w:rsidRPr="00D07B72" w:rsidTr="00D03B9B">
        <w:tc>
          <w:tcPr>
            <w:tcW w:w="2268" w:type="dxa"/>
          </w:tcPr>
          <w:p w:rsidR="0029218F" w:rsidRPr="007F4518" w:rsidRDefault="0029218F" w:rsidP="00D03B9B">
            <w:pPr>
              <w:pStyle w:val="Nadpis6"/>
            </w:pPr>
            <w:r w:rsidRPr="007F4518">
              <w:rPr>
                <w:sz w:val="22"/>
                <w:szCs w:val="22"/>
              </w:rPr>
              <w:t>Název činnosti</w:t>
            </w:r>
          </w:p>
        </w:tc>
        <w:tc>
          <w:tcPr>
            <w:tcW w:w="6804" w:type="dxa"/>
            <w:vAlign w:val="center"/>
          </w:tcPr>
          <w:p w:rsidR="0029218F" w:rsidRPr="002E1F8C" w:rsidRDefault="0029218F" w:rsidP="00D03B9B">
            <w:pPr>
              <w:pStyle w:val="Nadpis6"/>
              <w:rPr>
                <w:b/>
              </w:rPr>
            </w:pPr>
            <w:r w:rsidRPr="002E1F8C">
              <w:rPr>
                <w:sz w:val="22"/>
                <w:szCs w:val="22"/>
              </w:rPr>
              <w:t>Distribuce nových verzí aplikace</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Definice činnosti</w:t>
            </w:r>
          </w:p>
        </w:tc>
      </w:tr>
      <w:tr w:rsidR="0029218F" w:rsidRPr="00D07B72" w:rsidTr="00D03B9B">
        <w:tc>
          <w:tcPr>
            <w:tcW w:w="2268" w:type="dxa"/>
          </w:tcPr>
          <w:p w:rsidR="0029218F" w:rsidRPr="007F4518" w:rsidRDefault="0029218F" w:rsidP="00D03B9B">
            <w:pPr>
              <w:pStyle w:val="Nadpis6"/>
            </w:pPr>
            <w:r w:rsidRPr="007F4518">
              <w:rPr>
                <w:sz w:val="22"/>
                <w:szCs w:val="22"/>
              </w:rPr>
              <w:t>Popis činnosti</w:t>
            </w:r>
          </w:p>
        </w:tc>
        <w:tc>
          <w:tcPr>
            <w:tcW w:w="6804" w:type="dxa"/>
          </w:tcPr>
          <w:p w:rsidR="0029218F" w:rsidRPr="002E1F8C" w:rsidRDefault="0029218F" w:rsidP="00D03B9B">
            <w:pPr>
              <w:pStyle w:val="Nadpis6"/>
            </w:pPr>
            <w:r w:rsidRPr="002E1F8C">
              <w:rPr>
                <w:sz w:val="22"/>
                <w:szCs w:val="22"/>
              </w:rPr>
              <w:t xml:space="preserve">Informace od </w:t>
            </w:r>
            <w:r>
              <w:rPr>
                <w:sz w:val="22"/>
                <w:szCs w:val="22"/>
              </w:rPr>
              <w:t>Poskytovatel</w:t>
            </w:r>
            <w:r w:rsidRPr="002E1F8C">
              <w:rPr>
                <w:sz w:val="22"/>
                <w:szCs w:val="22"/>
              </w:rPr>
              <w:t>e o připravené instalaci nové verze včetně rozsahu aktualizace</w:t>
            </w:r>
          </w:p>
          <w:p w:rsidR="0029218F" w:rsidRPr="002E1F8C" w:rsidRDefault="0029218F" w:rsidP="00D03B9B">
            <w:pPr>
              <w:pStyle w:val="Nadpis6"/>
            </w:pPr>
            <w:r w:rsidRPr="002E1F8C">
              <w:rPr>
                <w:sz w:val="22"/>
                <w:szCs w:val="22"/>
              </w:rPr>
              <w:t xml:space="preserve">Zaslání od </w:t>
            </w:r>
            <w:r>
              <w:rPr>
                <w:sz w:val="22"/>
                <w:szCs w:val="22"/>
              </w:rPr>
              <w:t>Poskytovatel</w:t>
            </w:r>
            <w:r w:rsidRPr="002E1F8C">
              <w:rPr>
                <w:sz w:val="22"/>
                <w:szCs w:val="22"/>
              </w:rPr>
              <w:t>e aktualizovaných uživatelských a</w:t>
            </w:r>
            <w:r w:rsidR="001D3057">
              <w:rPr>
                <w:sz w:val="22"/>
                <w:szCs w:val="22"/>
              </w:rPr>
              <w:t> </w:t>
            </w:r>
            <w:r w:rsidRPr="002E1F8C">
              <w:rPr>
                <w:sz w:val="22"/>
                <w:szCs w:val="22"/>
              </w:rPr>
              <w:t>administrátorských příruček k jejímu schválení</w:t>
            </w:r>
          </w:p>
          <w:p w:rsidR="0029218F" w:rsidRPr="002E1F8C" w:rsidRDefault="0029218F" w:rsidP="00D03B9B">
            <w:pPr>
              <w:pStyle w:val="Nadpis6"/>
            </w:pPr>
            <w:r w:rsidRPr="002E1F8C">
              <w:rPr>
                <w:sz w:val="22"/>
                <w:szCs w:val="22"/>
              </w:rPr>
              <w:t xml:space="preserve">Příprava komponent informačního systému, určených k distribuci a jejich doručení od </w:t>
            </w:r>
            <w:r>
              <w:rPr>
                <w:sz w:val="22"/>
                <w:szCs w:val="22"/>
              </w:rPr>
              <w:t>Poskytovatel</w:t>
            </w:r>
            <w:r w:rsidRPr="002E1F8C">
              <w:rPr>
                <w:sz w:val="22"/>
                <w:szCs w:val="22"/>
              </w:rPr>
              <w:t>e k Objednateli prostřednictvím dohodnutých technických prostředků (e-mail, datové nosiče atd.).</w:t>
            </w:r>
          </w:p>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e provádí instalaci programového vybavení na určené technické prostředky a příslušný typ prostředí (testovací, referenční, produkční).</w:t>
            </w:r>
          </w:p>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 xml:space="preserve">e provádí nahrání schválených příruček a postupů, které musí být </w:t>
            </w:r>
            <w:r>
              <w:rPr>
                <w:sz w:val="22"/>
                <w:szCs w:val="22"/>
              </w:rPr>
              <w:t xml:space="preserve">Objednavatelem </w:t>
            </w:r>
            <w:r w:rsidRPr="002E1F8C">
              <w:rPr>
                <w:sz w:val="22"/>
                <w:szCs w:val="22"/>
              </w:rPr>
              <w:t>schváleny a musí být aktualizovány před instalací aktualizované verze IS APAO, prostředí nebo komunikačního rozhraní.</w:t>
            </w:r>
          </w:p>
          <w:p w:rsidR="0029218F" w:rsidRPr="002E1F8C" w:rsidRDefault="0029218F" w:rsidP="00D03B9B">
            <w:pPr>
              <w:pStyle w:val="Nadpis6"/>
            </w:pPr>
            <w:r w:rsidRPr="002E1F8C">
              <w:rPr>
                <w:sz w:val="22"/>
                <w:szCs w:val="22"/>
              </w:rPr>
              <w:t xml:space="preserve">Informace od </w:t>
            </w:r>
            <w:r>
              <w:rPr>
                <w:sz w:val="22"/>
                <w:szCs w:val="22"/>
              </w:rPr>
              <w:t>Poskytovatel</w:t>
            </w:r>
            <w:r w:rsidRPr="002E1F8C">
              <w:rPr>
                <w:sz w:val="22"/>
                <w:szCs w:val="22"/>
              </w:rPr>
              <w:t>e o ukončení instalace nové verze</w:t>
            </w:r>
          </w:p>
          <w:p w:rsidR="0029218F" w:rsidRPr="002E1F8C" w:rsidRDefault="0029218F" w:rsidP="001D3057">
            <w:pPr>
              <w:pStyle w:val="Nadpis6"/>
            </w:pPr>
            <w:r>
              <w:rPr>
                <w:sz w:val="22"/>
                <w:szCs w:val="22"/>
              </w:rPr>
              <w:t>Poskytovatel</w:t>
            </w:r>
            <w:r w:rsidRPr="002E1F8C">
              <w:rPr>
                <w:sz w:val="22"/>
                <w:szCs w:val="22"/>
              </w:rPr>
              <w:t xml:space="preserve"> realizuje zvýšený dohled po změnách v rámci distribuce a</w:t>
            </w:r>
            <w:r w:rsidR="001D3057">
              <w:rPr>
                <w:sz w:val="22"/>
                <w:szCs w:val="22"/>
              </w:rPr>
              <w:t> </w:t>
            </w:r>
            <w:r w:rsidRPr="002E1F8C">
              <w:rPr>
                <w:sz w:val="22"/>
                <w:szCs w:val="22"/>
              </w:rPr>
              <w:t>instalace nových verzí</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Parametry činnosti</w:t>
            </w:r>
          </w:p>
        </w:tc>
      </w:tr>
      <w:tr w:rsidR="0029218F" w:rsidRPr="00D07B72" w:rsidTr="00D03B9B">
        <w:tc>
          <w:tcPr>
            <w:tcW w:w="2268" w:type="dxa"/>
          </w:tcPr>
          <w:p w:rsidR="0029218F" w:rsidRPr="002E1F8C" w:rsidRDefault="0029218F" w:rsidP="00D03B9B">
            <w:pPr>
              <w:pStyle w:val="Nadpis6"/>
            </w:pPr>
            <w:r w:rsidRPr="007F4518">
              <w:rPr>
                <w:sz w:val="22"/>
                <w:szCs w:val="22"/>
              </w:rPr>
              <w:t>Rozsah</w:t>
            </w:r>
            <w:r w:rsidRPr="002E1F8C">
              <w:rPr>
                <w:sz w:val="22"/>
                <w:szCs w:val="22"/>
              </w:rPr>
              <w:t xml:space="preserve"> poskytování Služby</w:t>
            </w:r>
          </w:p>
        </w:tc>
        <w:tc>
          <w:tcPr>
            <w:tcW w:w="6804" w:type="dxa"/>
            <w:vAlign w:val="center"/>
          </w:tcPr>
          <w:p w:rsidR="0029218F" w:rsidRPr="002E1F8C" w:rsidRDefault="0029218F" w:rsidP="00D03B9B">
            <w:pPr>
              <w:pStyle w:val="Nadpis6"/>
            </w:pPr>
            <w:r w:rsidRPr="002E1F8C">
              <w:rPr>
                <w:sz w:val="22"/>
                <w:szCs w:val="22"/>
              </w:rPr>
              <w:t>12 hodin x 5 dní v týdnu v čase od 06:00 do 18:00 hodin (pracovní dny mimo státní svátky a dny pracovního volna)</w:t>
            </w:r>
          </w:p>
        </w:tc>
      </w:tr>
      <w:tr w:rsidR="0029218F" w:rsidRPr="00D07B72" w:rsidTr="00D03B9B">
        <w:tc>
          <w:tcPr>
            <w:tcW w:w="2268" w:type="dxa"/>
          </w:tcPr>
          <w:p w:rsidR="0029218F" w:rsidRPr="007F4518" w:rsidRDefault="0029218F" w:rsidP="00D03B9B">
            <w:pPr>
              <w:pStyle w:val="Nadpis6"/>
            </w:pPr>
            <w:r w:rsidRPr="007F4518">
              <w:rPr>
                <w:sz w:val="22"/>
                <w:szCs w:val="22"/>
              </w:rPr>
              <w:t>Měřící bod</w:t>
            </w:r>
          </w:p>
        </w:tc>
        <w:tc>
          <w:tcPr>
            <w:tcW w:w="6804" w:type="dxa"/>
            <w:vAlign w:val="center"/>
          </w:tcPr>
          <w:p w:rsidR="0029218F" w:rsidRPr="002E1F8C" w:rsidRDefault="0029218F" w:rsidP="00D03B9B">
            <w:pPr>
              <w:pStyle w:val="Nadpis6"/>
            </w:pPr>
            <w:r>
              <w:rPr>
                <w:sz w:val="22"/>
                <w:szCs w:val="22"/>
              </w:rPr>
              <w:t>Service Desk</w:t>
            </w:r>
            <w:r w:rsidRPr="002E1F8C">
              <w:rPr>
                <w:sz w:val="22"/>
                <w:szCs w:val="22"/>
              </w:rPr>
              <w:t xml:space="preserve"> </w:t>
            </w:r>
          </w:p>
        </w:tc>
      </w:tr>
      <w:tr w:rsidR="0029218F" w:rsidRPr="00D07B72" w:rsidTr="00D03B9B">
        <w:tc>
          <w:tcPr>
            <w:tcW w:w="2268" w:type="dxa"/>
          </w:tcPr>
          <w:p w:rsidR="0029218F" w:rsidRPr="007F4518" w:rsidRDefault="0029218F" w:rsidP="00D03B9B">
            <w:pPr>
              <w:pStyle w:val="Nadpis6"/>
            </w:pPr>
            <w:r w:rsidRPr="007F4518">
              <w:rPr>
                <w:sz w:val="22"/>
                <w:szCs w:val="22"/>
              </w:rPr>
              <w:t>Objem poskytované Služby</w:t>
            </w:r>
          </w:p>
        </w:tc>
        <w:tc>
          <w:tcPr>
            <w:tcW w:w="6804" w:type="dxa"/>
            <w:vAlign w:val="center"/>
          </w:tcPr>
          <w:p w:rsidR="0029218F" w:rsidRPr="002E1F8C" w:rsidRDefault="0029218F"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Doplňující informace</w:t>
            </w:r>
          </w:p>
        </w:tc>
      </w:tr>
      <w:tr w:rsidR="0029218F" w:rsidRPr="00D07B72" w:rsidTr="00D03B9B">
        <w:tc>
          <w:tcPr>
            <w:tcW w:w="2268" w:type="dxa"/>
          </w:tcPr>
          <w:p w:rsidR="0029218F" w:rsidRPr="002E1F8C" w:rsidRDefault="0029218F" w:rsidP="00D03B9B">
            <w:pPr>
              <w:pStyle w:val="Nadpis6"/>
            </w:pPr>
            <w:r w:rsidRPr="007F4518">
              <w:rPr>
                <w:sz w:val="22"/>
                <w:szCs w:val="22"/>
              </w:rPr>
              <w:t>Pl</w:t>
            </w:r>
            <w:r w:rsidRPr="002E1F8C">
              <w:rPr>
                <w:sz w:val="22"/>
                <w:szCs w:val="22"/>
              </w:rPr>
              <w:t>atební podmínky</w:t>
            </w:r>
          </w:p>
        </w:tc>
        <w:tc>
          <w:tcPr>
            <w:tcW w:w="6804" w:type="dxa"/>
            <w:vAlign w:val="center"/>
          </w:tcPr>
          <w:p w:rsidR="0029218F" w:rsidRPr="002E1F8C" w:rsidRDefault="0029218F" w:rsidP="00D03B9B">
            <w:pPr>
              <w:pStyle w:val="Nadpis6"/>
            </w:pPr>
            <w:r w:rsidRPr="002E1F8C">
              <w:rPr>
                <w:sz w:val="22"/>
                <w:szCs w:val="22"/>
              </w:rPr>
              <w:t>Paušální čtvrtletní platba</w:t>
            </w:r>
          </w:p>
        </w:tc>
      </w:tr>
      <w:tr w:rsidR="0029218F" w:rsidRPr="00D07B72" w:rsidTr="00D03B9B">
        <w:tc>
          <w:tcPr>
            <w:tcW w:w="2268" w:type="dxa"/>
            <w:tcBorders>
              <w:bottom w:val="single" w:sz="12" w:space="0" w:color="auto"/>
            </w:tcBorders>
          </w:tcPr>
          <w:p w:rsidR="0029218F" w:rsidRPr="007F4518" w:rsidRDefault="0029218F" w:rsidP="00D03B9B">
            <w:pPr>
              <w:pStyle w:val="Nadpis6"/>
            </w:pPr>
            <w:r w:rsidRPr="007F4518">
              <w:rPr>
                <w:sz w:val="22"/>
                <w:szCs w:val="22"/>
              </w:rPr>
              <w:t>Způsob dokladování</w:t>
            </w:r>
          </w:p>
        </w:tc>
        <w:tc>
          <w:tcPr>
            <w:tcW w:w="6804" w:type="dxa"/>
            <w:tcBorders>
              <w:bottom w:val="single" w:sz="12" w:space="0" w:color="auto"/>
            </w:tcBorders>
            <w:vAlign w:val="center"/>
          </w:tcPr>
          <w:p w:rsidR="0029218F" w:rsidRPr="002E1F8C" w:rsidRDefault="0029218F" w:rsidP="00D03B9B">
            <w:pPr>
              <w:pStyle w:val="Nadpis6"/>
            </w:pPr>
            <w:r w:rsidRPr="002E1F8C">
              <w:rPr>
                <w:sz w:val="22"/>
                <w:szCs w:val="22"/>
              </w:rPr>
              <w:t>Záznamy v</w:t>
            </w:r>
            <w:r w:rsidR="00580653">
              <w:rPr>
                <w:sz w:val="22"/>
                <w:szCs w:val="22"/>
              </w:rPr>
              <w:t> </w:t>
            </w:r>
            <w:r w:rsidRPr="002E1F8C">
              <w:rPr>
                <w:sz w:val="22"/>
                <w:szCs w:val="22"/>
              </w:rPr>
              <w:t>Service</w:t>
            </w:r>
            <w:r w:rsidR="00580653">
              <w:rPr>
                <w:sz w:val="22"/>
                <w:szCs w:val="22"/>
              </w:rPr>
              <w:t xml:space="preserve"> </w:t>
            </w:r>
            <w:r w:rsidRPr="002E1F8C">
              <w:rPr>
                <w:sz w:val="22"/>
                <w:szCs w:val="22"/>
              </w:rPr>
              <w:t xml:space="preserve">Desku,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1D3057">
              <w:rPr>
                <w:sz w:val="22"/>
                <w:szCs w:val="22"/>
              </w:rPr>
              <w:t>.</w:t>
            </w:r>
          </w:p>
        </w:tc>
      </w:tr>
    </w:tbl>
    <w:p w:rsidR="0029218F" w:rsidRDefault="0029218F" w:rsidP="0029218F">
      <w:pPr>
        <w:spacing w:before="0" w:after="0"/>
        <w:jc w:val="left"/>
        <w:rPr>
          <w:rFonts w:eastAsia="Times New Roman"/>
          <w:b/>
          <w:bCs/>
          <w:kern w:val="32"/>
        </w:rPr>
      </w:pPr>
      <w:r>
        <w:br w:type="page"/>
      </w:r>
    </w:p>
    <w:p w:rsidR="0029218F" w:rsidRPr="00501A37" w:rsidRDefault="0029218F" w:rsidP="0029218F">
      <w:pPr>
        <w:pStyle w:val="Nadpis1"/>
        <w:numPr>
          <w:ilvl w:val="0"/>
          <w:numId w:val="0"/>
        </w:numPr>
        <w:ind w:left="360" w:hanging="360"/>
      </w:pPr>
      <w:r w:rsidRPr="00807399">
        <w:t>Příloha č. 1</w:t>
      </w:r>
      <w:r>
        <w:t xml:space="preserve"> – část 7</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29218F" w:rsidRPr="00D07B72" w:rsidTr="00D03B9B">
        <w:tc>
          <w:tcPr>
            <w:tcW w:w="9072" w:type="dxa"/>
            <w:gridSpan w:val="2"/>
            <w:tcBorders>
              <w:top w:val="single" w:sz="12" w:space="0" w:color="auto"/>
            </w:tcBorders>
            <w:shd w:val="clear" w:color="auto" w:fill="D9D9D9"/>
          </w:tcPr>
          <w:p w:rsidR="0029218F" w:rsidRPr="007F4518" w:rsidRDefault="0029218F" w:rsidP="00D03B9B">
            <w:pPr>
              <w:pStyle w:val="Nadpis6"/>
              <w:rPr>
                <w:b/>
                <w:i/>
                <w:u w:val="single"/>
              </w:rPr>
            </w:pPr>
            <w:r w:rsidRPr="007F4518">
              <w:rPr>
                <w:b/>
                <w:i/>
                <w:u w:val="single"/>
              </w:rPr>
              <w:t>Katalogový list Služby</w:t>
            </w:r>
          </w:p>
        </w:tc>
      </w:tr>
      <w:tr w:rsidR="0029218F" w:rsidRPr="00D07B72" w:rsidTr="00D03B9B">
        <w:tc>
          <w:tcPr>
            <w:tcW w:w="2268" w:type="dxa"/>
          </w:tcPr>
          <w:p w:rsidR="0029218F" w:rsidRPr="007F4518" w:rsidRDefault="0029218F" w:rsidP="00D03B9B">
            <w:pPr>
              <w:pStyle w:val="Nadpis6"/>
              <w:rPr>
                <w:b/>
              </w:rPr>
            </w:pPr>
            <w:r w:rsidRPr="007F4518">
              <w:rPr>
                <w:b/>
                <w:sz w:val="22"/>
                <w:szCs w:val="22"/>
              </w:rPr>
              <w:t>Identifikace (ID)</w:t>
            </w:r>
          </w:p>
        </w:tc>
        <w:tc>
          <w:tcPr>
            <w:tcW w:w="6804" w:type="dxa"/>
            <w:vAlign w:val="center"/>
          </w:tcPr>
          <w:p w:rsidR="0029218F" w:rsidRPr="002E1F8C" w:rsidRDefault="0029218F" w:rsidP="0029218F">
            <w:pPr>
              <w:pStyle w:val="Nadpis6"/>
              <w:rPr>
                <w:b/>
              </w:rPr>
            </w:pPr>
            <w:r w:rsidRPr="002E1F8C">
              <w:rPr>
                <w:b/>
                <w:sz w:val="22"/>
                <w:szCs w:val="22"/>
              </w:rPr>
              <w:t>APAO_0</w:t>
            </w:r>
            <w:r>
              <w:rPr>
                <w:b/>
                <w:sz w:val="22"/>
                <w:szCs w:val="22"/>
              </w:rPr>
              <w:t>1</w:t>
            </w:r>
          </w:p>
        </w:tc>
      </w:tr>
      <w:tr w:rsidR="0029218F" w:rsidRPr="00D07B72" w:rsidTr="00D03B9B">
        <w:tc>
          <w:tcPr>
            <w:tcW w:w="2268" w:type="dxa"/>
          </w:tcPr>
          <w:p w:rsidR="0029218F" w:rsidRPr="007F4518" w:rsidRDefault="0029218F" w:rsidP="00D03B9B">
            <w:pPr>
              <w:pStyle w:val="Nadpis6"/>
            </w:pPr>
            <w:r w:rsidRPr="007F4518">
              <w:rPr>
                <w:sz w:val="22"/>
                <w:szCs w:val="22"/>
              </w:rPr>
              <w:t>Název Služby</w:t>
            </w:r>
          </w:p>
        </w:tc>
        <w:tc>
          <w:tcPr>
            <w:tcW w:w="6804" w:type="dxa"/>
            <w:vAlign w:val="center"/>
          </w:tcPr>
          <w:p w:rsidR="0029218F" w:rsidRPr="002E1F8C" w:rsidRDefault="0029218F" w:rsidP="00D03B9B">
            <w:pPr>
              <w:pStyle w:val="Nadpis6"/>
            </w:pPr>
            <w:r w:rsidRPr="002E1F8C">
              <w:rPr>
                <w:sz w:val="22"/>
                <w:szCs w:val="22"/>
              </w:rPr>
              <w:t>Podpora při provozování a údržbě IS APAO</w:t>
            </w:r>
          </w:p>
        </w:tc>
      </w:tr>
      <w:tr w:rsidR="0029218F" w:rsidRPr="00D07B72" w:rsidTr="00D03B9B">
        <w:tc>
          <w:tcPr>
            <w:tcW w:w="2268" w:type="dxa"/>
          </w:tcPr>
          <w:p w:rsidR="0029218F" w:rsidRPr="007F4518" w:rsidRDefault="0029218F" w:rsidP="00D03B9B">
            <w:pPr>
              <w:pStyle w:val="Nadpis6"/>
            </w:pPr>
            <w:r w:rsidRPr="007F4518">
              <w:rPr>
                <w:sz w:val="22"/>
                <w:szCs w:val="22"/>
              </w:rPr>
              <w:t>Služba v rámci záruky</w:t>
            </w:r>
          </w:p>
        </w:tc>
        <w:tc>
          <w:tcPr>
            <w:tcW w:w="6804" w:type="dxa"/>
            <w:vAlign w:val="center"/>
          </w:tcPr>
          <w:p w:rsidR="0029218F" w:rsidRPr="002E1F8C" w:rsidRDefault="0029218F" w:rsidP="00D03B9B">
            <w:pPr>
              <w:pStyle w:val="Nadpis6"/>
            </w:pPr>
            <w:r w:rsidRPr="002E1F8C">
              <w:rPr>
                <w:sz w:val="22"/>
                <w:szCs w:val="22"/>
              </w:rPr>
              <w:t>Ne</w:t>
            </w:r>
          </w:p>
        </w:tc>
      </w:tr>
      <w:tr w:rsidR="0029218F" w:rsidRPr="00D07B72" w:rsidTr="00D03B9B">
        <w:tc>
          <w:tcPr>
            <w:tcW w:w="2268" w:type="dxa"/>
          </w:tcPr>
          <w:p w:rsidR="0029218F" w:rsidRPr="007F4518" w:rsidRDefault="0029218F" w:rsidP="00D03B9B">
            <w:pPr>
              <w:pStyle w:val="Nadpis6"/>
            </w:pPr>
            <w:r w:rsidRPr="007F4518">
              <w:rPr>
                <w:sz w:val="22"/>
                <w:szCs w:val="22"/>
              </w:rPr>
              <w:t>Identifikace činnosti (IDCINN)</w:t>
            </w:r>
          </w:p>
        </w:tc>
        <w:tc>
          <w:tcPr>
            <w:tcW w:w="6804" w:type="dxa"/>
            <w:vAlign w:val="center"/>
          </w:tcPr>
          <w:p w:rsidR="0029218F" w:rsidRPr="002E1F8C" w:rsidRDefault="0029218F" w:rsidP="0029218F">
            <w:pPr>
              <w:pStyle w:val="Nadpis6"/>
            </w:pPr>
            <w:r w:rsidRPr="002E1F8C">
              <w:rPr>
                <w:sz w:val="22"/>
                <w:szCs w:val="22"/>
              </w:rPr>
              <w:t>APAO_0</w:t>
            </w:r>
            <w:r>
              <w:rPr>
                <w:sz w:val="22"/>
                <w:szCs w:val="22"/>
              </w:rPr>
              <w:t>1</w:t>
            </w:r>
            <w:r w:rsidRPr="002E1F8C">
              <w:rPr>
                <w:sz w:val="22"/>
                <w:szCs w:val="22"/>
              </w:rPr>
              <w:t>_0</w:t>
            </w:r>
            <w:r>
              <w:rPr>
                <w:sz w:val="22"/>
                <w:szCs w:val="22"/>
              </w:rPr>
              <w:t>7</w:t>
            </w:r>
          </w:p>
        </w:tc>
      </w:tr>
      <w:tr w:rsidR="0029218F" w:rsidRPr="00D07B72" w:rsidTr="00D03B9B">
        <w:tc>
          <w:tcPr>
            <w:tcW w:w="2268" w:type="dxa"/>
          </w:tcPr>
          <w:p w:rsidR="0029218F" w:rsidRPr="007F4518" w:rsidRDefault="0029218F" w:rsidP="00D03B9B">
            <w:pPr>
              <w:pStyle w:val="Nadpis6"/>
            </w:pPr>
            <w:r w:rsidRPr="007F4518">
              <w:rPr>
                <w:sz w:val="22"/>
                <w:szCs w:val="22"/>
              </w:rPr>
              <w:t>Název činnosti</w:t>
            </w:r>
          </w:p>
        </w:tc>
        <w:tc>
          <w:tcPr>
            <w:tcW w:w="6804" w:type="dxa"/>
            <w:vAlign w:val="center"/>
          </w:tcPr>
          <w:p w:rsidR="0029218F" w:rsidRPr="002E1F8C" w:rsidRDefault="0029218F" w:rsidP="00D03B9B">
            <w:pPr>
              <w:pStyle w:val="Nadpis6"/>
              <w:rPr>
                <w:b/>
              </w:rPr>
            </w:pPr>
            <w:r w:rsidRPr="002E1F8C">
              <w:rPr>
                <w:sz w:val="22"/>
                <w:szCs w:val="22"/>
              </w:rPr>
              <w:t>Zpracování a úpravy dat</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Definice činnosti</w:t>
            </w:r>
          </w:p>
        </w:tc>
      </w:tr>
      <w:tr w:rsidR="0029218F" w:rsidRPr="00D07B72" w:rsidTr="00D03B9B">
        <w:tc>
          <w:tcPr>
            <w:tcW w:w="2268" w:type="dxa"/>
          </w:tcPr>
          <w:p w:rsidR="0029218F" w:rsidRPr="007F4518" w:rsidRDefault="0029218F" w:rsidP="00D03B9B">
            <w:pPr>
              <w:pStyle w:val="Nadpis6"/>
            </w:pPr>
            <w:r w:rsidRPr="007F4518">
              <w:rPr>
                <w:sz w:val="22"/>
                <w:szCs w:val="22"/>
              </w:rPr>
              <w:t>Popis činnosti</w:t>
            </w:r>
          </w:p>
        </w:tc>
        <w:tc>
          <w:tcPr>
            <w:tcW w:w="6804" w:type="dxa"/>
          </w:tcPr>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e provádí pro Objednatele na základě požadavků v </w:t>
            </w:r>
            <w:r>
              <w:rPr>
                <w:sz w:val="22"/>
                <w:szCs w:val="22"/>
              </w:rPr>
              <w:t>Service Desk</w:t>
            </w:r>
            <w:r w:rsidRPr="002E1F8C">
              <w:rPr>
                <w:sz w:val="22"/>
                <w:szCs w:val="22"/>
              </w:rPr>
              <w:t>u jednorázové nastavení rutinních zpracování a úpravy dat</w:t>
            </w:r>
            <w:r>
              <w:rPr>
                <w:sz w:val="22"/>
                <w:szCs w:val="22"/>
              </w:rPr>
              <w:t xml:space="preserve"> včetně výstupů dat</w:t>
            </w:r>
            <w:r w:rsidRPr="002E1F8C">
              <w:rPr>
                <w:sz w:val="22"/>
                <w:szCs w:val="22"/>
              </w:rPr>
              <w:t>.</w:t>
            </w:r>
          </w:p>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e provádí dle požadavků Objednatele opravy dat, které nemají charakter chyb (např. oprava chybných dat vložených do systému uživateli)</w:t>
            </w:r>
            <w:r>
              <w:rPr>
                <w:sz w:val="22"/>
                <w:szCs w:val="22"/>
              </w:rPr>
              <w:t xml:space="preserve"> a v termínech stanovených Objednavatelem</w:t>
            </w:r>
            <w:r w:rsidRPr="002E1F8C">
              <w:rPr>
                <w:sz w:val="22"/>
                <w:szCs w:val="22"/>
              </w:rPr>
              <w:t>.</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Parametry činnosti</w:t>
            </w:r>
          </w:p>
        </w:tc>
      </w:tr>
      <w:tr w:rsidR="0029218F" w:rsidRPr="00D07B72" w:rsidTr="00D03B9B">
        <w:tc>
          <w:tcPr>
            <w:tcW w:w="2268" w:type="dxa"/>
          </w:tcPr>
          <w:p w:rsidR="0029218F" w:rsidRPr="007F4518" w:rsidRDefault="0029218F" w:rsidP="00D03B9B">
            <w:pPr>
              <w:pStyle w:val="Nadpis6"/>
            </w:pPr>
            <w:r w:rsidRPr="007F4518">
              <w:rPr>
                <w:sz w:val="22"/>
                <w:szCs w:val="22"/>
              </w:rPr>
              <w:t>Rozsah poskytování Služby</w:t>
            </w:r>
          </w:p>
        </w:tc>
        <w:tc>
          <w:tcPr>
            <w:tcW w:w="6804" w:type="dxa"/>
            <w:vAlign w:val="center"/>
          </w:tcPr>
          <w:p w:rsidR="0029218F" w:rsidRPr="002E1F8C" w:rsidRDefault="0029218F" w:rsidP="00D03B9B">
            <w:pPr>
              <w:pStyle w:val="Nadpis6"/>
            </w:pPr>
            <w:r w:rsidRPr="002E1F8C">
              <w:rPr>
                <w:sz w:val="22"/>
                <w:szCs w:val="22"/>
              </w:rPr>
              <w:t>12 hodin x 5 dní v týdnu v čase od 06:00 do 18:00 hodin (pracovní dny mimo státní svátky a dny pracovního volna)</w:t>
            </w:r>
          </w:p>
        </w:tc>
      </w:tr>
      <w:tr w:rsidR="0029218F" w:rsidRPr="00D07B72" w:rsidTr="00D03B9B">
        <w:tc>
          <w:tcPr>
            <w:tcW w:w="2268" w:type="dxa"/>
          </w:tcPr>
          <w:p w:rsidR="0029218F" w:rsidRPr="007F4518" w:rsidRDefault="0029218F" w:rsidP="00D03B9B">
            <w:pPr>
              <w:pStyle w:val="Nadpis6"/>
            </w:pPr>
            <w:r w:rsidRPr="007F4518">
              <w:rPr>
                <w:sz w:val="22"/>
                <w:szCs w:val="22"/>
              </w:rPr>
              <w:t>Měřící bod</w:t>
            </w:r>
          </w:p>
        </w:tc>
        <w:tc>
          <w:tcPr>
            <w:tcW w:w="6804" w:type="dxa"/>
            <w:vAlign w:val="center"/>
          </w:tcPr>
          <w:p w:rsidR="0029218F" w:rsidRPr="002E1F8C" w:rsidRDefault="0029218F" w:rsidP="00D03B9B">
            <w:pPr>
              <w:pStyle w:val="Nadpis6"/>
            </w:pPr>
            <w:r>
              <w:rPr>
                <w:sz w:val="22"/>
                <w:szCs w:val="22"/>
              </w:rPr>
              <w:t>Service Desk</w:t>
            </w:r>
            <w:r w:rsidRPr="002E1F8C">
              <w:rPr>
                <w:sz w:val="22"/>
                <w:szCs w:val="22"/>
              </w:rPr>
              <w:t xml:space="preserve"> </w:t>
            </w:r>
          </w:p>
        </w:tc>
      </w:tr>
      <w:tr w:rsidR="0029218F" w:rsidRPr="00D07B72" w:rsidTr="00D03B9B">
        <w:tc>
          <w:tcPr>
            <w:tcW w:w="2268" w:type="dxa"/>
          </w:tcPr>
          <w:p w:rsidR="0029218F" w:rsidRPr="007F4518" w:rsidRDefault="0029218F" w:rsidP="00D03B9B">
            <w:pPr>
              <w:pStyle w:val="Nadpis6"/>
            </w:pPr>
            <w:r w:rsidRPr="007F4518">
              <w:rPr>
                <w:sz w:val="22"/>
                <w:szCs w:val="22"/>
              </w:rPr>
              <w:t>Objem poskytované Služby</w:t>
            </w:r>
          </w:p>
        </w:tc>
        <w:tc>
          <w:tcPr>
            <w:tcW w:w="6804" w:type="dxa"/>
            <w:vAlign w:val="center"/>
          </w:tcPr>
          <w:p w:rsidR="0029218F" w:rsidRPr="002E1F8C" w:rsidRDefault="0029218F"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Doplňující informace</w:t>
            </w:r>
          </w:p>
        </w:tc>
      </w:tr>
      <w:tr w:rsidR="0029218F" w:rsidRPr="00D07B72" w:rsidTr="00D03B9B">
        <w:tc>
          <w:tcPr>
            <w:tcW w:w="2268" w:type="dxa"/>
          </w:tcPr>
          <w:p w:rsidR="0029218F" w:rsidRPr="007F4518" w:rsidRDefault="0029218F" w:rsidP="00D03B9B">
            <w:pPr>
              <w:pStyle w:val="Nadpis6"/>
            </w:pPr>
            <w:r w:rsidRPr="007F4518">
              <w:rPr>
                <w:sz w:val="22"/>
                <w:szCs w:val="22"/>
              </w:rPr>
              <w:t>Platební podmínky</w:t>
            </w:r>
          </w:p>
        </w:tc>
        <w:tc>
          <w:tcPr>
            <w:tcW w:w="6804" w:type="dxa"/>
            <w:vAlign w:val="center"/>
          </w:tcPr>
          <w:p w:rsidR="0029218F" w:rsidRPr="002E1F8C" w:rsidRDefault="0029218F" w:rsidP="00D03B9B">
            <w:pPr>
              <w:pStyle w:val="Nadpis6"/>
            </w:pPr>
            <w:r w:rsidRPr="002E1F8C">
              <w:rPr>
                <w:sz w:val="22"/>
                <w:szCs w:val="22"/>
              </w:rPr>
              <w:t>Paušální čtvrtletní platba</w:t>
            </w:r>
          </w:p>
        </w:tc>
      </w:tr>
      <w:tr w:rsidR="0029218F" w:rsidRPr="00D07B72" w:rsidTr="00D03B9B">
        <w:tc>
          <w:tcPr>
            <w:tcW w:w="2268" w:type="dxa"/>
            <w:tcBorders>
              <w:bottom w:val="single" w:sz="12" w:space="0" w:color="auto"/>
            </w:tcBorders>
          </w:tcPr>
          <w:p w:rsidR="0029218F" w:rsidRPr="007F4518" w:rsidRDefault="0029218F" w:rsidP="00D03B9B">
            <w:pPr>
              <w:pStyle w:val="Nadpis6"/>
            </w:pPr>
            <w:r w:rsidRPr="007F4518">
              <w:rPr>
                <w:sz w:val="22"/>
                <w:szCs w:val="22"/>
              </w:rPr>
              <w:t>Způsob dokladování</w:t>
            </w:r>
          </w:p>
        </w:tc>
        <w:tc>
          <w:tcPr>
            <w:tcW w:w="6804" w:type="dxa"/>
            <w:tcBorders>
              <w:bottom w:val="single" w:sz="12" w:space="0" w:color="auto"/>
            </w:tcBorders>
            <w:vAlign w:val="center"/>
          </w:tcPr>
          <w:p w:rsidR="0029218F" w:rsidRPr="002E1F8C" w:rsidRDefault="0029218F"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1D3057">
              <w:rPr>
                <w:sz w:val="22"/>
                <w:szCs w:val="22"/>
              </w:rPr>
              <w:t>.</w:t>
            </w:r>
          </w:p>
        </w:tc>
      </w:tr>
    </w:tbl>
    <w:p w:rsidR="001227C8" w:rsidRDefault="001227C8" w:rsidP="001227C8">
      <w:r>
        <w:br w:type="page"/>
      </w:r>
    </w:p>
    <w:p w:rsidR="0029218F" w:rsidRPr="00501A37" w:rsidRDefault="0029218F" w:rsidP="0029218F">
      <w:pPr>
        <w:pStyle w:val="Nadpis1"/>
        <w:numPr>
          <w:ilvl w:val="0"/>
          <w:numId w:val="0"/>
        </w:numPr>
        <w:ind w:left="360" w:hanging="360"/>
      </w:pPr>
      <w:r w:rsidRPr="00807399">
        <w:t>Příloha č. 1</w:t>
      </w:r>
      <w:r>
        <w:t xml:space="preserve"> – část 8</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1227C8" w:rsidRPr="00D07B72" w:rsidTr="00D03B9B">
        <w:tc>
          <w:tcPr>
            <w:tcW w:w="9072" w:type="dxa"/>
            <w:gridSpan w:val="4"/>
            <w:tcBorders>
              <w:top w:val="single" w:sz="12" w:space="0" w:color="auto"/>
            </w:tcBorders>
            <w:shd w:val="clear" w:color="auto" w:fill="D9D9D9"/>
          </w:tcPr>
          <w:p w:rsidR="001227C8" w:rsidRPr="007F4518" w:rsidRDefault="001227C8" w:rsidP="00D03B9B">
            <w:pPr>
              <w:pStyle w:val="Nadpis6"/>
              <w:rPr>
                <w:b/>
                <w:i/>
              </w:rPr>
            </w:pPr>
            <w:r w:rsidRPr="007F4518">
              <w:rPr>
                <w:b/>
                <w:i/>
              </w:rPr>
              <w:t>Katalogový list Služby</w:t>
            </w:r>
          </w:p>
        </w:tc>
      </w:tr>
      <w:tr w:rsidR="001227C8" w:rsidRPr="00D07B72" w:rsidTr="00D03B9B">
        <w:tc>
          <w:tcPr>
            <w:tcW w:w="2268" w:type="dxa"/>
          </w:tcPr>
          <w:p w:rsidR="001227C8" w:rsidRPr="007F4518" w:rsidRDefault="001227C8" w:rsidP="00D03B9B">
            <w:pPr>
              <w:pStyle w:val="Nadpis6"/>
              <w:rPr>
                <w:b/>
              </w:rPr>
            </w:pPr>
            <w:r w:rsidRPr="007F4518">
              <w:rPr>
                <w:b/>
                <w:sz w:val="22"/>
                <w:szCs w:val="22"/>
              </w:rPr>
              <w:t>Identifikace (ID)</w:t>
            </w:r>
          </w:p>
        </w:tc>
        <w:tc>
          <w:tcPr>
            <w:tcW w:w="6804" w:type="dxa"/>
            <w:gridSpan w:val="3"/>
            <w:vAlign w:val="center"/>
          </w:tcPr>
          <w:p w:rsidR="001227C8" w:rsidRPr="002E1F8C" w:rsidRDefault="001227C8" w:rsidP="001227C8">
            <w:pPr>
              <w:pStyle w:val="Nadpis6"/>
              <w:rPr>
                <w:b/>
              </w:rPr>
            </w:pPr>
            <w:r w:rsidRPr="002E1F8C">
              <w:rPr>
                <w:b/>
                <w:sz w:val="22"/>
                <w:szCs w:val="22"/>
              </w:rPr>
              <w:t>APAO_0</w:t>
            </w:r>
            <w:r>
              <w:rPr>
                <w:b/>
                <w:sz w:val="22"/>
                <w:szCs w:val="22"/>
              </w:rPr>
              <w:t>1</w:t>
            </w:r>
          </w:p>
        </w:tc>
      </w:tr>
      <w:tr w:rsidR="001227C8" w:rsidRPr="00D07B72" w:rsidTr="00D03B9B">
        <w:tc>
          <w:tcPr>
            <w:tcW w:w="2268" w:type="dxa"/>
          </w:tcPr>
          <w:p w:rsidR="001227C8" w:rsidRPr="007F4518" w:rsidRDefault="001227C8" w:rsidP="00D03B9B">
            <w:pPr>
              <w:pStyle w:val="Nadpis6"/>
            </w:pPr>
            <w:r w:rsidRPr="007F4518">
              <w:rPr>
                <w:sz w:val="22"/>
                <w:szCs w:val="22"/>
              </w:rPr>
              <w:t>Název Služby</w:t>
            </w:r>
          </w:p>
        </w:tc>
        <w:tc>
          <w:tcPr>
            <w:tcW w:w="6804" w:type="dxa"/>
            <w:gridSpan w:val="3"/>
            <w:vAlign w:val="center"/>
          </w:tcPr>
          <w:p w:rsidR="001227C8" w:rsidRPr="002E1F8C" w:rsidRDefault="001227C8" w:rsidP="00D03B9B">
            <w:pPr>
              <w:pStyle w:val="Nadpis6"/>
            </w:pPr>
            <w:r w:rsidRPr="002E1F8C">
              <w:rPr>
                <w:sz w:val="22"/>
                <w:szCs w:val="22"/>
              </w:rPr>
              <w:t>Podpora při provozování a údržbě IS APAO</w:t>
            </w:r>
          </w:p>
        </w:tc>
      </w:tr>
      <w:tr w:rsidR="001227C8" w:rsidRPr="00D07B72" w:rsidTr="00D03B9B">
        <w:tc>
          <w:tcPr>
            <w:tcW w:w="2268" w:type="dxa"/>
          </w:tcPr>
          <w:p w:rsidR="001227C8" w:rsidRPr="002E1F8C" w:rsidRDefault="001227C8" w:rsidP="00D03B9B">
            <w:pPr>
              <w:pStyle w:val="Nadpis6"/>
            </w:pPr>
            <w:r w:rsidRPr="007F4518">
              <w:rPr>
                <w:sz w:val="22"/>
                <w:szCs w:val="22"/>
              </w:rPr>
              <w:t>Služba v </w:t>
            </w:r>
            <w:r w:rsidRPr="002E1F8C">
              <w:rPr>
                <w:sz w:val="22"/>
                <w:szCs w:val="22"/>
              </w:rPr>
              <w:t>rámci záruky</w:t>
            </w:r>
          </w:p>
        </w:tc>
        <w:tc>
          <w:tcPr>
            <w:tcW w:w="6804" w:type="dxa"/>
            <w:gridSpan w:val="3"/>
            <w:vAlign w:val="center"/>
          </w:tcPr>
          <w:p w:rsidR="001227C8" w:rsidRPr="002E1F8C" w:rsidRDefault="001227C8" w:rsidP="00D03B9B">
            <w:pPr>
              <w:pStyle w:val="Nadpis6"/>
            </w:pPr>
            <w:r w:rsidRPr="002E1F8C">
              <w:rPr>
                <w:sz w:val="22"/>
                <w:szCs w:val="22"/>
              </w:rPr>
              <w:t>Ne</w:t>
            </w:r>
          </w:p>
        </w:tc>
      </w:tr>
      <w:tr w:rsidR="001227C8" w:rsidRPr="00D07B72" w:rsidTr="00D03B9B">
        <w:tc>
          <w:tcPr>
            <w:tcW w:w="2268" w:type="dxa"/>
          </w:tcPr>
          <w:p w:rsidR="001227C8" w:rsidRPr="007F4518" w:rsidRDefault="001227C8" w:rsidP="00D03B9B">
            <w:pPr>
              <w:pStyle w:val="Nadpis6"/>
            </w:pPr>
            <w:r w:rsidRPr="007F4518">
              <w:rPr>
                <w:sz w:val="22"/>
                <w:szCs w:val="22"/>
              </w:rPr>
              <w:t>Identifikace činnosti (IDCINN)</w:t>
            </w:r>
          </w:p>
        </w:tc>
        <w:tc>
          <w:tcPr>
            <w:tcW w:w="6804" w:type="dxa"/>
            <w:gridSpan w:val="3"/>
            <w:vAlign w:val="center"/>
          </w:tcPr>
          <w:p w:rsidR="001227C8" w:rsidRPr="002E1F8C" w:rsidRDefault="001227C8" w:rsidP="001227C8">
            <w:pPr>
              <w:pStyle w:val="Nadpis6"/>
            </w:pPr>
            <w:r>
              <w:rPr>
                <w:sz w:val="22"/>
                <w:szCs w:val="22"/>
              </w:rPr>
              <w:t>APAO_01</w:t>
            </w:r>
            <w:r w:rsidRPr="002E1F8C">
              <w:rPr>
                <w:sz w:val="22"/>
                <w:szCs w:val="22"/>
              </w:rPr>
              <w:t>_0</w:t>
            </w:r>
            <w:r>
              <w:rPr>
                <w:sz w:val="22"/>
                <w:szCs w:val="22"/>
              </w:rPr>
              <w:t>8</w:t>
            </w:r>
          </w:p>
        </w:tc>
      </w:tr>
      <w:tr w:rsidR="001227C8" w:rsidRPr="00D07B72" w:rsidTr="00D03B9B">
        <w:tc>
          <w:tcPr>
            <w:tcW w:w="2268" w:type="dxa"/>
          </w:tcPr>
          <w:p w:rsidR="001227C8" w:rsidRPr="007F4518" w:rsidRDefault="001227C8" w:rsidP="00D03B9B">
            <w:pPr>
              <w:pStyle w:val="Nadpis6"/>
            </w:pPr>
            <w:r w:rsidRPr="007F4518">
              <w:rPr>
                <w:sz w:val="22"/>
                <w:szCs w:val="22"/>
              </w:rPr>
              <w:t>Název činnosti</w:t>
            </w:r>
          </w:p>
        </w:tc>
        <w:tc>
          <w:tcPr>
            <w:tcW w:w="6804" w:type="dxa"/>
            <w:gridSpan w:val="3"/>
            <w:vAlign w:val="center"/>
          </w:tcPr>
          <w:p w:rsidR="001227C8" w:rsidRPr="002E1F8C" w:rsidRDefault="001227C8" w:rsidP="00D03B9B">
            <w:pPr>
              <w:pStyle w:val="Nadpis6"/>
              <w:rPr>
                <w:b/>
              </w:rPr>
            </w:pPr>
            <w:r w:rsidRPr="002E1F8C">
              <w:rPr>
                <w:sz w:val="22"/>
                <w:szCs w:val="22"/>
              </w:rPr>
              <w:t>Řešení havárií aplikace</w:t>
            </w:r>
          </w:p>
        </w:tc>
      </w:tr>
      <w:tr w:rsidR="001227C8" w:rsidRPr="00D07B72" w:rsidTr="00D03B9B">
        <w:tc>
          <w:tcPr>
            <w:tcW w:w="9072" w:type="dxa"/>
            <w:gridSpan w:val="4"/>
            <w:shd w:val="clear" w:color="auto" w:fill="D9D9D9"/>
          </w:tcPr>
          <w:p w:rsidR="001227C8" w:rsidRPr="007F4518" w:rsidRDefault="001227C8" w:rsidP="00D03B9B">
            <w:pPr>
              <w:pStyle w:val="Nadpis6"/>
              <w:rPr>
                <w:b/>
                <w:i/>
              </w:rPr>
            </w:pPr>
            <w:r w:rsidRPr="007F4518">
              <w:rPr>
                <w:b/>
                <w:i/>
                <w:sz w:val="22"/>
                <w:szCs w:val="22"/>
              </w:rPr>
              <w:t>Definice činnosti</w:t>
            </w:r>
          </w:p>
        </w:tc>
      </w:tr>
      <w:tr w:rsidR="001227C8" w:rsidRPr="00D07B72" w:rsidTr="00D03B9B">
        <w:trPr>
          <w:trHeight w:val="79"/>
        </w:trPr>
        <w:tc>
          <w:tcPr>
            <w:tcW w:w="2268" w:type="dxa"/>
            <w:vMerge w:val="restart"/>
          </w:tcPr>
          <w:p w:rsidR="001227C8" w:rsidRPr="007F4518" w:rsidRDefault="001227C8" w:rsidP="00D03B9B">
            <w:pPr>
              <w:pStyle w:val="Nadpis6"/>
            </w:pPr>
            <w:r w:rsidRPr="007F4518">
              <w:rPr>
                <w:sz w:val="22"/>
                <w:szCs w:val="22"/>
              </w:rPr>
              <w:t>Popis činnosti</w:t>
            </w:r>
          </w:p>
        </w:tc>
        <w:tc>
          <w:tcPr>
            <w:tcW w:w="6804" w:type="dxa"/>
            <w:gridSpan w:val="3"/>
            <w:tcBorders>
              <w:bottom w:val="single" w:sz="4" w:space="0" w:color="auto"/>
            </w:tcBorders>
          </w:tcPr>
          <w:p w:rsidR="001227C8" w:rsidRPr="002E1F8C" w:rsidRDefault="001227C8" w:rsidP="00D03B9B">
            <w:pPr>
              <w:pStyle w:val="Nadpis6"/>
            </w:pPr>
            <w:r w:rsidRPr="002E1F8C">
              <w:rPr>
                <w:sz w:val="22"/>
                <w:szCs w:val="22"/>
              </w:rPr>
              <w:t>Realizace veškerých činností vedoucí k odstranění havárií a závad aplikační části informačního systému APAO</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1227C8" w:rsidRPr="002E1F8C" w:rsidRDefault="001227C8" w:rsidP="00D03B9B">
            <w:pPr>
              <w:pStyle w:val="Nadpis6"/>
            </w:pPr>
            <w:r w:rsidRPr="002E1F8C">
              <w:rPr>
                <w:sz w:val="22"/>
                <w:szCs w:val="22"/>
              </w:rPr>
              <w:t>Kategorie</w:t>
            </w:r>
          </w:p>
        </w:tc>
        <w:tc>
          <w:tcPr>
            <w:tcW w:w="2268" w:type="dxa"/>
            <w:tcBorders>
              <w:top w:val="single" w:sz="4" w:space="0" w:color="auto"/>
              <w:bottom w:val="single" w:sz="4" w:space="0" w:color="auto"/>
            </w:tcBorders>
            <w:shd w:val="clear" w:color="auto" w:fill="BFBFBF" w:themeFill="background1" w:themeFillShade="BF"/>
            <w:vAlign w:val="center"/>
          </w:tcPr>
          <w:p w:rsidR="001227C8" w:rsidRPr="002E1F8C" w:rsidRDefault="001227C8" w:rsidP="00D03B9B">
            <w:pPr>
              <w:pStyle w:val="Nadpis6"/>
            </w:pPr>
            <w:r w:rsidRPr="002E1F8C">
              <w:rPr>
                <w:sz w:val="22"/>
                <w:szCs w:val="22"/>
              </w:rPr>
              <w:t>Lhůta pro odstranění Závady</w:t>
            </w:r>
          </w:p>
          <w:p w:rsidR="001227C8" w:rsidRPr="002E1F8C" w:rsidRDefault="001227C8" w:rsidP="00D03B9B">
            <w:pPr>
              <w:pStyle w:val="Nadpis6"/>
            </w:pPr>
            <w:r w:rsidRPr="002E1F8C">
              <w:rPr>
                <w:sz w:val="22"/>
                <w:szCs w:val="22"/>
              </w:rPr>
              <w:t>(počítáno od okamžiku potvrzení přijetí Ohlášení Závady)</w:t>
            </w:r>
          </w:p>
        </w:tc>
        <w:tc>
          <w:tcPr>
            <w:tcW w:w="2268" w:type="dxa"/>
            <w:tcBorders>
              <w:top w:val="single" w:sz="4" w:space="0" w:color="auto"/>
              <w:bottom w:val="single" w:sz="4" w:space="0" w:color="auto"/>
            </w:tcBorders>
            <w:shd w:val="clear" w:color="auto" w:fill="BFBFBF" w:themeFill="background1" w:themeFillShade="BF"/>
            <w:vAlign w:val="center"/>
          </w:tcPr>
          <w:p w:rsidR="001227C8" w:rsidRPr="002E1F8C" w:rsidRDefault="001227C8" w:rsidP="00D03B9B">
            <w:pPr>
              <w:pStyle w:val="Nadpis6"/>
            </w:pPr>
            <w:r w:rsidRPr="002E1F8C">
              <w:rPr>
                <w:sz w:val="22"/>
                <w:szCs w:val="22"/>
              </w:rPr>
              <w:t>Poznámka k odstranění Závad</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tcBorders>
              <w:top w:val="single" w:sz="4" w:space="0" w:color="auto"/>
            </w:tcBorders>
            <w:vAlign w:val="center"/>
          </w:tcPr>
          <w:p w:rsidR="001227C8" w:rsidRPr="002E1F8C" w:rsidRDefault="001227C8" w:rsidP="00D03B9B">
            <w:pPr>
              <w:pStyle w:val="Nadpis6"/>
            </w:pPr>
            <w:r w:rsidRPr="002E1F8C">
              <w:rPr>
                <w:sz w:val="22"/>
                <w:szCs w:val="22"/>
              </w:rPr>
              <w:t>Havárie</w:t>
            </w:r>
          </w:p>
        </w:tc>
        <w:tc>
          <w:tcPr>
            <w:tcW w:w="2268" w:type="dxa"/>
            <w:tcBorders>
              <w:top w:val="single" w:sz="4" w:space="0" w:color="auto"/>
            </w:tcBorders>
            <w:vAlign w:val="center"/>
          </w:tcPr>
          <w:p w:rsidR="001227C8" w:rsidRPr="002E1F8C" w:rsidRDefault="001227C8" w:rsidP="00D03B9B">
            <w:pPr>
              <w:pStyle w:val="Nadpis6"/>
            </w:pPr>
            <w:r w:rsidRPr="002E1F8C">
              <w:rPr>
                <w:sz w:val="22"/>
                <w:szCs w:val="22"/>
              </w:rPr>
              <w:t>odstranění do 2 hodin od potvrzení přijetí Ohlášení Závady</w:t>
            </w:r>
          </w:p>
        </w:tc>
        <w:tc>
          <w:tcPr>
            <w:tcW w:w="2268" w:type="dxa"/>
            <w:tcBorders>
              <w:top w:val="single" w:sz="4" w:space="0" w:color="auto"/>
            </w:tcBorders>
            <w:vAlign w:val="center"/>
          </w:tcPr>
          <w:p w:rsidR="001227C8" w:rsidRPr="002E1F8C" w:rsidRDefault="001227C8" w:rsidP="00D03B9B">
            <w:pPr>
              <w:pStyle w:val="Nadpis6"/>
            </w:pPr>
            <w:r w:rsidRPr="002E1F8C">
              <w:rPr>
                <w:sz w:val="22"/>
                <w:szCs w:val="22"/>
              </w:rPr>
              <w:t>Za odstranění se považuje stav obnovení původní funkčnosti IS APAO</w:t>
            </w:r>
            <w:r w:rsidR="001B0690" w:rsidRPr="002E1F8C">
              <w:rPr>
                <w:sz w:val="22"/>
                <w:szCs w:val="22"/>
              </w:rPr>
              <w:t xml:space="preserve"> nebo uvedení do stavu Drobná porucha</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vAlign w:val="center"/>
          </w:tcPr>
          <w:p w:rsidR="001227C8" w:rsidRPr="002E1F8C" w:rsidRDefault="001227C8" w:rsidP="00D03B9B">
            <w:pPr>
              <w:pStyle w:val="Nadpis6"/>
            </w:pPr>
            <w:r w:rsidRPr="002E1F8C">
              <w:rPr>
                <w:sz w:val="22"/>
                <w:szCs w:val="22"/>
              </w:rPr>
              <w:t>Porucha</w:t>
            </w:r>
          </w:p>
        </w:tc>
        <w:tc>
          <w:tcPr>
            <w:tcW w:w="2268" w:type="dxa"/>
            <w:vAlign w:val="center"/>
          </w:tcPr>
          <w:p w:rsidR="001227C8" w:rsidRPr="002E1F8C" w:rsidRDefault="001227C8" w:rsidP="00D03B9B">
            <w:pPr>
              <w:pStyle w:val="Nadpis6"/>
            </w:pPr>
            <w:r w:rsidRPr="002E1F8C">
              <w:rPr>
                <w:sz w:val="22"/>
                <w:szCs w:val="22"/>
              </w:rPr>
              <w:t xml:space="preserve">odstranění do 8 hodin od potvrzení přijetí Ohlášení Závady </w:t>
            </w:r>
          </w:p>
        </w:tc>
        <w:tc>
          <w:tcPr>
            <w:tcW w:w="2268" w:type="dxa"/>
            <w:vAlign w:val="center"/>
          </w:tcPr>
          <w:p w:rsidR="001227C8" w:rsidRPr="002E1F8C" w:rsidRDefault="001227C8" w:rsidP="00D03B9B">
            <w:pPr>
              <w:pStyle w:val="Nadpis6"/>
            </w:pPr>
            <w:r w:rsidRPr="002E1F8C">
              <w:rPr>
                <w:sz w:val="22"/>
                <w:szCs w:val="22"/>
              </w:rPr>
              <w:t>Za odstranění se považuje úplné vyřešení nebo uvedení do stavu Drobná porucha</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vAlign w:val="center"/>
          </w:tcPr>
          <w:p w:rsidR="001227C8" w:rsidRPr="002E1F8C" w:rsidRDefault="001227C8" w:rsidP="00D03B9B">
            <w:pPr>
              <w:pStyle w:val="Nadpis6"/>
            </w:pPr>
            <w:r w:rsidRPr="002E1F8C">
              <w:rPr>
                <w:sz w:val="22"/>
                <w:szCs w:val="22"/>
              </w:rPr>
              <w:t>Drobná porucha</w:t>
            </w:r>
          </w:p>
        </w:tc>
        <w:tc>
          <w:tcPr>
            <w:tcW w:w="2268" w:type="dxa"/>
            <w:vAlign w:val="center"/>
          </w:tcPr>
          <w:p w:rsidR="001227C8" w:rsidRPr="002E1F8C" w:rsidRDefault="001227C8" w:rsidP="00D03B9B">
            <w:pPr>
              <w:pStyle w:val="Nadpis6"/>
            </w:pPr>
            <w:r w:rsidRPr="002E1F8C">
              <w:rPr>
                <w:sz w:val="22"/>
                <w:szCs w:val="22"/>
              </w:rPr>
              <w:t>odstranění do 5 pracovních dní od potvrzení přijetí Ohlášení Závady</w:t>
            </w:r>
          </w:p>
        </w:tc>
        <w:tc>
          <w:tcPr>
            <w:tcW w:w="2268" w:type="dxa"/>
            <w:vAlign w:val="center"/>
          </w:tcPr>
          <w:p w:rsidR="001227C8" w:rsidRPr="002E1F8C" w:rsidRDefault="001227C8" w:rsidP="005B2D0C">
            <w:pPr>
              <w:pStyle w:val="Nadpis6"/>
            </w:pPr>
            <w:r w:rsidRPr="002E1F8C">
              <w:rPr>
                <w:sz w:val="22"/>
                <w:szCs w:val="22"/>
              </w:rPr>
              <w:t xml:space="preserve">Za odstranění se považuje stav </w:t>
            </w:r>
            <w:r w:rsidR="005B2D0C">
              <w:rPr>
                <w:sz w:val="22"/>
                <w:szCs w:val="22"/>
              </w:rPr>
              <w:t>obnovení</w:t>
            </w:r>
            <w:r w:rsidRPr="002E1F8C">
              <w:rPr>
                <w:sz w:val="22"/>
                <w:szCs w:val="22"/>
              </w:rPr>
              <w:t xml:space="preserve"> funkčnosti IS APAO</w:t>
            </w:r>
            <w:r w:rsidR="005B2D0C">
              <w:rPr>
                <w:sz w:val="22"/>
                <w:szCs w:val="22"/>
              </w:rPr>
              <w:t xml:space="preserve"> před zjištěním drobné poruchy</w:t>
            </w:r>
          </w:p>
        </w:tc>
      </w:tr>
      <w:tr w:rsidR="001227C8" w:rsidRPr="00D07B72" w:rsidTr="00D03B9B">
        <w:tc>
          <w:tcPr>
            <w:tcW w:w="9072" w:type="dxa"/>
            <w:gridSpan w:val="4"/>
            <w:shd w:val="clear" w:color="auto" w:fill="D9D9D9"/>
          </w:tcPr>
          <w:p w:rsidR="001227C8" w:rsidRPr="007F4518" w:rsidRDefault="001227C8" w:rsidP="00D03B9B">
            <w:pPr>
              <w:pStyle w:val="Nadpis6"/>
              <w:rPr>
                <w:b/>
                <w:i/>
              </w:rPr>
            </w:pPr>
            <w:r w:rsidRPr="007F4518">
              <w:rPr>
                <w:b/>
                <w:i/>
                <w:sz w:val="22"/>
                <w:szCs w:val="22"/>
              </w:rPr>
              <w:t>Parametry činnosti</w:t>
            </w:r>
          </w:p>
        </w:tc>
      </w:tr>
      <w:tr w:rsidR="001227C8" w:rsidRPr="00D07B72" w:rsidTr="00D03B9B">
        <w:tc>
          <w:tcPr>
            <w:tcW w:w="2268" w:type="dxa"/>
          </w:tcPr>
          <w:p w:rsidR="001227C8" w:rsidRPr="007F4518" w:rsidRDefault="001227C8" w:rsidP="00D03B9B">
            <w:pPr>
              <w:pStyle w:val="Nadpis6"/>
            </w:pPr>
            <w:r w:rsidRPr="007F4518">
              <w:rPr>
                <w:sz w:val="22"/>
                <w:szCs w:val="22"/>
              </w:rPr>
              <w:t>Rozsah poskytování Služby</w:t>
            </w:r>
          </w:p>
        </w:tc>
        <w:tc>
          <w:tcPr>
            <w:tcW w:w="6804" w:type="dxa"/>
            <w:gridSpan w:val="3"/>
            <w:vAlign w:val="center"/>
          </w:tcPr>
          <w:p w:rsidR="001227C8" w:rsidRPr="002E1F8C" w:rsidRDefault="001227C8" w:rsidP="00D03B9B">
            <w:pPr>
              <w:pStyle w:val="Nadpis6"/>
            </w:pPr>
            <w:r w:rsidRPr="002E1F8C">
              <w:rPr>
                <w:sz w:val="22"/>
                <w:szCs w:val="22"/>
              </w:rPr>
              <w:t>12 hodin x 5 dní v týdnu v čase od 06:00 do 18:00 hodin (pracovní dny mimo státní svátky a dny pracovního volna)</w:t>
            </w:r>
          </w:p>
        </w:tc>
      </w:tr>
      <w:tr w:rsidR="001227C8" w:rsidRPr="00D07B72" w:rsidTr="00D03B9B">
        <w:tc>
          <w:tcPr>
            <w:tcW w:w="2268" w:type="dxa"/>
          </w:tcPr>
          <w:p w:rsidR="001227C8" w:rsidRPr="007F4518" w:rsidRDefault="001227C8" w:rsidP="00D03B9B">
            <w:pPr>
              <w:pStyle w:val="Nadpis6"/>
            </w:pPr>
            <w:r w:rsidRPr="007F4518">
              <w:rPr>
                <w:sz w:val="22"/>
                <w:szCs w:val="22"/>
              </w:rPr>
              <w:t>Měřící bod</w:t>
            </w:r>
          </w:p>
        </w:tc>
        <w:tc>
          <w:tcPr>
            <w:tcW w:w="6804" w:type="dxa"/>
            <w:gridSpan w:val="3"/>
            <w:vAlign w:val="center"/>
          </w:tcPr>
          <w:p w:rsidR="001227C8" w:rsidRPr="002E1F8C" w:rsidRDefault="001227C8" w:rsidP="00D03B9B">
            <w:pPr>
              <w:pStyle w:val="Nadpis6"/>
            </w:pPr>
            <w:r>
              <w:rPr>
                <w:sz w:val="22"/>
                <w:szCs w:val="22"/>
              </w:rPr>
              <w:t>Service Desk</w:t>
            </w:r>
            <w:r w:rsidRPr="002E1F8C">
              <w:rPr>
                <w:sz w:val="22"/>
                <w:szCs w:val="22"/>
              </w:rPr>
              <w:t xml:space="preserve"> </w:t>
            </w:r>
          </w:p>
        </w:tc>
      </w:tr>
      <w:tr w:rsidR="001227C8" w:rsidRPr="00D07B72" w:rsidTr="00D03B9B">
        <w:tc>
          <w:tcPr>
            <w:tcW w:w="2268" w:type="dxa"/>
          </w:tcPr>
          <w:p w:rsidR="001227C8" w:rsidRPr="007F4518" w:rsidRDefault="001227C8" w:rsidP="00D03B9B">
            <w:pPr>
              <w:pStyle w:val="Nadpis6"/>
            </w:pPr>
            <w:r w:rsidRPr="007F4518">
              <w:rPr>
                <w:sz w:val="22"/>
                <w:szCs w:val="22"/>
              </w:rPr>
              <w:t>Objem poskytované Služby</w:t>
            </w:r>
          </w:p>
        </w:tc>
        <w:tc>
          <w:tcPr>
            <w:tcW w:w="6804" w:type="dxa"/>
            <w:gridSpan w:val="3"/>
            <w:vAlign w:val="center"/>
          </w:tcPr>
          <w:p w:rsidR="001227C8" w:rsidRPr="002E1F8C" w:rsidRDefault="001227C8"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1227C8" w:rsidRPr="00D07B72" w:rsidTr="00D03B9B">
        <w:tc>
          <w:tcPr>
            <w:tcW w:w="9072" w:type="dxa"/>
            <w:gridSpan w:val="4"/>
            <w:shd w:val="clear" w:color="auto" w:fill="D9D9D9"/>
          </w:tcPr>
          <w:p w:rsidR="001227C8" w:rsidRPr="007F4518" w:rsidRDefault="001227C8" w:rsidP="00D03B9B">
            <w:pPr>
              <w:pStyle w:val="Nadpis6"/>
              <w:rPr>
                <w:b/>
                <w:i/>
              </w:rPr>
            </w:pPr>
            <w:r w:rsidRPr="007F4518">
              <w:rPr>
                <w:b/>
                <w:i/>
                <w:sz w:val="22"/>
                <w:szCs w:val="22"/>
              </w:rPr>
              <w:t>Doplňující informace</w:t>
            </w:r>
          </w:p>
        </w:tc>
      </w:tr>
      <w:tr w:rsidR="001227C8" w:rsidRPr="00D07B72" w:rsidTr="00D03B9B">
        <w:tc>
          <w:tcPr>
            <w:tcW w:w="2268" w:type="dxa"/>
          </w:tcPr>
          <w:p w:rsidR="001227C8" w:rsidRPr="007F4518" w:rsidRDefault="001227C8" w:rsidP="00D03B9B">
            <w:pPr>
              <w:pStyle w:val="Nadpis6"/>
            </w:pPr>
            <w:r w:rsidRPr="007F4518">
              <w:rPr>
                <w:sz w:val="22"/>
                <w:szCs w:val="22"/>
              </w:rPr>
              <w:t>Platební podmínky</w:t>
            </w:r>
          </w:p>
        </w:tc>
        <w:tc>
          <w:tcPr>
            <w:tcW w:w="6804" w:type="dxa"/>
            <w:gridSpan w:val="3"/>
            <w:vAlign w:val="center"/>
          </w:tcPr>
          <w:p w:rsidR="001227C8" w:rsidRPr="002E1F8C" w:rsidRDefault="001227C8" w:rsidP="00D03B9B">
            <w:pPr>
              <w:pStyle w:val="Nadpis6"/>
            </w:pPr>
            <w:r w:rsidRPr="002E1F8C">
              <w:rPr>
                <w:sz w:val="22"/>
                <w:szCs w:val="22"/>
              </w:rPr>
              <w:t>Paušální čtvrtletní platba</w:t>
            </w:r>
          </w:p>
        </w:tc>
      </w:tr>
      <w:tr w:rsidR="001227C8" w:rsidRPr="00D07B72" w:rsidTr="00D03B9B">
        <w:tc>
          <w:tcPr>
            <w:tcW w:w="2268" w:type="dxa"/>
            <w:tcBorders>
              <w:bottom w:val="single" w:sz="12" w:space="0" w:color="auto"/>
            </w:tcBorders>
          </w:tcPr>
          <w:p w:rsidR="001227C8" w:rsidRPr="007F4518" w:rsidRDefault="001227C8" w:rsidP="00D03B9B">
            <w:pPr>
              <w:pStyle w:val="Nadpis6"/>
            </w:pPr>
            <w:r w:rsidRPr="007F4518">
              <w:rPr>
                <w:sz w:val="22"/>
                <w:szCs w:val="22"/>
              </w:rPr>
              <w:t>Způsob dokladování</w:t>
            </w:r>
          </w:p>
        </w:tc>
        <w:tc>
          <w:tcPr>
            <w:tcW w:w="6804" w:type="dxa"/>
            <w:gridSpan w:val="3"/>
            <w:tcBorders>
              <w:bottom w:val="single" w:sz="12" w:space="0" w:color="auto"/>
            </w:tcBorders>
            <w:vAlign w:val="center"/>
          </w:tcPr>
          <w:p w:rsidR="001227C8" w:rsidRPr="002E1F8C" w:rsidRDefault="001227C8"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1D3057">
              <w:rPr>
                <w:sz w:val="22"/>
                <w:szCs w:val="22"/>
              </w:rPr>
              <w:t>.</w:t>
            </w:r>
          </w:p>
        </w:tc>
      </w:tr>
    </w:tbl>
    <w:p w:rsidR="001227C8" w:rsidRDefault="001227C8" w:rsidP="001227C8">
      <w:pPr>
        <w:rPr>
          <w:rFonts w:eastAsia="Times New Roman"/>
          <w:kern w:val="32"/>
        </w:rPr>
      </w:pPr>
      <w:r>
        <w:br w:type="page"/>
      </w:r>
    </w:p>
    <w:p w:rsidR="0029218F" w:rsidRPr="00501A37" w:rsidRDefault="0029218F" w:rsidP="0029218F">
      <w:pPr>
        <w:pStyle w:val="Nadpis1"/>
        <w:numPr>
          <w:ilvl w:val="0"/>
          <w:numId w:val="0"/>
        </w:numPr>
        <w:ind w:left="360" w:hanging="360"/>
      </w:pPr>
      <w:r w:rsidRPr="00807399">
        <w:t>Příloha č. 1</w:t>
      </w:r>
      <w:r>
        <w:t xml:space="preserve"> – část 9</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29218F" w:rsidRPr="00D07B72" w:rsidTr="00D03B9B">
        <w:tc>
          <w:tcPr>
            <w:tcW w:w="9072" w:type="dxa"/>
            <w:gridSpan w:val="4"/>
            <w:tcBorders>
              <w:top w:val="single" w:sz="12" w:space="0" w:color="auto"/>
            </w:tcBorders>
            <w:shd w:val="clear" w:color="auto" w:fill="D9D9D9"/>
          </w:tcPr>
          <w:p w:rsidR="0029218F" w:rsidRPr="007F4518" w:rsidRDefault="0029218F" w:rsidP="00D03B9B">
            <w:pPr>
              <w:pStyle w:val="Nadpis6"/>
              <w:rPr>
                <w:b/>
                <w:i/>
              </w:rPr>
            </w:pPr>
            <w:r w:rsidRPr="007F4518">
              <w:rPr>
                <w:b/>
                <w:i/>
              </w:rPr>
              <w:t>Katalogový list Služby</w:t>
            </w:r>
          </w:p>
        </w:tc>
      </w:tr>
      <w:tr w:rsidR="0029218F" w:rsidRPr="00D07B72" w:rsidTr="00D03B9B">
        <w:tc>
          <w:tcPr>
            <w:tcW w:w="2268" w:type="dxa"/>
          </w:tcPr>
          <w:p w:rsidR="0029218F" w:rsidRPr="007F4518" w:rsidRDefault="0029218F" w:rsidP="00D03B9B">
            <w:pPr>
              <w:pStyle w:val="Nadpis6"/>
              <w:rPr>
                <w:b/>
              </w:rPr>
            </w:pPr>
            <w:r w:rsidRPr="007F4518">
              <w:rPr>
                <w:b/>
                <w:sz w:val="22"/>
                <w:szCs w:val="22"/>
              </w:rPr>
              <w:t>Identifikace (ID)</w:t>
            </w:r>
          </w:p>
        </w:tc>
        <w:tc>
          <w:tcPr>
            <w:tcW w:w="6804" w:type="dxa"/>
            <w:gridSpan w:val="3"/>
            <w:vAlign w:val="center"/>
          </w:tcPr>
          <w:p w:rsidR="0029218F" w:rsidRPr="002E1F8C" w:rsidRDefault="0029218F" w:rsidP="00063BED">
            <w:pPr>
              <w:pStyle w:val="Nadpis6"/>
              <w:rPr>
                <w:b/>
              </w:rPr>
            </w:pPr>
            <w:r w:rsidRPr="002E1F8C">
              <w:rPr>
                <w:b/>
                <w:sz w:val="22"/>
                <w:szCs w:val="22"/>
              </w:rPr>
              <w:t>APAO_0</w:t>
            </w:r>
            <w:r w:rsidR="00063BED">
              <w:rPr>
                <w:b/>
                <w:sz w:val="22"/>
                <w:szCs w:val="22"/>
              </w:rPr>
              <w:t>1</w:t>
            </w:r>
          </w:p>
        </w:tc>
      </w:tr>
      <w:tr w:rsidR="0029218F" w:rsidRPr="00D07B72" w:rsidTr="00D03B9B">
        <w:tc>
          <w:tcPr>
            <w:tcW w:w="2268" w:type="dxa"/>
          </w:tcPr>
          <w:p w:rsidR="0029218F" w:rsidRPr="007F4518" w:rsidRDefault="0029218F" w:rsidP="00D03B9B">
            <w:pPr>
              <w:pStyle w:val="Nadpis6"/>
            </w:pPr>
            <w:r w:rsidRPr="007F4518">
              <w:rPr>
                <w:sz w:val="22"/>
                <w:szCs w:val="22"/>
              </w:rPr>
              <w:t>Název Služby</w:t>
            </w:r>
          </w:p>
        </w:tc>
        <w:tc>
          <w:tcPr>
            <w:tcW w:w="6804" w:type="dxa"/>
            <w:gridSpan w:val="3"/>
            <w:vAlign w:val="center"/>
          </w:tcPr>
          <w:p w:rsidR="0029218F" w:rsidRPr="002E1F8C" w:rsidRDefault="0029218F" w:rsidP="00D03B9B">
            <w:pPr>
              <w:pStyle w:val="Nadpis6"/>
            </w:pPr>
            <w:r w:rsidRPr="002E1F8C">
              <w:rPr>
                <w:sz w:val="22"/>
                <w:szCs w:val="22"/>
              </w:rPr>
              <w:t>Podpora při provozování a údržbě IS APAO</w:t>
            </w:r>
          </w:p>
        </w:tc>
      </w:tr>
      <w:tr w:rsidR="0029218F" w:rsidRPr="00D07B72" w:rsidTr="00D03B9B">
        <w:tc>
          <w:tcPr>
            <w:tcW w:w="2268" w:type="dxa"/>
          </w:tcPr>
          <w:p w:rsidR="0029218F" w:rsidRPr="007F4518" w:rsidRDefault="0029218F" w:rsidP="00D03B9B">
            <w:pPr>
              <w:pStyle w:val="Nadpis6"/>
            </w:pPr>
            <w:r w:rsidRPr="007F4518">
              <w:rPr>
                <w:sz w:val="22"/>
                <w:szCs w:val="22"/>
              </w:rPr>
              <w:t>Služba v rámci záruky</w:t>
            </w:r>
          </w:p>
        </w:tc>
        <w:tc>
          <w:tcPr>
            <w:tcW w:w="6804" w:type="dxa"/>
            <w:gridSpan w:val="3"/>
            <w:vAlign w:val="center"/>
          </w:tcPr>
          <w:p w:rsidR="0029218F" w:rsidRPr="002E1F8C" w:rsidRDefault="0029218F" w:rsidP="00D03B9B">
            <w:pPr>
              <w:pStyle w:val="Nadpis6"/>
            </w:pPr>
            <w:r w:rsidRPr="002E1F8C">
              <w:rPr>
                <w:sz w:val="22"/>
                <w:szCs w:val="22"/>
              </w:rPr>
              <w:t>Ne</w:t>
            </w:r>
          </w:p>
        </w:tc>
      </w:tr>
      <w:tr w:rsidR="0029218F" w:rsidRPr="00D07B72" w:rsidTr="00D03B9B">
        <w:tc>
          <w:tcPr>
            <w:tcW w:w="2268" w:type="dxa"/>
          </w:tcPr>
          <w:p w:rsidR="0029218F" w:rsidRPr="007F4518" w:rsidRDefault="0029218F" w:rsidP="00D03B9B">
            <w:pPr>
              <w:pStyle w:val="Nadpis6"/>
            </w:pPr>
            <w:r w:rsidRPr="007F4518">
              <w:rPr>
                <w:sz w:val="22"/>
                <w:szCs w:val="22"/>
              </w:rPr>
              <w:t>Identifikace činnosti (IDCINN)</w:t>
            </w:r>
          </w:p>
        </w:tc>
        <w:tc>
          <w:tcPr>
            <w:tcW w:w="6804" w:type="dxa"/>
            <w:gridSpan w:val="3"/>
            <w:vAlign w:val="center"/>
          </w:tcPr>
          <w:p w:rsidR="0029218F" w:rsidRPr="002E1F8C" w:rsidRDefault="0029218F" w:rsidP="00063BED">
            <w:pPr>
              <w:pStyle w:val="Nadpis6"/>
            </w:pPr>
            <w:r w:rsidRPr="002E1F8C">
              <w:rPr>
                <w:sz w:val="22"/>
                <w:szCs w:val="22"/>
              </w:rPr>
              <w:t>APAO_0</w:t>
            </w:r>
            <w:r w:rsidR="00063BED">
              <w:rPr>
                <w:sz w:val="22"/>
                <w:szCs w:val="22"/>
              </w:rPr>
              <w:t>1</w:t>
            </w:r>
            <w:r w:rsidRPr="002E1F8C">
              <w:rPr>
                <w:sz w:val="22"/>
                <w:szCs w:val="22"/>
              </w:rPr>
              <w:t>_0</w:t>
            </w:r>
            <w:r w:rsidR="00063BED">
              <w:rPr>
                <w:sz w:val="22"/>
                <w:szCs w:val="22"/>
              </w:rPr>
              <w:t>9</w:t>
            </w:r>
          </w:p>
        </w:tc>
      </w:tr>
      <w:tr w:rsidR="0029218F" w:rsidRPr="00D07B72" w:rsidTr="00D03B9B">
        <w:tc>
          <w:tcPr>
            <w:tcW w:w="2268" w:type="dxa"/>
          </w:tcPr>
          <w:p w:rsidR="0029218F" w:rsidRPr="002E1F8C" w:rsidRDefault="0029218F" w:rsidP="00D03B9B">
            <w:pPr>
              <w:pStyle w:val="Nadpis6"/>
            </w:pPr>
            <w:r w:rsidRPr="007F4518">
              <w:rPr>
                <w:sz w:val="22"/>
                <w:szCs w:val="22"/>
              </w:rPr>
              <w:t>Název činn</w:t>
            </w:r>
            <w:r w:rsidRPr="002E1F8C">
              <w:rPr>
                <w:sz w:val="22"/>
                <w:szCs w:val="22"/>
              </w:rPr>
              <w:t>osti</w:t>
            </w:r>
          </w:p>
        </w:tc>
        <w:tc>
          <w:tcPr>
            <w:tcW w:w="6804" w:type="dxa"/>
            <w:gridSpan w:val="3"/>
            <w:vAlign w:val="center"/>
          </w:tcPr>
          <w:p w:rsidR="0029218F" w:rsidRPr="002E1F8C" w:rsidRDefault="0029218F" w:rsidP="00D03B9B">
            <w:pPr>
              <w:pStyle w:val="Nadpis6"/>
              <w:rPr>
                <w:b/>
              </w:rPr>
            </w:pPr>
            <w:r w:rsidRPr="002E1F8C">
              <w:rPr>
                <w:sz w:val="22"/>
                <w:szCs w:val="22"/>
              </w:rPr>
              <w:t>Podpora fungování a monitoring komunikačního rozhraní</w:t>
            </w:r>
          </w:p>
        </w:tc>
      </w:tr>
      <w:tr w:rsidR="0029218F" w:rsidRPr="00D07B72" w:rsidTr="00D03B9B">
        <w:tc>
          <w:tcPr>
            <w:tcW w:w="9072" w:type="dxa"/>
            <w:gridSpan w:val="4"/>
            <w:shd w:val="clear" w:color="auto" w:fill="D9D9D9"/>
          </w:tcPr>
          <w:p w:rsidR="0029218F" w:rsidRPr="007F4518" w:rsidRDefault="0029218F" w:rsidP="00D03B9B">
            <w:pPr>
              <w:pStyle w:val="Nadpis6"/>
              <w:rPr>
                <w:b/>
                <w:i/>
              </w:rPr>
            </w:pPr>
            <w:r w:rsidRPr="007F4518">
              <w:rPr>
                <w:b/>
                <w:i/>
                <w:sz w:val="22"/>
                <w:szCs w:val="22"/>
              </w:rPr>
              <w:t>Definice činnosti</w:t>
            </w:r>
          </w:p>
        </w:tc>
      </w:tr>
      <w:tr w:rsidR="0029218F" w:rsidRPr="00D07B72" w:rsidTr="00D03B9B">
        <w:trPr>
          <w:trHeight w:val="79"/>
        </w:trPr>
        <w:tc>
          <w:tcPr>
            <w:tcW w:w="2268" w:type="dxa"/>
            <w:vMerge w:val="restart"/>
          </w:tcPr>
          <w:p w:rsidR="0029218F" w:rsidRPr="007F4518" w:rsidRDefault="0029218F" w:rsidP="00D03B9B">
            <w:pPr>
              <w:pStyle w:val="Nadpis6"/>
            </w:pPr>
            <w:r w:rsidRPr="007F4518">
              <w:rPr>
                <w:sz w:val="22"/>
                <w:szCs w:val="22"/>
              </w:rPr>
              <w:t>Popis činnosti</w:t>
            </w:r>
          </w:p>
        </w:tc>
        <w:tc>
          <w:tcPr>
            <w:tcW w:w="6804" w:type="dxa"/>
            <w:gridSpan w:val="3"/>
            <w:tcBorders>
              <w:bottom w:val="single" w:sz="4" w:space="0" w:color="auto"/>
            </w:tcBorders>
          </w:tcPr>
          <w:p w:rsidR="0029218F" w:rsidRPr="002E1F8C" w:rsidRDefault="0029218F" w:rsidP="00580653">
            <w:pPr>
              <w:pStyle w:val="Nadpis6"/>
            </w:pPr>
            <w:r w:rsidRPr="002E1F8C">
              <w:rPr>
                <w:sz w:val="22"/>
                <w:szCs w:val="22"/>
              </w:rPr>
              <w:t>Realizace monitoringu přenosu dat a řešení problému s přenosem dat a</w:t>
            </w:r>
            <w:r w:rsidR="00580653">
              <w:rPr>
                <w:sz w:val="22"/>
                <w:szCs w:val="22"/>
              </w:rPr>
              <w:t> </w:t>
            </w:r>
            <w:r w:rsidRPr="002E1F8C">
              <w:rPr>
                <w:sz w:val="22"/>
                <w:szCs w:val="22"/>
              </w:rPr>
              <w:t xml:space="preserve">dalších činností vedoucí k odstranění havárií a závad komunikačního rozhraní </w:t>
            </w:r>
          </w:p>
        </w:tc>
      </w:tr>
      <w:tr w:rsidR="0029218F" w:rsidRPr="00D07B72" w:rsidTr="00D03B9B">
        <w:trPr>
          <w:trHeight w:val="76"/>
        </w:trPr>
        <w:tc>
          <w:tcPr>
            <w:tcW w:w="2268" w:type="dxa"/>
            <w:vMerge/>
          </w:tcPr>
          <w:p w:rsidR="0029218F" w:rsidRPr="002E1F8C" w:rsidRDefault="0029218F" w:rsidP="00D03B9B">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29218F" w:rsidRPr="002E1F8C" w:rsidRDefault="0029218F" w:rsidP="00D03B9B">
            <w:pPr>
              <w:pStyle w:val="Nadpis6"/>
            </w:pPr>
            <w:r w:rsidRPr="002E1F8C">
              <w:rPr>
                <w:sz w:val="22"/>
                <w:szCs w:val="22"/>
              </w:rPr>
              <w:t>Kategorie</w:t>
            </w:r>
          </w:p>
        </w:tc>
        <w:tc>
          <w:tcPr>
            <w:tcW w:w="2268" w:type="dxa"/>
            <w:tcBorders>
              <w:top w:val="single" w:sz="4" w:space="0" w:color="auto"/>
              <w:bottom w:val="single" w:sz="4" w:space="0" w:color="auto"/>
            </w:tcBorders>
            <w:shd w:val="clear" w:color="auto" w:fill="BFBFBF" w:themeFill="background1" w:themeFillShade="BF"/>
            <w:vAlign w:val="center"/>
          </w:tcPr>
          <w:p w:rsidR="0029218F" w:rsidRPr="002E1F8C" w:rsidRDefault="0029218F" w:rsidP="00D03B9B">
            <w:pPr>
              <w:pStyle w:val="Nadpis6"/>
            </w:pPr>
            <w:r w:rsidRPr="002E1F8C">
              <w:rPr>
                <w:sz w:val="22"/>
                <w:szCs w:val="22"/>
              </w:rPr>
              <w:t>Lhůta pro odstranění Závady</w:t>
            </w:r>
          </w:p>
          <w:p w:rsidR="0029218F" w:rsidRPr="002E1F8C" w:rsidRDefault="0029218F" w:rsidP="00D03B9B">
            <w:pPr>
              <w:pStyle w:val="Nadpis6"/>
            </w:pPr>
            <w:r w:rsidRPr="002E1F8C">
              <w:rPr>
                <w:sz w:val="22"/>
                <w:szCs w:val="22"/>
              </w:rPr>
              <w:t>(počítáno od okamžiku potvrzení přijetí Ohlášení Závady)</w:t>
            </w:r>
          </w:p>
        </w:tc>
        <w:tc>
          <w:tcPr>
            <w:tcW w:w="2268" w:type="dxa"/>
            <w:tcBorders>
              <w:top w:val="single" w:sz="4" w:space="0" w:color="auto"/>
              <w:bottom w:val="single" w:sz="4" w:space="0" w:color="auto"/>
            </w:tcBorders>
            <w:shd w:val="clear" w:color="auto" w:fill="BFBFBF" w:themeFill="background1" w:themeFillShade="BF"/>
            <w:vAlign w:val="center"/>
          </w:tcPr>
          <w:p w:rsidR="0029218F" w:rsidRPr="002E1F8C" w:rsidRDefault="0029218F" w:rsidP="00D03B9B">
            <w:pPr>
              <w:pStyle w:val="Nadpis6"/>
            </w:pPr>
            <w:r w:rsidRPr="002E1F8C">
              <w:rPr>
                <w:sz w:val="22"/>
                <w:szCs w:val="22"/>
              </w:rPr>
              <w:t>Poznámka k odstranění Závad</w:t>
            </w:r>
          </w:p>
        </w:tc>
      </w:tr>
      <w:tr w:rsidR="00B416D8" w:rsidRPr="00D07B72" w:rsidTr="00D03B9B">
        <w:trPr>
          <w:trHeight w:val="76"/>
        </w:trPr>
        <w:tc>
          <w:tcPr>
            <w:tcW w:w="2268" w:type="dxa"/>
            <w:vMerge/>
          </w:tcPr>
          <w:p w:rsidR="00B416D8" w:rsidRPr="002E1F8C" w:rsidRDefault="00B416D8" w:rsidP="00B416D8">
            <w:pPr>
              <w:pStyle w:val="Nadpis6"/>
            </w:pPr>
          </w:p>
        </w:tc>
        <w:tc>
          <w:tcPr>
            <w:tcW w:w="2268" w:type="dxa"/>
            <w:tcBorders>
              <w:top w:val="single" w:sz="4" w:space="0" w:color="auto"/>
            </w:tcBorders>
            <w:vAlign w:val="center"/>
          </w:tcPr>
          <w:p w:rsidR="00B416D8" w:rsidRPr="002E1F8C" w:rsidRDefault="00B416D8" w:rsidP="00B416D8">
            <w:pPr>
              <w:pStyle w:val="Nadpis6"/>
            </w:pPr>
            <w:r w:rsidRPr="002E1F8C">
              <w:rPr>
                <w:sz w:val="22"/>
                <w:szCs w:val="22"/>
              </w:rPr>
              <w:t>Havárie</w:t>
            </w:r>
          </w:p>
        </w:tc>
        <w:tc>
          <w:tcPr>
            <w:tcW w:w="2268" w:type="dxa"/>
            <w:tcBorders>
              <w:top w:val="single" w:sz="4" w:space="0" w:color="auto"/>
            </w:tcBorders>
            <w:vAlign w:val="center"/>
          </w:tcPr>
          <w:p w:rsidR="00B416D8" w:rsidRPr="002E1F8C" w:rsidRDefault="00B416D8" w:rsidP="00B416D8">
            <w:pPr>
              <w:pStyle w:val="Nadpis6"/>
            </w:pPr>
            <w:r w:rsidRPr="002E1F8C">
              <w:rPr>
                <w:sz w:val="22"/>
                <w:szCs w:val="22"/>
              </w:rPr>
              <w:t>odstranění do 2 hodin od potvrzení přijetí Ohlášení Závady</w:t>
            </w:r>
          </w:p>
        </w:tc>
        <w:tc>
          <w:tcPr>
            <w:tcW w:w="2268" w:type="dxa"/>
            <w:tcBorders>
              <w:top w:val="single" w:sz="4" w:space="0" w:color="auto"/>
            </w:tcBorders>
            <w:vAlign w:val="center"/>
          </w:tcPr>
          <w:p w:rsidR="00B416D8" w:rsidRPr="002E1F8C" w:rsidRDefault="00B416D8" w:rsidP="00B416D8">
            <w:pPr>
              <w:pStyle w:val="Nadpis6"/>
            </w:pPr>
            <w:r w:rsidRPr="002E1F8C">
              <w:rPr>
                <w:sz w:val="22"/>
                <w:szCs w:val="22"/>
              </w:rPr>
              <w:t>Za odstranění se považuje stav obnovení původní funkčnosti IS APAO nebo uvedení do stavu Drobná porucha</w:t>
            </w:r>
          </w:p>
        </w:tc>
      </w:tr>
      <w:tr w:rsidR="00B416D8" w:rsidRPr="00D07B72" w:rsidTr="00D03B9B">
        <w:trPr>
          <w:trHeight w:val="76"/>
        </w:trPr>
        <w:tc>
          <w:tcPr>
            <w:tcW w:w="2268" w:type="dxa"/>
            <w:vMerge/>
          </w:tcPr>
          <w:p w:rsidR="00B416D8" w:rsidRPr="002E1F8C" w:rsidRDefault="00B416D8" w:rsidP="00B416D8">
            <w:pPr>
              <w:pStyle w:val="Nadpis6"/>
            </w:pPr>
          </w:p>
        </w:tc>
        <w:tc>
          <w:tcPr>
            <w:tcW w:w="2268" w:type="dxa"/>
            <w:vAlign w:val="center"/>
          </w:tcPr>
          <w:p w:rsidR="00B416D8" w:rsidRPr="002E1F8C" w:rsidRDefault="00B416D8" w:rsidP="00B416D8">
            <w:pPr>
              <w:pStyle w:val="Nadpis6"/>
            </w:pPr>
            <w:r w:rsidRPr="002E1F8C">
              <w:rPr>
                <w:sz w:val="22"/>
                <w:szCs w:val="22"/>
              </w:rPr>
              <w:t>Porucha</w:t>
            </w:r>
          </w:p>
        </w:tc>
        <w:tc>
          <w:tcPr>
            <w:tcW w:w="2268" w:type="dxa"/>
            <w:vAlign w:val="center"/>
          </w:tcPr>
          <w:p w:rsidR="00B416D8" w:rsidRPr="002E1F8C" w:rsidRDefault="00B416D8" w:rsidP="00B416D8">
            <w:pPr>
              <w:pStyle w:val="Nadpis6"/>
            </w:pPr>
            <w:r w:rsidRPr="002E1F8C">
              <w:rPr>
                <w:sz w:val="22"/>
                <w:szCs w:val="22"/>
              </w:rPr>
              <w:t>odstranění do 8 hodin od potvrzení přijetí Ohlášení Závady</w:t>
            </w:r>
          </w:p>
        </w:tc>
        <w:tc>
          <w:tcPr>
            <w:tcW w:w="2268" w:type="dxa"/>
            <w:vAlign w:val="center"/>
          </w:tcPr>
          <w:p w:rsidR="00B416D8" w:rsidRPr="002E1F8C" w:rsidRDefault="00B416D8" w:rsidP="00B416D8">
            <w:pPr>
              <w:pStyle w:val="Nadpis6"/>
            </w:pPr>
            <w:r w:rsidRPr="002E1F8C">
              <w:rPr>
                <w:sz w:val="22"/>
                <w:szCs w:val="22"/>
              </w:rPr>
              <w:t>Za odstranění se považuje úplné vyřešení nebo uvedení do stavu Drobná porucha</w:t>
            </w:r>
          </w:p>
        </w:tc>
      </w:tr>
      <w:tr w:rsidR="00B416D8" w:rsidRPr="00D07B72" w:rsidTr="00D03B9B">
        <w:trPr>
          <w:trHeight w:val="76"/>
        </w:trPr>
        <w:tc>
          <w:tcPr>
            <w:tcW w:w="2268" w:type="dxa"/>
            <w:vMerge/>
          </w:tcPr>
          <w:p w:rsidR="00B416D8" w:rsidRPr="002E1F8C" w:rsidRDefault="00B416D8" w:rsidP="00B416D8">
            <w:pPr>
              <w:pStyle w:val="Nadpis6"/>
            </w:pPr>
          </w:p>
        </w:tc>
        <w:tc>
          <w:tcPr>
            <w:tcW w:w="2268" w:type="dxa"/>
            <w:vAlign w:val="center"/>
          </w:tcPr>
          <w:p w:rsidR="00B416D8" w:rsidRPr="002E1F8C" w:rsidRDefault="00B416D8" w:rsidP="00B416D8">
            <w:pPr>
              <w:pStyle w:val="Nadpis6"/>
            </w:pPr>
            <w:r w:rsidRPr="002E1F8C">
              <w:rPr>
                <w:sz w:val="22"/>
                <w:szCs w:val="22"/>
              </w:rPr>
              <w:t>Drobná porucha</w:t>
            </w:r>
          </w:p>
        </w:tc>
        <w:tc>
          <w:tcPr>
            <w:tcW w:w="2268" w:type="dxa"/>
            <w:vAlign w:val="center"/>
          </w:tcPr>
          <w:p w:rsidR="00B416D8" w:rsidRPr="002E1F8C" w:rsidRDefault="00B416D8" w:rsidP="00B416D8">
            <w:pPr>
              <w:pStyle w:val="Nadpis6"/>
            </w:pPr>
            <w:r w:rsidRPr="002E1F8C">
              <w:rPr>
                <w:sz w:val="22"/>
                <w:szCs w:val="22"/>
              </w:rPr>
              <w:t>odstranění do 5 pracovních dní od potvrzení přijetí Ohlášení Závady</w:t>
            </w:r>
          </w:p>
        </w:tc>
        <w:tc>
          <w:tcPr>
            <w:tcW w:w="2268" w:type="dxa"/>
            <w:vAlign w:val="center"/>
          </w:tcPr>
          <w:p w:rsidR="00B416D8" w:rsidRPr="002E1F8C" w:rsidRDefault="00B416D8" w:rsidP="00B416D8">
            <w:pPr>
              <w:pStyle w:val="Nadpis6"/>
            </w:pPr>
            <w:r w:rsidRPr="002E1F8C">
              <w:rPr>
                <w:sz w:val="22"/>
                <w:szCs w:val="22"/>
              </w:rPr>
              <w:t xml:space="preserve">Za odstranění se považuje stav </w:t>
            </w:r>
            <w:r>
              <w:rPr>
                <w:sz w:val="22"/>
                <w:szCs w:val="22"/>
              </w:rPr>
              <w:t>obnovení</w:t>
            </w:r>
            <w:r w:rsidRPr="002E1F8C">
              <w:rPr>
                <w:sz w:val="22"/>
                <w:szCs w:val="22"/>
              </w:rPr>
              <w:t xml:space="preserve"> funkčnosti IS APAO</w:t>
            </w:r>
            <w:r>
              <w:rPr>
                <w:sz w:val="22"/>
                <w:szCs w:val="22"/>
              </w:rPr>
              <w:t xml:space="preserve"> před zjištěním drobné poruchy</w:t>
            </w:r>
          </w:p>
        </w:tc>
      </w:tr>
      <w:tr w:rsidR="0029218F" w:rsidRPr="00D07B72" w:rsidTr="00D03B9B">
        <w:tc>
          <w:tcPr>
            <w:tcW w:w="9072" w:type="dxa"/>
            <w:gridSpan w:val="4"/>
            <w:shd w:val="clear" w:color="auto" w:fill="D9D9D9"/>
          </w:tcPr>
          <w:p w:rsidR="0029218F" w:rsidRPr="007F4518" w:rsidRDefault="0029218F" w:rsidP="00D03B9B">
            <w:pPr>
              <w:pStyle w:val="Nadpis6"/>
              <w:rPr>
                <w:b/>
                <w:i/>
              </w:rPr>
            </w:pPr>
            <w:r w:rsidRPr="007F4518">
              <w:rPr>
                <w:b/>
                <w:i/>
                <w:sz w:val="22"/>
                <w:szCs w:val="22"/>
              </w:rPr>
              <w:t>Parametry činnosti</w:t>
            </w:r>
          </w:p>
        </w:tc>
      </w:tr>
      <w:tr w:rsidR="0029218F" w:rsidRPr="00D07B72" w:rsidTr="00D03B9B">
        <w:tc>
          <w:tcPr>
            <w:tcW w:w="2268" w:type="dxa"/>
          </w:tcPr>
          <w:p w:rsidR="0029218F" w:rsidRPr="007F4518" w:rsidRDefault="0029218F" w:rsidP="00D03B9B">
            <w:pPr>
              <w:pStyle w:val="Nadpis6"/>
            </w:pPr>
            <w:r w:rsidRPr="007F4518">
              <w:rPr>
                <w:sz w:val="22"/>
                <w:szCs w:val="22"/>
              </w:rPr>
              <w:t>Rozsah poskytování Služby</w:t>
            </w:r>
          </w:p>
        </w:tc>
        <w:tc>
          <w:tcPr>
            <w:tcW w:w="6804" w:type="dxa"/>
            <w:gridSpan w:val="3"/>
            <w:vAlign w:val="center"/>
          </w:tcPr>
          <w:p w:rsidR="0029218F" w:rsidRPr="002E1F8C" w:rsidRDefault="0029218F" w:rsidP="00D03B9B">
            <w:pPr>
              <w:pStyle w:val="Nadpis6"/>
            </w:pPr>
            <w:r w:rsidRPr="002E1F8C">
              <w:rPr>
                <w:sz w:val="22"/>
                <w:szCs w:val="22"/>
              </w:rPr>
              <w:t>12 hodin x 5 dní v týdnu v čase od 06:00 do 18:00 hodin (pracovní dny mimo státní svátky a dny pracovního volna)</w:t>
            </w:r>
          </w:p>
        </w:tc>
      </w:tr>
      <w:tr w:rsidR="0029218F" w:rsidRPr="00D07B72" w:rsidTr="00D03B9B">
        <w:tc>
          <w:tcPr>
            <w:tcW w:w="2268" w:type="dxa"/>
          </w:tcPr>
          <w:p w:rsidR="0029218F" w:rsidRPr="007F4518" w:rsidRDefault="0029218F" w:rsidP="00D03B9B">
            <w:pPr>
              <w:pStyle w:val="Nadpis6"/>
            </w:pPr>
            <w:r w:rsidRPr="007F4518">
              <w:rPr>
                <w:sz w:val="22"/>
                <w:szCs w:val="22"/>
              </w:rPr>
              <w:t>Měřící bod</w:t>
            </w:r>
          </w:p>
        </w:tc>
        <w:tc>
          <w:tcPr>
            <w:tcW w:w="6804" w:type="dxa"/>
            <w:gridSpan w:val="3"/>
            <w:vAlign w:val="center"/>
          </w:tcPr>
          <w:p w:rsidR="0029218F" w:rsidRPr="002E1F8C" w:rsidRDefault="0029218F" w:rsidP="00D03B9B">
            <w:pPr>
              <w:pStyle w:val="Nadpis6"/>
            </w:pPr>
            <w:r>
              <w:rPr>
                <w:sz w:val="22"/>
                <w:szCs w:val="22"/>
              </w:rPr>
              <w:t>Service Desk</w:t>
            </w:r>
            <w:r w:rsidRPr="002E1F8C">
              <w:rPr>
                <w:sz w:val="22"/>
                <w:szCs w:val="22"/>
              </w:rPr>
              <w:t xml:space="preserve"> </w:t>
            </w:r>
          </w:p>
        </w:tc>
      </w:tr>
      <w:tr w:rsidR="0029218F" w:rsidRPr="00D07B72" w:rsidTr="00D03B9B">
        <w:tc>
          <w:tcPr>
            <w:tcW w:w="2268" w:type="dxa"/>
          </w:tcPr>
          <w:p w:rsidR="0029218F" w:rsidRPr="007F4518" w:rsidRDefault="0029218F" w:rsidP="00D03B9B">
            <w:pPr>
              <w:pStyle w:val="Nadpis6"/>
            </w:pPr>
            <w:r w:rsidRPr="007F4518">
              <w:rPr>
                <w:sz w:val="22"/>
                <w:szCs w:val="22"/>
              </w:rPr>
              <w:t>Objem poskytované Služby</w:t>
            </w:r>
          </w:p>
        </w:tc>
        <w:tc>
          <w:tcPr>
            <w:tcW w:w="6804" w:type="dxa"/>
            <w:gridSpan w:val="3"/>
            <w:vAlign w:val="center"/>
          </w:tcPr>
          <w:p w:rsidR="0029218F" w:rsidRPr="002E1F8C" w:rsidRDefault="0029218F"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29218F" w:rsidRPr="00D07B72" w:rsidTr="00D03B9B">
        <w:tc>
          <w:tcPr>
            <w:tcW w:w="9072" w:type="dxa"/>
            <w:gridSpan w:val="4"/>
            <w:shd w:val="clear" w:color="auto" w:fill="D9D9D9"/>
          </w:tcPr>
          <w:p w:rsidR="0029218F" w:rsidRPr="007F4518" w:rsidRDefault="0029218F" w:rsidP="00D03B9B">
            <w:pPr>
              <w:pStyle w:val="Nadpis6"/>
              <w:rPr>
                <w:b/>
                <w:i/>
              </w:rPr>
            </w:pPr>
            <w:r w:rsidRPr="007F4518">
              <w:rPr>
                <w:b/>
                <w:i/>
                <w:sz w:val="22"/>
                <w:szCs w:val="22"/>
              </w:rPr>
              <w:t>Doplňující informace</w:t>
            </w:r>
          </w:p>
        </w:tc>
      </w:tr>
      <w:tr w:rsidR="0029218F" w:rsidRPr="00D07B72" w:rsidTr="00D03B9B">
        <w:tc>
          <w:tcPr>
            <w:tcW w:w="2268" w:type="dxa"/>
          </w:tcPr>
          <w:p w:rsidR="0029218F" w:rsidRPr="007F4518" w:rsidRDefault="0029218F" w:rsidP="00D03B9B">
            <w:pPr>
              <w:pStyle w:val="Nadpis6"/>
            </w:pPr>
            <w:r w:rsidRPr="007F4518">
              <w:rPr>
                <w:sz w:val="22"/>
                <w:szCs w:val="22"/>
              </w:rPr>
              <w:t>Platební podmínky</w:t>
            </w:r>
          </w:p>
        </w:tc>
        <w:tc>
          <w:tcPr>
            <w:tcW w:w="6804" w:type="dxa"/>
            <w:gridSpan w:val="3"/>
            <w:vAlign w:val="center"/>
          </w:tcPr>
          <w:p w:rsidR="0029218F" w:rsidRPr="002E1F8C" w:rsidRDefault="0029218F" w:rsidP="00D03B9B">
            <w:pPr>
              <w:pStyle w:val="Nadpis6"/>
            </w:pPr>
            <w:r w:rsidRPr="002E1F8C">
              <w:rPr>
                <w:sz w:val="22"/>
                <w:szCs w:val="22"/>
              </w:rPr>
              <w:t>Paušální čtvrtletní platba</w:t>
            </w:r>
          </w:p>
        </w:tc>
      </w:tr>
      <w:tr w:rsidR="0029218F" w:rsidRPr="00D07B72" w:rsidTr="00D03B9B">
        <w:tc>
          <w:tcPr>
            <w:tcW w:w="2268" w:type="dxa"/>
            <w:tcBorders>
              <w:bottom w:val="single" w:sz="12" w:space="0" w:color="auto"/>
            </w:tcBorders>
          </w:tcPr>
          <w:p w:rsidR="0029218F" w:rsidRPr="007F4518" w:rsidRDefault="0029218F" w:rsidP="00D03B9B">
            <w:pPr>
              <w:pStyle w:val="Nadpis6"/>
            </w:pPr>
            <w:r w:rsidRPr="007F4518">
              <w:rPr>
                <w:sz w:val="22"/>
                <w:szCs w:val="22"/>
              </w:rPr>
              <w:t>Způsob dokladování</w:t>
            </w:r>
          </w:p>
        </w:tc>
        <w:tc>
          <w:tcPr>
            <w:tcW w:w="6804" w:type="dxa"/>
            <w:gridSpan w:val="3"/>
            <w:tcBorders>
              <w:bottom w:val="single" w:sz="12" w:space="0" w:color="auto"/>
            </w:tcBorders>
            <w:vAlign w:val="center"/>
          </w:tcPr>
          <w:p w:rsidR="0029218F" w:rsidRPr="002E1F8C" w:rsidRDefault="0029218F"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580653">
              <w:rPr>
                <w:sz w:val="22"/>
                <w:szCs w:val="22"/>
              </w:rPr>
              <w:t>.</w:t>
            </w:r>
          </w:p>
        </w:tc>
      </w:tr>
    </w:tbl>
    <w:p w:rsidR="00063BED" w:rsidRPr="00501A37" w:rsidRDefault="00063BED" w:rsidP="00063BED">
      <w:pPr>
        <w:pStyle w:val="Nadpis1"/>
        <w:numPr>
          <w:ilvl w:val="0"/>
          <w:numId w:val="0"/>
        </w:numPr>
        <w:ind w:left="360" w:hanging="360"/>
      </w:pPr>
      <w:r w:rsidRPr="00807399">
        <w:t>Příloha č. 1</w:t>
      </w:r>
      <w:r>
        <w:t xml:space="preserve"> – část 10</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063BED" w:rsidRPr="00D07B72" w:rsidTr="00D03B9B">
        <w:tc>
          <w:tcPr>
            <w:tcW w:w="9072" w:type="dxa"/>
            <w:gridSpan w:val="2"/>
            <w:tcBorders>
              <w:top w:val="single" w:sz="12" w:space="0" w:color="auto"/>
            </w:tcBorders>
            <w:shd w:val="clear" w:color="auto" w:fill="D9D9D9"/>
          </w:tcPr>
          <w:p w:rsidR="00063BED" w:rsidRPr="007F4518" w:rsidRDefault="00063BED" w:rsidP="00D03B9B">
            <w:pPr>
              <w:pStyle w:val="Nadpis6"/>
              <w:rPr>
                <w:b/>
                <w:i/>
                <w:u w:val="single"/>
              </w:rPr>
            </w:pPr>
            <w:r w:rsidRPr="007F4518">
              <w:rPr>
                <w:b/>
                <w:i/>
                <w:u w:val="single"/>
              </w:rPr>
              <w:t>Katalogový list Služby</w:t>
            </w:r>
          </w:p>
        </w:tc>
      </w:tr>
      <w:tr w:rsidR="00063BED" w:rsidRPr="00D07B72" w:rsidTr="00D03B9B">
        <w:tc>
          <w:tcPr>
            <w:tcW w:w="2268" w:type="dxa"/>
          </w:tcPr>
          <w:p w:rsidR="00063BED" w:rsidRPr="007F4518" w:rsidRDefault="00063BED" w:rsidP="00D03B9B">
            <w:pPr>
              <w:pStyle w:val="Nadpis6"/>
              <w:rPr>
                <w:b/>
              </w:rPr>
            </w:pPr>
            <w:r w:rsidRPr="007F4518">
              <w:rPr>
                <w:b/>
                <w:sz w:val="22"/>
                <w:szCs w:val="22"/>
              </w:rPr>
              <w:t>Identifikace (ID)</w:t>
            </w:r>
          </w:p>
        </w:tc>
        <w:tc>
          <w:tcPr>
            <w:tcW w:w="6804" w:type="dxa"/>
            <w:vAlign w:val="center"/>
          </w:tcPr>
          <w:p w:rsidR="00063BED" w:rsidRPr="002E1F8C" w:rsidRDefault="00063BED" w:rsidP="00063BED">
            <w:pPr>
              <w:pStyle w:val="Nadpis6"/>
              <w:rPr>
                <w:b/>
              </w:rPr>
            </w:pPr>
            <w:r w:rsidRPr="002E1F8C">
              <w:rPr>
                <w:b/>
                <w:sz w:val="22"/>
                <w:szCs w:val="22"/>
              </w:rPr>
              <w:t>APAO_0</w:t>
            </w:r>
            <w:r>
              <w:rPr>
                <w:b/>
                <w:sz w:val="22"/>
                <w:szCs w:val="22"/>
              </w:rPr>
              <w:t>1</w:t>
            </w:r>
          </w:p>
        </w:tc>
      </w:tr>
      <w:tr w:rsidR="00063BED" w:rsidRPr="00D07B72" w:rsidTr="00D03B9B">
        <w:tc>
          <w:tcPr>
            <w:tcW w:w="2268" w:type="dxa"/>
          </w:tcPr>
          <w:p w:rsidR="00063BED" w:rsidRPr="007F4518" w:rsidRDefault="00063BED" w:rsidP="00D03B9B">
            <w:pPr>
              <w:pStyle w:val="Nadpis6"/>
            </w:pPr>
            <w:r w:rsidRPr="007F4518">
              <w:rPr>
                <w:sz w:val="22"/>
                <w:szCs w:val="22"/>
              </w:rPr>
              <w:t>Název Služby</w:t>
            </w:r>
          </w:p>
        </w:tc>
        <w:tc>
          <w:tcPr>
            <w:tcW w:w="6804" w:type="dxa"/>
            <w:vAlign w:val="center"/>
          </w:tcPr>
          <w:p w:rsidR="00063BED" w:rsidRPr="002E1F8C" w:rsidRDefault="00063BED" w:rsidP="00D03B9B">
            <w:pPr>
              <w:pStyle w:val="Nadpis6"/>
            </w:pPr>
            <w:r w:rsidRPr="002E1F8C">
              <w:rPr>
                <w:sz w:val="22"/>
                <w:szCs w:val="22"/>
              </w:rPr>
              <w:t>Podpora při provozování a údržbě IS APAO</w:t>
            </w:r>
          </w:p>
        </w:tc>
      </w:tr>
      <w:tr w:rsidR="00063BED" w:rsidRPr="00D07B72" w:rsidTr="00D03B9B">
        <w:tc>
          <w:tcPr>
            <w:tcW w:w="2268" w:type="dxa"/>
          </w:tcPr>
          <w:p w:rsidR="00063BED" w:rsidRPr="007F4518" w:rsidRDefault="00063BED" w:rsidP="00D03B9B">
            <w:pPr>
              <w:pStyle w:val="Nadpis6"/>
            </w:pPr>
            <w:r w:rsidRPr="007F4518">
              <w:rPr>
                <w:sz w:val="22"/>
                <w:szCs w:val="22"/>
              </w:rPr>
              <w:t>Služba v rámci záruky</w:t>
            </w:r>
          </w:p>
        </w:tc>
        <w:tc>
          <w:tcPr>
            <w:tcW w:w="6804" w:type="dxa"/>
            <w:vAlign w:val="center"/>
          </w:tcPr>
          <w:p w:rsidR="00063BED" w:rsidRPr="002E1F8C" w:rsidRDefault="00063BED" w:rsidP="00D03B9B">
            <w:pPr>
              <w:pStyle w:val="Nadpis6"/>
            </w:pPr>
            <w:r w:rsidRPr="002E1F8C">
              <w:rPr>
                <w:sz w:val="22"/>
                <w:szCs w:val="22"/>
              </w:rPr>
              <w:t>Ne</w:t>
            </w:r>
          </w:p>
        </w:tc>
      </w:tr>
      <w:tr w:rsidR="00063BED" w:rsidRPr="00D07B72" w:rsidTr="00D03B9B">
        <w:tc>
          <w:tcPr>
            <w:tcW w:w="2268" w:type="dxa"/>
          </w:tcPr>
          <w:p w:rsidR="00063BED" w:rsidRPr="007F4518" w:rsidRDefault="00063BED" w:rsidP="00D03B9B">
            <w:pPr>
              <w:pStyle w:val="Nadpis6"/>
            </w:pPr>
            <w:r w:rsidRPr="007F4518">
              <w:rPr>
                <w:sz w:val="22"/>
                <w:szCs w:val="22"/>
              </w:rPr>
              <w:t>Identifikace činnosti (IDCINN)</w:t>
            </w:r>
          </w:p>
        </w:tc>
        <w:tc>
          <w:tcPr>
            <w:tcW w:w="6804" w:type="dxa"/>
            <w:vAlign w:val="center"/>
          </w:tcPr>
          <w:p w:rsidR="00063BED" w:rsidRPr="002E1F8C" w:rsidRDefault="00063BED" w:rsidP="00063BED">
            <w:pPr>
              <w:pStyle w:val="Nadpis6"/>
            </w:pPr>
            <w:r w:rsidRPr="002E1F8C">
              <w:rPr>
                <w:sz w:val="22"/>
                <w:szCs w:val="22"/>
              </w:rPr>
              <w:t>APAO_0</w:t>
            </w:r>
            <w:r>
              <w:rPr>
                <w:sz w:val="22"/>
                <w:szCs w:val="22"/>
              </w:rPr>
              <w:t>1</w:t>
            </w:r>
            <w:r w:rsidRPr="002E1F8C">
              <w:rPr>
                <w:sz w:val="22"/>
                <w:szCs w:val="22"/>
              </w:rPr>
              <w:t>_</w:t>
            </w:r>
            <w:r>
              <w:rPr>
                <w:sz w:val="22"/>
                <w:szCs w:val="22"/>
              </w:rPr>
              <w:t>10</w:t>
            </w:r>
          </w:p>
        </w:tc>
      </w:tr>
      <w:tr w:rsidR="00063BED" w:rsidRPr="00D07B72" w:rsidTr="00D03B9B">
        <w:tc>
          <w:tcPr>
            <w:tcW w:w="2268" w:type="dxa"/>
          </w:tcPr>
          <w:p w:rsidR="00063BED" w:rsidRPr="002E1F8C" w:rsidRDefault="00063BED" w:rsidP="00D03B9B">
            <w:pPr>
              <w:pStyle w:val="Nadpis6"/>
            </w:pPr>
            <w:r w:rsidRPr="007F4518">
              <w:rPr>
                <w:sz w:val="22"/>
                <w:szCs w:val="22"/>
              </w:rPr>
              <w:t>Název činno</w:t>
            </w:r>
            <w:r w:rsidRPr="002E1F8C">
              <w:rPr>
                <w:sz w:val="22"/>
                <w:szCs w:val="22"/>
              </w:rPr>
              <w:t>sti</w:t>
            </w:r>
          </w:p>
        </w:tc>
        <w:tc>
          <w:tcPr>
            <w:tcW w:w="6804" w:type="dxa"/>
            <w:vAlign w:val="center"/>
          </w:tcPr>
          <w:p w:rsidR="00063BED" w:rsidRPr="002E1F8C" w:rsidRDefault="00063BED" w:rsidP="00D03B9B">
            <w:pPr>
              <w:pStyle w:val="Nadpis6"/>
              <w:rPr>
                <w:b/>
              </w:rPr>
            </w:pPr>
            <w:r w:rsidRPr="002E1F8C">
              <w:rPr>
                <w:sz w:val="22"/>
                <w:szCs w:val="22"/>
              </w:rPr>
              <w:t>Řešení bezpečnostních incidentů</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Definice činnosti</w:t>
            </w:r>
          </w:p>
        </w:tc>
      </w:tr>
      <w:tr w:rsidR="00063BED" w:rsidRPr="00D07B72" w:rsidTr="00D03B9B">
        <w:tc>
          <w:tcPr>
            <w:tcW w:w="2268" w:type="dxa"/>
          </w:tcPr>
          <w:p w:rsidR="00063BED" w:rsidRPr="007F4518" w:rsidRDefault="00063BED" w:rsidP="00D03B9B">
            <w:pPr>
              <w:pStyle w:val="Nadpis6"/>
            </w:pPr>
            <w:r w:rsidRPr="007F4518">
              <w:rPr>
                <w:sz w:val="22"/>
                <w:szCs w:val="22"/>
              </w:rPr>
              <w:t>Popis činnosti</w:t>
            </w:r>
          </w:p>
        </w:tc>
        <w:tc>
          <w:tcPr>
            <w:tcW w:w="6804" w:type="dxa"/>
          </w:tcPr>
          <w:p w:rsidR="00063BED" w:rsidRPr="002E1F8C" w:rsidRDefault="00063BED" w:rsidP="00580653">
            <w:pPr>
              <w:pStyle w:val="Nadpis6"/>
            </w:pPr>
            <w:r w:rsidRPr="002E1F8C">
              <w:rPr>
                <w:sz w:val="22"/>
                <w:szCs w:val="22"/>
              </w:rPr>
              <w:t>Poskytnutí podpory uživatelům, administrátorům a správcům infrastruktury při vyšetření, vyhodnocení a realizaci opatření, které měli příčinu v</w:t>
            </w:r>
            <w:r w:rsidR="00580653">
              <w:rPr>
                <w:sz w:val="22"/>
                <w:szCs w:val="22"/>
              </w:rPr>
              <w:t> </w:t>
            </w:r>
            <w:r w:rsidRPr="002E1F8C">
              <w:rPr>
                <w:sz w:val="22"/>
                <w:szCs w:val="22"/>
              </w:rPr>
              <w:t>událostech v IS APAO, který způsobily narušení důvěrnosti, integrity, dostupnosti nebo neposkytnutí/poskytnutí informace v důsledku selhání bezpečnostních opatření nebo porušení bezpečnostní politiky IS APAO</w:t>
            </w:r>
            <w:r>
              <w:rPr>
                <w:sz w:val="22"/>
                <w:szCs w:val="22"/>
              </w:rPr>
              <w:t>, a</w:t>
            </w:r>
            <w:r w:rsidR="00580653">
              <w:rPr>
                <w:sz w:val="22"/>
                <w:szCs w:val="22"/>
              </w:rPr>
              <w:t> </w:t>
            </w:r>
            <w:r>
              <w:rPr>
                <w:sz w:val="22"/>
                <w:szCs w:val="22"/>
              </w:rPr>
              <w:t>to v jednotlivých termínech stanovených Objednavatelem a v souladu s příslušnými Bezpečnostními směrnicemi IS APAO pro jednotlivá prostředí.</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Parametry činnosti</w:t>
            </w:r>
          </w:p>
        </w:tc>
      </w:tr>
      <w:tr w:rsidR="00063BED" w:rsidRPr="00D07B72" w:rsidTr="00D03B9B">
        <w:tc>
          <w:tcPr>
            <w:tcW w:w="2268" w:type="dxa"/>
          </w:tcPr>
          <w:p w:rsidR="00063BED" w:rsidRPr="007F4518" w:rsidRDefault="00063BED" w:rsidP="00D03B9B">
            <w:pPr>
              <w:pStyle w:val="Nadpis6"/>
            </w:pPr>
            <w:r w:rsidRPr="007F4518">
              <w:rPr>
                <w:sz w:val="22"/>
                <w:szCs w:val="22"/>
              </w:rPr>
              <w:t>Rozsah poskytování Služby</w:t>
            </w:r>
          </w:p>
        </w:tc>
        <w:tc>
          <w:tcPr>
            <w:tcW w:w="6804" w:type="dxa"/>
            <w:vAlign w:val="center"/>
          </w:tcPr>
          <w:p w:rsidR="00063BED" w:rsidRPr="002E1F8C" w:rsidRDefault="00063BED" w:rsidP="00D03B9B">
            <w:pPr>
              <w:pStyle w:val="Nadpis6"/>
            </w:pPr>
            <w:r w:rsidRPr="002E1F8C">
              <w:rPr>
                <w:sz w:val="22"/>
                <w:szCs w:val="22"/>
              </w:rPr>
              <w:t>12 hodin x 5 dní v týdnu v čase od 06:00 do 18:00 hodin (pracovní dny mimo státní svátky a dny pracovního volna)</w:t>
            </w:r>
          </w:p>
        </w:tc>
      </w:tr>
      <w:tr w:rsidR="00063BED" w:rsidRPr="00D07B72" w:rsidTr="00D03B9B">
        <w:tc>
          <w:tcPr>
            <w:tcW w:w="2268" w:type="dxa"/>
          </w:tcPr>
          <w:p w:rsidR="00063BED" w:rsidRPr="007F4518" w:rsidRDefault="00063BED" w:rsidP="00D03B9B">
            <w:pPr>
              <w:pStyle w:val="Nadpis6"/>
            </w:pPr>
            <w:r w:rsidRPr="007F4518">
              <w:rPr>
                <w:sz w:val="22"/>
                <w:szCs w:val="22"/>
              </w:rPr>
              <w:t>Měřící bod</w:t>
            </w:r>
          </w:p>
        </w:tc>
        <w:tc>
          <w:tcPr>
            <w:tcW w:w="6804" w:type="dxa"/>
            <w:vAlign w:val="center"/>
          </w:tcPr>
          <w:p w:rsidR="00063BED" w:rsidRPr="002E1F8C" w:rsidRDefault="00063BED" w:rsidP="00D03B9B">
            <w:pPr>
              <w:pStyle w:val="Nadpis6"/>
            </w:pPr>
            <w:r>
              <w:rPr>
                <w:sz w:val="22"/>
                <w:szCs w:val="22"/>
              </w:rPr>
              <w:t>Service Desk</w:t>
            </w:r>
            <w:r w:rsidRPr="002E1F8C">
              <w:rPr>
                <w:sz w:val="22"/>
                <w:szCs w:val="22"/>
              </w:rPr>
              <w:t xml:space="preserve"> </w:t>
            </w:r>
          </w:p>
        </w:tc>
      </w:tr>
      <w:tr w:rsidR="00063BED" w:rsidRPr="00D07B72" w:rsidTr="00D03B9B">
        <w:tc>
          <w:tcPr>
            <w:tcW w:w="2268" w:type="dxa"/>
          </w:tcPr>
          <w:p w:rsidR="00063BED" w:rsidRPr="007F4518" w:rsidRDefault="00063BED" w:rsidP="00D03B9B">
            <w:pPr>
              <w:pStyle w:val="Nadpis6"/>
            </w:pPr>
            <w:r w:rsidRPr="007F4518">
              <w:rPr>
                <w:sz w:val="22"/>
                <w:szCs w:val="22"/>
              </w:rPr>
              <w:t>Objem poskytované Služby</w:t>
            </w:r>
          </w:p>
        </w:tc>
        <w:tc>
          <w:tcPr>
            <w:tcW w:w="6804" w:type="dxa"/>
            <w:vAlign w:val="center"/>
          </w:tcPr>
          <w:p w:rsidR="00063BED" w:rsidRPr="002E1F8C" w:rsidRDefault="00063BED"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Doplňující informace</w:t>
            </w:r>
          </w:p>
        </w:tc>
      </w:tr>
      <w:tr w:rsidR="00063BED" w:rsidRPr="00D07B72" w:rsidTr="00D03B9B">
        <w:tc>
          <w:tcPr>
            <w:tcW w:w="2268" w:type="dxa"/>
          </w:tcPr>
          <w:p w:rsidR="00063BED" w:rsidRPr="007F4518" w:rsidRDefault="00063BED" w:rsidP="00D03B9B">
            <w:pPr>
              <w:pStyle w:val="Nadpis6"/>
            </w:pPr>
            <w:r w:rsidRPr="007F4518">
              <w:rPr>
                <w:sz w:val="22"/>
                <w:szCs w:val="22"/>
              </w:rPr>
              <w:t>Platební podmínky</w:t>
            </w:r>
          </w:p>
        </w:tc>
        <w:tc>
          <w:tcPr>
            <w:tcW w:w="6804" w:type="dxa"/>
            <w:vAlign w:val="center"/>
          </w:tcPr>
          <w:p w:rsidR="00063BED" w:rsidRPr="002E1F8C" w:rsidRDefault="00063BED" w:rsidP="00D03B9B">
            <w:pPr>
              <w:pStyle w:val="Nadpis6"/>
            </w:pPr>
            <w:r w:rsidRPr="002E1F8C">
              <w:rPr>
                <w:sz w:val="22"/>
                <w:szCs w:val="22"/>
              </w:rPr>
              <w:t>Paušální čtvrtletní platba</w:t>
            </w:r>
          </w:p>
        </w:tc>
      </w:tr>
      <w:tr w:rsidR="00063BED" w:rsidRPr="00D07B72" w:rsidTr="00D03B9B">
        <w:tc>
          <w:tcPr>
            <w:tcW w:w="2268" w:type="dxa"/>
            <w:tcBorders>
              <w:bottom w:val="single" w:sz="12" w:space="0" w:color="auto"/>
            </w:tcBorders>
          </w:tcPr>
          <w:p w:rsidR="00063BED" w:rsidRPr="007F4518" w:rsidRDefault="00063BED" w:rsidP="00D03B9B">
            <w:pPr>
              <w:pStyle w:val="Nadpis6"/>
            </w:pPr>
            <w:r w:rsidRPr="007F4518">
              <w:rPr>
                <w:sz w:val="22"/>
                <w:szCs w:val="22"/>
              </w:rPr>
              <w:t>Způsob dokladování</w:t>
            </w:r>
          </w:p>
        </w:tc>
        <w:tc>
          <w:tcPr>
            <w:tcW w:w="6804" w:type="dxa"/>
            <w:tcBorders>
              <w:bottom w:val="single" w:sz="12" w:space="0" w:color="auto"/>
            </w:tcBorders>
            <w:vAlign w:val="center"/>
          </w:tcPr>
          <w:p w:rsidR="00063BED" w:rsidRPr="002E1F8C" w:rsidRDefault="00063BED" w:rsidP="00D03B9B">
            <w:pPr>
              <w:pStyle w:val="Nadpis6"/>
            </w:pPr>
            <w:r w:rsidRPr="002E1F8C">
              <w:rPr>
                <w:sz w:val="22"/>
                <w:szCs w:val="22"/>
              </w:rPr>
              <w:t>Záznamy v</w:t>
            </w:r>
            <w:r w:rsidR="00580653">
              <w:rPr>
                <w:sz w:val="22"/>
                <w:szCs w:val="22"/>
              </w:rPr>
              <w:t> </w:t>
            </w:r>
            <w:r w:rsidRPr="002E1F8C">
              <w:rPr>
                <w:sz w:val="22"/>
                <w:szCs w:val="22"/>
              </w:rPr>
              <w:t>Service</w:t>
            </w:r>
            <w:r w:rsidR="00580653">
              <w:rPr>
                <w:sz w:val="22"/>
                <w:szCs w:val="22"/>
              </w:rPr>
              <w:t xml:space="preserve"> </w:t>
            </w:r>
            <w:r w:rsidRPr="002E1F8C">
              <w:rPr>
                <w:sz w:val="22"/>
                <w:szCs w:val="22"/>
              </w:rPr>
              <w:t xml:space="preserve">Desku,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580653">
              <w:rPr>
                <w:sz w:val="22"/>
                <w:szCs w:val="22"/>
              </w:rPr>
              <w:t>.</w:t>
            </w:r>
          </w:p>
        </w:tc>
      </w:tr>
    </w:tbl>
    <w:p w:rsidR="00B71652" w:rsidRDefault="00B71652" w:rsidP="0000665E">
      <w:pPr>
        <w:pStyle w:val="Nadpis1"/>
        <w:numPr>
          <w:ilvl w:val="0"/>
          <w:numId w:val="0"/>
        </w:numPr>
        <w:ind w:left="360" w:hanging="360"/>
      </w:pPr>
      <w:r>
        <w:br w:type="page"/>
      </w:r>
    </w:p>
    <w:p w:rsidR="00063BED" w:rsidRPr="00501A37" w:rsidRDefault="00063BED" w:rsidP="00063BED">
      <w:pPr>
        <w:pStyle w:val="Nadpis1"/>
        <w:numPr>
          <w:ilvl w:val="0"/>
          <w:numId w:val="0"/>
        </w:numPr>
        <w:ind w:left="360" w:hanging="360"/>
      </w:pPr>
      <w:r w:rsidRPr="00807399">
        <w:t>Příloha č. 1</w:t>
      </w:r>
      <w:r>
        <w:t xml:space="preserve"> – část 11</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063BED" w:rsidRPr="00D07B72" w:rsidTr="00D03B9B">
        <w:tc>
          <w:tcPr>
            <w:tcW w:w="9072" w:type="dxa"/>
            <w:gridSpan w:val="2"/>
            <w:tcBorders>
              <w:top w:val="single" w:sz="12" w:space="0" w:color="auto"/>
            </w:tcBorders>
            <w:shd w:val="clear" w:color="auto" w:fill="D9D9D9"/>
          </w:tcPr>
          <w:p w:rsidR="00063BED" w:rsidRPr="007F4518" w:rsidRDefault="00063BED" w:rsidP="00D03B9B">
            <w:pPr>
              <w:pStyle w:val="Nadpis6"/>
              <w:rPr>
                <w:b/>
                <w:i/>
                <w:u w:val="single"/>
              </w:rPr>
            </w:pPr>
            <w:r w:rsidRPr="007F4518">
              <w:rPr>
                <w:b/>
                <w:i/>
                <w:u w:val="single"/>
              </w:rPr>
              <w:t>Katalogový list Služby</w:t>
            </w:r>
          </w:p>
        </w:tc>
      </w:tr>
      <w:tr w:rsidR="00063BED" w:rsidRPr="00D07B72" w:rsidTr="00D03B9B">
        <w:tc>
          <w:tcPr>
            <w:tcW w:w="2268" w:type="dxa"/>
          </w:tcPr>
          <w:p w:rsidR="00063BED" w:rsidRPr="002E1F8C" w:rsidRDefault="00063BED" w:rsidP="00D03B9B">
            <w:pPr>
              <w:pStyle w:val="Nadpis6"/>
              <w:rPr>
                <w:b/>
              </w:rPr>
            </w:pPr>
            <w:r w:rsidRPr="007F4518">
              <w:rPr>
                <w:b/>
                <w:sz w:val="22"/>
                <w:szCs w:val="22"/>
              </w:rPr>
              <w:t>Identifikace (</w:t>
            </w:r>
            <w:r w:rsidRPr="002E1F8C">
              <w:rPr>
                <w:b/>
                <w:sz w:val="22"/>
                <w:szCs w:val="22"/>
              </w:rPr>
              <w:t>ID)</w:t>
            </w:r>
          </w:p>
        </w:tc>
        <w:tc>
          <w:tcPr>
            <w:tcW w:w="6804" w:type="dxa"/>
            <w:vAlign w:val="center"/>
          </w:tcPr>
          <w:p w:rsidR="00063BED" w:rsidRPr="002E1F8C" w:rsidRDefault="00063BED" w:rsidP="00063BED">
            <w:pPr>
              <w:pStyle w:val="Nadpis6"/>
              <w:rPr>
                <w:b/>
              </w:rPr>
            </w:pPr>
            <w:r w:rsidRPr="002E1F8C">
              <w:rPr>
                <w:b/>
                <w:sz w:val="22"/>
                <w:szCs w:val="22"/>
              </w:rPr>
              <w:t>APAO_0</w:t>
            </w:r>
            <w:r>
              <w:rPr>
                <w:b/>
                <w:sz w:val="22"/>
                <w:szCs w:val="22"/>
              </w:rPr>
              <w:t>1</w:t>
            </w:r>
          </w:p>
        </w:tc>
      </w:tr>
      <w:tr w:rsidR="00063BED" w:rsidRPr="00D07B72" w:rsidTr="00D03B9B">
        <w:tc>
          <w:tcPr>
            <w:tcW w:w="2268" w:type="dxa"/>
          </w:tcPr>
          <w:p w:rsidR="00063BED" w:rsidRPr="007F4518" w:rsidRDefault="00063BED" w:rsidP="00D03B9B">
            <w:pPr>
              <w:pStyle w:val="Nadpis6"/>
            </w:pPr>
            <w:r w:rsidRPr="007F4518">
              <w:rPr>
                <w:sz w:val="22"/>
                <w:szCs w:val="22"/>
              </w:rPr>
              <w:t>Název Služby</w:t>
            </w:r>
          </w:p>
        </w:tc>
        <w:tc>
          <w:tcPr>
            <w:tcW w:w="6804" w:type="dxa"/>
            <w:vAlign w:val="center"/>
          </w:tcPr>
          <w:p w:rsidR="00063BED" w:rsidRPr="002E1F8C" w:rsidRDefault="00063BED" w:rsidP="00D03B9B">
            <w:pPr>
              <w:pStyle w:val="Nadpis6"/>
            </w:pPr>
            <w:r w:rsidRPr="002E1F8C">
              <w:rPr>
                <w:sz w:val="22"/>
                <w:szCs w:val="22"/>
              </w:rPr>
              <w:t>Podpora při provozování a údržbě IS</w:t>
            </w:r>
          </w:p>
        </w:tc>
      </w:tr>
      <w:tr w:rsidR="00063BED" w:rsidRPr="00D07B72" w:rsidTr="00D03B9B">
        <w:tc>
          <w:tcPr>
            <w:tcW w:w="2268" w:type="dxa"/>
          </w:tcPr>
          <w:p w:rsidR="00063BED" w:rsidRPr="007F4518" w:rsidRDefault="00063BED" w:rsidP="00D03B9B">
            <w:pPr>
              <w:pStyle w:val="Nadpis6"/>
            </w:pPr>
            <w:r w:rsidRPr="007F4518">
              <w:rPr>
                <w:sz w:val="22"/>
                <w:szCs w:val="22"/>
              </w:rPr>
              <w:t>Služba v rámci záruky</w:t>
            </w:r>
          </w:p>
        </w:tc>
        <w:tc>
          <w:tcPr>
            <w:tcW w:w="6804" w:type="dxa"/>
            <w:vAlign w:val="center"/>
          </w:tcPr>
          <w:p w:rsidR="00063BED" w:rsidRPr="002E1F8C" w:rsidRDefault="00063BED" w:rsidP="00D03B9B">
            <w:pPr>
              <w:pStyle w:val="Nadpis6"/>
            </w:pPr>
            <w:r w:rsidRPr="002E1F8C">
              <w:rPr>
                <w:sz w:val="22"/>
                <w:szCs w:val="22"/>
              </w:rPr>
              <w:t>Ne</w:t>
            </w:r>
          </w:p>
        </w:tc>
      </w:tr>
      <w:tr w:rsidR="00063BED" w:rsidRPr="00D07B72" w:rsidTr="00D03B9B">
        <w:tc>
          <w:tcPr>
            <w:tcW w:w="2268" w:type="dxa"/>
          </w:tcPr>
          <w:p w:rsidR="00063BED" w:rsidRPr="007F4518" w:rsidRDefault="00063BED" w:rsidP="00D03B9B">
            <w:pPr>
              <w:pStyle w:val="Nadpis6"/>
            </w:pPr>
            <w:r w:rsidRPr="007F4518">
              <w:rPr>
                <w:sz w:val="22"/>
                <w:szCs w:val="22"/>
              </w:rPr>
              <w:t>Identifikace činnosti (IDCINN)</w:t>
            </w:r>
          </w:p>
        </w:tc>
        <w:tc>
          <w:tcPr>
            <w:tcW w:w="6804" w:type="dxa"/>
            <w:vAlign w:val="center"/>
          </w:tcPr>
          <w:p w:rsidR="00063BED" w:rsidRPr="002E1F8C" w:rsidRDefault="00063BED" w:rsidP="00063BED">
            <w:pPr>
              <w:pStyle w:val="Nadpis6"/>
            </w:pPr>
            <w:r w:rsidRPr="002E1F8C">
              <w:rPr>
                <w:sz w:val="22"/>
                <w:szCs w:val="22"/>
              </w:rPr>
              <w:t>APAO_0</w:t>
            </w:r>
            <w:r>
              <w:rPr>
                <w:sz w:val="22"/>
                <w:szCs w:val="22"/>
              </w:rPr>
              <w:t>1</w:t>
            </w:r>
            <w:r w:rsidRPr="002E1F8C">
              <w:rPr>
                <w:sz w:val="22"/>
                <w:szCs w:val="22"/>
              </w:rPr>
              <w:t>_</w:t>
            </w:r>
            <w:r>
              <w:rPr>
                <w:sz w:val="22"/>
                <w:szCs w:val="22"/>
              </w:rPr>
              <w:t>11</w:t>
            </w:r>
          </w:p>
        </w:tc>
      </w:tr>
      <w:tr w:rsidR="00063BED" w:rsidRPr="00D07B72" w:rsidTr="00D03B9B">
        <w:tc>
          <w:tcPr>
            <w:tcW w:w="2268" w:type="dxa"/>
          </w:tcPr>
          <w:p w:rsidR="00063BED" w:rsidRPr="007F4518" w:rsidRDefault="00063BED" w:rsidP="00D03B9B">
            <w:pPr>
              <w:pStyle w:val="Nadpis6"/>
              <w:rPr>
                <w:b/>
              </w:rPr>
            </w:pPr>
            <w:r w:rsidRPr="007F4518">
              <w:rPr>
                <w:b/>
                <w:sz w:val="22"/>
                <w:szCs w:val="22"/>
              </w:rPr>
              <w:t>Název činnosti</w:t>
            </w:r>
          </w:p>
        </w:tc>
        <w:tc>
          <w:tcPr>
            <w:tcW w:w="6804" w:type="dxa"/>
            <w:vAlign w:val="center"/>
          </w:tcPr>
          <w:p w:rsidR="00063BED" w:rsidRPr="002E1F8C" w:rsidRDefault="00063BED" w:rsidP="00D03B9B">
            <w:pPr>
              <w:pStyle w:val="Nadpis6"/>
            </w:pPr>
            <w:r w:rsidRPr="002E1F8C">
              <w:rPr>
                <w:sz w:val="22"/>
                <w:szCs w:val="22"/>
              </w:rPr>
              <w:t>Zajištění a optimalizace aplikace, operačních systémů a databází (vyhodnocování logů)</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Definice činnosti</w:t>
            </w:r>
          </w:p>
        </w:tc>
      </w:tr>
      <w:tr w:rsidR="00063BED" w:rsidRPr="00D07B72" w:rsidTr="00D03B9B">
        <w:tc>
          <w:tcPr>
            <w:tcW w:w="2268" w:type="dxa"/>
          </w:tcPr>
          <w:p w:rsidR="00063BED" w:rsidRPr="002E1F8C" w:rsidRDefault="00063BED" w:rsidP="00D03B9B">
            <w:pPr>
              <w:pStyle w:val="Nadpis6"/>
            </w:pPr>
            <w:r w:rsidRPr="007F4518">
              <w:rPr>
                <w:sz w:val="22"/>
                <w:szCs w:val="22"/>
              </w:rPr>
              <w:t>Pop</w:t>
            </w:r>
            <w:r w:rsidRPr="002E1F8C">
              <w:rPr>
                <w:sz w:val="22"/>
                <w:szCs w:val="22"/>
              </w:rPr>
              <w:t>is činnosti</w:t>
            </w:r>
          </w:p>
        </w:tc>
        <w:tc>
          <w:tcPr>
            <w:tcW w:w="6804" w:type="dxa"/>
          </w:tcPr>
          <w:p w:rsidR="00063BED" w:rsidRPr="002E1F8C" w:rsidRDefault="00063BED" w:rsidP="00D03B9B">
            <w:pPr>
              <w:pStyle w:val="Nadpis6"/>
            </w:pPr>
            <w:r>
              <w:rPr>
                <w:sz w:val="22"/>
                <w:szCs w:val="22"/>
              </w:rPr>
              <w:t>Poskytovatel</w:t>
            </w:r>
            <w:r w:rsidRPr="002E1F8C">
              <w:rPr>
                <w:sz w:val="22"/>
                <w:szCs w:val="22"/>
              </w:rPr>
              <w:t xml:space="preserve"> ve spolupráci se správci infrastruktury zajišťuje monitoring a optimalizaci aplikace, operačního systému aplikace a databází IS APAO (vyhodnocování logů). V rámci technického řešení navrhuje úpravy v aplikaci, databázi a infrastruktury. Schválení těchto návrhu úprav je nahlíženo jako na požadavek aktualizace systému</w:t>
            </w:r>
            <w:r>
              <w:rPr>
                <w:sz w:val="22"/>
                <w:szCs w:val="22"/>
              </w:rPr>
              <w:t>. Jednotlivé termíny úprav jsou stanoveny Objednavatelem po dohodě s Poskytovatelem</w:t>
            </w:r>
            <w:r w:rsidRPr="002E1F8C">
              <w:rPr>
                <w:sz w:val="22"/>
                <w:szCs w:val="22"/>
              </w:rPr>
              <w:t>.</w:t>
            </w:r>
            <w:r>
              <w:rPr>
                <w:sz w:val="22"/>
                <w:szCs w:val="22"/>
              </w:rPr>
              <w:t xml:space="preserve"> </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Parametry činnosti</w:t>
            </w:r>
          </w:p>
        </w:tc>
      </w:tr>
      <w:tr w:rsidR="00063BED" w:rsidRPr="00D07B72" w:rsidTr="00D03B9B">
        <w:tc>
          <w:tcPr>
            <w:tcW w:w="2268" w:type="dxa"/>
          </w:tcPr>
          <w:p w:rsidR="00063BED" w:rsidRPr="007F4518" w:rsidRDefault="00063BED" w:rsidP="00D03B9B">
            <w:pPr>
              <w:pStyle w:val="Nadpis6"/>
            </w:pPr>
            <w:r w:rsidRPr="007F4518">
              <w:rPr>
                <w:sz w:val="22"/>
                <w:szCs w:val="22"/>
              </w:rPr>
              <w:t>Rozsah poskytování Služby</w:t>
            </w:r>
          </w:p>
        </w:tc>
        <w:tc>
          <w:tcPr>
            <w:tcW w:w="6804" w:type="dxa"/>
            <w:vAlign w:val="center"/>
          </w:tcPr>
          <w:p w:rsidR="00063BED" w:rsidRPr="002E1F8C" w:rsidRDefault="00063BED" w:rsidP="00D03B9B">
            <w:pPr>
              <w:pStyle w:val="Nadpis6"/>
            </w:pPr>
            <w:r w:rsidRPr="002E1F8C">
              <w:rPr>
                <w:sz w:val="22"/>
                <w:szCs w:val="22"/>
              </w:rPr>
              <w:t>12 hodin x 5 dní v týdnu v čase od 06:00 do 18:00 hodin (pracovní dny mimo státní svátky a dny pracovního volna)</w:t>
            </w:r>
          </w:p>
        </w:tc>
      </w:tr>
      <w:tr w:rsidR="00063BED" w:rsidRPr="00D07B72" w:rsidTr="00D03B9B">
        <w:tc>
          <w:tcPr>
            <w:tcW w:w="2268" w:type="dxa"/>
          </w:tcPr>
          <w:p w:rsidR="00063BED" w:rsidRPr="002E1F8C" w:rsidRDefault="00063BED" w:rsidP="00D03B9B">
            <w:pPr>
              <w:pStyle w:val="Nadpis6"/>
            </w:pPr>
            <w:r w:rsidRPr="007F4518">
              <w:rPr>
                <w:sz w:val="22"/>
                <w:szCs w:val="22"/>
              </w:rPr>
              <w:t>Měřící bod</w:t>
            </w:r>
          </w:p>
        </w:tc>
        <w:tc>
          <w:tcPr>
            <w:tcW w:w="6804" w:type="dxa"/>
            <w:vAlign w:val="center"/>
          </w:tcPr>
          <w:p w:rsidR="00063BED" w:rsidRPr="002E1F8C" w:rsidRDefault="00063BED" w:rsidP="00D03B9B">
            <w:pPr>
              <w:pStyle w:val="Nadpis6"/>
            </w:pPr>
            <w:r>
              <w:rPr>
                <w:sz w:val="22"/>
                <w:szCs w:val="22"/>
              </w:rPr>
              <w:t>Service Desk</w:t>
            </w:r>
            <w:r w:rsidRPr="002E1F8C">
              <w:rPr>
                <w:sz w:val="22"/>
                <w:szCs w:val="22"/>
              </w:rPr>
              <w:t xml:space="preserve"> </w:t>
            </w:r>
          </w:p>
        </w:tc>
      </w:tr>
      <w:tr w:rsidR="00063BED" w:rsidRPr="00D07B72" w:rsidTr="00D03B9B">
        <w:tc>
          <w:tcPr>
            <w:tcW w:w="2268" w:type="dxa"/>
          </w:tcPr>
          <w:p w:rsidR="00063BED" w:rsidRPr="007F4518" w:rsidRDefault="00063BED" w:rsidP="00D03B9B">
            <w:pPr>
              <w:pStyle w:val="Nadpis6"/>
            </w:pPr>
            <w:r w:rsidRPr="007F4518">
              <w:rPr>
                <w:sz w:val="22"/>
                <w:szCs w:val="22"/>
              </w:rPr>
              <w:t>Objem poskytované Služby</w:t>
            </w:r>
          </w:p>
        </w:tc>
        <w:tc>
          <w:tcPr>
            <w:tcW w:w="6804" w:type="dxa"/>
            <w:vAlign w:val="center"/>
          </w:tcPr>
          <w:p w:rsidR="00063BED" w:rsidRPr="002E1F8C" w:rsidRDefault="00063BED" w:rsidP="00D03B9B">
            <w:pPr>
              <w:pStyle w:val="Nadpis6"/>
            </w:pPr>
            <w:r w:rsidRPr="002E1F8C">
              <w:rPr>
                <w:sz w:val="22"/>
                <w:szCs w:val="22"/>
              </w:rPr>
              <w:t>Výpis ze Service</w:t>
            </w:r>
            <w:r w:rsidR="00580653">
              <w:rPr>
                <w:sz w:val="22"/>
                <w:szCs w:val="22"/>
              </w:rPr>
              <w:t xml:space="preserve"> </w:t>
            </w:r>
            <w:r w:rsidRPr="002E1F8C">
              <w:rPr>
                <w:sz w:val="22"/>
                <w:szCs w:val="22"/>
              </w:rPr>
              <w:t>Desk dle jednotlivých položek</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Doplňující informace</w:t>
            </w:r>
          </w:p>
        </w:tc>
      </w:tr>
      <w:tr w:rsidR="00063BED" w:rsidRPr="00D07B72" w:rsidTr="00D03B9B">
        <w:tc>
          <w:tcPr>
            <w:tcW w:w="2268" w:type="dxa"/>
          </w:tcPr>
          <w:p w:rsidR="00063BED" w:rsidRPr="007F4518" w:rsidRDefault="00063BED" w:rsidP="00D03B9B">
            <w:pPr>
              <w:pStyle w:val="Nadpis6"/>
            </w:pPr>
            <w:r w:rsidRPr="007F4518">
              <w:rPr>
                <w:sz w:val="22"/>
                <w:szCs w:val="22"/>
              </w:rPr>
              <w:t>Platební podmínky</w:t>
            </w:r>
          </w:p>
        </w:tc>
        <w:tc>
          <w:tcPr>
            <w:tcW w:w="6804" w:type="dxa"/>
            <w:vAlign w:val="center"/>
          </w:tcPr>
          <w:p w:rsidR="00063BED" w:rsidRPr="002E1F8C" w:rsidRDefault="00063BED" w:rsidP="00D03B9B">
            <w:pPr>
              <w:pStyle w:val="Nadpis6"/>
            </w:pPr>
            <w:r w:rsidRPr="002E1F8C">
              <w:rPr>
                <w:sz w:val="22"/>
                <w:szCs w:val="22"/>
              </w:rPr>
              <w:t>Paušální čtvrtletní platba</w:t>
            </w:r>
          </w:p>
        </w:tc>
      </w:tr>
      <w:tr w:rsidR="00063BED" w:rsidRPr="00D07B72" w:rsidTr="00D03B9B">
        <w:tc>
          <w:tcPr>
            <w:tcW w:w="2268" w:type="dxa"/>
            <w:tcBorders>
              <w:bottom w:val="single" w:sz="12" w:space="0" w:color="auto"/>
            </w:tcBorders>
          </w:tcPr>
          <w:p w:rsidR="00063BED" w:rsidRPr="007F4518" w:rsidRDefault="00063BED" w:rsidP="00D03B9B">
            <w:pPr>
              <w:pStyle w:val="Nadpis6"/>
            </w:pPr>
            <w:r w:rsidRPr="007F4518">
              <w:rPr>
                <w:sz w:val="22"/>
                <w:szCs w:val="22"/>
              </w:rPr>
              <w:t>Způsob dokladování</w:t>
            </w:r>
          </w:p>
        </w:tc>
        <w:tc>
          <w:tcPr>
            <w:tcW w:w="6804" w:type="dxa"/>
            <w:tcBorders>
              <w:bottom w:val="single" w:sz="12" w:space="0" w:color="auto"/>
            </w:tcBorders>
            <w:vAlign w:val="center"/>
          </w:tcPr>
          <w:p w:rsidR="00063BED" w:rsidRPr="002E1F8C" w:rsidRDefault="00063BED"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Pr="002E1F8C" w:rsidDel="00F463CA">
              <w:rPr>
                <w:sz w:val="22"/>
                <w:szCs w:val="22"/>
              </w:rPr>
              <w:t xml:space="preserve"> </w:t>
            </w:r>
          </w:p>
        </w:tc>
      </w:tr>
    </w:tbl>
    <w:p w:rsidR="00B71652" w:rsidRDefault="00B71652" w:rsidP="0000665E">
      <w:pPr>
        <w:pStyle w:val="Nadpis1"/>
        <w:numPr>
          <w:ilvl w:val="0"/>
          <w:numId w:val="0"/>
        </w:numPr>
        <w:ind w:left="360" w:hanging="360"/>
      </w:pPr>
      <w:r>
        <w:br w:type="page"/>
      </w:r>
    </w:p>
    <w:p w:rsidR="00063BED" w:rsidRPr="00501A37" w:rsidRDefault="00063BED" w:rsidP="00063BED">
      <w:pPr>
        <w:pStyle w:val="Nadpis1"/>
        <w:numPr>
          <w:ilvl w:val="0"/>
          <w:numId w:val="0"/>
        </w:numPr>
        <w:ind w:left="360" w:hanging="360"/>
      </w:pPr>
      <w:r w:rsidRPr="00807399">
        <w:t>Příloha č. 1</w:t>
      </w:r>
      <w:r>
        <w:t xml:space="preserve"> – část 12</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063BED" w:rsidRPr="00D07B72" w:rsidTr="00D03B9B">
        <w:tc>
          <w:tcPr>
            <w:tcW w:w="9072" w:type="dxa"/>
            <w:gridSpan w:val="2"/>
            <w:tcBorders>
              <w:top w:val="single" w:sz="12" w:space="0" w:color="auto"/>
            </w:tcBorders>
            <w:shd w:val="clear" w:color="auto" w:fill="D9D9D9"/>
          </w:tcPr>
          <w:p w:rsidR="00063BED" w:rsidRPr="002E1F8C" w:rsidRDefault="00063BED" w:rsidP="00D03B9B">
            <w:pPr>
              <w:pStyle w:val="Nadpis6"/>
              <w:rPr>
                <w:b/>
                <w:i/>
                <w:sz w:val="18"/>
                <w:szCs w:val="18"/>
                <w:u w:val="single"/>
              </w:rPr>
            </w:pPr>
            <w:r w:rsidRPr="007F4518">
              <w:rPr>
                <w:b/>
                <w:i/>
                <w:u w:val="single"/>
              </w:rPr>
              <w:t>Katalogový list Služby</w:t>
            </w:r>
          </w:p>
        </w:tc>
      </w:tr>
      <w:tr w:rsidR="00063BED" w:rsidRPr="00D07B72" w:rsidTr="00D03B9B">
        <w:tc>
          <w:tcPr>
            <w:tcW w:w="2268" w:type="dxa"/>
          </w:tcPr>
          <w:p w:rsidR="00063BED" w:rsidRPr="007F4518" w:rsidRDefault="00063BED" w:rsidP="00D03B9B">
            <w:pPr>
              <w:pStyle w:val="Nadpis6"/>
              <w:rPr>
                <w:b/>
              </w:rPr>
            </w:pPr>
            <w:r w:rsidRPr="007F4518">
              <w:rPr>
                <w:b/>
                <w:sz w:val="22"/>
                <w:szCs w:val="22"/>
              </w:rPr>
              <w:t>Identifikace (ID)</w:t>
            </w:r>
          </w:p>
        </w:tc>
        <w:tc>
          <w:tcPr>
            <w:tcW w:w="6804" w:type="dxa"/>
            <w:vAlign w:val="center"/>
          </w:tcPr>
          <w:p w:rsidR="00063BED" w:rsidRPr="002E1F8C" w:rsidRDefault="00063BED" w:rsidP="00063BED">
            <w:pPr>
              <w:pStyle w:val="Nadpis6"/>
              <w:rPr>
                <w:b/>
              </w:rPr>
            </w:pPr>
            <w:r w:rsidRPr="002E1F8C">
              <w:rPr>
                <w:b/>
                <w:sz w:val="22"/>
                <w:szCs w:val="22"/>
              </w:rPr>
              <w:t>APAO_0</w:t>
            </w:r>
            <w:r>
              <w:rPr>
                <w:b/>
                <w:sz w:val="22"/>
                <w:szCs w:val="22"/>
              </w:rPr>
              <w:t>1</w:t>
            </w:r>
          </w:p>
        </w:tc>
      </w:tr>
      <w:tr w:rsidR="00063BED" w:rsidRPr="00D07B72" w:rsidTr="00D03B9B">
        <w:tc>
          <w:tcPr>
            <w:tcW w:w="2268" w:type="dxa"/>
          </w:tcPr>
          <w:p w:rsidR="00063BED" w:rsidRPr="007F4518" w:rsidRDefault="00063BED" w:rsidP="00D03B9B">
            <w:pPr>
              <w:pStyle w:val="Nadpis6"/>
            </w:pPr>
            <w:r w:rsidRPr="007F4518">
              <w:rPr>
                <w:sz w:val="22"/>
                <w:szCs w:val="22"/>
              </w:rPr>
              <w:t>Název Služby</w:t>
            </w:r>
          </w:p>
        </w:tc>
        <w:tc>
          <w:tcPr>
            <w:tcW w:w="6804" w:type="dxa"/>
            <w:vAlign w:val="center"/>
          </w:tcPr>
          <w:p w:rsidR="00063BED" w:rsidRPr="002E1F8C" w:rsidRDefault="00063BED" w:rsidP="00D03B9B">
            <w:pPr>
              <w:pStyle w:val="Nadpis6"/>
            </w:pPr>
            <w:r w:rsidRPr="002E1F8C">
              <w:rPr>
                <w:sz w:val="22"/>
                <w:szCs w:val="22"/>
              </w:rPr>
              <w:t>Podpora při provozování a údržbě IS</w:t>
            </w:r>
          </w:p>
        </w:tc>
      </w:tr>
      <w:tr w:rsidR="00063BED" w:rsidRPr="00D07B72" w:rsidTr="00D03B9B">
        <w:tc>
          <w:tcPr>
            <w:tcW w:w="2268" w:type="dxa"/>
          </w:tcPr>
          <w:p w:rsidR="00063BED" w:rsidRPr="007F4518" w:rsidRDefault="00063BED" w:rsidP="00D03B9B">
            <w:pPr>
              <w:pStyle w:val="Nadpis6"/>
            </w:pPr>
            <w:r w:rsidRPr="007F4518">
              <w:rPr>
                <w:sz w:val="22"/>
                <w:szCs w:val="22"/>
              </w:rPr>
              <w:t>Služba v rámci záruky</w:t>
            </w:r>
          </w:p>
        </w:tc>
        <w:tc>
          <w:tcPr>
            <w:tcW w:w="6804" w:type="dxa"/>
            <w:vAlign w:val="center"/>
          </w:tcPr>
          <w:p w:rsidR="00063BED" w:rsidRPr="002E1F8C" w:rsidRDefault="00063BED" w:rsidP="00D03B9B">
            <w:pPr>
              <w:pStyle w:val="Nadpis6"/>
            </w:pPr>
            <w:r w:rsidRPr="002E1F8C">
              <w:rPr>
                <w:sz w:val="22"/>
                <w:szCs w:val="22"/>
              </w:rPr>
              <w:t>Ne</w:t>
            </w:r>
          </w:p>
        </w:tc>
      </w:tr>
      <w:tr w:rsidR="00063BED" w:rsidRPr="00D07B72" w:rsidTr="00D03B9B">
        <w:tc>
          <w:tcPr>
            <w:tcW w:w="2268" w:type="dxa"/>
          </w:tcPr>
          <w:p w:rsidR="00063BED" w:rsidRPr="002E1F8C" w:rsidRDefault="00063BED" w:rsidP="00D03B9B">
            <w:pPr>
              <w:pStyle w:val="Nadpis6"/>
            </w:pPr>
            <w:r w:rsidRPr="007F4518">
              <w:rPr>
                <w:sz w:val="22"/>
                <w:szCs w:val="22"/>
              </w:rPr>
              <w:t xml:space="preserve">Identifikace </w:t>
            </w:r>
            <w:r w:rsidRPr="002E1F8C">
              <w:rPr>
                <w:sz w:val="22"/>
                <w:szCs w:val="22"/>
              </w:rPr>
              <w:t>činnosti (IDCINN)</w:t>
            </w:r>
          </w:p>
        </w:tc>
        <w:tc>
          <w:tcPr>
            <w:tcW w:w="6804" w:type="dxa"/>
            <w:vAlign w:val="center"/>
          </w:tcPr>
          <w:p w:rsidR="00063BED" w:rsidRPr="002E1F8C" w:rsidRDefault="00063BED" w:rsidP="00063BED">
            <w:pPr>
              <w:pStyle w:val="Nadpis6"/>
            </w:pPr>
            <w:r w:rsidRPr="002E1F8C">
              <w:rPr>
                <w:sz w:val="22"/>
                <w:szCs w:val="22"/>
              </w:rPr>
              <w:t>APAO_0</w:t>
            </w:r>
            <w:r>
              <w:rPr>
                <w:sz w:val="22"/>
                <w:szCs w:val="22"/>
              </w:rPr>
              <w:t>1</w:t>
            </w:r>
            <w:r w:rsidRPr="002E1F8C">
              <w:rPr>
                <w:sz w:val="22"/>
                <w:szCs w:val="22"/>
              </w:rPr>
              <w:t>_</w:t>
            </w:r>
            <w:r>
              <w:rPr>
                <w:sz w:val="22"/>
                <w:szCs w:val="22"/>
              </w:rPr>
              <w:t>12</w:t>
            </w:r>
          </w:p>
        </w:tc>
      </w:tr>
      <w:tr w:rsidR="00063BED" w:rsidRPr="00D07B72" w:rsidTr="00D03B9B">
        <w:tc>
          <w:tcPr>
            <w:tcW w:w="2268" w:type="dxa"/>
          </w:tcPr>
          <w:p w:rsidR="00063BED" w:rsidRPr="007F4518" w:rsidRDefault="00063BED" w:rsidP="00D03B9B">
            <w:pPr>
              <w:pStyle w:val="Nadpis6"/>
            </w:pPr>
            <w:r w:rsidRPr="007F4518">
              <w:rPr>
                <w:sz w:val="22"/>
                <w:szCs w:val="22"/>
              </w:rPr>
              <w:t>Název činnosti</w:t>
            </w:r>
          </w:p>
        </w:tc>
        <w:tc>
          <w:tcPr>
            <w:tcW w:w="6804" w:type="dxa"/>
            <w:vAlign w:val="center"/>
          </w:tcPr>
          <w:p w:rsidR="00063BED" w:rsidRPr="002E1F8C" w:rsidRDefault="00063BED" w:rsidP="00063BED">
            <w:pPr>
              <w:pStyle w:val="Nadpis6"/>
            </w:pPr>
            <w:r w:rsidRPr="002E1F8C">
              <w:rPr>
                <w:sz w:val="22"/>
                <w:szCs w:val="22"/>
              </w:rPr>
              <w:t>Vedení záznamů o závadách, haváriích a bezpečnostních incidentech</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Definice činnosti</w:t>
            </w:r>
          </w:p>
        </w:tc>
      </w:tr>
      <w:tr w:rsidR="00063BED" w:rsidRPr="00D07B72" w:rsidTr="00D03B9B">
        <w:tc>
          <w:tcPr>
            <w:tcW w:w="2268" w:type="dxa"/>
          </w:tcPr>
          <w:p w:rsidR="00063BED" w:rsidRPr="007F4518" w:rsidRDefault="00063BED" w:rsidP="00D03B9B">
            <w:pPr>
              <w:pStyle w:val="Nadpis6"/>
            </w:pPr>
            <w:r w:rsidRPr="007F4518">
              <w:rPr>
                <w:sz w:val="22"/>
                <w:szCs w:val="22"/>
              </w:rPr>
              <w:t>Popis činnosti</w:t>
            </w:r>
          </w:p>
        </w:tc>
        <w:tc>
          <w:tcPr>
            <w:tcW w:w="6804" w:type="dxa"/>
          </w:tcPr>
          <w:p w:rsidR="00063BED" w:rsidRPr="002E1F8C" w:rsidRDefault="00063BED" w:rsidP="00580653">
            <w:pPr>
              <w:pStyle w:val="Nadpis6"/>
            </w:pPr>
            <w:r>
              <w:rPr>
                <w:sz w:val="22"/>
                <w:szCs w:val="22"/>
              </w:rPr>
              <w:t>Poskytovatel</w:t>
            </w:r>
            <w:r w:rsidRPr="002E1F8C">
              <w:rPr>
                <w:sz w:val="22"/>
                <w:szCs w:val="22"/>
              </w:rPr>
              <w:t xml:space="preserve"> vede veškeré záznamy v </w:t>
            </w:r>
            <w:r>
              <w:rPr>
                <w:sz w:val="22"/>
                <w:szCs w:val="22"/>
              </w:rPr>
              <w:t>Service Desk</w:t>
            </w:r>
            <w:r w:rsidRPr="002E1F8C">
              <w:rPr>
                <w:sz w:val="22"/>
                <w:szCs w:val="22"/>
              </w:rPr>
              <w:t>u a detailně poskytuje Objednateli informace o provozu, závadách, haváriích aplikace a</w:t>
            </w:r>
            <w:r w:rsidR="00580653">
              <w:rPr>
                <w:sz w:val="22"/>
                <w:szCs w:val="22"/>
              </w:rPr>
              <w:t> </w:t>
            </w:r>
            <w:r w:rsidRPr="002E1F8C">
              <w:rPr>
                <w:sz w:val="22"/>
                <w:szCs w:val="22"/>
              </w:rPr>
              <w:t>bezpečnostních incidentech. Zaznamenává i telefonické požadavky Uživatelské podpory pro administrátory a správce infrastruktury.</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Parametry činnosti</w:t>
            </w:r>
          </w:p>
        </w:tc>
      </w:tr>
      <w:tr w:rsidR="00063BED" w:rsidRPr="00D07B72" w:rsidTr="00D03B9B">
        <w:tc>
          <w:tcPr>
            <w:tcW w:w="2268" w:type="dxa"/>
          </w:tcPr>
          <w:p w:rsidR="00063BED" w:rsidRPr="007F4518" w:rsidRDefault="00063BED" w:rsidP="00D03B9B">
            <w:pPr>
              <w:pStyle w:val="Nadpis6"/>
            </w:pPr>
            <w:r w:rsidRPr="007F4518">
              <w:rPr>
                <w:sz w:val="22"/>
                <w:szCs w:val="22"/>
              </w:rPr>
              <w:t>Rozsah poskytování Služby</w:t>
            </w:r>
          </w:p>
        </w:tc>
        <w:tc>
          <w:tcPr>
            <w:tcW w:w="6804" w:type="dxa"/>
            <w:vAlign w:val="center"/>
          </w:tcPr>
          <w:p w:rsidR="00063BED" w:rsidRPr="002E1F8C" w:rsidRDefault="00063BED" w:rsidP="00D03B9B">
            <w:pPr>
              <w:pStyle w:val="Nadpis6"/>
            </w:pPr>
            <w:r w:rsidRPr="002E1F8C">
              <w:rPr>
                <w:sz w:val="22"/>
                <w:szCs w:val="22"/>
              </w:rPr>
              <w:t>12 hodin x 5 dní v týdnu v čase od 06:00 do 18:00 hodin (pracovní dny mimo státní svátky a dny pracovního volna</w:t>
            </w:r>
          </w:p>
        </w:tc>
      </w:tr>
      <w:tr w:rsidR="00063BED" w:rsidRPr="00D07B72" w:rsidTr="00D03B9B">
        <w:tc>
          <w:tcPr>
            <w:tcW w:w="2268" w:type="dxa"/>
          </w:tcPr>
          <w:p w:rsidR="00063BED" w:rsidRPr="007F4518" w:rsidRDefault="00063BED" w:rsidP="00D03B9B">
            <w:pPr>
              <w:pStyle w:val="Nadpis6"/>
            </w:pPr>
            <w:r w:rsidRPr="007F4518">
              <w:rPr>
                <w:sz w:val="22"/>
                <w:szCs w:val="22"/>
              </w:rPr>
              <w:t>Měřící bod</w:t>
            </w:r>
          </w:p>
        </w:tc>
        <w:tc>
          <w:tcPr>
            <w:tcW w:w="6804" w:type="dxa"/>
            <w:vAlign w:val="center"/>
          </w:tcPr>
          <w:p w:rsidR="00063BED" w:rsidRPr="002E1F8C" w:rsidRDefault="00063BED" w:rsidP="00D03B9B">
            <w:pPr>
              <w:pStyle w:val="Nadpis6"/>
            </w:pPr>
            <w:r w:rsidRPr="002E1F8C">
              <w:rPr>
                <w:sz w:val="22"/>
                <w:szCs w:val="22"/>
              </w:rPr>
              <w:t>Service</w:t>
            </w:r>
            <w:r w:rsidR="00580653">
              <w:rPr>
                <w:sz w:val="22"/>
                <w:szCs w:val="22"/>
              </w:rPr>
              <w:t xml:space="preserve"> </w:t>
            </w:r>
            <w:r w:rsidRPr="002E1F8C">
              <w:rPr>
                <w:sz w:val="22"/>
                <w:szCs w:val="22"/>
              </w:rPr>
              <w:t xml:space="preserve">Desk </w:t>
            </w:r>
          </w:p>
        </w:tc>
      </w:tr>
      <w:tr w:rsidR="00063BED" w:rsidRPr="00D07B72" w:rsidTr="00D03B9B">
        <w:tc>
          <w:tcPr>
            <w:tcW w:w="2268" w:type="dxa"/>
          </w:tcPr>
          <w:p w:rsidR="00063BED" w:rsidRPr="007F4518" w:rsidRDefault="00063BED" w:rsidP="00D03B9B">
            <w:pPr>
              <w:pStyle w:val="Nadpis6"/>
            </w:pPr>
            <w:r w:rsidRPr="007F4518">
              <w:rPr>
                <w:sz w:val="22"/>
                <w:szCs w:val="22"/>
              </w:rPr>
              <w:t>Objem poskytované Služby</w:t>
            </w:r>
          </w:p>
        </w:tc>
        <w:tc>
          <w:tcPr>
            <w:tcW w:w="6804" w:type="dxa"/>
            <w:vAlign w:val="center"/>
          </w:tcPr>
          <w:p w:rsidR="00063BED" w:rsidRPr="002E1F8C" w:rsidRDefault="00063BED" w:rsidP="00D03B9B">
            <w:pPr>
              <w:pStyle w:val="Nadpis6"/>
            </w:pPr>
            <w:r w:rsidRPr="002E1F8C">
              <w:rPr>
                <w:sz w:val="22"/>
                <w:szCs w:val="22"/>
              </w:rPr>
              <w:t>Výpis ze Service</w:t>
            </w:r>
            <w:r w:rsidR="00580653">
              <w:rPr>
                <w:sz w:val="22"/>
                <w:szCs w:val="22"/>
              </w:rPr>
              <w:t xml:space="preserve"> </w:t>
            </w:r>
            <w:r w:rsidRPr="002E1F8C">
              <w:rPr>
                <w:sz w:val="22"/>
                <w:szCs w:val="22"/>
              </w:rPr>
              <w:t>Desk dle jednotlivých položek</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Doplňující informace</w:t>
            </w:r>
          </w:p>
        </w:tc>
      </w:tr>
      <w:tr w:rsidR="00063BED" w:rsidRPr="00D07B72" w:rsidTr="00D03B9B">
        <w:tc>
          <w:tcPr>
            <w:tcW w:w="2268" w:type="dxa"/>
          </w:tcPr>
          <w:p w:rsidR="00063BED" w:rsidRPr="007F4518" w:rsidRDefault="00063BED" w:rsidP="00D03B9B">
            <w:pPr>
              <w:pStyle w:val="Nadpis6"/>
            </w:pPr>
            <w:r w:rsidRPr="007F4518">
              <w:rPr>
                <w:sz w:val="22"/>
                <w:szCs w:val="22"/>
              </w:rPr>
              <w:t>Platební podmínky</w:t>
            </w:r>
          </w:p>
        </w:tc>
        <w:tc>
          <w:tcPr>
            <w:tcW w:w="6804" w:type="dxa"/>
            <w:vAlign w:val="center"/>
          </w:tcPr>
          <w:p w:rsidR="00063BED" w:rsidRPr="002E1F8C" w:rsidRDefault="00063BED" w:rsidP="00D03B9B">
            <w:pPr>
              <w:pStyle w:val="Nadpis6"/>
            </w:pPr>
            <w:r w:rsidRPr="002E1F8C">
              <w:rPr>
                <w:sz w:val="22"/>
                <w:szCs w:val="22"/>
              </w:rPr>
              <w:t>Paušální čtvrtletní platba</w:t>
            </w:r>
          </w:p>
        </w:tc>
      </w:tr>
      <w:tr w:rsidR="00063BED" w:rsidRPr="00D07B72" w:rsidTr="00D03B9B">
        <w:tc>
          <w:tcPr>
            <w:tcW w:w="2268" w:type="dxa"/>
            <w:tcBorders>
              <w:bottom w:val="single" w:sz="12" w:space="0" w:color="auto"/>
            </w:tcBorders>
          </w:tcPr>
          <w:p w:rsidR="00063BED" w:rsidRPr="002E1F8C" w:rsidRDefault="00063BED" w:rsidP="00D03B9B">
            <w:pPr>
              <w:pStyle w:val="Nadpis6"/>
            </w:pPr>
            <w:r w:rsidRPr="007F4518">
              <w:rPr>
                <w:sz w:val="22"/>
                <w:szCs w:val="22"/>
              </w:rPr>
              <w:t>Způsob dokladov</w:t>
            </w:r>
            <w:r w:rsidRPr="002E1F8C">
              <w:rPr>
                <w:sz w:val="22"/>
                <w:szCs w:val="22"/>
              </w:rPr>
              <w:t>ání</w:t>
            </w:r>
          </w:p>
        </w:tc>
        <w:tc>
          <w:tcPr>
            <w:tcW w:w="6804" w:type="dxa"/>
            <w:tcBorders>
              <w:bottom w:val="single" w:sz="12" w:space="0" w:color="auto"/>
            </w:tcBorders>
            <w:vAlign w:val="center"/>
          </w:tcPr>
          <w:p w:rsidR="00063BED" w:rsidRPr="002E1F8C" w:rsidRDefault="00063BED" w:rsidP="00D03B9B">
            <w:pPr>
              <w:pStyle w:val="Nadpis6"/>
            </w:pPr>
            <w:r w:rsidRPr="002E1F8C">
              <w:rPr>
                <w:sz w:val="22"/>
                <w:szCs w:val="22"/>
              </w:rPr>
              <w:t>Záznamy v</w:t>
            </w:r>
            <w:r w:rsidR="00580653">
              <w:rPr>
                <w:sz w:val="22"/>
                <w:szCs w:val="22"/>
              </w:rPr>
              <w:t> </w:t>
            </w:r>
            <w:r w:rsidRPr="002E1F8C">
              <w:rPr>
                <w:sz w:val="22"/>
                <w:szCs w:val="22"/>
              </w:rPr>
              <w:t>Service</w:t>
            </w:r>
            <w:r w:rsidR="00580653">
              <w:rPr>
                <w:sz w:val="22"/>
                <w:szCs w:val="22"/>
              </w:rPr>
              <w:t xml:space="preserve"> </w:t>
            </w:r>
            <w:r w:rsidRPr="002E1F8C">
              <w:rPr>
                <w:sz w:val="22"/>
                <w:szCs w:val="22"/>
              </w:rPr>
              <w:t xml:space="preserve">Desk,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580653">
              <w:rPr>
                <w:sz w:val="22"/>
                <w:szCs w:val="22"/>
              </w:rPr>
              <w:t>.</w:t>
            </w:r>
          </w:p>
        </w:tc>
      </w:tr>
    </w:tbl>
    <w:p w:rsidR="00B71652" w:rsidRDefault="00B71652" w:rsidP="0000665E">
      <w:pPr>
        <w:pStyle w:val="Nadpis1"/>
        <w:numPr>
          <w:ilvl w:val="0"/>
          <w:numId w:val="0"/>
        </w:numPr>
        <w:ind w:left="360" w:hanging="360"/>
      </w:pPr>
      <w:r>
        <w:br w:type="page"/>
      </w:r>
    </w:p>
    <w:p w:rsidR="00063BED" w:rsidRPr="00501A37" w:rsidRDefault="00063BED" w:rsidP="00063BED">
      <w:pPr>
        <w:pStyle w:val="Nadpis1"/>
        <w:numPr>
          <w:ilvl w:val="0"/>
          <w:numId w:val="0"/>
        </w:numPr>
        <w:ind w:left="360" w:hanging="360"/>
      </w:pPr>
      <w:r w:rsidRPr="00807399">
        <w:t>Příloha č. 1</w:t>
      </w:r>
      <w:r>
        <w:t xml:space="preserve"> – část 13</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3D0957" w:rsidRPr="00D07B72" w:rsidTr="00D03B9B">
        <w:tc>
          <w:tcPr>
            <w:tcW w:w="9072" w:type="dxa"/>
            <w:gridSpan w:val="2"/>
            <w:tcBorders>
              <w:top w:val="single" w:sz="12" w:space="0" w:color="auto"/>
            </w:tcBorders>
            <w:shd w:val="clear" w:color="auto" w:fill="D9D9D9"/>
          </w:tcPr>
          <w:p w:rsidR="003D0957" w:rsidRPr="002E1F8C" w:rsidRDefault="003D0957" w:rsidP="00D03B9B">
            <w:pPr>
              <w:pStyle w:val="Nadpis6"/>
              <w:rPr>
                <w:b/>
                <w:i/>
                <w:u w:val="single"/>
              </w:rPr>
            </w:pPr>
            <w:r w:rsidRPr="002E1F8C">
              <w:rPr>
                <w:b/>
                <w:i/>
                <w:u w:val="single"/>
              </w:rPr>
              <w:t>Katalogový list Služby</w:t>
            </w:r>
          </w:p>
        </w:tc>
      </w:tr>
      <w:tr w:rsidR="003D0957" w:rsidRPr="00D07B72" w:rsidTr="00D03B9B">
        <w:tc>
          <w:tcPr>
            <w:tcW w:w="2268" w:type="dxa"/>
          </w:tcPr>
          <w:p w:rsidR="003D0957" w:rsidRPr="007F4518" w:rsidRDefault="003D0957" w:rsidP="00D03B9B">
            <w:pPr>
              <w:pStyle w:val="Nadpis6"/>
              <w:rPr>
                <w:b/>
              </w:rPr>
            </w:pPr>
            <w:r w:rsidRPr="007F4518">
              <w:rPr>
                <w:b/>
                <w:sz w:val="22"/>
                <w:szCs w:val="22"/>
              </w:rPr>
              <w:t>Identifikace (ID)</w:t>
            </w:r>
          </w:p>
        </w:tc>
        <w:tc>
          <w:tcPr>
            <w:tcW w:w="6804" w:type="dxa"/>
            <w:vAlign w:val="center"/>
          </w:tcPr>
          <w:p w:rsidR="003D0957" w:rsidRPr="002E1F8C" w:rsidRDefault="003D0957" w:rsidP="003D0957">
            <w:pPr>
              <w:pStyle w:val="Nadpis6"/>
              <w:rPr>
                <w:b/>
              </w:rPr>
            </w:pPr>
            <w:r w:rsidRPr="002E1F8C">
              <w:rPr>
                <w:b/>
                <w:sz w:val="22"/>
                <w:szCs w:val="22"/>
              </w:rPr>
              <w:t>APAO_0</w:t>
            </w:r>
            <w:r>
              <w:rPr>
                <w:b/>
                <w:sz w:val="22"/>
                <w:szCs w:val="22"/>
              </w:rPr>
              <w:t>2</w:t>
            </w:r>
          </w:p>
        </w:tc>
      </w:tr>
      <w:tr w:rsidR="003D0957" w:rsidRPr="00D07B72" w:rsidTr="00D03B9B">
        <w:tc>
          <w:tcPr>
            <w:tcW w:w="2268" w:type="dxa"/>
          </w:tcPr>
          <w:p w:rsidR="003D0957" w:rsidRPr="007F4518" w:rsidRDefault="003D0957" w:rsidP="00D03B9B">
            <w:pPr>
              <w:pStyle w:val="Nadpis6"/>
            </w:pPr>
            <w:r w:rsidRPr="007F4518">
              <w:rPr>
                <w:sz w:val="22"/>
                <w:szCs w:val="22"/>
              </w:rPr>
              <w:t>Název Služby</w:t>
            </w:r>
          </w:p>
        </w:tc>
        <w:tc>
          <w:tcPr>
            <w:tcW w:w="6804" w:type="dxa"/>
            <w:vAlign w:val="center"/>
          </w:tcPr>
          <w:p w:rsidR="003D0957" w:rsidRPr="002E1F8C" w:rsidRDefault="003D0957" w:rsidP="00D03B9B">
            <w:pPr>
              <w:pStyle w:val="Nadpis6"/>
            </w:pPr>
            <w:r w:rsidRPr="002E1F8C">
              <w:rPr>
                <w:sz w:val="22"/>
                <w:szCs w:val="22"/>
              </w:rPr>
              <w:t>Školení</w:t>
            </w:r>
          </w:p>
        </w:tc>
      </w:tr>
      <w:tr w:rsidR="003D0957" w:rsidRPr="00D07B72" w:rsidTr="00D03B9B">
        <w:tc>
          <w:tcPr>
            <w:tcW w:w="2268" w:type="dxa"/>
          </w:tcPr>
          <w:p w:rsidR="003D0957" w:rsidRPr="007F4518" w:rsidRDefault="003D0957" w:rsidP="00D03B9B">
            <w:pPr>
              <w:pStyle w:val="Nadpis6"/>
            </w:pPr>
            <w:r w:rsidRPr="007F4518">
              <w:rPr>
                <w:sz w:val="22"/>
                <w:szCs w:val="22"/>
              </w:rPr>
              <w:t>Identifikace činnosti (IDCINN)</w:t>
            </w:r>
          </w:p>
        </w:tc>
        <w:tc>
          <w:tcPr>
            <w:tcW w:w="6804" w:type="dxa"/>
            <w:vAlign w:val="center"/>
          </w:tcPr>
          <w:p w:rsidR="003D0957" w:rsidRPr="002E1F8C" w:rsidRDefault="003D0957" w:rsidP="003D0957">
            <w:pPr>
              <w:pStyle w:val="Nadpis6"/>
            </w:pPr>
            <w:r w:rsidRPr="002E1F8C">
              <w:rPr>
                <w:sz w:val="22"/>
                <w:szCs w:val="22"/>
              </w:rPr>
              <w:t>APAO_0</w:t>
            </w:r>
            <w:r>
              <w:rPr>
                <w:sz w:val="22"/>
                <w:szCs w:val="22"/>
              </w:rPr>
              <w:t>2</w:t>
            </w:r>
            <w:r w:rsidRPr="002E1F8C">
              <w:rPr>
                <w:sz w:val="22"/>
                <w:szCs w:val="22"/>
              </w:rPr>
              <w:t>_01</w:t>
            </w:r>
          </w:p>
        </w:tc>
      </w:tr>
      <w:tr w:rsidR="003D0957" w:rsidRPr="00D07B72" w:rsidTr="00D03B9B">
        <w:tc>
          <w:tcPr>
            <w:tcW w:w="2268" w:type="dxa"/>
          </w:tcPr>
          <w:p w:rsidR="003D0957" w:rsidRPr="007F4518" w:rsidRDefault="003D0957" w:rsidP="00D03B9B">
            <w:pPr>
              <w:pStyle w:val="Nadpis6"/>
            </w:pPr>
            <w:r w:rsidRPr="007F4518">
              <w:rPr>
                <w:sz w:val="22"/>
                <w:szCs w:val="22"/>
              </w:rPr>
              <w:t>Název činnosti</w:t>
            </w:r>
          </w:p>
        </w:tc>
        <w:tc>
          <w:tcPr>
            <w:tcW w:w="6804" w:type="dxa"/>
            <w:vAlign w:val="center"/>
          </w:tcPr>
          <w:p w:rsidR="003D0957" w:rsidRPr="002E1F8C" w:rsidRDefault="003D0957" w:rsidP="00D03B9B">
            <w:pPr>
              <w:pStyle w:val="Nadpis6"/>
              <w:rPr>
                <w:b/>
              </w:rPr>
            </w:pPr>
            <w:r w:rsidRPr="002E1F8C">
              <w:rPr>
                <w:sz w:val="22"/>
                <w:szCs w:val="22"/>
              </w:rPr>
              <w:t>Základní školení uživatelů</w:t>
            </w:r>
          </w:p>
        </w:tc>
      </w:tr>
      <w:tr w:rsidR="003D0957" w:rsidRPr="00D07B72" w:rsidTr="00D03B9B">
        <w:tc>
          <w:tcPr>
            <w:tcW w:w="9072" w:type="dxa"/>
            <w:gridSpan w:val="2"/>
            <w:shd w:val="clear" w:color="auto" w:fill="D9D9D9"/>
          </w:tcPr>
          <w:p w:rsidR="003D0957" w:rsidRPr="007F4518" w:rsidRDefault="003D0957" w:rsidP="00D03B9B">
            <w:pPr>
              <w:pStyle w:val="Nadpis6"/>
              <w:rPr>
                <w:b/>
                <w:i/>
              </w:rPr>
            </w:pPr>
            <w:r w:rsidRPr="007F4518">
              <w:rPr>
                <w:b/>
                <w:i/>
                <w:sz w:val="22"/>
                <w:szCs w:val="22"/>
              </w:rPr>
              <w:t>Definice činnosti</w:t>
            </w:r>
          </w:p>
        </w:tc>
      </w:tr>
      <w:tr w:rsidR="003D0957" w:rsidRPr="00D07B72" w:rsidTr="00D03B9B">
        <w:tc>
          <w:tcPr>
            <w:tcW w:w="2268" w:type="dxa"/>
          </w:tcPr>
          <w:p w:rsidR="003D0957" w:rsidRPr="007F4518" w:rsidRDefault="003D0957" w:rsidP="00D03B9B">
            <w:pPr>
              <w:pStyle w:val="Nadpis6"/>
            </w:pPr>
            <w:r w:rsidRPr="007F4518">
              <w:rPr>
                <w:sz w:val="22"/>
                <w:szCs w:val="22"/>
              </w:rPr>
              <w:t>Popis činnosti</w:t>
            </w:r>
          </w:p>
        </w:tc>
        <w:tc>
          <w:tcPr>
            <w:tcW w:w="6804" w:type="dxa"/>
          </w:tcPr>
          <w:p w:rsidR="003D0957" w:rsidRPr="002E1F8C" w:rsidRDefault="003D0957" w:rsidP="00580653">
            <w:pPr>
              <w:pStyle w:val="Nadpis6"/>
            </w:pPr>
            <w:r w:rsidRPr="002E1F8C">
              <w:rPr>
                <w:sz w:val="22"/>
                <w:szCs w:val="22"/>
              </w:rPr>
              <w:t>Služba zahrnuje provádění školení v dohodnutém objemu dle požadavků objednatele. Školení je prováděno v rozsahu do tří pracovních dnů v</w:t>
            </w:r>
            <w:r w:rsidR="00580653">
              <w:rPr>
                <w:sz w:val="22"/>
                <w:szCs w:val="22"/>
              </w:rPr>
              <w:t>  </w:t>
            </w:r>
            <w:r w:rsidRPr="002E1F8C">
              <w:rPr>
                <w:sz w:val="22"/>
                <w:szCs w:val="22"/>
              </w:rPr>
              <w:t>prostorách MF nebo externích vzdělávacích zařízeních ČR, pro delegované pracovníky objednatele a orgánů veřejné správy, využívajících systém IS APAO. 2</w:t>
            </w:r>
            <w:r>
              <w:rPr>
                <w:sz w:val="22"/>
                <w:szCs w:val="22"/>
              </w:rPr>
              <w:t xml:space="preserve"> </w:t>
            </w:r>
            <w:r w:rsidRPr="002E1F8C">
              <w:rPr>
                <w:sz w:val="22"/>
                <w:szCs w:val="22"/>
              </w:rPr>
              <w:t>x ročně 3 dny</w:t>
            </w:r>
            <w:r>
              <w:rPr>
                <w:sz w:val="22"/>
                <w:szCs w:val="22"/>
              </w:rPr>
              <w:t xml:space="preserve"> (jeden den výuky je 6 hodin po 60 minutách, tj. celkem 18 hodin)</w:t>
            </w:r>
            <w:r w:rsidR="00580653">
              <w:rPr>
                <w:sz w:val="22"/>
                <w:szCs w:val="22"/>
              </w:rPr>
              <w:t>.</w:t>
            </w:r>
          </w:p>
        </w:tc>
      </w:tr>
      <w:tr w:rsidR="003D0957" w:rsidRPr="00D07B72" w:rsidTr="00D03B9B">
        <w:tc>
          <w:tcPr>
            <w:tcW w:w="9072" w:type="dxa"/>
            <w:gridSpan w:val="2"/>
            <w:shd w:val="clear" w:color="auto" w:fill="D9D9D9"/>
          </w:tcPr>
          <w:p w:rsidR="003D0957" w:rsidRPr="007F4518" w:rsidRDefault="003D0957" w:rsidP="00D03B9B">
            <w:pPr>
              <w:pStyle w:val="Nadpis6"/>
              <w:rPr>
                <w:b/>
                <w:i/>
              </w:rPr>
            </w:pPr>
            <w:r w:rsidRPr="007F4518">
              <w:rPr>
                <w:b/>
                <w:i/>
                <w:sz w:val="22"/>
                <w:szCs w:val="22"/>
              </w:rPr>
              <w:t>Parametry činnosti</w:t>
            </w:r>
          </w:p>
        </w:tc>
      </w:tr>
      <w:tr w:rsidR="003D0957" w:rsidRPr="00D07B72" w:rsidTr="00D03B9B">
        <w:tc>
          <w:tcPr>
            <w:tcW w:w="2268" w:type="dxa"/>
          </w:tcPr>
          <w:p w:rsidR="003D0957" w:rsidRPr="007F4518" w:rsidRDefault="003D0957" w:rsidP="00D03B9B">
            <w:pPr>
              <w:pStyle w:val="Nadpis6"/>
            </w:pPr>
            <w:r w:rsidRPr="007F4518">
              <w:rPr>
                <w:sz w:val="22"/>
                <w:szCs w:val="22"/>
              </w:rPr>
              <w:t>Rozsah poskytování Služby</w:t>
            </w:r>
          </w:p>
        </w:tc>
        <w:tc>
          <w:tcPr>
            <w:tcW w:w="6804" w:type="dxa"/>
            <w:vAlign w:val="center"/>
          </w:tcPr>
          <w:p w:rsidR="003D0957" w:rsidRPr="002E1F8C" w:rsidRDefault="003D0957" w:rsidP="00D03B9B">
            <w:pPr>
              <w:pStyle w:val="Nadpis6"/>
            </w:pPr>
            <w:r w:rsidRPr="002E1F8C">
              <w:rPr>
                <w:sz w:val="22"/>
                <w:szCs w:val="22"/>
              </w:rPr>
              <w:t>2</w:t>
            </w:r>
            <w:r>
              <w:rPr>
                <w:sz w:val="22"/>
                <w:szCs w:val="22"/>
              </w:rPr>
              <w:t xml:space="preserve"> </w:t>
            </w:r>
            <w:r w:rsidRPr="002E1F8C">
              <w:rPr>
                <w:sz w:val="22"/>
                <w:szCs w:val="22"/>
              </w:rPr>
              <w:t>x ročně 3 dny</w:t>
            </w:r>
            <w:r>
              <w:rPr>
                <w:sz w:val="22"/>
                <w:szCs w:val="22"/>
              </w:rPr>
              <w:t xml:space="preserve"> (tj. 2 x 3 dny x 6 hodin)</w:t>
            </w:r>
          </w:p>
        </w:tc>
      </w:tr>
      <w:tr w:rsidR="003D0957" w:rsidRPr="00D07B72" w:rsidTr="00D03B9B">
        <w:tc>
          <w:tcPr>
            <w:tcW w:w="2268" w:type="dxa"/>
          </w:tcPr>
          <w:p w:rsidR="003D0957" w:rsidRPr="007F4518" w:rsidRDefault="003D0957" w:rsidP="00D03B9B">
            <w:pPr>
              <w:pStyle w:val="Nadpis6"/>
            </w:pPr>
            <w:r w:rsidRPr="007F4518">
              <w:rPr>
                <w:sz w:val="22"/>
                <w:szCs w:val="22"/>
              </w:rPr>
              <w:t>Měřící bod</w:t>
            </w:r>
          </w:p>
        </w:tc>
        <w:tc>
          <w:tcPr>
            <w:tcW w:w="6804" w:type="dxa"/>
            <w:vAlign w:val="center"/>
          </w:tcPr>
          <w:p w:rsidR="003D0957" w:rsidRPr="002E1F8C" w:rsidRDefault="003D0957" w:rsidP="00D03B9B">
            <w:pPr>
              <w:pStyle w:val="Nadpis6"/>
            </w:pPr>
            <w:r>
              <w:rPr>
                <w:sz w:val="22"/>
                <w:szCs w:val="22"/>
              </w:rPr>
              <w:t>Service Desk</w:t>
            </w:r>
            <w:r w:rsidRPr="002E1F8C">
              <w:rPr>
                <w:sz w:val="22"/>
                <w:szCs w:val="22"/>
              </w:rPr>
              <w:t xml:space="preserve"> </w:t>
            </w:r>
          </w:p>
        </w:tc>
      </w:tr>
      <w:tr w:rsidR="003D0957" w:rsidRPr="00D07B72" w:rsidTr="00D03B9B">
        <w:tc>
          <w:tcPr>
            <w:tcW w:w="2268" w:type="dxa"/>
          </w:tcPr>
          <w:p w:rsidR="003D0957" w:rsidRPr="007F4518" w:rsidRDefault="003D0957" w:rsidP="00D03B9B">
            <w:pPr>
              <w:pStyle w:val="Nadpis6"/>
            </w:pPr>
            <w:r w:rsidRPr="007F4518">
              <w:rPr>
                <w:sz w:val="22"/>
                <w:szCs w:val="22"/>
              </w:rPr>
              <w:t>Objem poskytované Služby</w:t>
            </w:r>
          </w:p>
        </w:tc>
        <w:tc>
          <w:tcPr>
            <w:tcW w:w="6804" w:type="dxa"/>
            <w:vAlign w:val="center"/>
          </w:tcPr>
          <w:p w:rsidR="003D0957" w:rsidRPr="002E1F8C" w:rsidRDefault="003D0957"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3D0957" w:rsidRPr="00D07B72" w:rsidTr="00D03B9B">
        <w:tc>
          <w:tcPr>
            <w:tcW w:w="9072" w:type="dxa"/>
            <w:gridSpan w:val="2"/>
            <w:shd w:val="clear" w:color="auto" w:fill="D9D9D9"/>
          </w:tcPr>
          <w:p w:rsidR="003D0957" w:rsidRPr="007F4518" w:rsidRDefault="003D0957" w:rsidP="00D03B9B">
            <w:pPr>
              <w:pStyle w:val="Nadpis6"/>
              <w:rPr>
                <w:b/>
                <w:i/>
              </w:rPr>
            </w:pPr>
            <w:r w:rsidRPr="007F4518">
              <w:rPr>
                <w:b/>
                <w:i/>
                <w:sz w:val="22"/>
                <w:szCs w:val="22"/>
              </w:rPr>
              <w:t>Doplňující informace</w:t>
            </w:r>
          </w:p>
        </w:tc>
      </w:tr>
      <w:tr w:rsidR="003D0957" w:rsidRPr="00D07B72" w:rsidTr="00D03B9B">
        <w:tc>
          <w:tcPr>
            <w:tcW w:w="2268" w:type="dxa"/>
          </w:tcPr>
          <w:p w:rsidR="003D0957" w:rsidRPr="007F4518" w:rsidRDefault="003D0957" w:rsidP="00D03B9B">
            <w:pPr>
              <w:pStyle w:val="Nadpis6"/>
            </w:pPr>
            <w:r w:rsidRPr="007F4518">
              <w:rPr>
                <w:sz w:val="22"/>
                <w:szCs w:val="22"/>
              </w:rPr>
              <w:t>Platební podmínky</w:t>
            </w:r>
          </w:p>
        </w:tc>
        <w:tc>
          <w:tcPr>
            <w:tcW w:w="6804" w:type="dxa"/>
            <w:vAlign w:val="center"/>
          </w:tcPr>
          <w:p w:rsidR="003D0957" w:rsidRPr="002E1F8C" w:rsidRDefault="003D0957" w:rsidP="00D03B9B">
            <w:pPr>
              <w:pStyle w:val="Nadpis6"/>
            </w:pPr>
            <w:r w:rsidRPr="002E1F8C">
              <w:rPr>
                <w:sz w:val="22"/>
                <w:szCs w:val="22"/>
              </w:rPr>
              <w:t>Předem schválená časová dotace a hodinová sazba (člověkohodina) za jednotlivé položky služby.</w:t>
            </w:r>
          </w:p>
          <w:p w:rsidR="003D0957" w:rsidRPr="002E1F8C" w:rsidRDefault="003D0957" w:rsidP="00580653">
            <w:pPr>
              <w:pStyle w:val="Nadpis6"/>
            </w:pPr>
            <w:r w:rsidRPr="002E1F8C">
              <w:rPr>
                <w:sz w:val="22"/>
                <w:szCs w:val="22"/>
              </w:rPr>
              <w:t xml:space="preserve">Dle ustanovení Smlouvy o zajištění </w:t>
            </w:r>
            <w:r w:rsidRPr="0006700A">
              <w:rPr>
                <w:sz w:val="22"/>
                <w:szCs w:val="22"/>
              </w:rPr>
              <w:t>Informačního systému Aplikační podpora auditního orgánu (IS APAO) a poskytování podpory provozu a</w:t>
            </w:r>
            <w:r w:rsidR="00580653">
              <w:rPr>
                <w:sz w:val="22"/>
                <w:szCs w:val="22"/>
              </w:rPr>
              <w:t> </w:t>
            </w:r>
            <w:r w:rsidRPr="0006700A">
              <w:rPr>
                <w:sz w:val="22"/>
                <w:szCs w:val="22"/>
              </w:rPr>
              <w:t>rozvoje</w:t>
            </w:r>
            <w:r>
              <w:rPr>
                <w:sz w:val="22"/>
                <w:szCs w:val="22"/>
              </w:rPr>
              <w:t xml:space="preserve"> dle článku 1.2.</w:t>
            </w:r>
            <w:r w:rsidR="00AD04E4">
              <w:rPr>
                <w:sz w:val="22"/>
                <w:szCs w:val="22"/>
              </w:rPr>
              <w:t xml:space="preserve"> bod e) </w:t>
            </w:r>
            <w:r>
              <w:rPr>
                <w:sz w:val="22"/>
                <w:szCs w:val="22"/>
              </w:rPr>
              <w:t>Smlouvy</w:t>
            </w:r>
            <w:r w:rsidRPr="002E1F8C">
              <w:rPr>
                <w:sz w:val="18"/>
                <w:szCs w:val="18"/>
              </w:rPr>
              <w:t>.</w:t>
            </w:r>
          </w:p>
        </w:tc>
      </w:tr>
      <w:tr w:rsidR="003D0957" w:rsidRPr="00D07B72" w:rsidTr="00D03B9B">
        <w:tc>
          <w:tcPr>
            <w:tcW w:w="2268" w:type="dxa"/>
            <w:tcBorders>
              <w:bottom w:val="single" w:sz="12" w:space="0" w:color="auto"/>
            </w:tcBorders>
          </w:tcPr>
          <w:p w:rsidR="003D0957" w:rsidRPr="002E1F8C" w:rsidRDefault="003D0957" w:rsidP="00D03B9B">
            <w:pPr>
              <w:pStyle w:val="Nadpis6"/>
              <w:rPr>
                <w:highlight w:val="yellow"/>
              </w:rPr>
            </w:pPr>
            <w:r w:rsidRPr="007F4518">
              <w:rPr>
                <w:sz w:val="22"/>
                <w:szCs w:val="22"/>
              </w:rPr>
              <w:t>Způsob dokladování</w:t>
            </w:r>
          </w:p>
        </w:tc>
        <w:tc>
          <w:tcPr>
            <w:tcW w:w="6804" w:type="dxa"/>
            <w:tcBorders>
              <w:bottom w:val="single" w:sz="12" w:space="0" w:color="auto"/>
            </w:tcBorders>
            <w:vAlign w:val="center"/>
          </w:tcPr>
          <w:p w:rsidR="003D0957" w:rsidRPr="002E1F8C" w:rsidRDefault="003D0957" w:rsidP="00580653">
            <w:pPr>
              <w:pStyle w:val="Nadpis6"/>
            </w:pPr>
            <w:r w:rsidRPr="002E1F8C">
              <w:rPr>
                <w:sz w:val="22"/>
                <w:szCs w:val="22"/>
              </w:rPr>
              <w:t>Odsouhlasený popis Požadavku, který bude obsahovat detailní realizaci Požadavku, pracnost v člověkohodinách a harmonogram plnění - Záznam v </w:t>
            </w:r>
            <w:r>
              <w:rPr>
                <w:sz w:val="22"/>
                <w:szCs w:val="22"/>
              </w:rPr>
              <w:t>Service Desk</w:t>
            </w:r>
            <w:r w:rsidRPr="002E1F8C">
              <w:rPr>
                <w:sz w:val="22"/>
                <w:szCs w:val="22"/>
              </w:rPr>
              <w:t>u, Akceptační protokol, postup dle ustanovení Smlouvy o</w:t>
            </w:r>
            <w:r w:rsidR="00580653">
              <w:rPr>
                <w:sz w:val="22"/>
                <w:szCs w:val="22"/>
              </w:rPr>
              <w:t> </w:t>
            </w:r>
            <w:r w:rsidRPr="002E1F8C">
              <w:rPr>
                <w:sz w:val="22"/>
                <w:szCs w:val="22"/>
              </w:rPr>
              <w:t>implementaci Informačního systému aplikační podpora auditního orgánu (IS APAO), zajištění podpory provozu a rozvoje IS.</w:t>
            </w:r>
          </w:p>
        </w:tc>
      </w:tr>
    </w:tbl>
    <w:p w:rsidR="006B6012" w:rsidRDefault="006B6012" w:rsidP="006B6012">
      <w:pPr>
        <w:rPr>
          <w:rFonts w:eastAsia="Times New Roman"/>
          <w:kern w:val="32"/>
        </w:rPr>
      </w:pPr>
      <w:r>
        <w:br w:type="page"/>
      </w:r>
    </w:p>
    <w:tbl>
      <w:tblPr>
        <w:tblpPr w:leftFromText="141" w:rightFromText="141" w:vertAnchor="page" w:horzAnchor="margin" w:tblpY="2616"/>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6B6012" w:rsidRPr="00D07B72" w:rsidTr="00B71652">
        <w:tc>
          <w:tcPr>
            <w:tcW w:w="9072" w:type="dxa"/>
            <w:gridSpan w:val="2"/>
            <w:tcBorders>
              <w:top w:val="single" w:sz="12" w:space="0" w:color="auto"/>
            </w:tcBorders>
            <w:shd w:val="clear" w:color="auto" w:fill="D9D9D9"/>
          </w:tcPr>
          <w:p w:rsidR="006B6012" w:rsidRPr="002E1F8C" w:rsidRDefault="006B6012" w:rsidP="00B71652">
            <w:pPr>
              <w:pStyle w:val="Nadpis6"/>
              <w:rPr>
                <w:b/>
                <w:i/>
                <w:u w:val="single"/>
              </w:rPr>
            </w:pPr>
            <w:r w:rsidRPr="002E1F8C">
              <w:rPr>
                <w:b/>
                <w:i/>
                <w:u w:val="single"/>
              </w:rPr>
              <w:t>Katalogový list Služby</w:t>
            </w:r>
          </w:p>
        </w:tc>
      </w:tr>
      <w:tr w:rsidR="006B6012" w:rsidRPr="00D07B72" w:rsidTr="00B71652">
        <w:tc>
          <w:tcPr>
            <w:tcW w:w="2268" w:type="dxa"/>
          </w:tcPr>
          <w:p w:rsidR="006B6012" w:rsidRPr="007F4518" w:rsidRDefault="006B6012" w:rsidP="00B71652">
            <w:pPr>
              <w:pStyle w:val="Nadpis6"/>
              <w:rPr>
                <w:b/>
              </w:rPr>
            </w:pPr>
            <w:r w:rsidRPr="007F4518">
              <w:rPr>
                <w:b/>
                <w:sz w:val="22"/>
                <w:szCs w:val="22"/>
              </w:rPr>
              <w:t>Identifikace (ID)</w:t>
            </w:r>
          </w:p>
        </w:tc>
        <w:tc>
          <w:tcPr>
            <w:tcW w:w="6804" w:type="dxa"/>
            <w:vAlign w:val="center"/>
          </w:tcPr>
          <w:p w:rsidR="006B6012" w:rsidRPr="002E1F8C" w:rsidRDefault="006B6012" w:rsidP="00B71652">
            <w:pPr>
              <w:pStyle w:val="Nadpis6"/>
              <w:rPr>
                <w:b/>
              </w:rPr>
            </w:pPr>
            <w:r w:rsidRPr="002E1F8C">
              <w:rPr>
                <w:b/>
                <w:sz w:val="22"/>
                <w:szCs w:val="22"/>
              </w:rPr>
              <w:t>APAO_0</w:t>
            </w:r>
            <w:r>
              <w:rPr>
                <w:b/>
                <w:sz w:val="22"/>
                <w:szCs w:val="22"/>
              </w:rPr>
              <w:t>2</w:t>
            </w:r>
          </w:p>
        </w:tc>
      </w:tr>
      <w:tr w:rsidR="006B6012" w:rsidRPr="00D07B72" w:rsidTr="00B71652">
        <w:tc>
          <w:tcPr>
            <w:tcW w:w="2268" w:type="dxa"/>
          </w:tcPr>
          <w:p w:rsidR="006B6012" w:rsidRPr="002E1F8C" w:rsidRDefault="006B6012" w:rsidP="00B71652">
            <w:pPr>
              <w:pStyle w:val="Nadpis6"/>
            </w:pPr>
            <w:r w:rsidRPr="007F4518">
              <w:rPr>
                <w:sz w:val="22"/>
                <w:szCs w:val="22"/>
              </w:rPr>
              <w:t>Náz</w:t>
            </w:r>
            <w:r w:rsidRPr="002E1F8C">
              <w:rPr>
                <w:sz w:val="22"/>
                <w:szCs w:val="22"/>
              </w:rPr>
              <w:t>ev Služby</w:t>
            </w:r>
          </w:p>
        </w:tc>
        <w:tc>
          <w:tcPr>
            <w:tcW w:w="6804" w:type="dxa"/>
            <w:vAlign w:val="center"/>
          </w:tcPr>
          <w:p w:rsidR="006B6012" w:rsidRPr="002E1F8C" w:rsidRDefault="006B6012" w:rsidP="00B71652">
            <w:pPr>
              <w:pStyle w:val="Nadpis6"/>
            </w:pPr>
            <w:r w:rsidRPr="002E1F8C">
              <w:rPr>
                <w:sz w:val="22"/>
                <w:szCs w:val="22"/>
              </w:rPr>
              <w:t>Školení</w:t>
            </w:r>
          </w:p>
        </w:tc>
      </w:tr>
      <w:tr w:rsidR="006B6012" w:rsidRPr="00D07B72" w:rsidTr="00B71652">
        <w:tc>
          <w:tcPr>
            <w:tcW w:w="2268" w:type="dxa"/>
          </w:tcPr>
          <w:p w:rsidR="006B6012" w:rsidRPr="007F4518" w:rsidRDefault="006B6012" w:rsidP="00B71652">
            <w:pPr>
              <w:pStyle w:val="Nadpis6"/>
            </w:pPr>
            <w:r w:rsidRPr="007F4518">
              <w:rPr>
                <w:sz w:val="22"/>
                <w:szCs w:val="22"/>
              </w:rPr>
              <w:t>Identifikace činnosti (IDCINN)</w:t>
            </w:r>
          </w:p>
        </w:tc>
        <w:tc>
          <w:tcPr>
            <w:tcW w:w="6804" w:type="dxa"/>
            <w:vAlign w:val="center"/>
          </w:tcPr>
          <w:p w:rsidR="006B6012" w:rsidRPr="002E1F8C" w:rsidRDefault="006B6012" w:rsidP="00B71652">
            <w:pPr>
              <w:pStyle w:val="Nadpis6"/>
            </w:pPr>
            <w:r w:rsidRPr="002E1F8C">
              <w:rPr>
                <w:sz w:val="22"/>
                <w:szCs w:val="22"/>
              </w:rPr>
              <w:t>APAO_0</w:t>
            </w:r>
            <w:r>
              <w:rPr>
                <w:sz w:val="22"/>
                <w:szCs w:val="22"/>
              </w:rPr>
              <w:t>2</w:t>
            </w:r>
            <w:r w:rsidRPr="002E1F8C">
              <w:rPr>
                <w:sz w:val="22"/>
                <w:szCs w:val="22"/>
              </w:rPr>
              <w:t>_02</w:t>
            </w:r>
          </w:p>
        </w:tc>
      </w:tr>
      <w:tr w:rsidR="006B6012" w:rsidRPr="00D07B72" w:rsidTr="00B71652">
        <w:tc>
          <w:tcPr>
            <w:tcW w:w="2268" w:type="dxa"/>
          </w:tcPr>
          <w:p w:rsidR="006B6012" w:rsidRPr="007F4518" w:rsidRDefault="006B6012" w:rsidP="00B71652">
            <w:pPr>
              <w:pStyle w:val="Nadpis6"/>
            </w:pPr>
            <w:r w:rsidRPr="007F4518">
              <w:rPr>
                <w:sz w:val="22"/>
                <w:szCs w:val="22"/>
              </w:rPr>
              <w:t>Název činnosti</w:t>
            </w:r>
          </w:p>
        </w:tc>
        <w:tc>
          <w:tcPr>
            <w:tcW w:w="6804" w:type="dxa"/>
            <w:vAlign w:val="center"/>
          </w:tcPr>
          <w:p w:rsidR="006B6012" w:rsidRPr="002E1F8C" w:rsidRDefault="006B6012" w:rsidP="00B71652">
            <w:pPr>
              <w:pStyle w:val="Nadpis6"/>
              <w:rPr>
                <w:b/>
              </w:rPr>
            </w:pPr>
            <w:r w:rsidRPr="002E1F8C">
              <w:rPr>
                <w:sz w:val="22"/>
                <w:szCs w:val="22"/>
              </w:rPr>
              <w:t>Školení nových funkcionalit</w:t>
            </w:r>
          </w:p>
        </w:tc>
      </w:tr>
      <w:tr w:rsidR="006B6012" w:rsidRPr="00D07B72" w:rsidTr="00B71652">
        <w:tc>
          <w:tcPr>
            <w:tcW w:w="9072" w:type="dxa"/>
            <w:gridSpan w:val="2"/>
            <w:shd w:val="clear" w:color="auto" w:fill="D9D9D9"/>
          </w:tcPr>
          <w:p w:rsidR="006B6012" w:rsidRPr="007F4518" w:rsidRDefault="006B6012" w:rsidP="00B71652">
            <w:pPr>
              <w:pStyle w:val="Nadpis6"/>
              <w:rPr>
                <w:b/>
                <w:i/>
              </w:rPr>
            </w:pPr>
            <w:r w:rsidRPr="007F4518">
              <w:rPr>
                <w:b/>
                <w:i/>
                <w:sz w:val="22"/>
                <w:szCs w:val="22"/>
              </w:rPr>
              <w:t>Definice činnosti</w:t>
            </w:r>
          </w:p>
        </w:tc>
      </w:tr>
      <w:tr w:rsidR="006B6012" w:rsidRPr="00D07B72" w:rsidTr="00B71652">
        <w:tc>
          <w:tcPr>
            <w:tcW w:w="2268" w:type="dxa"/>
          </w:tcPr>
          <w:p w:rsidR="006B6012" w:rsidRPr="007F4518" w:rsidRDefault="006B6012" w:rsidP="00B71652">
            <w:pPr>
              <w:pStyle w:val="Nadpis6"/>
            </w:pPr>
            <w:r w:rsidRPr="007F4518">
              <w:rPr>
                <w:sz w:val="22"/>
                <w:szCs w:val="22"/>
              </w:rPr>
              <w:t>Popis činnosti</w:t>
            </w:r>
          </w:p>
        </w:tc>
        <w:tc>
          <w:tcPr>
            <w:tcW w:w="6804" w:type="dxa"/>
          </w:tcPr>
          <w:p w:rsidR="006B6012" w:rsidRPr="002E1F8C" w:rsidRDefault="006B6012" w:rsidP="00B71652">
            <w:pPr>
              <w:pStyle w:val="Nadpis6"/>
            </w:pPr>
            <w:r w:rsidRPr="002E1F8C">
              <w:rPr>
                <w:sz w:val="22"/>
                <w:szCs w:val="22"/>
              </w:rPr>
              <w:t xml:space="preserve">Služba zahrnuje provádění školení v dohodnutém objemu dle požadavků objednatele. Školení je prováděno v rozsahu </w:t>
            </w:r>
            <w:r>
              <w:rPr>
                <w:sz w:val="22"/>
                <w:szCs w:val="22"/>
              </w:rPr>
              <w:t>jednoho pracovního dne</w:t>
            </w:r>
            <w:r w:rsidRPr="002E1F8C">
              <w:rPr>
                <w:sz w:val="22"/>
                <w:szCs w:val="22"/>
              </w:rPr>
              <w:t xml:space="preserve"> v</w:t>
            </w:r>
            <w:r w:rsidR="00580653">
              <w:rPr>
                <w:sz w:val="22"/>
                <w:szCs w:val="22"/>
              </w:rPr>
              <w:t> </w:t>
            </w:r>
            <w:r w:rsidRPr="002E1F8C">
              <w:rPr>
                <w:sz w:val="22"/>
                <w:szCs w:val="22"/>
              </w:rPr>
              <w:t>prostorách MF nebo externích vzdělávacích zařízeních ČR, při nasazení nových verzí systému pro delegované pracovníky objednatele a orgánů veřejné správy, využívajících systém IS APAO</w:t>
            </w:r>
            <w:r>
              <w:rPr>
                <w:sz w:val="22"/>
                <w:szCs w:val="22"/>
              </w:rPr>
              <w:t xml:space="preserve"> </w:t>
            </w:r>
            <w:r w:rsidRPr="002E1F8C">
              <w:rPr>
                <w:sz w:val="22"/>
                <w:szCs w:val="22"/>
              </w:rPr>
              <w:t>2</w:t>
            </w:r>
            <w:r>
              <w:rPr>
                <w:sz w:val="22"/>
                <w:szCs w:val="22"/>
              </w:rPr>
              <w:t xml:space="preserve"> </w:t>
            </w:r>
            <w:r w:rsidRPr="002E1F8C">
              <w:rPr>
                <w:sz w:val="22"/>
                <w:szCs w:val="22"/>
              </w:rPr>
              <w:t>x ročně 1 den</w:t>
            </w:r>
            <w:r>
              <w:rPr>
                <w:sz w:val="22"/>
                <w:szCs w:val="22"/>
              </w:rPr>
              <w:t xml:space="preserve"> (jeden den výuky je 6 hodin po 60 minutách)</w:t>
            </w:r>
          </w:p>
        </w:tc>
      </w:tr>
      <w:tr w:rsidR="006B6012" w:rsidRPr="00D07B72" w:rsidTr="00B71652">
        <w:tc>
          <w:tcPr>
            <w:tcW w:w="9072" w:type="dxa"/>
            <w:gridSpan w:val="2"/>
            <w:shd w:val="clear" w:color="auto" w:fill="D9D9D9"/>
          </w:tcPr>
          <w:p w:rsidR="006B6012" w:rsidRPr="007F4518" w:rsidRDefault="006B6012" w:rsidP="00B71652">
            <w:pPr>
              <w:pStyle w:val="Nadpis6"/>
              <w:rPr>
                <w:b/>
                <w:i/>
              </w:rPr>
            </w:pPr>
            <w:r w:rsidRPr="007F4518">
              <w:rPr>
                <w:b/>
                <w:i/>
                <w:sz w:val="22"/>
                <w:szCs w:val="22"/>
              </w:rPr>
              <w:t>Parametry činnosti</w:t>
            </w:r>
          </w:p>
        </w:tc>
      </w:tr>
      <w:tr w:rsidR="006B6012" w:rsidRPr="00D07B72" w:rsidTr="00B71652">
        <w:tc>
          <w:tcPr>
            <w:tcW w:w="2268" w:type="dxa"/>
          </w:tcPr>
          <w:p w:rsidR="006B6012" w:rsidRPr="002E1F8C" w:rsidRDefault="006B6012" w:rsidP="00B71652">
            <w:pPr>
              <w:pStyle w:val="Nadpis6"/>
            </w:pPr>
            <w:r w:rsidRPr="007F4518">
              <w:rPr>
                <w:sz w:val="22"/>
                <w:szCs w:val="22"/>
              </w:rPr>
              <w:t>Rozsah poskytování</w:t>
            </w:r>
            <w:r w:rsidRPr="002E1F8C">
              <w:rPr>
                <w:sz w:val="22"/>
                <w:szCs w:val="22"/>
              </w:rPr>
              <w:t xml:space="preserve"> Služby</w:t>
            </w:r>
          </w:p>
        </w:tc>
        <w:tc>
          <w:tcPr>
            <w:tcW w:w="6804" w:type="dxa"/>
            <w:vAlign w:val="center"/>
          </w:tcPr>
          <w:p w:rsidR="006B6012" w:rsidRPr="002E1F8C" w:rsidRDefault="006B6012" w:rsidP="00B71652">
            <w:pPr>
              <w:pStyle w:val="Nadpis6"/>
            </w:pPr>
            <w:r w:rsidRPr="002E1F8C">
              <w:rPr>
                <w:sz w:val="22"/>
                <w:szCs w:val="22"/>
              </w:rPr>
              <w:t>2</w:t>
            </w:r>
            <w:r w:rsidR="00005BDE">
              <w:rPr>
                <w:sz w:val="22"/>
                <w:szCs w:val="22"/>
              </w:rPr>
              <w:t xml:space="preserve"> </w:t>
            </w:r>
            <w:r w:rsidRPr="002E1F8C">
              <w:rPr>
                <w:sz w:val="22"/>
                <w:szCs w:val="22"/>
              </w:rPr>
              <w:t>x ročně 1 den</w:t>
            </w:r>
            <w:r>
              <w:rPr>
                <w:sz w:val="22"/>
                <w:szCs w:val="22"/>
              </w:rPr>
              <w:t xml:space="preserve"> (tj. 2 x 1 den x 6 hodin)</w:t>
            </w:r>
          </w:p>
        </w:tc>
      </w:tr>
      <w:tr w:rsidR="006B6012" w:rsidRPr="00D07B72" w:rsidTr="00B71652">
        <w:tc>
          <w:tcPr>
            <w:tcW w:w="2268" w:type="dxa"/>
          </w:tcPr>
          <w:p w:rsidR="006B6012" w:rsidRPr="007F4518" w:rsidRDefault="006B6012" w:rsidP="00B71652">
            <w:pPr>
              <w:pStyle w:val="Nadpis6"/>
            </w:pPr>
            <w:r w:rsidRPr="007F4518">
              <w:rPr>
                <w:sz w:val="22"/>
                <w:szCs w:val="22"/>
              </w:rPr>
              <w:t>Měřící bod</w:t>
            </w:r>
          </w:p>
        </w:tc>
        <w:tc>
          <w:tcPr>
            <w:tcW w:w="6804" w:type="dxa"/>
            <w:vAlign w:val="center"/>
          </w:tcPr>
          <w:p w:rsidR="006B6012" w:rsidRPr="002E1F8C" w:rsidRDefault="006B6012" w:rsidP="00B71652">
            <w:pPr>
              <w:pStyle w:val="Nadpis6"/>
            </w:pPr>
            <w:r>
              <w:rPr>
                <w:sz w:val="22"/>
                <w:szCs w:val="22"/>
              </w:rPr>
              <w:t>Service Desk</w:t>
            </w:r>
            <w:r w:rsidRPr="002E1F8C">
              <w:rPr>
                <w:sz w:val="22"/>
                <w:szCs w:val="22"/>
              </w:rPr>
              <w:t xml:space="preserve"> </w:t>
            </w:r>
          </w:p>
        </w:tc>
      </w:tr>
      <w:tr w:rsidR="006B6012" w:rsidRPr="00D07B72" w:rsidTr="00B71652">
        <w:tc>
          <w:tcPr>
            <w:tcW w:w="2268" w:type="dxa"/>
          </w:tcPr>
          <w:p w:rsidR="006B6012" w:rsidRPr="007F4518" w:rsidRDefault="006B6012" w:rsidP="00B71652">
            <w:pPr>
              <w:pStyle w:val="Nadpis6"/>
            </w:pPr>
            <w:r w:rsidRPr="007F4518">
              <w:rPr>
                <w:sz w:val="22"/>
                <w:szCs w:val="22"/>
              </w:rPr>
              <w:t>Objem poskytované Služby</w:t>
            </w:r>
          </w:p>
        </w:tc>
        <w:tc>
          <w:tcPr>
            <w:tcW w:w="6804" w:type="dxa"/>
            <w:vAlign w:val="center"/>
          </w:tcPr>
          <w:p w:rsidR="006B6012" w:rsidRPr="002E1F8C" w:rsidRDefault="006B6012" w:rsidP="00B71652">
            <w:pPr>
              <w:pStyle w:val="Nadpis6"/>
            </w:pPr>
            <w:r w:rsidRPr="002E1F8C">
              <w:rPr>
                <w:sz w:val="22"/>
                <w:szCs w:val="22"/>
              </w:rPr>
              <w:t>Výpis ze </w:t>
            </w:r>
            <w:r>
              <w:rPr>
                <w:sz w:val="22"/>
                <w:szCs w:val="22"/>
              </w:rPr>
              <w:t>Service Desk</w:t>
            </w:r>
            <w:r w:rsidRPr="002E1F8C">
              <w:rPr>
                <w:sz w:val="22"/>
                <w:szCs w:val="22"/>
              </w:rPr>
              <w:t>u dle jednotlivých položek</w:t>
            </w:r>
          </w:p>
        </w:tc>
      </w:tr>
      <w:tr w:rsidR="006B6012" w:rsidRPr="00D07B72" w:rsidTr="00B71652">
        <w:tc>
          <w:tcPr>
            <w:tcW w:w="9072" w:type="dxa"/>
            <w:gridSpan w:val="2"/>
            <w:shd w:val="clear" w:color="auto" w:fill="D9D9D9"/>
          </w:tcPr>
          <w:p w:rsidR="006B6012" w:rsidRPr="007F4518" w:rsidRDefault="006B6012" w:rsidP="00B71652">
            <w:pPr>
              <w:pStyle w:val="Nadpis6"/>
              <w:rPr>
                <w:b/>
                <w:i/>
              </w:rPr>
            </w:pPr>
            <w:r w:rsidRPr="007F4518">
              <w:rPr>
                <w:b/>
                <w:i/>
                <w:sz w:val="22"/>
                <w:szCs w:val="22"/>
              </w:rPr>
              <w:t>Doplňující informace</w:t>
            </w:r>
          </w:p>
        </w:tc>
      </w:tr>
      <w:tr w:rsidR="006B6012" w:rsidRPr="00D07B72" w:rsidTr="00B71652">
        <w:tc>
          <w:tcPr>
            <w:tcW w:w="2268" w:type="dxa"/>
          </w:tcPr>
          <w:p w:rsidR="006B6012" w:rsidRPr="007F4518" w:rsidRDefault="006B6012" w:rsidP="00B71652">
            <w:pPr>
              <w:pStyle w:val="Nadpis6"/>
            </w:pPr>
            <w:r w:rsidRPr="007F4518">
              <w:rPr>
                <w:sz w:val="22"/>
                <w:szCs w:val="22"/>
              </w:rPr>
              <w:t>Platební podmínky</w:t>
            </w:r>
          </w:p>
        </w:tc>
        <w:tc>
          <w:tcPr>
            <w:tcW w:w="6804" w:type="dxa"/>
            <w:vAlign w:val="center"/>
          </w:tcPr>
          <w:p w:rsidR="006B6012" w:rsidRPr="002E1F8C" w:rsidRDefault="006B6012" w:rsidP="00B71652">
            <w:pPr>
              <w:pStyle w:val="Nadpis6"/>
            </w:pPr>
            <w:r w:rsidRPr="002E1F8C">
              <w:rPr>
                <w:sz w:val="22"/>
                <w:szCs w:val="22"/>
              </w:rPr>
              <w:t>Předem schválená časová dotace a hodinová sazba (člověkohodina) za jednotlivé položky služby.</w:t>
            </w:r>
          </w:p>
          <w:p w:rsidR="006B6012" w:rsidRPr="002E1F8C" w:rsidRDefault="006B6012" w:rsidP="00B71652">
            <w:pPr>
              <w:pStyle w:val="Nadpis6"/>
            </w:pPr>
            <w:r w:rsidRPr="002E1F8C">
              <w:rPr>
                <w:sz w:val="22"/>
                <w:szCs w:val="22"/>
              </w:rPr>
              <w:t xml:space="preserve">Dle ustanovení Smlouvy o zajištění </w:t>
            </w:r>
            <w:r w:rsidRPr="0006700A">
              <w:rPr>
                <w:sz w:val="22"/>
                <w:szCs w:val="22"/>
              </w:rPr>
              <w:t>Informačního systému Aplikační podpora auditního orgánu (IS APAO) a poskytování podpory provozu a</w:t>
            </w:r>
            <w:r w:rsidR="00005BDE">
              <w:rPr>
                <w:sz w:val="22"/>
                <w:szCs w:val="22"/>
              </w:rPr>
              <w:t> </w:t>
            </w:r>
            <w:r w:rsidRPr="0006700A">
              <w:rPr>
                <w:sz w:val="22"/>
                <w:szCs w:val="22"/>
              </w:rPr>
              <w:t>rozvoje</w:t>
            </w:r>
            <w:r>
              <w:rPr>
                <w:sz w:val="22"/>
                <w:szCs w:val="22"/>
              </w:rPr>
              <w:t xml:space="preserve"> dle článku 1.2.</w:t>
            </w:r>
            <w:r w:rsidR="00AD04E4">
              <w:rPr>
                <w:sz w:val="22"/>
                <w:szCs w:val="22"/>
              </w:rPr>
              <w:t xml:space="preserve"> bod e) </w:t>
            </w:r>
            <w:r>
              <w:rPr>
                <w:sz w:val="22"/>
                <w:szCs w:val="22"/>
              </w:rPr>
              <w:t>Smlouvy</w:t>
            </w:r>
            <w:r w:rsidRPr="002E1F8C">
              <w:rPr>
                <w:sz w:val="22"/>
                <w:szCs w:val="22"/>
              </w:rPr>
              <w:t>.</w:t>
            </w:r>
          </w:p>
        </w:tc>
      </w:tr>
      <w:tr w:rsidR="006B6012" w:rsidRPr="00D07B72" w:rsidTr="00B71652">
        <w:tc>
          <w:tcPr>
            <w:tcW w:w="2268" w:type="dxa"/>
            <w:tcBorders>
              <w:bottom w:val="single" w:sz="12" w:space="0" w:color="auto"/>
            </w:tcBorders>
          </w:tcPr>
          <w:p w:rsidR="006B6012" w:rsidRPr="007F4518" w:rsidRDefault="006B6012" w:rsidP="00B71652">
            <w:pPr>
              <w:pStyle w:val="Nadpis6"/>
            </w:pPr>
            <w:r w:rsidRPr="007F4518">
              <w:rPr>
                <w:sz w:val="22"/>
                <w:szCs w:val="22"/>
              </w:rPr>
              <w:t>Způsob dokladování</w:t>
            </w:r>
          </w:p>
        </w:tc>
        <w:tc>
          <w:tcPr>
            <w:tcW w:w="6804" w:type="dxa"/>
            <w:tcBorders>
              <w:bottom w:val="single" w:sz="12" w:space="0" w:color="auto"/>
            </w:tcBorders>
            <w:vAlign w:val="center"/>
          </w:tcPr>
          <w:p w:rsidR="006B6012" w:rsidRPr="002E1F8C" w:rsidRDefault="006B6012" w:rsidP="00B71652">
            <w:pPr>
              <w:pStyle w:val="Nadpis6"/>
            </w:pPr>
            <w:r w:rsidRPr="002E1F8C">
              <w:rPr>
                <w:sz w:val="22"/>
                <w:szCs w:val="22"/>
              </w:rPr>
              <w:t>Odsouhlasený popis Požadavku, který bude obsahovat detailní realizaci Požadavku, pracnost v člověkohodinách a harmonogram plnění - Záznam v </w:t>
            </w:r>
            <w:r>
              <w:rPr>
                <w:sz w:val="22"/>
                <w:szCs w:val="22"/>
              </w:rPr>
              <w:t>Service Desk</w:t>
            </w:r>
            <w:r w:rsidRPr="002E1F8C">
              <w:rPr>
                <w:sz w:val="22"/>
                <w:szCs w:val="22"/>
              </w:rPr>
              <w:t>u, Akceptační protokol, postup dle ustanovení Smlouvy o</w:t>
            </w:r>
            <w:r w:rsidR="00005BDE">
              <w:rPr>
                <w:sz w:val="22"/>
                <w:szCs w:val="22"/>
              </w:rPr>
              <w:t> </w:t>
            </w:r>
            <w:r w:rsidRPr="002E1F8C">
              <w:rPr>
                <w:sz w:val="22"/>
                <w:szCs w:val="22"/>
              </w:rPr>
              <w:t>implementaci Informačního systému aplikační podpora auditního orgánu (IS APAO), zajištění podpory provozu a rozvoje IS.</w:t>
            </w:r>
          </w:p>
        </w:tc>
      </w:tr>
    </w:tbl>
    <w:p w:rsidR="006B6012" w:rsidRPr="00501A37" w:rsidRDefault="006B6012" w:rsidP="006B6012">
      <w:pPr>
        <w:pStyle w:val="Nadpis1"/>
        <w:numPr>
          <w:ilvl w:val="0"/>
          <w:numId w:val="0"/>
        </w:numPr>
        <w:ind w:left="360" w:hanging="360"/>
      </w:pPr>
      <w:r w:rsidRPr="00807399">
        <w:t>Příloha č. 1</w:t>
      </w:r>
      <w:r>
        <w:t xml:space="preserve"> – část 14</w:t>
      </w:r>
    </w:p>
    <w:p w:rsidR="005364A2" w:rsidRDefault="005364A2" w:rsidP="009F149A">
      <w:pPr>
        <w:spacing w:before="0" w:after="0"/>
        <w:jc w:val="left"/>
      </w:pPr>
    </w:p>
    <w:p w:rsidR="00485AC4" w:rsidRDefault="00485AC4" w:rsidP="009F149A">
      <w:pPr>
        <w:spacing w:before="0" w:after="0"/>
        <w:jc w:val="left"/>
      </w:pPr>
      <w:r>
        <w:br w:type="page"/>
      </w:r>
    </w:p>
    <w:p w:rsidR="00437604" w:rsidRPr="00501A37" w:rsidRDefault="00437604" w:rsidP="00437604">
      <w:pPr>
        <w:pStyle w:val="Nadpis1"/>
        <w:numPr>
          <w:ilvl w:val="0"/>
          <w:numId w:val="0"/>
        </w:numPr>
        <w:ind w:left="360" w:hanging="360"/>
      </w:pPr>
      <w:r w:rsidRPr="00807399">
        <w:t>Příloha č. 1</w:t>
      </w:r>
      <w:r>
        <w:t xml:space="preserve"> – část 15</w:t>
      </w:r>
    </w:p>
    <w:p w:rsidR="00C46820" w:rsidRDefault="00C46820" w:rsidP="00C46820">
      <w:pPr>
        <w:spacing w:before="0" w:after="0"/>
        <w:jc w:val="left"/>
      </w:pPr>
    </w:p>
    <w:tbl>
      <w:tblPr>
        <w:tblpPr w:leftFromText="141" w:rightFromText="141" w:vertAnchor="page" w:horzAnchor="margin" w:tblpY="2616"/>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437604" w:rsidRPr="00D07B72" w:rsidTr="00381E6B">
        <w:tc>
          <w:tcPr>
            <w:tcW w:w="9072" w:type="dxa"/>
            <w:gridSpan w:val="2"/>
            <w:tcBorders>
              <w:top w:val="single" w:sz="12" w:space="0" w:color="auto"/>
            </w:tcBorders>
            <w:shd w:val="clear" w:color="auto" w:fill="D9D9D9"/>
          </w:tcPr>
          <w:p w:rsidR="00437604" w:rsidRPr="002E1F8C" w:rsidRDefault="00437604" w:rsidP="00381E6B">
            <w:pPr>
              <w:pStyle w:val="Nadpis6"/>
              <w:rPr>
                <w:b/>
                <w:i/>
                <w:u w:val="single"/>
              </w:rPr>
            </w:pPr>
            <w:r w:rsidRPr="002E1F8C">
              <w:rPr>
                <w:b/>
                <w:i/>
                <w:u w:val="single"/>
              </w:rPr>
              <w:t>Katalogový list Služby</w:t>
            </w:r>
          </w:p>
        </w:tc>
      </w:tr>
      <w:tr w:rsidR="00437604" w:rsidRPr="00D07B72" w:rsidTr="00381E6B">
        <w:tc>
          <w:tcPr>
            <w:tcW w:w="2268" w:type="dxa"/>
          </w:tcPr>
          <w:p w:rsidR="00437604" w:rsidRPr="007F4518" w:rsidRDefault="00437604" w:rsidP="00437604">
            <w:pPr>
              <w:pStyle w:val="Nadpis6"/>
              <w:rPr>
                <w:b/>
              </w:rPr>
            </w:pPr>
            <w:r w:rsidRPr="007F4518">
              <w:rPr>
                <w:b/>
                <w:sz w:val="22"/>
                <w:szCs w:val="22"/>
              </w:rPr>
              <w:t>Identifikace (ID)</w:t>
            </w:r>
          </w:p>
        </w:tc>
        <w:tc>
          <w:tcPr>
            <w:tcW w:w="6804" w:type="dxa"/>
            <w:vAlign w:val="center"/>
          </w:tcPr>
          <w:p w:rsidR="00437604" w:rsidRPr="002E1F8C" w:rsidRDefault="00437604" w:rsidP="00437604">
            <w:pPr>
              <w:pStyle w:val="Nadpis6"/>
              <w:rPr>
                <w:b/>
              </w:rPr>
            </w:pPr>
            <w:r w:rsidRPr="002E1F8C">
              <w:rPr>
                <w:b/>
                <w:sz w:val="22"/>
                <w:szCs w:val="22"/>
              </w:rPr>
              <w:t>APAO_0</w:t>
            </w:r>
            <w:r>
              <w:rPr>
                <w:b/>
                <w:sz w:val="22"/>
                <w:szCs w:val="22"/>
              </w:rPr>
              <w:t>2</w:t>
            </w:r>
          </w:p>
        </w:tc>
      </w:tr>
      <w:tr w:rsidR="00437604" w:rsidRPr="00D07B72" w:rsidTr="00381E6B">
        <w:tc>
          <w:tcPr>
            <w:tcW w:w="2268" w:type="dxa"/>
          </w:tcPr>
          <w:p w:rsidR="00437604" w:rsidRPr="002E1F8C" w:rsidRDefault="00437604" w:rsidP="00437604">
            <w:pPr>
              <w:pStyle w:val="Nadpis6"/>
            </w:pPr>
            <w:r w:rsidRPr="007F4518">
              <w:rPr>
                <w:sz w:val="22"/>
                <w:szCs w:val="22"/>
              </w:rPr>
              <w:t>Náz</w:t>
            </w:r>
            <w:r w:rsidRPr="002E1F8C">
              <w:rPr>
                <w:sz w:val="22"/>
                <w:szCs w:val="22"/>
              </w:rPr>
              <w:t>ev Služby</w:t>
            </w:r>
          </w:p>
        </w:tc>
        <w:tc>
          <w:tcPr>
            <w:tcW w:w="6804" w:type="dxa"/>
            <w:vAlign w:val="center"/>
          </w:tcPr>
          <w:p w:rsidR="00437604" w:rsidRPr="002E1F8C" w:rsidRDefault="00437604" w:rsidP="00437604">
            <w:pPr>
              <w:pStyle w:val="Nadpis6"/>
            </w:pPr>
            <w:r w:rsidRPr="002E1F8C">
              <w:rPr>
                <w:sz w:val="22"/>
                <w:szCs w:val="22"/>
              </w:rPr>
              <w:t>Školení</w:t>
            </w:r>
          </w:p>
        </w:tc>
      </w:tr>
      <w:tr w:rsidR="00437604" w:rsidRPr="00D07B72" w:rsidTr="00381E6B">
        <w:tc>
          <w:tcPr>
            <w:tcW w:w="2268" w:type="dxa"/>
          </w:tcPr>
          <w:p w:rsidR="00437604" w:rsidRPr="007F4518" w:rsidRDefault="00437604" w:rsidP="00437604">
            <w:pPr>
              <w:pStyle w:val="Nadpis6"/>
            </w:pPr>
            <w:r w:rsidRPr="007F4518">
              <w:rPr>
                <w:sz w:val="22"/>
                <w:szCs w:val="22"/>
              </w:rPr>
              <w:t>Identifikace činnosti (IDCINN)</w:t>
            </w:r>
          </w:p>
        </w:tc>
        <w:tc>
          <w:tcPr>
            <w:tcW w:w="6804" w:type="dxa"/>
            <w:vAlign w:val="center"/>
          </w:tcPr>
          <w:p w:rsidR="00437604" w:rsidRPr="002E1F8C" w:rsidRDefault="00437604" w:rsidP="00437604">
            <w:pPr>
              <w:pStyle w:val="Nadpis6"/>
            </w:pPr>
            <w:r w:rsidRPr="002E1F8C">
              <w:rPr>
                <w:sz w:val="22"/>
                <w:szCs w:val="22"/>
              </w:rPr>
              <w:t>APAO_0</w:t>
            </w:r>
            <w:r>
              <w:rPr>
                <w:sz w:val="22"/>
                <w:szCs w:val="22"/>
              </w:rPr>
              <w:t>2</w:t>
            </w:r>
            <w:r w:rsidRPr="002E1F8C">
              <w:rPr>
                <w:sz w:val="22"/>
                <w:szCs w:val="22"/>
              </w:rPr>
              <w:t>_03</w:t>
            </w:r>
          </w:p>
        </w:tc>
      </w:tr>
      <w:tr w:rsidR="00437604" w:rsidRPr="00D07B72" w:rsidTr="00381E6B">
        <w:tc>
          <w:tcPr>
            <w:tcW w:w="2268" w:type="dxa"/>
          </w:tcPr>
          <w:p w:rsidR="00437604" w:rsidRPr="007F4518" w:rsidRDefault="00437604" w:rsidP="00437604">
            <w:pPr>
              <w:pStyle w:val="Nadpis6"/>
            </w:pPr>
            <w:r w:rsidRPr="007F4518">
              <w:rPr>
                <w:sz w:val="22"/>
                <w:szCs w:val="22"/>
              </w:rPr>
              <w:t>Název činnosti</w:t>
            </w:r>
          </w:p>
        </w:tc>
        <w:tc>
          <w:tcPr>
            <w:tcW w:w="6804" w:type="dxa"/>
            <w:vAlign w:val="center"/>
          </w:tcPr>
          <w:p w:rsidR="00437604" w:rsidRPr="002E1F8C" w:rsidRDefault="00437604" w:rsidP="00437604">
            <w:pPr>
              <w:pStyle w:val="Nadpis6"/>
              <w:rPr>
                <w:b/>
              </w:rPr>
            </w:pPr>
            <w:r w:rsidRPr="002E1F8C">
              <w:rPr>
                <w:sz w:val="22"/>
                <w:szCs w:val="22"/>
              </w:rPr>
              <w:t>Školení administrátorů</w:t>
            </w:r>
          </w:p>
        </w:tc>
      </w:tr>
      <w:tr w:rsidR="00437604" w:rsidRPr="00D07B72" w:rsidTr="00381E6B">
        <w:tc>
          <w:tcPr>
            <w:tcW w:w="9072" w:type="dxa"/>
            <w:gridSpan w:val="2"/>
            <w:shd w:val="clear" w:color="auto" w:fill="D9D9D9"/>
          </w:tcPr>
          <w:p w:rsidR="00437604" w:rsidRPr="007F4518" w:rsidRDefault="00437604" w:rsidP="00381E6B">
            <w:pPr>
              <w:pStyle w:val="Nadpis6"/>
              <w:rPr>
                <w:b/>
                <w:i/>
              </w:rPr>
            </w:pPr>
            <w:r w:rsidRPr="007F4518">
              <w:rPr>
                <w:b/>
                <w:i/>
                <w:sz w:val="22"/>
                <w:szCs w:val="22"/>
              </w:rPr>
              <w:t>Definice činnosti</w:t>
            </w:r>
          </w:p>
        </w:tc>
      </w:tr>
      <w:tr w:rsidR="00437604" w:rsidRPr="00D07B72" w:rsidTr="00381E6B">
        <w:tc>
          <w:tcPr>
            <w:tcW w:w="2268" w:type="dxa"/>
          </w:tcPr>
          <w:p w:rsidR="00437604" w:rsidRPr="007F4518" w:rsidRDefault="00437604" w:rsidP="00381E6B">
            <w:pPr>
              <w:pStyle w:val="Nadpis6"/>
            </w:pPr>
            <w:r w:rsidRPr="007F4518">
              <w:rPr>
                <w:sz w:val="22"/>
                <w:szCs w:val="22"/>
              </w:rPr>
              <w:t>Popis činnosti</w:t>
            </w:r>
          </w:p>
        </w:tc>
        <w:tc>
          <w:tcPr>
            <w:tcW w:w="6804" w:type="dxa"/>
          </w:tcPr>
          <w:p w:rsidR="00437604" w:rsidRPr="002E1F8C" w:rsidRDefault="00437604" w:rsidP="00381E6B">
            <w:pPr>
              <w:pStyle w:val="Nadpis6"/>
            </w:pPr>
            <w:r w:rsidRPr="002E1F8C">
              <w:rPr>
                <w:sz w:val="22"/>
                <w:szCs w:val="22"/>
              </w:rPr>
              <w:t xml:space="preserve">Služba zahrnuje provádění školení v dohodnutém objemu dle požadavků objednatele. Školení je prováděno v rozsahu </w:t>
            </w:r>
            <w:r>
              <w:rPr>
                <w:sz w:val="22"/>
                <w:szCs w:val="22"/>
              </w:rPr>
              <w:t xml:space="preserve">jednoho pracovního dne </w:t>
            </w:r>
            <w:r w:rsidRPr="002E1F8C">
              <w:rPr>
                <w:sz w:val="22"/>
                <w:szCs w:val="22"/>
              </w:rPr>
              <w:t>v</w:t>
            </w:r>
            <w:r>
              <w:rPr>
                <w:sz w:val="22"/>
                <w:szCs w:val="22"/>
              </w:rPr>
              <w:t> </w:t>
            </w:r>
            <w:r w:rsidRPr="002E1F8C">
              <w:rPr>
                <w:sz w:val="22"/>
                <w:szCs w:val="22"/>
              </w:rPr>
              <w:t>prostorách MF nebo externích vzdělávacích zařízeních ČR, při nasazení nových verzí systému pro delegované pracovníky objednatele, využívajících systém IS APAO</w:t>
            </w:r>
            <w:r w:rsidRPr="002E1F8C" w:rsidDel="0000647C">
              <w:rPr>
                <w:sz w:val="22"/>
                <w:szCs w:val="22"/>
              </w:rPr>
              <w:t xml:space="preserve"> </w:t>
            </w:r>
            <w:r w:rsidRPr="002E1F8C">
              <w:rPr>
                <w:sz w:val="22"/>
                <w:szCs w:val="22"/>
              </w:rPr>
              <w:t>1</w:t>
            </w:r>
            <w:r>
              <w:rPr>
                <w:sz w:val="22"/>
                <w:szCs w:val="22"/>
              </w:rPr>
              <w:t xml:space="preserve"> </w:t>
            </w:r>
            <w:r w:rsidRPr="002E1F8C">
              <w:rPr>
                <w:sz w:val="22"/>
                <w:szCs w:val="22"/>
              </w:rPr>
              <w:t>x ročně 1 den</w:t>
            </w:r>
            <w:r>
              <w:rPr>
                <w:sz w:val="22"/>
                <w:szCs w:val="22"/>
              </w:rPr>
              <w:t xml:space="preserve"> (jeden den výuky je 6 hodin po 60 minutách)</w:t>
            </w:r>
          </w:p>
        </w:tc>
      </w:tr>
      <w:tr w:rsidR="00437604" w:rsidRPr="00D07B72" w:rsidTr="00381E6B">
        <w:tc>
          <w:tcPr>
            <w:tcW w:w="9072" w:type="dxa"/>
            <w:gridSpan w:val="2"/>
            <w:shd w:val="clear" w:color="auto" w:fill="D9D9D9"/>
          </w:tcPr>
          <w:p w:rsidR="00437604" w:rsidRPr="007F4518" w:rsidRDefault="00437604" w:rsidP="00381E6B">
            <w:pPr>
              <w:pStyle w:val="Nadpis6"/>
              <w:rPr>
                <w:b/>
                <w:i/>
              </w:rPr>
            </w:pPr>
            <w:r w:rsidRPr="007F4518">
              <w:rPr>
                <w:b/>
                <w:i/>
                <w:sz w:val="22"/>
                <w:szCs w:val="22"/>
              </w:rPr>
              <w:t>Parametry činnosti</w:t>
            </w:r>
          </w:p>
        </w:tc>
      </w:tr>
      <w:tr w:rsidR="00437604" w:rsidRPr="00D07B72" w:rsidTr="00381E6B">
        <w:tc>
          <w:tcPr>
            <w:tcW w:w="2268" w:type="dxa"/>
          </w:tcPr>
          <w:p w:rsidR="00437604" w:rsidRPr="002E1F8C" w:rsidRDefault="00437604" w:rsidP="00437604">
            <w:pPr>
              <w:pStyle w:val="Nadpis6"/>
            </w:pPr>
            <w:r w:rsidRPr="007F4518">
              <w:rPr>
                <w:sz w:val="22"/>
                <w:szCs w:val="22"/>
              </w:rPr>
              <w:t>Rozsah poskytování</w:t>
            </w:r>
            <w:r w:rsidRPr="002E1F8C">
              <w:rPr>
                <w:sz w:val="22"/>
                <w:szCs w:val="22"/>
              </w:rPr>
              <w:t xml:space="preserve"> Služby</w:t>
            </w:r>
          </w:p>
        </w:tc>
        <w:tc>
          <w:tcPr>
            <w:tcW w:w="6804" w:type="dxa"/>
            <w:vAlign w:val="center"/>
          </w:tcPr>
          <w:p w:rsidR="00437604" w:rsidRPr="002E1F8C" w:rsidRDefault="00437604" w:rsidP="00437604">
            <w:pPr>
              <w:pStyle w:val="Nadpis6"/>
            </w:pPr>
            <w:r w:rsidRPr="002E1F8C">
              <w:rPr>
                <w:sz w:val="22"/>
                <w:szCs w:val="22"/>
              </w:rPr>
              <w:t>1</w:t>
            </w:r>
            <w:r>
              <w:rPr>
                <w:sz w:val="22"/>
                <w:szCs w:val="22"/>
              </w:rPr>
              <w:t xml:space="preserve"> </w:t>
            </w:r>
            <w:r w:rsidRPr="002E1F8C">
              <w:rPr>
                <w:sz w:val="22"/>
                <w:szCs w:val="22"/>
              </w:rPr>
              <w:t>x ročně 1 den</w:t>
            </w:r>
            <w:r>
              <w:rPr>
                <w:sz w:val="22"/>
                <w:szCs w:val="22"/>
              </w:rPr>
              <w:t xml:space="preserve"> (tj. 1 x 1 den x 6 hodin)</w:t>
            </w:r>
          </w:p>
        </w:tc>
      </w:tr>
      <w:tr w:rsidR="00437604" w:rsidRPr="00D07B72" w:rsidTr="00381E6B">
        <w:tc>
          <w:tcPr>
            <w:tcW w:w="2268" w:type="dxa"/>
          </w:tcPr>
          <w:p w:rsidR="00437604" w:rsidRPr="007F4518" w:rsidRDefault="00437604" w:rsidP="00437604">
            <w:pPr>
              <w:pStyle w:val="Nadpis6"/>
            </w:pPr>
            <w:r w:rsidRPr="007F4518">
              <w:rPr>
                <w:sz w:val="22"/>
                <w:szCs w:val="22"/>
              </w:rPr>
              <w:t>Měřící bod</w:t>
            </w:r>
          </w:p>
        </w:tc>
        <w:tc>
          <w:tcPr>
            <w:tcW w:w="6804" w:type="dxa"/>
            <w:vAlign w:val="center"/>
          </w:tcPr>
          <w:p w:rsidR="00437604" w:rsidRPr="002E1F8C" w:rsidRDefault="00437604" w:rsidP="00437604">
            <w:pPr>
              <w:pStyle w:val="Nadpis6"/>
            </w:pPr>
            <w:r>
              <w:rPr>
                <w:sz w:val="22"/>
                <w:szCs w:val="22"/>
              </w:rPr>
              <w:t>Service Desk</w:t>
            </w:r>
            <w:r w:rsidRPr="002E1F8C">
              <w:rPr>
                <w:sz w:val="22"/>
                <w:szCs w:val="22"/>
              </w:rPr>
              <w:t xml:space="preserve"> </w:t>
            </w:r>
          </w:p>
        </w:tc>
      </w:tr>
      <w:tr w:rsidR="00437604" w:rsidRPr="00D07B72" w:rsidTr="00381E6B">
        <w:tc>
          <w:tcPr>
            <w:tcW w:w="2268" w:type="dxa"/>
          </w:tcPr>
          <w:p w:rsidR="00437604" w:rsidRPr="007F4518" w:rsidRDefault="00437604" w:rsidP="00437604">
            <w:pPr>
              <w:pStyle w:val="Nadpis6"/>
            </w:pPr>
            <w:r w:rsidRPr="007F4518">
              <w:rPr>
                <w:sz w:val="22"/>
                <w:szCs w:val="22"/>
              </w:rPr>
              <w:t>Objem poskytované Služby</w:t>
            </w:r>
          </w:p>
        </w:tc>
        <w:tc>
          <w:tcPr>
            <w:tcW w:w="6804" w:type="dxa"/>
            <w:vAlign w:val="center"/>
          </w:tcPr>
          <w:p w:rsidR="00437604" w:rsidRPr="002E1F8C" w:rsidRDefault="00437604" w:rsidP="00437604">
            <w:pPr>
              <w:pStyle w:val="Nadpis6"/>
            </w:pPr>
            <w:r w:rsidRPr="002E1F8C">
              <w:rPr>
                <w:sz w:val="22"/>
                <w:szCs w:val="22"/>
              </w:rPr>
              <w:t>Výpis ze </w:t>
            </w:r>
            <w:r>
              <w:rPr>
                <w:sz w:val="22"/>
                <w:szCs w:val="22"/>
              </w:rPr>
              <w:t>Service Desk</w:t>
            </w:r>
            <w:r w:rsidRPr="002E1F8C">
              <w:rPr>
                <w:sz w:val="22"/>
                <w:szCs w:val="22"/>
              </w:rPr>
              <w:t>u dle jednotlivých položek</w:t>
            </w:r>
            <w:r w:rsidRPr="002E1F8C" w:rsidDel="000631D4">
              <w:rPr>
                <w:sz w:val="22"/>
                <w:szCs w:val="22"/>
              </w:rPr>
              <w:t xml:space="preserve"> </w:t>
            </w:r>
          </w:p>
        </w:tc>
      </w:tr>
      <w:tr w:rsidR="00437604" w:rsidRPr="00D07B72" w:rsidTr="00381E6B">
        <w:tc>
          <w:tcPr>
            <w:tcW w:w="9072" w:type="dxa"/>
            <w:gridSpan w:val="2"/>
            <w:shd w:val="clear" w:color="auto" w:fill="D9D9D9"/>
          </w:tcPr>
          <w:p w:rsidR="00437604" w:rsidRPr="007F4518" w:rsidRDefault="00437604" w:rsidP="00381E6B">
            <w:pPr>
              <w:pStyle w:val="Nadpis6"/>
              <w:rPr>
                <w:b/>
                <w:i/>
              </w:rPr>
            </w:pPr>
            <w:r w:rsidRPr="007F4518">
              <w:rPr>
                <w:b/>
                <w:i/>
                <w:sz w:val="22"/>
                <w:szCs w:val="22"/>
              </w:rPr>
              <w:t>Doplňující informace</w:t>
            </w:r>
          </w:p>
        </w:tc>
      </w:tr>
      <w:tr w:rsidR="00437604" w:rsidRPr="00D07B72" w:rsidTr="00381E6B">
        <w:tc>
          <w:tcPr>
            <w:tcW w:w="2268" w:type="dxa"/>
          </w:tcPr>
          <w:p w:rsidR="00437604" w:rsidRPr="007F4518" w:rsidRDefault="00437604" w:rsidP="00437604">
            <w:pPr>
              <w:pStyle w:val="Nadpis6"/>
            </w:pPr>
            <w:r w:rsidRPr="007F4518">
              <w:rPr>
                <w:sz w:val="22"/>
                <w:szCs w:val="22"/>
              </w:rPr>
              <w:t>Platební podmínky</w:t>
            </w:r>
          </w:p>
        </w:tc>
        <w:tc>
          <w:tcPr>
            <w:tcW w:w="6804" w:type="dxa"/>
            <w:vAlign w:val="center"/>
          </w:tcPr>
          <w:p w:rsidR="00437604" w:rsidRPr="002E1F8C" w:rsidRDefault="00437604" w:rsidP="00437604">
            <w:pPr>
              <w:pStyle w:val="Nadpis6"/>
            </w:pPr>
            <w:r w:rsidRPr="002E1F8C">
              <w:rPr>
                <w:sz w:val="22"/>
                <w:szCs w:val="22"/>
              </w:rPr>
              <w:t>Předem schválená časová dotace a hodinová sazba (člověkohodina) za jednotlivé položky služby.</w:t>
            </w:r>
          </w:p>
          <w:p w:rsidR="00437604" w:rsidRPr="002E1F8C" w:rsidRDefault="00437604" w:rsidP="00437604">
            <w:pPr>
              <w:pStyle w:val="Nadpis6"/>
            </w:pPr>
            <w:r w:rsidRPr="002E1F8C">
              <w:rPr>
                <w:sz w:val="22"/>
                <w:szCs w:val="22"/>
              </w:rPr>
              <w:t xml:space="preserve">Dle ustanovení Smlouvy o zajištění </w:t>
            </w:r>
            <w:r w:rsidRPr="0006700A">
              <w:rPr>
                <w:sz w:val="22"/>
                <w:szCs w:val="22"/>
              </w:rPr>
              <w:t>Informačního systému Aplikační podpora auditního orgánu (IS APAO) a poskytování podpory provozu a</w:t>
            </w:r>
            <w:r>
              <w:rPr>
                <w:sz w:val="22"/>
                <w:szCs w:val="22"/>
              </w:rPr>
              <w:t> </w:t>
            </w:r>
            <w:r w:rsidRPr="0006700A">
              <w:rPr>
                <w:sz w:val="22"/>
                <w:szCs w:val="22"/>
              </w:rPr>
              <w:t>rozvoje</w:t>
            </w:r>
            <w:r>
              <w:rPr>
                <w:sz w:val="22"/>
                <w:szCs w:val="22"/>
              </w:rPr>
              <w:t xml:space="preserve"> dle článku 1.2. bod e) Smlouvy</w:t>
            </w:r>
            <w:r w:rsidRPr="002E1F8C">
              <w:rPr>
                <w:sz w:val="22"/>
                <w:szCs w:val="22"/>
              </w:rPr>
              <w:t>.</w:t>
            </w:r>
          </w:p>
        </w:tc>
      </w:tr>
      <w:tr w:rsidR="00437604" w:rsidRPr="00D07B72" w:rsidTr="00381E6B">
        <w:tc>
          <w:tcPr>
            <w:tcW w:w="2268" w:type="dxa"/>
            <w:tcBorders>
              <w:bottom w:val="single" w:sz="12" w:space="0" w:color="auto"/>
            </w:tcBorders>
          </w:tcPr>
          <w:p w:rsidR="00437604" w:rsidRPr="007F4518" w:rsidRDefault="00437604" w:rsidP="00437604">
            <w:pPr>
              <w:pStyle w:val="Nadpis6"/>
            </w:pPr>
            <w:r w:rsidRPr="007F4518">
              <w:rPr>
                <w:sz w:val="22"/>
                <w:szCs w:val="22"/>
              </w:rPr>
              <w:t>Způsob dokladování</w:t>
            </w:r>
          </w:p>
        </w:tc>
        <w:tc>
          <w:tcPr>
            <w:tcW w:w="6804" w:type="dxa"/>
            <w:tcBorders>
              <w:bottom w:val="single" w:sz="12" w:space="0" w:color="auto"/>
            </w:tcBorders>
            <w:vAlign w:val="center"/>
          </w:tcPr>
          <w:p w:rsidR="00437604" w:rsidRPr="002E1F8C" w:rsidRDefault="00437604" w:rsidP="00437604">
            <w:pPr>
              <w:pStyle w:val="Nadpis6"/>
            </w:pPr>
            <w:r w:rsidRPr="002E1F8C">
              <w:rPr>
                <w:sz w:val="22"/>
                <w:szCs w:val="22"/>
              </w:rPr>
              <w:t>Odsouhlasený popis Požadavku, který bude obsahovat detailní realizaci Požadavku, pracnost v člověkohodinách a harmonogram plnění - Záznam v </w:t>
            </w:r>
            <w:r>
              <w:rPr>
                <w:sz w:val="22"/>
                <w:szCs w:val="22"/>
              </w:rPr>
              <w:t>Service Desk</w:t>
            </w:r>
            <w:r w:rsidRPr="002E1F8C">
              <w:rPr>
                <w:sz w:val="22"/>
                <w:szCs w:val="22"/>
              </w:rPr>
              <w:t>u, Akceptační protokol, postup dle ustanovení Smlouvy o</w:t>
            </w:r>
            <w:r>
              <w:rPr>
                <w:sz w:val="22"/>
                <w:szCs w:val="22"/>
              </w:rPr>
              <w:t> </w:t>
            </w:r>
            <w:r w:rsidRPr="002E1F8C">
              <w:rPr>
                <w:sz w:val="22"/>
                <w:szCs w:val="22"/>
              </w:rPr>
              <w:t>implementaci Informačního systému aplikační podpora auditního orgánu (IS APAO), zajištění podpory provozu a rozvoje IS.</w:t>
            </w:r>
          </w:p>
        </w:tc>
      </w:tr>
    </w:tbl>
    <w:p w:rsidR="00E1613B" w:rsidRDefault="00E1613B" w:rsidP="00E1613B"/>
    <w:p w:rsidR="00C46820" w:rsidRDefault="00C46820" w:rsidP="00E1613B"/>
    <w:p w:rsidR="00C46820" w:rsidRDefault="00C46820" w:rsidP="00E1613B"/>
    <w:p w:rsidR="00C46820" w:rsidRDefault="00C46820" w:rsidP="00E1613B"/>
    <w:p w:rsidR="00C46820" w:rsidRDefault="00C46820" w:rsidP="00E1613B"/>
    <w:p w:rsidR="00A61016" w:rsidRDefault="00A61016" w:rsidP="00E1613B">
      <w:r>
        <w:br w:type="page"/>
      </w:r>
    </w:p>
    <w:p w:rsidR="002C3C3C" w:rsidRPr="00807399" w:rsidRDefault="002C3C3C" w:rsidP="002C3C3C">
      <w:pPr>
        <w:pStyle w:val="Nadpis1"/>
        <w:numPr>
          <w:ilvl w:val="0"/>
          <w:numId w:val="0"/>
        </w:numPr>
        <w:ind w:left="360" w:hanging="360"/>
      </w:pPr>
      <w:r w:rsidRPr="00807399">
        <w:t xml:space="preserve">Příloha č. 1 – část </w:t>
      </w:r>
      <w:r>
        <w:t>16</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2C3C3C" w:rsidRPr="00D07B72" w:rsidTr="00D03B9B">
        <w:tc>
          <w:tcPr>
            <w:tcW w:w="9072" w:type="dxa"/>
            <w:gridSpan w:val="2"/>
            <w:tcBorders>
              <w:top w:val="single" w:sz="12" w:space="0" w:color="auto"/>
            </w:tcBorders>
            <w:shd w:val="clear" w:color="auto" w:fill="D9D9D9"/>
          </w:tcPr>
          <w:p w:rsidR="002C3C3C" w:rsidRPr="002E1F8C" w:rsidRDefault="002C3C3C" w:rsidP="00D03B9B">
            <w:pPr>
              <w:pStyle w:val="Nadpis6"/>
              <w:rPr>
                <w:b/>
                <w:i/>
                <w:u w:val="single"/>
              </w:rPr>
            </w:pPr>
            <w:r w:rsidRPr="007F4518">
              <w:rPr>
                <w:rFonts w:eastAsia="Times New Roman"/>
                <w:b/>
                <w:kern w:val="16"/>
              </w:rPr>
              <w:br w:type="page"/>
            </w:r>
            <w:r w:rsidRPr="002E1F8C">
              <w:rPr>
                <w:b/>
                <w:i/>
                <w:u w:val="single"/>
              </w:rPr>
              <w:t>Katalogový list Služby</w:t>
            </w:r>
          </w:p>
        </w:tc>
      </w:tr>
      <w:tr w:rsidR="002C3C3C" w:rsidRPr="00D07B72" w:rsidTr="00D03B9B">
        <w:tc>
          <w:tcPr>
            <w:tcW w:w="2268" w:type="dxa"/>
          </w:tcPr>
          <w:p w:rsidR="002C3C3C" w:rsidRPr="00B850BB" w:rsidRDefault="002C3C3C" w:rsidP="00D03B9B">
            <w:pPr>
              <w:pStyle w:val="Nadpis6"/>
              <w:rPr>
                <w:b/>
              </w:rPr>
            </w:pPr>
            <w:r w:rsidRPr="00A74168">
              <w:rPr>
                <w:b/>
                <w:sz w:val="22"/>
                <w:szCs w:val="22"/>
              </w:rPr>
              <w:t>Identifikace (ID)</w:t>
            </w:r>
          </w:p>
        </w:tc>
        <w:tc>
          <w:tcPr>
            <w:tcW w:w="6804" w:type="dxa"/>
            <w:vAlign w:val="center"/>
          </w:tcPr>
          <w:p w:rsidR="002C3C3C" w:rsidRPr="00B850BB" w:rsidRDefault="002C3C3C" w:rsidP="002C3C3C">
            <w:pPr>
              <w:pStyle w:val="Nadpis6"/>
              <w:rPr>
                <w:b/>
              </w:rPr>
            </w:pPr>
            <w:r w:rsidRPr="00A74168">
              <w:rPr>
                <w:b/>
                <w:sz w:val="22"/>
                <w:szCs w:val="22"/>
              </w:rPr>
              <w:t>APAO_02</w:t>
            </w:r>
          </w:p>
        </w:tc>
      </w:tr>
      <w:tr w:rsidR="002C3C3C" w:rsidRPr="00D07B72" w:rsidTr="00D03B9B">
        <w:tc>
          <w:tcPr>
            <w:tcW w:w="2268" w:type="dxa"/>
          </w:tcPr>
          <w:p w:rsidR="002C3C3C" w:rsidRPr="00B850BB" w:rsidRDefault="002C3C3C" w:rsidP="00D03B9B">
            <w:pPr>
              <w:pStyle w:val="Nadpis6"/>
            </w:pPr>
            <w:r w:rsidRPr="00A74168">
              <w:rPr>
                <w:sz w:val="22"/>
                <w:szCs w:val="22"/>
              </w:rPr>
              <w:t>Název Služby</w:t>
            </w:r>
          </w:p>
        </w:tc>
        <w:tc>
          <w:tcPr>
            <w:tcW w:w="6804" w:type="dxa"/>
            <w:vAlign w:val="center"/>
          </w:tcPr>
          <w:p w:rsidR="002C3C3C" w:rsidRPr="00B850BB" w:rsidRDefault="002C3C3C" w:rsidP="00D03B9B">
            <w:pPr>
              <w:pStyle w:val="Nadpis6"/>
            </w:pPr>
            <w:r w:rsidRPr="00A74168">
              <w:rPr>
                <w:sz w:val="22"/>
                <w:szCs w:val="22"/>
              </w:rPr>
              <w:t>Školení</w:t>
            </w:r>
          </w:p>
        </w:tc>
      </w:tr>
      <w:tr w:rsidR="002C3C3C" w:rsidRPr="00D07B72" w:rsidTr="00D03B9B">
        <w:tc>
          <w:tcPr>
            <w:tcW w:w="2268" w:type="dxa"/>
          </w:tcPr>
          <w:p w:rsidR="002C3C3C" w:rsidRPr="00B850BB" w:rsidRDefault="002C3C3C" w:rsidP="00D03B9B">
            <w:pPr>
              <w:pStyle w:val="Nadpis6"/>
            </w:pPr>
            <w:r w:rsidRPr="00A74168">
              <w:rPr>
                <w:sz w:val="22"/>
                <w:szCs w:val="22"/>
              </w:rPr>
              <w:t>Služba v rámci záruky</w:t>
            </w:r>
          </w:p>
        </w:tc>
        <w:tc>
          <w:tcPr>
            <w:tcW w:w="6804" w:type="dxa"/>
            <w:vAlign w:val="center"/>
          </w:tcPr>
          <w:p w:rsidR="002C3C3C" w:rsidRPr="00B850BB" w:rsidRDefault="002C3C3C" w:rsidP="00D03B9B">
            <w:pPr>
              <w:pStyle w:val="Nadpis6"/>
            </w:pPr>
            <w:r w:rsidRPr="00A74168">
              <w:rPr>
                <w:sz w:val="22"/>
                <w:szCs w:val="22"/>
              </w:rPr>
              <w:t>Ne</w:t>
            </w:r>
          </w:p>
        </w:tc>
      </w:tr>
      <w:tr w:rsidR="002C3C3C" w:rsidRPr="00D07B72" w:rsidTr="00D03B9B">
        <w:tc>
          <w:tcPr>
            <w:tcW w:w="2268" w:type="dxa"/>
          </w:tcPr>
          <w:p w:rsidR="002C3C3C" w:rsidRPr="00B850BB" w:rsidRDefault="002C3C3C" w:rsidP="00D03B9B">
            <w:pPr>
              <w:pStyle w:val="Nadpis6"/>
            </w:pPr>
            <w:r w:rsidRPr="00A74168">
              <w:rPr>
                <w:sz w:val="22"/>
                <w:szCs w:val="22"/>
              </w:rPr>
              <w:t>Identifikace činnosti (IDCINN)</w:t>
            </w:r>
          </w:p>
        </w:tc>
        <w:tc>
          <w:tcPr>
            <w:tcW w:w="6804" w:type="dxa"/>
            <w:vAlign w:val="center"/>
          </w:tcPr>
          <w:p w:rsidR="002C3C3C" w:rsidRPr="00B850BB" w:rsidRDefault="002C3C3C" w:rsidP="002C3C3C">
            <w:pPr>
              <w:pStyle w:val="Nadpis6"/>
            </w:pPr>
            <w:r w:rsidRPr="00A74168">
              <w:rPr>
                <w:sz w:val="22"/>
                <w:szCs w:val="22"/>
              </w:rPr>
              <w:t>APAO_02_04</w:t>
            </w:r>
          </w:p>
        </w:tc>
      </w:tr>
      <w:tr w:rsidR="002C3C3C" w:rsidRPr="00D07B72" w:rsidTr="00D03B9B">
        <w:tc>
          <w:tcPr>
            <w:tcW w:w="2268" w:type="dxa"/>
          </w:tcPr>
          <w:p w:rsidR="002C3C3C" w:rsidRPr="00B850BB" w:rsidRDefault="002C3C3C" w:rsidP="00D03B9B">
            <w:pPr>
              <w:pStyle w:val="Nadpis6"/>
            </w:pPr>
            <w:r w:rsidRPr="00A74168">
              <w:rPr>
                <w:sz w:val="22"/>
                <w:szCs w:val="22"/>
              </w:rPr>
              <w:t>Název činnosti</w:t>
            </w:r>
          </w:p>
        </w:tc>
        <w:tc>
          <w:tcPr>
            <w:tcW w:w="6804" w:type="dxa"/>
            <w:vAlign w:val="center"/>
          </w:tcPr>
          <w:p w:rsidR="002C3C3C" w:rsidRPr="00B850BB" w:rsidRDefault="002C3C3C" w:rsidP="00D03B9B">
            <w:pPr>
              <w:pStyle w:val="Nadpis6"/>
              <w:rPr>
                <w:b/>
              </w:rPr>
            </w:pPr>
            <w:r w:rsidRPr="00A74168">
              <w:rPr>
                <w:sz w:val="22"/>
                <w:szCs w:val="22"/>
              </w:rPr>
              <w:t>Školení podpory infrastruktury</w:t>
            </w:r>
          </w:p>
        </w:tc>
      </w:tr>
      <w:tr w:rsidR="002C3C3C" w:rsidRPr="00D07B72" w:rsidTr="00D03B9B">
        <w:tc>
          <w:tcPr>
            <w:tcW w:w="9072" w:type="dxa"/>
            <w:gridSpan w:val="2"/>
            <w:shd w:val="clear" w:color="auto" w:fill="D9D9D9"/>
          </w:tcPr>
          <w:p w:rsidR="002C3C3C" w:rsidRPr="00B850BB" w:rsidRDefault="002C3C3C" w:rsidP="00D03B9B">
            <w:pPr>
              <w:pStyle w:val="Nadpis6"/>
              <w:rPr>
                <w:b/>
                <w:i/>
              </w:rPr>
            </w:pPr>
            <w:r w:rsidRPr="00A74168">
              <w:rPr>
                <w:b/>
                <w:i/>
                <w:sz w:val="22"/>
                <w:szCs w:val="22"/>
              </w:rPr>
              <w:t>Definice činnosti</w:t>
            </w:r>
          </w:p>
        </w:tc>
      </w:tr>
      <w:tr w:rsidR="002C3C3C" w:rsidRPr="00D07B72" w:rsidTr="00D03B9B">
        <w:tc>
          <w:tcPr>
            <w:tcW w:w="2268" w:type="dxa"/>
          </w:tcPr>
          <w:p w:rsidR="002C3C3C" w:rsidRPr="00B850BB" w:rsidRDefault="002C3C3C" w:rsidP="00D03B9B">
            <w:pPr>
              <w:pStyle w:val="Nadpis6"/>
            </w:pPr>
            <w:r w:rsidRPr="00A74168">
              <w:rPr>
                <w:sz w:val="22"/>
                <w:szCs w:val="22"/>
              </w:rPr>
              <w:t>Popis činnosti</w:t>
            </w:r>
          </w:p>
        </w:tc>
        <w:tc>
          <w:tcPr>
            <w:tcW w:w="6804" w:type="dxa"/>
          </w:tcPr>
          <w:p w:rsidR="002C3C3C" w:rsidRPr="00B850BB" w:rsidRDefault="002C3C3C" w:rsidP="00D03B9B">
            <w:pPr>
              <w:pStyle w:val="Nadpis6"/>
            </w:pPr>
            <w:r w:rsidRPr="00A74168">
              <w:rPr>
                <w:sz w:val="22"/>
                <w:szCs w:val="22"/>
              </w:rPr>
              <w:t>Služba zahrnuje provádění školení v dohodnutém objemu dle požadavků objednatele. Školení je prováděno v rozsahu jednoho pracovního dne v prostorách MF nebo externích vzdělávacích zařízeních ČR, při nasazení nových verzí systému pro delegované pracovníky objednatele, využívajících systém IS APAO</w:t>
            </w:r>
            <w:r w:rsidRPr="00A74168" w:rsidDel="0000647C">
              <w:rPr>
                <w:sz w:val="22"/>
                <w:szCs w:val="22"/>
              </w:rPr>
              <w:t xml:space="preserve"> </w:t>
            </w:r>
            <w:r w:rsidRPr="00A74168">
              <w:rPr>
                <w:sz w:val="22"/>
                <w:szCs w:val="22"/>
              </w:rPr>
              <w:t>1</w:t>
            </w:r>
            <w:r w:rsidR="00005BDE" w:rsidRPr="00A74168">
              <w:rPr>
                <w:sz w:val="22"/>
                <w:szCs w:val="22"/>
              </w:rPr>
              <w:t xml:space="preserve"> </w:t>
            </w:r>
            <w:r w:rsidRPr="00A74168">
              <w:rPr>
                <w:sz w:val="22"/>
                <w:szCs w:val="22"/>
              </w:rPr>
              <w:t>x ročně 1 den (jeden den výuky je 6 hodin po 60 minutách).</w:t>
            </w:r>
          </w:p>
        </w:tc>
      </w:tr>
      <w:tr w:rsidR="002C3C3C" w:rsidRPr="00D07B72" w:rsidTr="00D03B9B">
        <w:tc>
          <w:tcPr>
            <w:tcW w:w="9072" w:type="dxa"/>
            <w:gridSpan w:val="2"/>
            <w:shd w:val="clear" w:color="auto" w:fill="D9D9D9"/>
          </w:tcPr>
          <w:p w:rsidR="002C3C3C" w:rsidRPr="00B850BB" w:rsidRDefault="002C3C3C" w:rsidP="00D03B9B">
            <w:pPr>
              <w:pStyle w:val="Nadpis6"/>
              <w:rPr>
                <w:b/>
                <w:i/>
              </w:rPr>
            </w:pPr>
            <w:r w:rsidRPr="00A74168">
              <w:rPr>
                <w:b/>
                <w:i/>
                <w:sz w:val="22"/>
                <w:szCs w:val="22"/>
              </w:rPr>
              <w:t>Parametry činnosti</w:t>
            </w:r>
          </w:p>
        </w:tc>
      </w:tr>
      <w:tr w:rsidR="002C3C3C" w:rsidRPr="00D07B72" w:rsidTr="00D03B9B">
        <w:tc>
          <w:tcPr>
            <w:tcW w:w="2268" w:type="dxa"/>
          </w:tcPr>
          <w:p w:rsidR="002C3C3C" w:rsidRPr="00B850BB" w:rsidRDefault="002C3C3C" w:rsidP="00D03B9B">
            <w:pPr>
              <w:pStyle w:val="Nadpis6"/>
            </w:pPr>
            <w:r w:rsidRPr="00A74168">
              <w:rPr>
                <w:sz w:val="22"/>
                <w:szCs w:val="22"/>
              </w:rPr>
              <w:t>Rozsah poskytování Služby</w:t>
            </w:r>
          </w:p>
        </w:tc>
        <w:tc>
          <w:tcPr>
            <w:tcW w:w="6804" w:type="dxa"/>
            <w:vAlign w:val="center"/>
          </w:tcPr>
          <w:p w:rsidR="002C3C3C" w:rsidRPr="00B850BB" w:rsidRDefault="002C3C3C" w:rsidP="00D03B9B">
            <w:pPr>
              <w:pStyle w:val="Nadpis6"/>
            </w:pPr>
            <w:r w:rsidRPr="00A74168">
              <w:rPr>
                <w:sz w:val="22"/>
                <w:szCs w:val="22"/>
              </w:rPr>
              <w:t>1</w:t>
            </w:r>
            <w:r w:rsidR="00005BDE" w:rsidRPr="00A74168">
              <w:rPr>
                <w:sz w:val="22"/>
                <w:szCs w:val="22"/>
              </w:rPr>
              <w:t xml:space="preserve"> </w:t>
            </w:r>
            <w:r w:rsidRPr="00A74168">
              <w:rPr>
                <w:sz w:val="22"/>
                <w:szCs w:val="22"/>
              </w:rPr>
              <w:t>x ročně 1 den (tj. 2 x 1 den x 6 hodin)</w:t>
            </w:r>
          </w:p>
        </w:tc>
      </w:tr>
      <w:tr w:rsidR="002C3C3C" w:rsidRPr="00D07B72" w:rsidTr="00D03B9B">
        <w:tc>
          <w:tcPr>
            <w:tcW w:w="2268" w:type="dxa"/>
          </w:tcPr>
          <w:p w:rsidR="002C3C3C" w:rsidRPr="00B850BB" w:rsidRDefault="002C3C3C" w:rsidP="00D03B9B">
            <w:pPr>
              <w:pStyle w:val="Nadpis6"/>
            </w:pPr>
            <w:r w:rsidRPr="00A74168">
              <w:rPr>
                <w:sz w:val="22"/>
                <w:szCs w:val="22"/>
              </w:rPr>
              <w:t>Měřící bod</w:t>
            </w:r>
          </w:p>
        </w:tc>
        <w:tc>
          <w:tcPr>
            <w:tcW w:w="6804" w:type="dxa"/>
            <w:vAlign w:val="center"/>
          </w:tcPr>
          <w:p w:rsidR="002C3C3C" w:rsidRPr="00B850BB" w:rsidRDefault="002C3C3C" w:rsidP="00D03B9B">
            <w:pPr>
              <w:pStyle w:val="Nadpis6"/>
            </w:pPr>
            <w:r w:rsidRPr="00A74168">
              <w:rPr>
                <w:sz w:val="22"/>
                <w:szCs w:val="22"/>
              </w:rPr>
              <w:t xml:space="preserve">Service Desk </w:t>
            </w:r>
          </w:p>
        </w:tc>
      </w:tr>
      <w:tr w:rsidR="002C3C3C" w:rsidRPr="00D07B72" w:rsidTr="00D03B9B">
        <w:tc>
          <w:tcPr>
            <w:tcW w:w="2268" w:type="dxa"/>
          </w:tcPr>
          <w:p w:rsidR="002C3C3C" w:rsidRPr="00B850BB" w:rsidRDefault="002C3C3C" w:rsidP="00D03B9B">
            <w:pPr>
              <w:pStyle w:val="Nadpis6"/>
            </w:pPr>
            <w:r w:rsidRPr="00A74168">
              <w:rPr>
                <w:sz w:val="22"/>
                <w:szCs w:val="22"/>
              </w:rPr>
              <w:t>Objem poskytované Služby</w:t>
            </w:r>
          </w:p>
        </w:tc>
        <w:tc>
          <w:tcPr>
            <w:tcW w:w="6804" w:type="dxa"/>
            <w:vAlign w:val="center"/>
          </w:tcPr>
          <w:p w:rsidR="002C3C3C" w:rsidRPr="00B850BB" w:rsidRDefault="002C3C3C" w:rsidP="00D03B9B">
            <w:pPr>
              <w:pStyle w:val="Nadpis6"/>
            </w:pPr>
            <w:r w:rsidRPr="00A74168">
              <w:rPr>
                <w:sz w:val="22"/>
                <w:szCs w:val="22"/>
              </w:rPr>
              <w:t>Výpis ze Service Desku dle jednotlivých položek</w:t>
            </w:r>
          </w:p>
        </w:tc>
      </w:tr>
      <w:tr w:rsidR="002C3C3C" w:rsidRPr="00D07B72" w:rsidTr="00D03B9B">
        <w:tc>
          <w:tcPr>
            <w:tcW w:w="9072" w:type="dxa"/>
            <w:gridSpan w:val="2"/>
            <w:shd w:val="clear" w:color="auto" w:fill="D9D9D9"/>
          </w:tcPr>
          <w:p w:rsidR="002C3C3C" w:rsidRPr="00B850BB" w:rsidRDefault="002C3C3C" w:rsidP="00D03B9B">
            <w:pPr>
              <w:pStyle w:val="Nadpis6"/>
              <w:rPr>
                <w:b/>
                <w:i/>
              </w:rPr>
            </w:pPr>
            <w:r w:rsidRPr="00A74168">
              <w:rPr>
                <w:b/>
                <w:i/>
                <w:sz w:val="22"/>
                <w:szCs w:val="22"/>
              </w:rPr>
              <w:t>Doplňující informace</w:t>
            </w:r>
          </w:p>
        </w:tc>
      </w:tr>
      <w:tr w:rsidR="002C3C3C" w:rsidRPr="00D07B72" w:rsidTr="00D03B9B">
        <w:tc>
          <w:tcPr>
            <w:tcW w:w="2268" w:type="dxa"/>
          </w:tcPr>
          <w:p w:rsidR="002C3C3C" w:rsidRPr="00B850BB" w:rsidRDefault="002C3C3C" w:rsidP="00D03B9B">
            <w:pPr>
              <w:pStyle w:val="Nadpis6"/>
            </w:pPr>
            <w:r w:rsidRPr="00A74168">
              <w:rPr>
                <w:sz w:val="22"/>
                <w:szCs w:val="22"/>
              </w:rPr>
              <w:t>Platební podmínky</w:t>
            </w:r>
          </w:p>
        </w:tc>
        <w:tc>
          <w:tcPr>
            <w:tcW w:w="6804" w:type="dxa"/>
            <w:vAlign w:val="center"/>
          </w:tcPr>
          <w:p w:rsidR="002C3C3C" w:rsidRPr="00B850BB" w:rsidRDefault="002C3C3C" w:rsidP="00D03B9B">
            <w:pPr>
              <w:pStyle w:val="Nadpis6"/>
            </w:pPr>
            <w:r w:rsidRPr="00A74168">
              <w:rPr>
                <w:sz w:val="22"/>
                <w:szCs w:val="22"/>
              </w:rPr>
              <w:t>Předem schválená časová dotace a hodinová sazba (člověkohodina) za jednotlivé položky služby.</w:t>
            </w:r>
          </w:p>
          <w:p w:rsidR="002C3C3C" w:rsidRPr="00B850BB" w:rsidRDefault="002C3C3C" w:rsidP="00005BDE">
            <w:pPr>
              <w:pStyle w:val="Nadpis6"/>
            </w:pPr>
            <w:r w:rsidRPr="00B850BB">
              <w:rPr>
                <w:sz w:val="22"/>
                <w:szCs w:val="22"/>
              </w:rPr>
              <w:t>Dle ustanovení Smlouvy o zajištění Informačního systému Aplikační podpora auditního orgánu (IS APAO) a poskytování podpory provozu a</w:t>
            </w:r>
            <w:r w:rsidR="00005BDE" w:rsidRPr="00B850BB">
              <w:rPr>
                <w:sz w:val="22"/>
                <w:szCs w:val="22"/>
              </w:rPr>
              <w:t> </w:t>
            </w:r>
            <w:r w:rsidRPr="00B850BB">
              <w:rPr>
                <w:sz w:val="22"/>
                <w:szCs w:val="22"/>
              </w:rPr>
              <w:t>rozvoje</w:t>
            </w:r>
            <w:r w:rsidR="00005BDE" w:rsidRPr="00B850BB">
              <w:rPr>
                <w:sz w:val="22"/>
                <w:szCs w:val="22"/>
              </w:rPr>
              <w:t xml:space="preserve"> </w:t>
            </w:r>
            <w:r w:rsidRPr="00B850BB">
              <w:rPr>
                <w:sz w:val="22"/>
                <w:szCs w:val="22"/>
              </w:rPr>
              <w:t>dle článku 1.2.</w:t>
            </w:r>
            <w:r w:rsidR="00AD04E4" w:rsidRPr="00B850BB">
              <w:rPr>
                <w:sz w:val="22"/>
                <w:szCs w:val="22"/>
              </w:rPr>
              <w:t xml:space="preserve"> bod e) </w:t>
            </w:r>
            <w:r w:rsidRPr="00B850BB">
              <w:rPr>
                <w:sz w:val="22"/>
                <w:szCs w:val="22"/>
              </w:rPr>
              <w:t>Smlouvy.</w:t>
            </w:r>
          </w:p>
        </w:tc>
      </w:tr>
      <w:tr w:rsidR="002C3C3C" w:rsidRPr="00D07B72" w:rsidTr="00D03B9B">
        <w:tc>
          <w:tcPr>
            <w:tcW w:w="2268" w:type="dxa"/>
            <w:tcBorders>
              <w:bottom w:val="single" w:sz="12" w:space="0" w:color="auto"/>
            </w:tcBorders>
          </w:tcPr>
          <w:p w:rsidR="002C3C3C" w:rsidRPr="00B850BB" w:rsidRDefault="002C3C3C" w:rsidP="00D03B9B">
            <w:pPr>
              <w:pStyle w:val="Nadpis6"/>
            </w:pPr>
            <w:r w:rsidRPr="00A74168">
              <w:rPr>
                <w:sz w:val="22"/>
                <w:szCs w:val="22"/>
              </w:rPr>
              <w:t>Způsob dokladování</w:t>
            </w:r>
          </w:p>
        </w:tc>
        <w:tc>
          <w:tcPr>
            <w:tcW w:w="6804" w:type="dxa"/>
            <w:tcBorders>
              <w:bottom w:val="single" w:sz="12" w:space="0" w:color="auto"/>
            </w:tcBorders>
            <w:vAlign w:val="center"/>
          </w:tcPr>
          <w:p w:rsidR="002C3C3C" w:rsidRPr="00B850BB" w:rsidRDefault="002C3C3C" w:rsidP="00005BDE">
            <w:pPr>
              <w:pStyle w:val="Nadpis6"/>
            </w:pPr>
            <w:r w:rsidRPr="00B850BB">
              <w:rPr>
                <w:sz w:val="22"/>
                <w:szCs w:val="22"/>
              </w:rPr>
              <w:t>Odsouhlasený popis Požadavku, který bude obsahovat detailní realizaci Požadavku, pracnost v člověkohodinách a harmonogram plnění - Záznam v Service Desku, Akceptační protokol, postup dle ustanovení Smlouvy o</w:t>
            </w:r>
            <w:r w:rsidR="00005BDE" w:rsidRPr="00B850BB">
              <w:rPr>
                <w:sz w:val="22"/>
                <w:szCs w:val="22"/>
              </w:rPr>
              <w:t> </w:t>
            </w:r>
            <w:r w:rsidRPr="00B850BB">
              <w:rPr>
                <w:sz w:val="22"/>
                <w:szCs w:val="22"/>
              </w:rPr>
              <w:t>implementaci Informačního systému aplikační podpora auditního orgánu (IS APAO), zajištění podpory provozu a rozvoje IS.</w:t>
            </w:r>
          </w:p>
        </w:tc>
      </w:tr>
    </w:tbl>
    <w:p w:rsidR="00807399" w:rsidRDefault="005364A2" w:rsidP="0029218F">
      <w:pPr>
        <w:pStyle w:val="Nadpis1"/>
        <w:numPr>
          <w:ilvl w:val="0"/>
          <w:numId w:val="0"/>
        </w:numPr>
        <w:ind w:left="360" w:hanging="360"/>
        <w:rPr>
          <w:b w:val="0"/>
          <w:bCs w:val="0"/>
        </w:rPr>
      </w:pPr>
      <w:r w:rsidRPr="002E1F8C">
        <w:rPr>
          <w:b w:val="0"/>
        </w:rPr>
        <w:br w:type="page"/>
      </w:r>
    </w:p>
    <w:p w:rsidR="004F745A" w:rsidRPr="00807399" w:rsidRDefault="004F745A" w:rsidP="0000665E">
      <w:pPr>
        <w:pStyle w:val="Nadpis1"/>
        <w:numPr>
          <w:ilvl w:val="0"/>
          <w:numId w:val="0"/>
        </w:numPr>
        <w:ind w:left="360" w:hanging="360"/>
      </w:pPr>
      <w:r w:rsidRPr="00807399">
        <w:t>Příloha č. 1 – část 1</w:t>
      </w:r>
      <w:r w:rsidR="002C3C3C">
        <w:t>7</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364A2" w:rsidRPr="00D07B72" w:rsidTr="005364A2">
        <w:tc>
          <w:tcPr>
            <w:tcW w:w="9072" w:type="dxa"/>
            <w:gridSpan w:val="2"/>
            <w:tcBorders>
              <w:top w:val="single" w:sz="12" w:space="0" w:color="auto"/>
            </w:tcBorders>
            <w:shd w:val="clear" w:color="auto" w:fill="D9D9D9"/>
          </w:tcPr>
          <w:p w:rsidR="005364A2" w:rsidRPr="007F4518" w:rsidRDefault="005364A2" w:rsidP="009E0899">
            <w:pPr>
              <w:pStyle w:val="Nadpis6"/>
              <w:rPr>
                <w:b/>
                <w:i/>
                <w:u w:val="single"/>
              </w:rPr>
            </w:pPr>
            <w:r w:rsidRPr="007F4518">
              <w:rPr>
                <w:b/>
                <w:i/>
                <w:sz w:val="22"/>
                <w:szCs w:val="22"/>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vAlign w:val="center"/>
          </w:tcPr>
          <w:p w:rsidR="005364A2" w:rsidRPr="002E1F8C" w:rsidRDefault="005364A2" w:rsidP="002C3C3C">
            <w:pPr>
              <w:pStyle w:val="Nadpis6"/>
              <w:rPr>
                <w:b/>
              </w:rPr>
            </w:pPr>
            <w:r w:rsidRPr="002E1F8C">
              <w:rPr>
                <w:b/>
                <w:sz w:val="22"/>
                <w:szCs w:val="22"/>
              </w:rPr>
              <w:t>APAO_0</w:t>
            </w:r>
            <w:r w:rsidR="002C3C3C">
              <w:rPr>
                <w:b/>
                <w:sz w:val="22"/>
                <w:szCs w:val="22"/>
              </w:rPr>
              <w:t>2</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vAlign w:val="center"/>
          </w:tcPr>
          <w:p w:rsidR="005364A2" w:rsidRPr="002E1F8C" w:rsidRDefault="005364A2" w:rsidP="009E0899">
            <w:pPr>
              <w:pStyle w:val="Nadpis6"/>
            </w:pPr>
            <w:r w:rsidRPr="002E1F8C">
              <w:rPr>
                <w:sz w:val="22"/>
                <w:szCs w:val="22"/>
              </w:rPr>
              <w:t>Podpora při provozování a údržbě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vAlign w:val="center"/>
          </w:tcPr>
          <w:p w:rsidR="005364A2" w:rsidRPr="002E1F8C" w:rsidRDefault="005364A2" w:rsidP="009E0899">
            <w:pPr>
              <w:pStyle w:val="Nadpis6"/>
            </w:pPr>
            <w:r w:rsidRPr="002E1F8C">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vAlign w:val="center"/>
          </w:tcPr>
          <w:p w:rsidR="005364A2" w:rsidRPr="002E1F8C" w:rsidRDefault="005364A2" w:rsidP="002C3C3C">
            <w:pPr>
              <w:pStyle w:val="Nadpis6"/>
            </w:pPr>
            <w:r w:rsidRPr="002E1F8C">
              <w:rPr>
                <w:sz w:val="22"/>
                <w:szCs w:val="22"/>
              </w:rPr>
              <w:t>APAO_0</w:t>
            </w:r>
            <w:r w:rsidR="002C3C3C">
              <w:rPr>
                <w:sz w:val="22"/>
                <w:szCs w:val="22"/>
              </w:rPr>
              <w:t>2</w:t>
            </w:r>
            <w:r w:rsidRPr="002E1F8C">
              <w:rPr>
                <w:sz w:val="22"/>
                <w:szCs w:val="22"/>
              </w:rPr>
              <w:t>_0</w:t>
            </w:r>
            <w:r w:rsidR="002C3C3C">
              <w:rPr>
                <w:sz w:val="22"/>
                <w:szCs w:val="22"/>
              </w:rPr>
              <w:t>5</w:t>
            </w:r>
          </w:p>
        </w:tc>
      </w:tr>
      <w:tr w:rsidR="005364A2" w:rsidRPr="00D07B72" w:rsidTr="005364A2">
        <w:tc>
          <w:tcPr>
            <w:tcW w:w="2268" w:type="dxa"/>
          </w:tcPr>
          <w:p w:rsidR="005364A2" w:rsidRPr="002E1F8C" w:rsidRDefault="005364A2" w:rsidP="009E0899">
            <w:pPr>
              <w:pStyle w:val="Nadpis6"/>
            </w:pPr>
            <w:r w:rsidRPr="007F4518">
              <w:rPr>
                <w:sz w:val="22"/>
                <w:szCs w:val="22"/>
              </w:rPr>
              <w:t>Název činnost</w:t>
            </w:r>
            <w:r w:rsidRPr="002E1F8C">
              <w:rPr>
                <w:sz w:val="22"/>
                <w:szCs w:val="22"/>
              </w:rPr>
              <w:t>i</w:t>
            </w:r>
          </w:p>
        </w:tc>
        <w:tc>
          <w:tcPr>
            <w:tcW w:w="6804" w:type="dxa"/>
            <w:vAlign w:val="center"/>
          </w:tcPr>
          <w:p w:rsidR="005364A2" w:rsidRPr="002E1F8C" w:rsidRDefault="005364A2" w:rsidP="009E0899">
            <w:pPr>
              <w:pStyle w:val="Nadpis6"/>
              <w:rPr>
                <w:b/>
              </w:rPr>
            </w:pPr>
            <w:r w:rsidRPr="002E1F8C">
              <w:rPr>
                <w:sz w:val="22"/>
                <w:szCs w:val="22"/>
              </w:rPr>
              <w:t>Činnosti při plánovaných změnách a aktualizaci infrastruktury</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c>
          <w:tcPr>
            <w:tcW w:w="2268" w:type="dxa"/>
          </w:tcPr>
          <w:p w:rsidR="005364A2" w:rsidRPr="007F4518" w:rsidRDefault="005364A2" w:rsidP="009E0899">
            <w:pPr>
              <w:pStyle w:val="Nadpis6"/>
            </w:pPr>
            <w:r w:rsidRPr="007F4518">
              <w:rPr>
                <w:sz w:val="22"/>
                <w:szCs w:val="22"/>
              </w:rPr>
              <w:t>Popis činnosti</w:t>
            </w:r>
          </w:p>
        </w:tc>
        <w:tc>
          <w:tcPr>
            <w:tcW w:w="6804" w:type="dxa"/>
          </w:tcPr>
          <w:p w:rsidR="005364A2" w:rsidRPr="002E1F8C" w:rsidRDefault="005364A2" w:rsidP="009E0899">
            <w:pPr>
              <w:pStyle w:val="Nadpis6"/>
            </w:pPr>
            <w:r w:rsidRPr="002E1F8C">
              <w:rPr>
                <w:sz w:val="22"/>
                <w:szCs w:val="22"/>
              </w:rPr>
              <w:t xml:space="preserve">Pracovník </w:t>
            </w:r>
            <w:r w:rsidR="00452ED2">
              <w:rPr>
                <w:sz w:val="22"/>
                <w:szCs w:val="22"/>
              </w:rPr>
              <w:t>Poskytovatel</w:t>
            </w:r>
            <w:r w:rsidRPr="002E1F8C">
              <w:rPr>
                <w:sz w:val="22"/>
                <w:szCs w:val="22"/>
              </w:rPr>
              <w:t xml:space="preserve">e provádí technickou činnosti se správci infrastruktury, a to při změnách a aktualizaci infrastruktury a případné řešení chyb v dodaném IS APAO, vzniklých působením vnějších podmínek, které nebyly zaviněny dodaným IS APAO či </w:t>
            </w:r>
            <w:r w:rsidR="00452ED2">
              <w:rPr>
                <w:sz w:val="22"/>
                <w:szCs w:val="22"/>
              </w:rPr>
              <w:t>Poskytovatel</w:t>
            </w:r>
            <w:r w:rsidRPr="002E1F8C">
              <w:rPr>
                <w:sz w:val="22"/>
                <w:szCs w:val="22"/>
              </w:rPr>
              <w:t xml:space="preserve">em (např. po chybě HW či jiných komponent provozního prostředí Objednatele, kde je systém provozován). </w:t>
            </w:r>
            <w:r w:rsidR="00452ED2">
              <w:rPr>
                <w:sz w:val="22"/>
                <w:szCs w:val="22"/>
              </w:rPr>
              <w:t>Poskytovatel</w:t>
            </w:r>
            <w:r w:rsidRPr="002E1F8C">
              <w:rPr>
                <w:sz w:val="22"/>
                <w:szCs w:val="22"/>
              </w:rPr>
              <w:t xml:space="preserve"> realizuje zvýšený dohled po změnách, haváriích infrastruktury</w:t>
            </w:r>
            <w:r w:rsidR="00875C79">
              <w:rPr>
                <w:sz w:val="22"/>
                <w:szCs w:val="22"/>
              </w:rPr>
              <w:t>.</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vAlign w:val="center"/>
          </w:tcPr>
          <w:p w:rsidR="005364A2" w:rsidRPr="002E1F8C" w:rsidRDefault="00637772"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vAlign w:val="center"/>
          </w:tcPr>
          <w:p w:rsidR="005364A2" w:rsidRPr="002E1F8C" w:rsidRDefault="005364A2" w:rsidP="009E0899">
            <w:pPr>
              <w:pStyle w:val="Nadpis6"/>
            </w:pPr>
            <w:r w:rsidRPr="002E1F8C">
              <w:rPr>
                <w:sz w:val="22"/>
                <w:szCs w:val="22"/>
              </w:rPr>
              <w:t xml:space="preserve">Service Desk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vAlign w:val="center"/>
          </w:tcPr>
          <w:p w:rsidR="005364A2" w:rsidRPr="002E1F8C" w:rsidRDefault="005364A2" w:rsidP="009E0899">
            <w:pPr>
              <w:pStyle w:val="Nadpis6"/>
            </w:pPr>
            <w:r w:rsidRPr="002E1F8C">
              <w:rPr>
                <w:sz w:val="22"/>
                <w:szCs w:val="22"/>
              </w:rPr>
              <w:t>Výpis ze </w:t>
            </w:r>
            <w:r w:rsidR="00DE2CF6">
              <w:rPr>
                <w:sz w:val="22"/>
                <w:szCs w:val="22"/>
              </w:rPr>
              <w:t>Service Desk</w:t>
            </w:r>
            <w:r w:rsidR="00637772" w:rsidRPr="002E1F8C">
              <w:rPr>
                <w:sz w:val="22"/>
                <w:szCs w:val="22"/>
              </w:rPr>
              <w:t>u</w:t>
            </w:r>
            <w:r w:rsidRPr="002E1F8C">
              <w:rPr>
                <w:sz w:val="22"/>
                <w:szCs w:val="22"/>
              </w:rPr>
              <w:t xml:space="preserve"> dle jednotlivých položek</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Doplňující informace</w:t>
            </w:r>
          </w:p>
        </w:tc>
      </w:tr>
      <w:tr w:rsidR="009E532C" w:rsidRPr="00D07B72" w:rsidTr="005364A2">
        <w:tc>
          <w:tcPr>
            <w:tcW w:w="2268" w:type="dxa"/>
          </w:tcPr>
          <w:p w:rsidR="009E532C" w:rsidRPr="007F4518" w:rsidRDefault="009E532C" w:rsidP="009E0899">
            <w:pPr>
              <w:pStyle w:val="Nadpis6"/>
            </w:pPr>
            <w:r w:rsidRPr="007F4518">
              <w:rPr>
                <w:sz w:val="22"/>
                <w:szCs w:val="22"/>
              </w:rPr>
              <w:t>Platební podmínky</w:t>
            </w:r>
          </w:p>
        </w:tc>
        <w:tc>
          <w:tcPr>
            <w:tcW w:w="6804" w:type="dxa"/>
            <w:vAlign w:val="center"/>
          </w:tcPr>
          <w:p w:rsidR="009E532C" w:rsidRPr="002E1F8C" w:rsidRDefault="009E532C" w:rsidP="009E0899">
            <w:pPr>
              <w:pStyle w:val="Nadpis6"/>
            </w:pPr>
            <w:r w:rsidRPr="002E1F8C">
              <w:t>Předem schválená časová dotace a hodinová sazba (člověkohodina) za jednotlivé položky služby.</w:t>
            </w:r>
          </w:p>
          <w:p w:rsidR="009E532C" w:rsidRPr="002E1F8C" w:rsidRDefault="009E532C" w:rsidP="00005BDE">
            <w:pPr>
              <w:pStyle w:val="Nadpis6"/>
            </w:pPr>
            <w:r w:rsidRPr="002E1F8C">
              <w:rPr>
                <w:sz w:val="22"/>
                <w:szCs w:val="22"/>
              </w:rPr>
              <w:t xml:space="preserve">Dle ustanovení Smlouvy o zajištění </w:t>
            </w:r>
            <w:r w:rsidR="0006700A" w:rsidRPr="0006700A">
              <w:rPr>
                <w:sz w:val="22"/>
                <w:szCs w:val="22"/>
              </w:rPr>
              <w:t>Informačního systému Aplikační podpora auditního orgánu (IS APAO) a poskytování podpory provozu a</w:t>
            </w:r>
            <w:r w:rsidR="00005BDE">
              <w:rPr>
                <w:sz w:val="22"/>
                <w:szCs w:val="22"/>
              </w:rPr>
              <w:t> </w:t>
            </w:r>
            <w:r w:rsidR="0006700A" w:rsidRPr="0006700A">
              <w:rPr>
                <w:sz w:val="22"/>
                <w:szCs w:val="22"/>
              </w:rPr>
              <w:t>rozvoje</w:t>
            </w:r>
            <w:r w:rsidR="00160598">
              <w:rPr>
                <w:sz w:val="22"/>
                <w:szCs w:val="22"/>
              </w:rPr>
              <w:t xml:space="preserve"> dle článku </w:t>
            </w:r>
            <w:r w:rsidR="00481049">
              <w:rPr>
                <w:sz w:val="22"/>
                <w:szCs w:val="22"/>
              </w:rPr>
              <w:t>1.2.</w:t>
            </w:r>
            <w:r w:rsidR="00AD04E4">
              <w:rPr>
                <w:sz w:val="22"/>
                <w:szCs w:val="22"/>
              </w:rPr>
              <w:t xml:space="preserve"> bod e) </w:t>
            </w:r>
            <w:r w:rsidR="00160598">
              <w:rPr>
                <w:sz w:val="22"/>
                <w:szCs w:val="22"/>
              </w:rPr>
              <w:t>Smlouvy.</w:t>
            </w:r>
          </w:p>
        </w:tc>
      </w:tr>
      <w:tr w:rsidR="009E532C" w:rsidRPr="00D07B72" w:rsidTr="005364A2">
        <w:tc>
          <w:tcPr>
            <w:tcW w:w="2268" w:type="dxa"/>
            <w:tcBorders>
              <w:bottom w:val="single" w:sz="12" w:space="0" w:color="auto"/>
            </w:tcBorders>
          </w:tcPr>
          <w:p w:rsidR="009E532C" w:rsidRPr="007F4518" w:rsidRDefault="009E532C" w:rsidP="009E0899">
            <w:pPr>
              <w:pStyle w:val="Nadpis6"/>
            </w:pPr>
            <w:r w:rsidRPr="007F4518">
              <w:rPr>
                <w:sz w:val="22"/>
                <w:szCs w:val="22"/>
              </w:rPr>
              <w:t>Způsob dokladování</w:t>
            </w:r>
          </w:p>
        </w:tc>
        <w:tc>
          <w:tcPr>
            <w:tcW w:w="6804" w:type="dxa"/>
            <w:tcBorders>
              <w:bottom w:val="single" w:sz="12" w:space="0" w:color="auto"/>
            </w:tcBorders>
            <w:vAlign w:val="center"/>
          </w:tcPr>
          <w:p w:rsidR="009E532C" w:rsidRPr="002E1F8C" w:rsidRDefault="009E532C" w:rsidP="00005BDE">
            <w:pPr>
              <w:pStyle w:val="Nadpis6"/>
            </w:pPr>
            <w:r w:rsidRPr="002E1F8C">
              <w:rPr>
                <w:sz w:val="22"/>
                <w:szCs w:val="22"/>
              </w:rPr>
              <w:t>Odsouhlasený popis Požadavku, který bude obsahovat detailní realizaci Požadavku, pracnost v člověkohodinách a harmonogram plnění - Záznam v </w:t>
            </w:r>
            <w:r w:rsidR="00DE2CF6">
              <w:rPr>
                <w:sz w:val="22"/>
                <w:szCs w:val="22"/>
              </w:rPr>
              <w:t>Service Desk</w:t>
            </w:r>
            <w:r w:rsidRPr="002E1F8C">
              <w:rPr>
                <w:sz w:val="22"/>
                <w:szCs w:val="22"/>
              </w:rPr>
              <w:t>u, Akceptační protokol, postup dle ustanovení Smlouvy o</w:t>
            </w:r>
            <w:r w:rsidR="00005BDE">
              <w:rPr>
                <w:sz w:val="22"/>
                <w:szCs w:val="22"/>
              </w:rPr>
              <w:t> </w:t>
            </w:r>
            <w:r w:rsidRPr="002E1F8C">
              <w:rPr>
                <w:sz w:val="22"/>
                <w:szCs w:val="22"/>
              </w:rPr>
              <w:t>implementaci Informačního systému aplikační podpora auditního orgánu (IS APAO), zajištění podpory provozu a rozvoje IS.</w:t>
            </w:r>
          </w:p>
        </w:tc>
      </w:tr>
    </w:tbl>
    <w:p w:rsidR="006B6012" w:rsidRDefault="001B4A30">
      <w:pPr>
        <w:spacing w:before="0" w:after="0"/>
        <w:jc w:val="left"/>
        <w:rPr>
          <w:rFonts w:eastAsia="Times New Roman"/>
          <w:b/>
          <w:bCs/>
          <w:kern w:val="32"/>
        </w:rPr>
      </w:pPr>
      <w:r>
        <w:br w:type="page"/>
      </w:r>
    </w:p>
    <w:p w:rsidR="004F745A" w:rsidRPr="008F3B84" w:rsidRDefault="004F745A" w:rsidP="00121A12">
      <w:pPr>
        <w:pStyle w:val="Nadpis1"/>
        <w:numPr>
          <w:ilvl w:val="0"/>
          <w:numId w:val="0"/>
        </w:numPr>
        <w:ind w:left="360" w:hanging="360"/>
      </w:pPr>
      <w:r w:rsidRPr="008F3B84">
        <w:t>Příloha č. 1 – část 1</w:t>
      </w:r>
      <w:r w:rsidR="002C3C3C">
        <w:t>8</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364A2" w:rsidRPr="00D07B72" w:rsidTr="005364A2">
        <w:tc>
          <w:tcPr>
            <w:tcW w:w="9072" w:type="dxa"/>
            <w:gridSpan w:val="2"/>
            <w:tcBorders>
              <w:top w:val="single" w:sz="12" w:space="0" w:color="auto"/>
            </w:tcBorders>
            <w:shd w:val="clear" w:color="auto" w:fill="D9D9D9"/>
          </w:tcPr>
          <w:p w:rsidR="005364A2" w:rsidRPr="002E1F8C" w:rsidRDefault="005364A2" w:rsidP="009E0899">
            <w:pPr>
              <w:pStyle w:val="Nadpis6"/>
              <w:rPr>
                <w:b/>
                <w:i/>
                <w:u w:val="single"/>
              </w:rPr>
            </w:pPr>
            <w:r w:rsidRPr="002E1F8C">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služby (IDSL)</w:t>
            </w:r>
          </w:p>
        </w:tc>
        <w:tc>
          <w:tcPr>
            <w:tcW w:w="6804" w:type="dxa"/>
            <w:vAlign w:val="center"/>
          </w:tcPr>
          <w:p w:rsidR="005364A2" w:rsidRPr="002E1F8C" w:rsidRDefault="005364A2">
            <w:pPr>
              <w:pStyle w:val="Nadpis6"/>
              <w:rPr>
                <w:b/>
              </w:rPr>
            </w:pPr>
            <w:r w:rsidRPr="002E1F8C">
              <w:rPr>
                <w:b/>
                <w:sz w:val="22"/>
                <w:szCs w:val="22"/>
              </w:rPr>
              <w:t>APAO_</w:t>
            </w:r>
            <w:r w:rsidR="00636231" w:rsidRPr="002E1F8C">
              <w:rPr>
                <w:b/>
                <w:sz w:val="22"/>
                <w:szCs w:val="22"/>
              </w:rPr>
              <w:t>0</w:t>
            </w:r>
            <w:r w:rsidR="00636231">
              <w:rPr>
                <w:b/>
                <w:sz w:val="22"/>
                <w:szCs w:val="22"/>
              </w:rPr>
              <w:t>2</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vAlign w:val="center"/>
          </w:tcPr>
          <w:p w:rsidR="005364A2" w:rsidRPr="002E1F8C" w:rsidRDefault="005364A2" w:rsidP="009E0899">
            <w:pPr>
              <w:pStyle w:val="Nadpis6"/>
            </w:pPr>
            <w:r w:rsidRPr="002E1F8C">
              <w:rPr>
                <w:sz w:val="22"/>
                <w:szCs w:val="22"/>
              </w:rPr>
              <w:t>Podpora při provozování a údržbě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vAlign w:val="center"/>
          </w:tcPr>
          <w:p w:rsidR="005364A2" w:rsidRPr="002E1F8C" w:rsidRDefault="005364A2" w:rsidP="009E0899">
            <w:pPr>
              <w:pStyle w:val="Nadpis6"/>
            </w:pPr>
            <w:r w:rsidRPr="002E1F8C">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vAlign w:val="center"/>
          </w:tcPr>
          <w:p w:rsidR="005364A2" w:rsidRPr="002E1F8C" w:rsidRDefault="005364A2" w:rsidP="002C3C3C">
            <w:pPr>
              <w:pStyle w:val="Nadpis6"/>
            </w:pPr>
            <w:r w:rsidRPr="002E1F8C">
              <w:rPr>
                <w:sz w:val="22"/>
                <w:szCs w:val="22"/>
              </w:rPr>
              <w:t>APAO_0</w:t>
            </w:r>
            <w:r w:rsidR="002C3C3C">
              <w:rPr>
                <w:sz w:val="22"/>
                <w:szCs w:val="22"/>
              </w:rPr>
              <w:t>2</w:t>
            </w:r>
            <w:r w:rsidRPr="002E1F8C">
              <w:rPr>
                <w:sz w:val="22"/>
                <w:szCs w:val="22"/>
              </w:rPr>
              <w:t>_0</w:t>
            </w:r>
            <w:r w:rsidR="002C3C3C">
              <w:rPr>
                <w:sz w:val="22"/>
                <w:szCs w:val="22"/>
              </w:rPr>
              <w:t>6</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vAlign w:val="center"/>
          </w:tcPr>
          <w:p w:rsidR="005364A2" w:rsidRPr="002E1F8C" w:rsidRDefault="005364A2" w:rsidP="009E0899">
            <w:pPr>
              <w:pStyle w:val="Nadpis6"/>
            </w:pPr>
            <w:r w:rsidRPr="002E1F8C">
              <w:rPr>
                <w:sz w:val="22"/>
                <w:szCs w:val="22"/>
              </w:rPr>
              <w:t xml:space="preserve">Realizace změn IS APAO </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c>
          <w:tcPr>
            <w:tcW w:w="2268" w:type="dxa"/>
          </w:tcPr>
          <w:p w:rsidR="005364A2" w:rsidRPr="007F4518" w:rsidRDefault="005364A2" w:rsidP="009E0899">
            <w:pPr>
              <w:pStyle w:val="Nadpis6"/>
            </w:pPr>
            <w:r w:rsidRPr="007F4518">
              <w:rPr>
                <w:sz w:val="22"/>
                <w:szCs w:val="22"/>
              </w:rPr>
              <w:t>Popis činnosti</w:t>
            </w:r>
          </w:p>
        </w:tc>
        <w:tc>
          <w:tcPr>
            <w:tcW w:w="6804" w:type="dxa"/>
            <w:vAlign w:val="center"/>
          </w:tcPr>
          <w:p w:rsidR="005364A2" w:rsidRPr="002E1F8C" w:rsidRDefault="005364A2" w:rsidP="009E0899">
            <w:pPr>
              <w:pStyle w:val="Nadpis6"/>
            </w:pPr>
            <w:r w:rsidRPr="002E1F8C">
              <w:rPr>
                <w:sz w:val="22"/>
                <w:szCs w:val="22"/>
              </w:rPr>
              <w:t>Realizace změn v IS APAO na základě oboustranně schválených požadavků Objednatele, vyplývajících z provozních zkušeností a zajištění souladu s aktuálním stavem právního řádu a metodik České republiky a</w:t>
            </w:r>
            <w:r w:rsidR="00005BDE">
              <w:rPr>
                <w:sz w:val="22"/>
                <w:szCs w:val="22"/>
              </w:rPr>
              <w:t> </w:t>
            </w:r>
            <w:r w:rsidRPr="002E1F8C">
              <w:rPr>
                <w:sz w:val="22"/>
                <w:szCs w:val="22"/>
              </w:rPr>
              <w:t>Evropské unie.</w:t>
            </w:r>
          </w:p>
          <w:p w:rsidR="005364A2" w:rsidRDefault="005364A2" w:rsidP="000F4FF2">
            <w:pPr>
              <w:pStyle w:val="Nadpis6"/>
            </w:pPr>
            <w:r w:rsidRPr="002E1F8C">
              <w:rPr>
                <w:sz w:val="22"/>
                <w:szCs w:val="22"/>
              </w:rPr>
              <w:t xml:space="preserve">Požadavky na změny předávají </w:t>
            </w:r>
            <w:r w:rsidR="00452ED2">
              <w:rPr>
                <w:sz w:val="22"/>
                <w:szCs w:val="22"/>
              </w:rPr>
              <w:t>Poskytovatel</w:t>
            </w:r>
            <w:r w:rsidRPr="002E1F8C">
              <w:rPr>
                <w:sz w:val="22"/>
                <w:szCs w:val="22"/>
              </w:rPr>
              <w:t xml:space="preserve">i definovaní zástupci Objednatele, a to jednou za měsíc spolu s prioritami jednotlivých požadavků. Objednavatel posléze odhadne časovou náročnost jednotlivých požadavků a po vzájemné shodě a odsouhlasení </w:t>
            </w:r>
            <w:r w:rsidR="00452ED2">
              <w:rPr>
                <w:sz w:val="22"/>
                <w:szCs w:val="22"/>
              </w:rPr>
              <w:t>Poskytovatel</w:t>
            </w:r>
            <w:r w:rsidRPr="002E1F8C">
              <w:rPr>
                <w:sz w:val="22"/>
                <w:szCs w:val="22"/>
              </w:rPr>
              <w:t xml:space="preserve"> realizuje jednotlivé požadavky.</w:t>
            </w:r>
            <w:r w:rsidR="000F4FF2">
              <w:rPr>
                <w:sz w:val="22"/>
                <w:szCs w:val="22"/>
              </w:rPr>
              <w:t xml:space="preserve"> </w:t>
            </w:r>
          </w:p>
          <w:tbl>
            <w:tblPr>
              <w:tblStyle w:val="Mkatabulky"/>
              <w:tblW w:w="0" w:type="auto"/>
              <w:tblLayout w:type="fixed"/>
              <w:tblLook w:val="04A0" w:firstRow="1" w:lastRow="0" w:firstColumn="1" w:lastColumn="0" w:noHBand="0" w:noVBand="1"/>
            </w:tblPr>
            <w:tblGrid>
              <w:gridCol w:w="3324"/>
              <w:gridCol w:w="3325"/>
            </w:tblGrid>
            <w:tr w:rsidR="000F4FF2" w:rsidRPr="000F4FF2" w:rsidTr="007969C9">
              <w:trPr>
                <w:trHeight w:val="584"/>
              </w:trPr>
              <w:tc>
                <w:tcPr>
                  <w:tcW w:w="3324" w:type="dxa"/>
                  <w:shd w:val="clear" w:color="auto" w:fill="A6A6A6" w:themeFill="background1" w:themeFillShade="A6"/>
                </w:tcPr>
                <w:p w:rsidR="000F4FF2" w:rsidRPr="007969C9" w:rsidRDefault="000F4FF2" w:rsidP="007969C9">
                  <w:pPr>
                    <w:jc w:val="center"/>
                    <w:rPr>
                      <w:sz w:val="20"/>
                    </w:rPr>
                  </w:pPr>
                  <w:r>
                    <w:rPr>
                      <w:sz w:val="20"/>
                    </w:rPr>
                    <w:t>Priorita požadavku</w:t>
                  </w:r>
                </w:p>
              </w:tc>
              <w:tc>
                <w:tcPr>
                  <w:tcW w:w="3325" w:type="dxa"/>
                  <w:shd w:val="clear" w:color="auto" w:fill="A6A6A6" w:themeFill="background1" w:themeFillShade="A6"/>
                </w:tcPr>
                <w:p w:rsidR="000F4FF2" w:rsidRPr="007969C9" w:rsidRDefault="000F4FF2" w:rsidP="007969C9">
                  <w:pPr>
                    <w:jc w:val="center"/>
                    <w:rPr>
                      <w:sz w:val="20"/>
                    </w:rPr>
                  </w:pPr>
                  <w:r>
                    <w:rPr>
                      <w:sz w:val="20"/>
                    </w:rPr>
                    <w:t>Maximální doba realizace požadavku od Poskytovatele</w:t>
                  </w:r>
                </w:p>
              </w:tc>
            </w:tr>
            <w:tr w:rsidR="000F4FF2" w:rsidRPr="000F4FF2" w:rsidTr="000F4FF2">
              <w:tc>
                <w:tcPr>
                  <w:tcW w:w="3324" w:type="dxa"/>
                </w:tcPr>
                <w:p w:rsidR="000F4FF2" w:rsidRPr="007969C9" w:rsidRDefault="000F4FF2" w:rsidP="000F4FF2">
                  <w:pPr>
                    <w:rPr>
                      <w:sz w:val="20"/>
                    </w:rPr>
                  </w:pPr>
                  <w:r>
                    <w:rPr>
                      <w:sz w:val="20"/>
                    </w:rPr>
                    <w:t>Priorita 1 - nejvyšší</w:t>
                  </w:r>
                </w:p>
              </w:tc>
              <w:tc>
                <w:tcPr>
                  <w:tcW w:w="3325" w:type="dxa"/>
                </w:tcPr>
                <w:p w:rsidR="000F4FF2" w:rsidRPr="007969C9" w:rsidRDefault="000F4FF2" w:rsidP="000F4FF2">
                  <w:pPr>
                    <w:rPr>
                      <w:sz w:val="20"/>
                    </w:rPr>
                  </w:pPr>
                  <w:r>
                    <w:rPr>
                      <w:sz w:val="20"/>
                    </w:rPr>
                    <w:t>Maximálně do 2 měsíců</w:t>
                  </w:r>
                </w:p>
              </w:tc>
            </w:tr>
            <w:tr w:rsidR="000F4FF2" w:rsidRPr="000F4FF2" w:rsidTr="000F4FF2">
              <w:tc>
                <w:tcPr>
                  <w:tcW w:w="3324" w:type="dxa"/>
                </w:tcPr>
                <w:p w:rsidR="000F4FF2" w:rsidRPr="007969C9" w:rsidRDefault="000F4FF2" w:rsidP="000F4FF2">
                  <w:pPr>
                    <w:rPr>
                      <w:sz w:val="20"/>
                    </w:rPr>
                  </w:pPr>
                  <w:r>
                    <w:rPr>
                      <w:sz w:val="20"/>
                    </w:rPr>
                    <w:t>Priorita 2 – střední</w:t>
                  </w:r>
                </w:p>
              </w:tc>
              <w:tc>
                <w:tcPr>
                  <w:tcW w:w="3325" w:type="dxa"/>
                </w:tcPr>
                <w:p w:rsidR="000F4FF2" w:rsidRPr="007969C9" w:rsidRDefault="000F4FF2" w:rsidP="000F4FF2">
                  <w:pPr>
                    <w:rPr>
                      <w:sz w:val="20"/>
                    </w:rPr>
                  </w:pPr>
                  <w:r>
                    <w:rPr>
                      <w:sz w:val="20"/>
                    </w:rPr>
                    <w:t>Maximálně do 6 měsíců</w:t>
                  </w:r>
                </w:p>
              </w:tc>
            </w:tr>
            <w:tr w:rsidR="000F4FF2" w:rsidRPr="000F4FF2" w:rsidTr="000F4FF2">
              <w:tc>
                <w:tcPr>
                  <w:tcW w:w="3324" w:type="dxa"/>
                </w:tcPr>
                <w:p w:rsidR="000F4FF2" w:rsidRPr="007969C9" w:rsidRDefault="000F4FF2" w:rsidP="000F4FF2">
                  <w:pPr>
                    <w:rPr>
                      <w:sz w:val="20"/>
                    </w:rPr>
                  </w:pPr>
                  <w:r>
                    <w:rPr>
                      <w:sz w:val="20"/>
                    </w:rPr>
                    <w:t>Priorita 3 – nízká</w:t>
                  </w:r>
                </w:p>
              </w:tc>
              <w:tc>
                <w:tcPr>
                  <w:tcW w:w="3325" w:type="dxa"/>
                </w:tcPr>
                <w:p w:rsidR="000F4FF2" w:rsidRPr="007969C9" w:rsidRDefault="000F4FF2" w:rsidP="000F4FF2">
                  <w:pPr>
                    <w:rPr>
                      <w:sz w:val="20"/>
                    </w:rPr>
                  </w:pPr>
                  <w:r>
                    <w:rPr>
                      <w:sz w:val="20"/>
                    </w:rPr>
                    <w:t>Maximálně do 12 měsíců</w:t>
                  </w:r>
                </w:p>
              </w:tc>
            </w:tr>
          </w:tbl>
          <w:p w:rsidR="000F4FF2" w:rsidRPr="007969C9" w:rsidRDefault="000F4FF2" w:rsidP="007969C9"/>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vAlign w:val="center"/>
          </w:tcPr>
          <w:p w:rsidR="005364A2" w:rsidRPr="002E1F8C" w:rsidRDefault="00BC27FD"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vAlign w:val="center"/>
          </w:tcPr>
          <w:p w:rsidR="005364A2" w:rsidRPr="002E1F8C" w:rsidRDefault="005364A2" w:rsidP="009E0899">
            <w:pPr>
              <w:pStyle w:val="Nadpis6"/>
            </w:pPr>
            <w:r w:rsidRPr="002E1F8C">
              <w:rPr>
                <w:sz w:val="22"/>
                <w:szCs w:val="22"/>
              </w:rPr>
              <w:t>Výpis ze </w:t>
            </w:r>
            <w:r w:rsidR="00DE2CF6">
              <w:rPr>
                <w:sz w:val="22"/>
                <w:szCs w:val="22"/>
              </w:rPr>
              <w:t>Service Desk</w:t>
            </w:r>
            <w:r w:rsidR="00BC27FD" w:rsidRPr="002E1F8C">
              <w:rPr>
                <w:sz w:val="22"/>
                <w:szCs w:val="22"/>
              </w:rPr>
              <w:t>u</w:t>
            </w:r>
            <w:r w:rsidRPr="002E1F8C">
              <w:rPr>
                <w:sz w:val="22"/>
                <w:szCs w:val="22"/>
              </w:rPr>
              <w:t xml:space="preserve"> dle jednotlivých položek </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Doplňující informace</w:t>
            </w:r>
          </w:p>
        </w:tc>
      </w:tr>
      <w:tr w:rsidR="00585B97" w:rsidRPr="00D07B72" w:rsidTr="005364A2">
        <w:tc>
          <w:tcPr>
            <w:tcW w:w="2268" w:type="dxa"/>
          </w:tcPr>
          <w:p w:rsidR="00585B97" w:rsidRPr="007F4518" w:rsidRDefault="00585B97" w:rsidP="009E0899">
            <w:pPr>
              <w:pStyle w:val="Nadpis6"/>
            </w:pPr>
            <w:r w:rsidRPr="007F4518">
              <w:rPr>
                <w:sz w:val="22"/>
                <w:szCs w:val="22"/>
              </w:rPr>
              <w:t>Platební podmínky</w:t>
            </w:r>
          </w:p>
        </w:tc>
        <w:tc>
          <w:tcPr>
            <w:tcW w:w="6804" w:type="dxa"/>
            <w:vAlign w:val="center"/>
          </w:tcPr>
          <w:p w:rsidR="00585B97" w:rsidRPr="002E1F8C" w:rsidRDefault="00585B97" w:rsidP="009E0899">
            <w:pPr>
              <w:pStyle w:val="Nadpis6"/>
            </w:pPr>
            <w:r w:rsidRPr="002E1F8C">
              <w:t>Předem schválená časová dotace a hodinová sazba (člověkohodina) za jednotlivé položky služby.</w:t>
            </w:r>
          </w:p>
          <w:p w:rsidR="00585B97" w:rsidRPr="002E1F8C" w:rsidRDefault="00585B97" w:rsidP="00005BDE">
            <w:pPr>
              <w:pStyle w:val="Nadpis6"/>
            </w:pPr>
            <w:r w:rsidRPr="002E1F8C">
              <w:rPr>
                <w:sz w:val="22"/>
                <w:szCs w:val="22"/>
              </w:rPr>
              <w:t xml:space="preserve">Dle ustanovení Smlouvy o zajištění </w:t>
            </w:r>
            <w:r w:rsidR="0006700A" w:rsidRPr="0006700A">
              <w:rPr>
                <w:sz w:val="22"/>
                <w:szCs w:val="22"/>
              </w:rPr>
              <w:t>Informačního systému Aplikační podpora auditního orgánu (IS APAO) a poskytování podpory provozu a</w:t>
            </w:r>
            <w:r w:rsidR="00005BDE">
              <w:rPr>
                <w:sz w:val="22"/>
                <w:szCs w:val="22"/>
              </w:rPr>
              <w:t> </w:t>
            </w:r>
            <w:r w:rsidR="0006700A" w:rsidRPr="0006700A">
              <w:rPr>
                <w:sz w:val="22"/>
                <w:szCs w:val="22"/>
              </w:rPr>
              <w:t>rozvoje</w:t>
            </w:r>
            <w:r w:rsidR="00160598">
              <w:rPr>
                <w:sz w:val="22"/>
                <w:szCs w:val="22"/>
              </w:rPr>
              <w:t xml:space="preserve"> dle článku </w:t>
            </w:r>
            <w:r w:rsidR="00481049">
              <w:rPr>
                <w:sz w:val="22"/>
                <w:szCs w:val="22"/>
              </w:rPr>
              <w:t>1.2.</w:t>
            </w:r>
            <w:r w:rsidR="00AD04E4">
              <w:rPr>
                <w:sz w:val="22"/>
                <w:szCs w:val="22"/>
              </w:rPr>
              <w:t xml:space="preserve"> bod e) </w:t>
            </w:r>
            <w:r w:rsidR="00160598">
              <w:rPr>
                <w:sz w:val="22"/>
                <w:szCs w:val="22"/>
              </w:rPr>
              <w:t>Smlouvy.</w:t>
            </w:r>
          </w:p>
        </w:tc>
      </w:tr>
      <w:tr w:rsidR="00585B97" w:rsidRPr="00D07B72" w:rsidTr="005364A2">
        <w:tc>
          <w:tcPr>
            <w:tcW w:w="2268" w:type="dxa"/>
            <w:tcBorders>
              <w:bottom w:val="single" w:sz="12" w:space="0" w:color="auto"/>
            </w:tcBorders>
          </w:tcPr>
          <w:p w:rsidR="00585B97" w:rsidRPr="007F4518" w:rsidRDefault="00585B97" w:rsidP="009E0899">
            <w:pPr>
              <w:pStyle w:val="Nadpis6"/>
            </w:pPr>
            <w:r w:rsidRPr="007F4518">
              <w:rPr>
                <w:sz w:val="22"/>
                <w:szCs w:val="22"/>
              </w:rPr>
              <w:t>Způsob dokladování</w:t>
            </w:r>
          </w:p>
        </w:tc>
        <w:tc>
          <w:tcPr>
            <w:tcW w:w="6804" w:type="dxa"/>
            <w:tcBorders>
              <w:bottom w:val="single" w:sz="12" w:space="0" w:color="auto"/>
            </w:tcBorders>
            <w:vAlign w:val="center"/>
          </w:tcPr>
          <w:p w:rsidR="00585B97" w:rsidRPr="002E1F8C" w:rsidRDefault="00585B97" w:rsidP="00005BDE">
            <w:pPr>
              <w:pStyle w:val="Nadpis6"/>
            </w:pPr>
            <w:r w:rsidRPr="002E1F8C">
              <w:rPr>
                <w:sz w:val="22"/>
                <w:szCs w:val="22"/>
              </w:rPr>
              <w:t>Odsouhlasený popis Požadavku, který bude obsahovat detailní realizaci Požadavku, pracnost v člověkohodinách a harmonogram plnění - Záznam v </w:t>
            </w:r>
            <w:r w:rsidR="00DE2CF6">
              <w:rPr>
                <w:sz w:val="22"/>
                <w:szCs w:val="22"/>
              </w:rPr>
              <w:t>Service Desk</w:t>
            </w:r>
            <w:r w:rsidRPr="002E1F8C">
              <w:rPr>
                <w:sz w:val="22"/>
                <w:szCs w:val="22"/>
              </w:rPr>
              <w:t>u, Akceptační protokol, postup dle ustanovení Smlouvy o</w:t>
            </w:r>
            <w:r w:rsidR="00005BDE">
              <w:rPr>
                <w:sz w:val="22"/>
                <w:szCs w:val="22"/>
              </w:rPr>
              <w:t> </w:t>
            </w:r>
            <w:r w:rsidRPr="002E1F8C">
              <w:rPr>
                <w:sz w:val="22"/>
                <w:szCs w:val="22"/>
              </w:rPr>
              <w:t>implementaci Informačního systému aplikační podpora auditního orgánu (IS APAO), zajištění podpory provozu a rozvoje IS.</w:t>
            </w:r>
          </w:p>
        </w:tc>
      </w:tr>
    </w:tbl>
    <w:p w:rsidR="008F3B84" w:rsidRDefault="008F3B84">
      <w:pPr>
        <w:spacing w:before="0" w:after="0"/>
        <w:jc w:val="left"/>
        <w:rPr>
          <w:rFonts w:eastAsia="Times New Roman"/>
          <w:b/>
          <w:bCs/>
          <w:kern w:val="32"/>
        </w:rPr>
      </w:pPr>
      <w:r>
        <w:br w:type="page"/>
      </w:r>
    </w:p>
    <w:p w:rsidR="002C3C3C" w:rsidRPr="008F3B84" w:rsidRDefault="002C3C3C" w:rsidP="002C3C3C">
      <w:pPr>
        <w:pStyle w:val="Nadpis1"/>
        <w:numPr>
          <w:ilvl w:val="0"/>
          <w:numId w:val="0"/>
        </w:numPr>
        <w:ind w:left="360" w:hanging="360"/>
      </w:pPr>
      <w:bookmarkStart w:id="27" w:name="_Toc438556788"/>
      <w:bookmarkStart w:id="28" w:name="_Toc438164518"/>
      <w:bookmarkStart w:id="29" w:name="_Toc460419649"/>
      <w:bookmarkStart w:id="30" w:name="_Toc438164520"/>
      <w:r w:rsidRPr="008F3B84">
        <w:t>Příloha č. 1 – část 1</w:t>
      </w:r>
      <w:r>
        <w:t>9</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63366" w:rsidRPr="00D07B72" w:rsidTr="00026AC3">
        <w:tc>
          <w:tcPr>
            <w:tcW w:w="9072" w:type="dxa"/>
            <w:gridSpan w:val="2"/>
            <w:tcBorders>
              <w:top w:val="single" w:sz="12" w:space="0" w:color="auto"/>
            </w:tcBorders>
            <w:shd w:val="clear" w:color="auto" w:fill="D9D9D9"/>
          </w:tcPr>
          <w:bookmarkEnd w:id="27"/>
          <w:bookmarkEnd w:id="28"/>
          <w:bookmarkEnd w:id="29"/>
          <w:p w:rsidR="00563366" w:rsidRPr="00121A12" w:rsidRDefault="00563366" w:rsidP="00121A12">
            <w:pPr>
              <w:pStyle w:val="Nadpis1"/>
              <w:numPr>
                <w:ilvl w:val="0"/>
                <w:numId w:val="0"/>
              </w:numPr>
              <w:ind w:left="360" w:hanging="360"/>
              <w:rPr>
                <w:b w:val="0"/>
              </w:rPr>
            </w:pPr>
            <w:r w:rsidRPr="00121A12">
              <w:t>Katalogový list Služby</w:t>
            </w:r>
          </w:p>
        </w:tc>
      </w:tr>
      <w:tr w:rsidR="00563366" w:rsidRPr="00D07B72" w:rsidTr="00026AC3">
        <w:tc>
          <w:tcPr>
            <w:tcW w:w="2268" w:type="dxa"/>
          </w:tcPr>
          <w:p w:rsidR="00563366" w:rsidRPr="007F4518" w:rsidRDefault="00563366" w:rsidP="009E0899">
            <w:pPr>
              <w:pStyle w:val="Nadpis6"/>
            </w:pPr>
            <w:r w:rsidRPr="007F4518">
              <w:rPr>
                <w:sz w:val="22"/>
                <w:szCs w:val="22"/>
              </w:rPr>
              <w:t>Identifikace (ID)</w:t>
            </w:r>
          </w:p>
        </w:tc>
        <w:tc>
          <w:tcPr>
            <w:tcW w:w="6804" w:type="dxa"/>
            <w:vAlign w:val="center"/>
          </w:tcPr>
          <w:p w:rsidR="00563366" w:rsidRPr="00005BDE" w:rsidRDefault="00563366" w:rsidP="002C3C3C">
            <w:pPr>
              <w:pStyle w:val="Nadpis6"/>
              <w:rPr>
                <w:b/>
              </w:rPr>
            </w:pPr>
            <w:r w:rsidRPr="00005BDE">
              <w:rPr>
                <w:b/>
                <w:sz w:val="22"/>
                <w:szCs w:val="22"/>
              </w:rPr>
              <w:t>APAO_</w:t>
            </w:r>
            <w:r w:rsidR="005364A2" w:rsidRPr="00005BDE">
              <w:rPr>
                <w:b/>
                <w:sz w:val="22"/>
                <w:szCs w:val="22"/>
              </w:rPr>
              <w:t>0</w:t>
            </w:r>
            <w:r w:rsidR="002C3C3C" w:rsidRPr="00005BDE">
              <w:rPr>
                <w:b/>
                <w:sz w:val="22"/>
                <w:szCs w:val="22"/>
              </w:rPr>
              <w:t>3</w:t>
            </w:r>
          </w:p>
        </w:tc>
      </w:tr>
      <w:tr w:rsidR="00563366" w:rsidRPr="00D07B72" w:rsidTr="00026AC3">
        <w:tc>
          <w:tcPr>
            <w:tcW w:w="2268" w:type="dxa"/>
          </w:tcPr>
          <w:p w:rsidR="00563366" w:rsidRPr="007F4518" w:rsidRDefault="00563366" w:rsidP="009E0899">
            <w:pPr>
              <w:pStyle w:val="Nadpis6"/>
            </w:pPr>
            <w:r w:rsidRPr="007F4518">
              <w:rPr>
                <w:sz w:val="22"/>
                <w:szCs w:val="22"/>
              </w:rPr>
              <w:t>Název Služby</w:t>
            </w:r>
          </w:p>
        </w:tc>
        <w:tc>
          <w:tcPr>
            <w:tcW w:w="6804" w:type="dxa"/>
            <w:vAlign w:val="center"/>
          </w:tcPr>
          <w:p w:rsidR="00563366" w:rsidRPr="002E1F8C" w:rsidRDefault="00563366" w:rsidP="009E0899">
            <w:pPr>
              <w:pStyle w:val="Nadpis6"/>
            </w:pPr>
            <w:r w:rsidRPr="002E1F8C">
              <w:rPr>
                <w:sz w:val="22"/>
                <w:szCs w:val="22"/>
              </w:rPr>
              <w:t>Aplikační podpora</w:t>
            </w:r>
          </w:p>
        </w:tc>
      </w:tr>
      <w:tr w:rsidR="00563366" w:rsidRPr="00D07B72" w:rsidTr="00026AC3">
        <w:tc>
          <w:tcPr>
            <w:tcW w:w="2268" w:type="dxa"/>
          </w:tcPr>
          <w:p w:rsidR="00563366" w:rsidRPr="002E1F8C" w:rsidRDefault="00563366" w:rsidP="009E0899">
            <w:pPr>
              <w:pStyle w:val="Nadpis6"/>
            </w:pPr>
            <w:r w:rsidRPr="007F4518">
              <w:rPr>
                <w:sz w:val="22"/>
                <w:szCs w:val="22"/>
              </w:rPr>
              <w:t>Služba v r</w:t>
            </w:r>
            <w:r w:rsidRPr="002E1F8C">
              <w:rPr>
                <w:sz w:val="22"/>
                <w:szCs w:val="22"/>
              </w:rPr>
              <w:t>ámci záruky</w:t>
            </w:r>
          </w:p>
        </w:tc>
        <w:tc>
          <w:tcPr>
            <w:tcW w:w="6804" w:type="dxa"/>
            <w:vAlign w:val="center"/>
          </w:tcPr>
          <w:p w:rsidR="00563366" w:rsidRPr="002E1F8C" w:rsidRDefault="00563366" w:rsidP="009E0899">
            <w:pPr>
              <w:pStyle w:val="Nadpis6"/>
            </w:pPr>
            <w:r w:rsidRPr="002E1F8C">
              <w:rPr>
                <w:sz w:val="22"/>
                <w:szCs w:val="22"/>
              </w:rPr>
              <w:t>NE</w:t>
            </w:r>
          </w:p>
        </w:tc>
      </w:tr>
      <w:tr w:rsidR="00563366" w:rsidRPr="00D07B72" w:rsidTr="00026AC3">
        <w:tc>
          <w:tcPr>
            <w:tcW w:w="2268" w:type="dxa"/>
          </w:tcPr>
          <w:p w:rsidR="00563366" w:rsidRPr="007F4518" w:rsidRDefault="00563366" w:rsidP="009E0899">
            <w:pPr>
              <w:pStyle w:val="Nadpis6"/>
            </w:pPr>
            <w:r w:rsidRPr="007F4518">
              <w:rPr>
                <w:sz w:val="22"/>
                <w:szCs w:val="22"/>
              </w:rPr>
              <w:t>Název činnosti</w:t>
            </w:r>
          </w:p>
        </w:tc>
        <w:tc>
          <w:tcPr>
            <w:tcW w:w="6804" w:type="dxa"/>
            <w:vAlign w:val="center"/>
          </w:tcPr>
          <w:p w:rsidR="00563366" w:rsidRPr="002E1F8C" w:rsidRDefault="00563366" w:rsidP="009E0899">
            <w:pPr>
              <w:pStyle w:val="Nadpis6"/>
            </w:pPr>
            <w:r w:rsidRPr="002E1F8C">
              <w:rPr>
                <w:sz w:val="22"/>
                <w:szCs w:val="22"/>
              </w:rPr>
              <w:t>Rozvoj, úprava a změny aplikací IS APAO</w:t>
            </w:r>
          </w:p>
        </w:tc>
      </w:tr>
      <w:tr w:rsidR="00563366" w:rsidRPr="00D07B72" w:rsidTr="00026AC3">
        <w:tc>
          <w:tcPr>
            <w:tcW w:w="9072" w:type="dxa"/>
            <w:gridSpan w:val="2"/>
            <w:shd w:val="clear" w:color="auto" w:fill="D9D9D9"/>
          </w:tcPr>
          <w:p w:rsidR="00563366" w:rsidRPr="007F4518" w:rsidRDefault="00563366" w:rsidP="009E0899">
            <w:pPr>
              <w:pStyle w:val="Nadpis6"/>
              <w:rPr>
                <w:b/>
                <w:i/>
              </w:rPr>
            </w:pPr>
            <w:r w:rsidRPr="007F4518">
              <w:rPr>
                <w:b/>
                <w:i/>
                <w:sz w:val="22"/>
                <w:szCs w:val="22"/>
              </w:rPr>
              <w:t>Definice činnosti</w:t>
            </w:r>
          </w:p>
        </w:tc>
      </w:tr>
      <w:tr w:rsidR="00563366" w:rsidRPr="00D07B72" w:rsidTr="00026AC3">
        <w:tc>
          <w:tcPr>
            <w:tcW w:w="2268" w:type="dxa"/>
          </w:tcPr>
          <w:p w:rsidR="00563366" w:rsidRPr="007F4518" w:rsidRDefault="00563366" w:rsidP="009E0899">
            <w:pPr>
              <w:pStyle w:val="Nadpis6"/>
            </w:pPr>
            <w:r w:rsidRPr="007F4518">
              <w:rPr>
                <w:sz w:val="22"/>
                <w:szCs w:val="22"/>
              </w:rPr>
              <w:t>Popis činnosti</w:t>
            </w:r>
          </w:p>
        </w:tc>
        <w:tc>
          <w:tcPr>
            <w:tcW w:w="6804" w:type="dxa"/>
            <w:vAlign w:val="center"/>
          </w:tcPr>
          <w:p w:rsidR="00563366" w:rsidRPr="002E1F8C" w:rsidRDefault="00563366" w:rsidP="009E0899">
            <w:pPr>
              <w:pStyle w:val="Nadpis6"/>
            </w:pPr>
            <w:r w:rsidRPr="002E1F8C">
              <w:rPr>
                <w:sz w:val="22"/>
                <w:szCs w:val="22"/>
              </w:rPr>
              <w:t>Zajištění rozvoje úpravy a změna aplikací IS APAO za účelem:</w:t>
            </w:r>
          </w:p>
          <w:p w:rsidR="00563366" w:rsidRPr="002E1F8C" w:rsidRDefault="00563366" w:rsidP="009E0899">
            <w:pPr>
              <w:pStyle w:val="Nadpis6"/>
            </w:pPr>
            <w:r w:rsidRPr="002E1F8C">
              <w:rPr>
                <w:sz w:val="22"/>
                <w:szCs w:val="22"/>
              </w:rPr>
              <w:t>implementace nové legislativy,</w:t>
            </w:r>
          </w:p>
          <w:p w:rsidR="00563366" w:rsidRPr="002E1F8C" w:rsidRDefault="00563366" w:rsidP="009E0899">
            <w:pPr>
              <w:pStyle w:val="Nadpis6"/>
            </w:pPr>
            <w:r w:rsidRPr="002E1F8C">
              <w:rPr>
                <w:sz w:val="22"/>
                <w:szCs w:val="22"/>
              </w:rPr>
              <w:t>zkvalitnění a zrychlení zpracování dat,</w:t>
            </w:r>
          </w:p>
          <w:p w:rsidR="00563366" w:rsidRPr="002E1F8C" w:rsidRDefault="00563366" w:rsidP="009E0899">
            <w:pPr>
              <w:pStyle w:val="Nadpis6"/>
            </w:pPr>
            <w:r w:rsidRPr="002E1F8C">
              <w:rPr>
                <w:sz w:val="22"/>
                <w:szCs w:val="22"/>
              </w:rPr>
              <w:t>zapracování změn a úprav na základě změnového řízení.</w:t>
            </w:r>
          </w:p>
          <w:p w:rsidR="00563366" w:rsidRPr="002E1F8C" w:rsidRDefault="00563366" w:rsidP="009E0899">
            <w:pPr>
              <w:pStyle w:val="Nadpis6"/>
            </w:pPr>
            <w:r w:rsidRPr="002E1F8C">
              <w:rPr>
                <w:sz w:val="22"/>
                <w:szCs w:val="22"/>
              </w:rPr>
              <w:t>V rámci aplikační podpory budou zajištěny tyto činnosti:</w:t>
            </w:r>
          </w:p>
          <w:p w:rsidR="00563366" w:rsidRPr="002E1F8C" w:rsidRDefault="00563366" w:rsidP="009E0899">
            <w:pPr>
              <w:pStyle w:val="Nadpis6"/>
            </w:pPr>
            <w:r w:rsidRPr="002E1F8C">
              <w:rPr>
                <w:sz w:val="22"/>
                <w:szCs w:val="22"/>
              </w:rPr>
              <w:t>analýza požadavku na úpravu APV,</w:t>
            </w:r>
          </w:p>
          <w:p w:rsidR="00563366" w:rsidRPr="002E1F8C" w:rsidRDefault="00563366" w:rsidP="009E0899">
            <w:pPr>
              <w:pStyle w:val="Nadpis6"/>
            </w:pPr>
            <w:r w:rsidRPr="002E1F8C">
              <w:rPr>
                <w:sz w:val="22"/>
                <w:szCs w:val="22"/>
              </w:rPr>
              <w:t>návrh realizace požadavku,</w:t>
            </w:r>
          </w:p>
          <w:p w:rsidR="00563366" w:rsidRPr="002E1F8C" w:rsidRDefault="00563366" w:rsidP="009E0899">
            <w:pPr>
              <w:pStyle w:val="Nadpis6"/>
            </w:pPr>
            <w:r w:rsidRPr="002E1F8C">
              <w:rPr>
                <w:sz w:val="22"/>
                <w:szCs w:val="22"/>
              </w:rPr>
              <w:t>implementace požadované úpravy (na základě odsouhlaseného návrhu),</w:t>
            </w:r>
          </w:p>
          <w:p w:rsidR="00563366" w:rsidRPr="002E1F8C" w:rsidRDefault="00563366" w:rsidP="009E0899">
            <w:pPr>
              <w:pStyle w:val="Nadpis6"/>
            </w:pPr>
            <w:r w:rsidRPr="002E1F8C">
              <w:rPr>
                <w:sz w:val="22"/>
                <w:szCs w:val="22"/>
              </w:rPr>
              <w:t>testován</w:t>
            </w:r>
            <w:r w:rsidR="00EF7B55">
              <w:rPr>
                <w:sz w:val="22"/>
                <w:szCs w:val="22"/>
              </w:rPr>
              <w:t>í</w:t>
            </w:r>
            <w:r w:rsidRPr="002E1F8C">
              <w:rPr>
                <w:sz w:val="22"/>
                <w:szCs w:val="22"/>
              </w:rPr>
              <w:t xml:space="preserve"> realizované úpravy,</w:t>
            </w:r>
          </w:p>
          <w:p w:rsidR="00563366" w:rsidRPr="002E1F8C" w:rsidRDefault="00563366" w:rsidP="009E0899">
            <w:pPr>
              <w:pStyle w:val="Nadpis6"/>
            </w:pPr>
            <w:r w:rsidRPr="002E1F8C">
              <w:rPr>
                <w:sz w:val="22"/>
                <w:szCs w:val="22"/>
              </w:rPr>
              <w:t>nasazení upraveného APV do testovacího prostředí MF,</w:t>
            </w:r>
          </w:p>
          <w:p w:rsidR="00563366" w:rsidRPr="002E1F8C" w:rsidRDefault="00563366" w:rsidP="009E0899">
            <w:pPr>
              <w:pStyle w:val="Nadpis6"/>
            </w:pPr>
            <w:r w:rsidRPr="002E1F8C">
              <w:rPr>
                <w:sz w:val="22"/>
                <w:szCs w:val="22"/>
              </w:rPr>
              <w:t xml:space="preserve">ověření funkcionality na testovacím prostředí MF, </w:t>
            </w:r>
          </w:p>
          <w:p w:rsidR="002D0960" w:rsidRDefault="00563366" w:rsidP="009E0899">
            <w:pPr>
              <w:pStyle w:val="Nadpis6"/>
              <w:rPr>
                <w:sz w:val="22"/>
                <w:szCs w:val="22"/>
              </w:rPr>
            </w:pPr>
            <w:r w:rsidRPr="002E1F8C">
              <w:rPr>
                <w:sz w:val="22"/>
                <w:szCs w:val="22"/>
              </w:rPr>
              <w:t>nasazení do produkčního prostředí MF</w:t>
            </w:r>
            <w:r w:rsidR="002D0960">
              <w:rPr>
                <w:sz w:val="22"/>
                <w:szCs w:val="22"/>
              </w:rPr>
              <w:t>,</w:t>
            </w:r>
          </w:p>
          <w:p w:rsidR="00563366" w:rsidRPr="002E1F8C" w:rsidRDefault="002D0960" w:rsidP="005D1325">
            <w:pPr>
              <w:pStyle w:val="Nadpis6"/>
            </w:pPr>
            <w:r>
              <w:rPr>
                <w:sz w:val="22"/>
                <w:szCs w:val="22"/>
              </w:rPr>
              <w:t xml:space="preserve">Zajištění veškerých nezbytných licenčních oprávnění a maintenance, požadovaných nad rámec uvedených v Příloze č. 9 </w:t>
            </w:r>
            <w:r w:rsidR="002D4BD2" w:rsidRPr="002D4BD2">
              <w:rPr>
                <w:sz w:val="22"/>
                <w:szCs w:val="22"/>
              </w:rPr>
              <w:t>Licence - Přehled využitého Proprietárního a Opensource software, jeho licenčních podmínek a alternativních dodavatelů</w:t>
            </w:r>
            <w:r w:rsidR="002D4BD2">
              <w:rPr>
                <w:sz w:val="22"/>
                <w:szCs w:val="22"/>
              </w:rPr>
              <w:t xml:space="preserve"> </w:t>
            </w:r>
            <w:r>
              <w:rPr>
                <w:sz w:val="22"/>
                <w:szCs w:val="22"/>
              </w:rPr>
              <w:t xml:space="preserve">této Smlouvy, které byly identifikovány </w:t>
            </w:r>
            <w:r w:rsidR="005D1325">
              <w:rPr>
                <w:sz w:val="22"/>
                <w:szCs w:val="22"/>
              </w:rPr>
              <w:t>v akceptované</w:t>
            </w:r>
            <w:r>
              <w:rPr>
                <w:sz w:val="22"/>
                <w:szCs w:val="22"/>
              </w:rPr>
              <w:t xml:space="preserve"> Detailní analýz</w:t>
            </w:r>
            <w:r w:rsidR="005D1325">
              <w:rPr>
                <w:sz w:val="22"/>
                <w:szCs w:val="22"/>
              </w:rPr>
              <w:t>e</w:t>
            </w:r>
          </w:p>
        </w:tc>
      </w:tr>
      <w:tr w:rsidR="00563366" w:rsidRPr="00D07B72" w:rsidTr="00026AC3">
        <w:tc>
          <w:tcPr>
            <w:tcW w:w="9072" w:type="dxa"/>
            <w:gridSpan w:val="2"/>
            <w:shd w:val="clear" w:color="auto" w:fill="D9D9D9"/>
          </w:tcPr>
          <w:p w:rsidR="00563366" w:rsidRPr="007F4518" w:rsidRDefault="00563366" w:rsidP="009E0899">
            <w:pPr>
              <w:pStyle w:val="Nadpis6"/>
              <w:rPr>
                <w:b/>
                <w:i/>
              </w:rPr>
            </w:pPr>
            <w:r w:rsidRPr="007F4518">
              <w:rPr>
                <w:b/>
                <w:i/>
                <w:sz w:val="22"/>
                <w:szCs w:val="22"/>
              </w:rPr>
              <w:t>Parametry činnosti</w:t>
            </w:r>
          </w:p>
        </w:tc>
      </w:tr>
      <w:tr w:rsidR="00563366" w:rsidRPr="00D07B72" w:rsidTr="00026AC3">
        <w:tc>
          <w:tcPr>
            <w:tcW w:w="2268" w:type="dxa"/>
          </w:tcPr>
          <w:p w:rsidR="00563366" w:rsidRPr="007F4518" w:rsidRDefault="00563366" w:rsidP="009E0899">
            <w:pPr>
              <w:pStyle w:val="Nadpis6"/>
            </w:pPr>
            <w:r w:rsidRPr="007F4518">
              <w:rPr>
                <w:sz w:val="22"/>
                <w:szCs w:val="22"/>
              </w:rPr>
              <w:t>Rozsah poskytování Služby</w:t>
            </w:r>
          </w:p>
        </w:tc>
        <w:tc>
          <w:tcPr>
            <w:tcW w:w="6804" w:type="dxa"/>
          </w:tcPr>
          <w:p w:rsidR="00563366" w:rsidRPr="002E1F8C" w:rsidRDefault="00BC27FD" w:rsidP="009E0899">
            <w:pPr>
              <w:pStyle w:val="Nadpis6"/>
            </w:pPr>
            <w:r w:rsidRPr="002E1F8C">
              <w:rPr>
                <w:sz w:val="22"/>
                <w:szCs w:val="22"/>
              </w:rPr>
              <w:t xml:space="preserve">12 hodin x 5 dní v týdnu v čase od 06:00 do 18:00 hodin (pracovní dny mimo státní svátky a dny pracovního volna) </w:t>
            </w:r>
          </w:p>
        </w:tc>
      </w:tr>
      <w:tr w:rsidR="00563366" w:rsidRPr="00D07B72" w:rsidTr="00026AC3">
        <w:tc>
          <w:tcPr>
            <w:tcW w:w="2268" w:type="dxa"/>
          </w:tcPr>
          <w:p w:rsidR="00563366" w:rsidRPr="007F4518" w:rsidRDefault="00563366" w:rsidP="009E0899">
            <w:pPr>
              <w:pStyle w:val="Nadpis6"/>
            </w:pPr>
            <w:r w:rsidRPr="007F4518">
              <w:rPr>
                <w:sz w:val="22"/>
                <w:szCs w:val="22"/>
              </w:rPr>
              <w:t>Obnovení Služby</w:t>
            </w:r>
          </w:p>
        </w:tc>
        <w:tc>
          <w:tcPr>
            <w:tcW w:w="6804" w:type="dxa"/>
          </w:tcPr>
          <w:p w:rsidR="00563366" w:rsidRPr="002E1F8C" w:rsidRDefault="00563366" w:rsidP="009E0899">
            <w:pPr>
              <w:pStyle w:val="Nadpis6"/>
            </w:pPr>
            <w:r w:rsidRPr="002E1F8C">
              <w:rPr>
                <w:sz w:val="22"/>
                <w:szCs w:val="22"/>
              </w:rPr>
              <w:t>Není relevantní</w:t>
            </w:r>
          </w:p>
        </w:tc>
      </w:tr>
      <w:tr w:rsidR="00563366" w:rsidRPr="00D07B72" w:rsidTr="00026AC3">
        <w:tc>
          <w:tcPr>
            <w:tcW w:w="2268" w:type="dxa"/>
          </w:tcPr>
          <w:p w:rsidR="00563366" w:rsidRPr="007F4518" w:rsidRDefault="00563366" w:rsidP="009E0899">
            <w:pPr>
              <w:pStyle w:val="Nadpis6"/>
            </w:pPr>
            <w:r w:rsidRPr="007F4518">
              <w:rPr>
                <w:sz w:val="22"/>
                <w:szCs w:val="22"/>
              </w:rPr>
              <w:t>Měřící bod</w:t>
            </w:r>
          </w:p>
        </w:tc>
        <w:tc>
          <w:tcPr>
            <w:tcW w:w="6804" w:type="dxa"/>
          </w:tcPr>
          <w:p w:rsidR="00563366" w:rsidRPr="002E1F8C" w:rsidRDefault="00DE2CF6" w:rsidP="009E0899">
            <w:pPr>
              <w:pStyle w:val="Nadpis6"/>
            </w:pPr>
            <w:r>
              <w:rPr>
                <w:sz w:val="22"/>
                <w:szCs w:val="22"/>
              </w:rPr>
              <w:t>Service Desk</w:t>
            </w:r>
          </w:p>
        </w:tc>
      </w:tr>
      <w:tr w:rsidR="00563366" w:rsidRPr="00D07B72" w:rsidTr="00026AC3">
        <w:tc>
          <w:tcPr>
            <w:tcW w:w="2268" w:type="dxa"/>
          </w:tcPr>
          <w:p w:rsidR="00563366" w:rsidRPr="007F4518" w:rsidRDefault="00563366" w:rsidP="009E0899">
            <w:pPr>
              <w:pStyle w:val="Nadpis6"/>
            </w:pPr>
            <w:r w:rsidRPr="007F4518">
              <w:rPr>
                <w:sz w:val="22"/>
                <w:szCs w:val="22"/>
              </w:rPr>
              <w:t>Objem poskytované Služby</w:t>
            </w:r>
          </w:p>
        </w:tc>
        <w:tc>
          <w:tcPr>
            <w:tcW w:w="6804" w:type="dxa"/>
          </w:tcPr>
          <w:p w:rsidR="00563366" w:rsidRPr="002E1F8C" w:rsidRDefault="00563366" w:rsidP="009E0899">
            <w:pPr>
              <w:pStyle w:val="Nadpis6"/>
            </w:pPr>
            <w:r w:rsidRPr="002E1F8C">
              <w:rPr>
                <w:sz w:val="22"/>
                <w:szCs w:val="22"/>
              </w:rPr>
              <w:t xml:space="preserve">Smlouvy o zajištění </w:t>
            </w:r>
            <w:r w:rsidR="0006700A" w:rsidRPr="0006700A">
              <w:rPr>
                <w:sz w:val="22"/>
                <w:szCs w:val="22"/>
              </w:rPr>
              <w:t>Informačního systému Aplikační podpora auditního orgánu (IS APAO) a poskytování podpory provozu a rozvoje</w:t>
            </w:r>
            <w:r w:rsidR="00005BDE">
              <w:rPr>
                <w:sz w:val="22"/>
                <w:szCs w:val="22"/>
              </w:rPr>
              <w:t>.</w:t>
            </w:r>
          </w:p>
        </w:tc>
      </w:tr>
      <w:tr w:rsidR="00563366" w:rsidRPr="00D07B72" w:rsidTr="00026AC3">
        <w:tc>
          <w:tcPr>
            <w:tcW w:w="9072" w:type="dxa"/>
            <w:gridSpan w:val="2"/>
            <w:shd w:val="clear" w:color="auto" w:fill="D9D9D9"/>
          </w:tcPr>
          <w:p w:rsidR="00563366" w:rsidRPr="007F4518" w:rsidRDefault="00563366" w:rsidP="009E0899">
            <w:pPr>
              <w:pStyle w:val="Nadpis6"/>
              <w:rPr>
                <w:b/>
                <w:i/>
              </w:rPr>
            </w:pPr>
            <w:r w:rsidRPr="007F4518">
              <w:rPr>
                <w:b/>
                <w:i/>
                <w:sz w:val="22"/>
                <w:szCs w:val="22"/>
              </w:rPr>
              <w:t>Doplňující informace</w:t>
            </w:r>
          </w:p>
        </w:tc>
      </w:tr>
      <w:tr w:rsidR="00563366" w:rsidRPr="00D07B72" w:rsidTr="00026AC3">
        <w:tc>
          <w:tcPr>
            <w:tcW w:w="2268" w:type="dxa"/>
          </w:tcPr>
          <w:p w:rsidR="00563366" w:rsidRPr="007F4518" w:rsidRDefault="00563366" w:rsidP="009E0899">
            <w:pPr>
              <w:pStyle w:val="Nadpis6"/>
            </w:pPr>
            <w:r w:rsidRPr="007F4518">
              <w:rPr>
                <w:sz w:val="22"/>
                <w:szCs w:val="22"/>
              </w:rPr>
              <w:t>Platební podmínky</w:t>
            </w:r>
          </w:p>
        </w:tc>
        <w:tc>
          <w:tcPr>
            <w:tcW w:w="6804" w:type="dxa"/>
            <w:vAlign w:val="center"/>
          </w:tcPr>
          <w:p w:rsidR="006C316B" w:rsidRPr="002E1F8C" w:rsidRDefault="006C316B" w:rsidP="009E0899">
            <w:pPr>
              <w:pStyle w:val="Nadpis6"/>
            </w:pPr>
            <w:r w:rsidRPr="002E1F8C">
              <w:rPr>
                <w:sz w:val="22"/>
                <w:szCs w:val="22"/>
              </w:rPr>
              <w:t>Předem schválená časová dotace a hodinová sazba (člověkohodina) za jednotlivé položky služby.</w:t>
            </w:r>
            <w:r w:rsidR="00DE0E93">
              <w:rPr>
                <w:sz w:val="22"/>
                <w:szCs w:val="22"/>
              </w:rPr>
              <w:t xml:space="preserve"> Výstupy z akceptované Detailní analýzy.</w:t>
            </w:r>
          </w:p>
          <w:p w:rsidR="00563366" w:rsidRPr="002E1F8C" w:rsidRDefault="006C316B" w:rsidP="00005BDE">
            <w:pPr>
              <w:pStyle w:val="Nadpis6"/>
            </w:pPr>
            <w:r w:rsidRPr="002E1F8C">
              <w:rPr>
                <w:sz w:val="22"/>
                <w:szCs w:val="22"/>
              </w:rPr>
              <w:t xml:space="preserve">Dle ustanovení Smlouvy o zajištění </w:t>
            </w:r>
            <w:r w:rsidR="0006700A" w:rsidRPr="0006700A">
              <w:rPr>
                <w:sz w:val="22"/>
                <w:szCs w:val="22"/>
              </w:rPr>
              <w:t>Informačního systému Aplikační podpora auditního orgánu (IS APAO) a poskytování podpory provozu a</w:t>
            </w:r>
            <w:r w:rsidR="00005BDE">
              <w:rPr>
                <w:sz w:val="22"/>
                <w:szCs w:val="22"/>
              </w:rPr>
              <w:t> </w:t>
            </w:r>
            <w:r w:rsidR="0006700A" w:rsidRPr="0006700A">
              <w:rPr>
                <w:sz w:val="22"/>
                <w:szCs w:val="22"/>
              </w:rPr>
              <w:t>rozvoje</w:t>
            </w:r>
            <w:r w:rsidR="00160598">
              <w:rPr>
                <w:sz w:val="22"/>
                <w:szCs w:val="22"/>
              </w:rPr>
              <w:t xml:space="preserve"> dle článku </w:t>
            </w:r>
            <w:r w:rsidR="00481049">
              <w:rPr>
                <w:sz w:val="22"/>
                <w:szCs w:val="22"/>
              </w:rPr>
              <w:t>1.2.</w:t>
            </w:r>
            <w:r w:rsidR="00AD04E4">
              <w:rPr>
                <w:sz w:val="22"/>
                <w:szCs w:val="22"/>
              </w:rPr>
              <w:t xml:space="preserve"> bod f) </w:t>
            </w:r>
            <w:r w:rsidR="00160598">
              <w:rPr>
                <w:sz w:val="22"/>
                <w:szCs w:val="22"/>
              </w:rPr>
              <w:t>Smlouvy.</w:t>
            </w:r>
          </w:p>
        </w:tc>
      </w:tr>
      <w:tr w:rsidR="00563366" w:rsidRPr="00D07B72" w:rsidTr="00026AC3">
        <w:tc>
          <w:tcPr>
            <w:tcW w:w="2268" w:type="dxa"/>
            <w:tcBorders>
              <w:bottom w:val="single" w:sz="12" w:space="0" w:color="auto"/>
            </w:tcBorders>
          </w:tcPr>
          <w:p w:rsidR="00563366" w:rsidRPr="007F4518" w:rsidRDefault="00563366" w:rsidP="009E0899">
            <w:pPr>
              <w:pStyle w:val="Nadpis6"/>
            </w:pPr>
            <w:r w:rsidRPr="007F4518">
              <w:rPr>
                <w:sz w:val="22"/>
                <w:szCs w:val="22"/>
              </w:rPr>
              <w:t>Způsob dokladování</w:t>
            </w:r>
          </w:p>
        </w:tc>
        <w:tc>
          <w:tcPr>
            <w:tcW w:w="6804" w:type="dxa"/>
            <w:tcBorders>
              <w:bottom w:val="single" w:sz="12" w:space="0" w:color="auto"/>
            </w:tcBorders>
            <w:vAlign w:val="center"/>
          </w:tcPr>
          <w:p w:rsidR="00563366" w:rsidRPr="002E1F8C" w:rsidRDefault="00563366" w:rsidP="00005BDE">
            <w:pPr>
              <w:pStyle w:val="Nadpis6"/>
            </w:pPr>
            <w:r w:rsidRPr="002E1F8C">
              <w:rPr>
                <w:sz w:val="22"/>
                <w:szCs w:val="22"/>
              </w:rPr>
              <w:t>Odsouhlasený podrobný popis řešení Požadavku, který bude obsahovat detailní realizaci Požadavku, pracnost v člověkohodinách a harmonogram plnění - Záznam v </w:t>
            </w:r>
            <w:r w:rsidR="00DE2CF6">
              <w:rPr>
                <w:sz w:val="22"/>
                <w:szCs w:val="22"/>
              </w:rPr>
              <w:t>Service Desk</w:t>
            </w:r>
            <w:r w:rsidR="005364A2" w:rsidRPr="002E1F8C">
              <w:rPr>
                <w:sz w:val="22"/>
                <w:szCs w:val="22"/>
              </w:rPr>
              <w:t>u</w:t>
            </w:r>
            <w:r w:rsidRPr="002E1F8C">
              <w:rPr>
                <w:sz w:val="22"/>
                <w:szCs w:val="22"/>
              </w:rPr>
              <w:t>, Aktualizovaná dokumentace IS APAO, Akceptační</w:t>
            </w:r>
            <w:r w:rsidR="00BE7625">
              <w:rPr>
                <w:sz w:val="22"/>
                <w:szCs w:val="22"/>
              </w:rPr>
              <w:t xml:space="preserve"> </w:t>
            </w:r>
            <w:r w:rsidR="00F928B6">
              <w:rPr>
                <w:sz w:val="22"/>
                <w:szCs w:val="22"/>
              </w:rPr>
              <w:t>a Předávací protokol,</w:t>
            </w:r>
            <w:r w:rsidRPr="002E1F8C">
              <w:rPr>
                <w:sz w:val="22"/>
                <w:szCs w:val="22"/>
              </w:rPr>
              <w:t xml:space="preserve"> postup dle ustanovení Smlouvy o</w:t>
            </w:r>
            <w:r w:rsidR="00005BDE">
              <w:rPr>
                <w:sz w:val="22"/>
                <w:szCs w:val="22"/>
              </w:rPr>
              <w:t> </w:t>
            </w:r>
            <w:r w:rsidR="005364A2" w:rsidRPr="002E1F8C">
              <w:rPr>
                <w:sz w:val="22"/>
                <w:szCs w:val="22"/>
              </w:rPr>
              <w:t>implementaci Informačního systému aplikační podpora auditního orgánu (IS APAO), zajištění podpory provozu a rozvoje IS</w:t>
            </w:r>
            <w:r w:rsidRPr="002E1F8C">
              <w:rPr>
                <w:sz w:val="22"/>
                <w:szCs w:val="22"/>
              </w:rPr>
              <w:t>.</w:t>
            </w:r>
          </w:p>
        </w:tc>
      </w:tr>
    </w:tbl>
    <w:p w:rsidR="00563366" w:rsidRPr="002E1F8C" w:rsidRDefault="00563366" w:rsidP="009E0899">
      <w:pPr>
        <w:pStyle w:val="Nadpis6"/>
        <w:rPr>
          <w:b/>
          <w:szCs w:val="26"/>
        </w:rPr>
      </w:pPr>
      <w:r w:rsidRPr="007F4518">
        <w:rPr>
          <w:b/>
          <w:bCs/>
        </w:rPr>
        <w:br w:type="page"/>
      </w:r>
    </w:p>
    <w:bookmarkEnd w:id="30"/>
    <w:p w:rsidR="00937523" w:rsidRPr="00932B8C" w:rsidRDefault="00937523" w:rsidP="00937523">
      <w:pPr>
        <w:pStyle w:val="Nadpis1"/>
        <w:numPr>
          <w:ilvl w:val="0"/>
          <w:numId w:val="0"/>
        </w:numPr>
        <w:ind w:left="360" w:hanging="360"/>
      </w:pPr>
      <w:r w:rsidRPr="00932B8C">
        <w:t xml:space="preserve">Příloha č. </w:t>
      </w:r>
      <w:r w:rsidR="00D6134C">
        <w:t>2</w:t>
      </w:r>
      <w:r w:rsidR="00D6134C" w:rsidRPr="00932B8C">
        <w:t xml:space="preserve"> </w:t>
      </w:r>
      <w:r w:rsidRPr="00932B8C">
        <w:t xml:space="preserve">- </w:t>
      </w:r>
      <w:r>
        <w:t>Minimální o</w:t>
      </w:r>
      <w:r w:rsidRPr="003230D4">
        <w:t>bsah</w:t>
      </w:r>
      <w:r>
        <w:t xml:space="preserve"> detailní analýzy</w:t>
      </w:r>
    </w:p>
    <w:p w:rsidR="00937523" w:rsidRPr="00424CEC" w:rsidRDefault="00937523" w:rsidP="00937523">
      <w:r w:rsidRPr="00424CEC">
        <w:t>Úvod</w:t>
      </w:r>
    </w:p>
    <w:p w:rsidR="00937523" w:rsidRPr="00777364" w:rsidRDefault="00937523" w:rsidP="00937523">
      <w:pPr>
        <w:rPr>
          <w:b/>
        </w:rPr>
      </w:pPr>
      <w:r>
        <w:rPr>
          <w:b/>
        </w:rPr>
        <w:t>I</w:t>
      </w:r>
      <w:r w:rsidRPr="00777364">
        <w:rPr>
          <w:b/>
        </w:rPr>
        <w:t xml:space="preserve"> </w:t>
      </w:r>
      <w:r>
        <w:rPr>
          <w:b/>
        </w:rPr>
        <w:t>–</w:t>
      </w:r>
      <w:r w:rsidRPr="00777364">
        <w:rPr>
          <w:b/>
        </w:rPr>
        <w:t xml:space="preserve"> </w:t>
      </w:r>
      <w:r>
        <w:rPr>
          <w:b/>
        </w:rPr>
        <w:t xml:space="preserve">Detailní </w:t>
      </w:r>
      <w:r w:rsidRPr="00777364">
        <w:rPr>
          <w:b/>
        </w:rPr>
        <w:t>Analýza</w:t>
      </w:r>
    </w:p>
    <w:p w:rsidR="00937523" w:rsidRPr="00F86A56" w:rsidRDefault="00937523" w:rsidP="00C761BB">
      <w:pPr>
        <w:pStyle w:val="Odstavecseseznamem"/>
        <w:numPr>
          <w:ilvl w:val="0"/>
          <w:numId w:val="41"/>
        </w:numPr>
        <w:spacing w:before="0" w:after="0"/>
        <w:jc w:val="left"/>
      </w:pPr>
      <w:r w:rsidRPr="00F86A56">
        <w:t>Cíl detailní analýzy</w:t>
      </w:r>
    </w:p>
    <w:p w:rsidR="00937523" w:rsidRDefault="00937523" w:rsidP="00C761BB">
      <w:pPr>
        <w:pStyle w:val="Odstavecseseznamem"/>
        <w:numPr>
          <w:ilvl w:val="0"/>
          <w:numId w:val="41"/>
        </w:numPr>
        <w:spacing w:before="0" w:after="0"/>
        <w:jc w:val="left"/>
      </w:pPr>
      <w:r w:rsidRPr="00F86A56">
        <w:t>Subjekty spolupracující na vypracování detailní analýzy</w:t>
      </w:r>
    </w:p>
    <w:p w:rsidR="00937523" w:rsidRPr="00F86A56" w:rsidRDefault="00937523" w:rsidP="00C761BB">
      <w:pPr>
        <w:pStyle w:val="Odstavecseseznamem"/>
        <w:numPr>
          <w:ilvl w:val="0"/>
          <w:numId w:val="41"/>
        </w:numPr>
        <w:spacing w:before="0" w:after="0"/>
        <w:jc w:val="left"/>
      </w:pPr>
      <w:r>
        <w:t>Upřesnění</w:t>
      </w:r>
    </w:p>
    <w:p w:rsidR="00937523" w:rsidRPr="00F86A56" w:rsidRDefault="00937523" w:rsidP="00C761BB">
      <w:pPr>
        <w:pStyle w:val="Odstavecseseznamem"/>
        <w:numPr>
          <w:ilvl w:val="0"/>
          <w:numId w:val="41"/>
        </w:numPr>
        <w:spacing w:before="0" w:after="0"/>
        <w:jc w:val="left"/>
      </w:pPr>
      <w:r w:rsidRPr="00F86A56">
        <w:t>Základní požadavky na IS APAO</w:t>
      </w:r>
    </w:p>
    <w:p w:rsidR="00937523" w:rsidRDefault="00937523" w:rsidP="00C761BB">
      <w:pPr>
        <w:pStyle w:val="Odstavecseseznamem"/>
        <w:numPr>
          <w:ilvl w:val="1"/>
          <w:numId w:val="41"/>
        </w:numPr>
        <w:spacing w:before="0" w:after="0"/>
        <w:ind w:left="851" w:hanging="142"/>
        <w:jc w:val="left"/>
      </w:pPr>
      <w:r>
        <w:t>Architektura</w:t>
      </w:r>
      <w:r w:rsidRPr="00F86A56">
        <w:t xml:space="preserve"> IS APAO</w:t>
      </w:r>
    </w:p>
    <w:p w:rsidR="00937523" w:rsidRPr="00F86A56" w:rsidRDefault="00937523" w:rsidP="00C761BB">
      <w:pPr>
        <w:pStyle w:val="Odstavecseseznamem"/>
        <w:numPr>
          <w:ilvl w:val="1"/>
          <w:numId w:val="41"/>
        </w:numPr>
        <w:spacing w:before="0" w:after="0"/>
        <w:ind w:left="851" w:hanging="142"/>
        <w:jc w:val="left"/>
      </w:pPr>
      <w:r>
        <w:t>Popis p</w:t>
      </w:r>
      <w:r w:rsidRPr="00F86A56">
        <w:t>rovozní prostředí IS APAO</w:t>
      </w:r>
      <w:r>
        <w:t xml:space="preserve"> </w:t>
      </w:r>
    </w:p>
    <w:p w:rsidR="00937523" w:rsidRPr="00F86A56" w:rsidRDefault="00937523" w:rsidP="00C761BB">
      <w:pPr>
        <w:pStyle w:val="Odstavecseseznamem"/>
        <w:numPr>
          <w:ilvl w:val="1"/>
          <w:numId w:val="41"/>
        </w:numPr>
        <w:spacing w:before="0" w:after="0"/>
        <w:ind w:left="851" w:hanging="142"/>
        <w:jc w:val="left"/>
      </w:pPr>
      <w:r w:rsidRPr="00F86A56">
        <w:t>Základní požadavky na systém</w:t>
      </w:r>
      <w:r>
        <w:t xml:space="preserve"> (HW a SW)</w:t>
      </w:r>
    </w:p>
    <w:p w:rsidR="00937523" w:rsidRDefault="00937523" w:rsidP="00C761BB">
      <w:pPr>
        <w:pStyle w:val="Odstavecseseznamem"/>
        <w:numPr>
          <w:ilvl w:val="0"/>
          <w:numId w:val="41"/>
        </w:numPr>
        <w:spacing w:before="0" w:after="0"/>
        <w:jc w:val="left"/>
      </w:pPr>
      <w:r w:rsidRPr="00F86A56">
        <w:t>Popis business procesů</w:t>
      </w:r>
    </w:p>
    <w:p w:rsidR="00937523" w:rsidRDefault="00937523" w:rsidP="00C761BB">
      <w:pPr>
        <w:pStyle w:val="Odstavecseseznamem"/>
        <w:numPr>
          <w:ilvl w:val="1"/>
          <w:numId w:val="41"/>
        </w:numPr>
        <w:spacing w:before="0" w:after="0"/>
        <w:jc w:val="left"/>
      </w:pPr>
      <w:r>
        <w:t>Rámcový přehled realizované funkcionality</w:t>
      </w:r>
    </w:p>
    <w:p w:rsidR="00937523" w:rsidRDefault="00937523" w:rsidP="00C761BB">
      <w:pPr>
        <w:pStyle w:val="Odstavecseseznamem"/>
        <w:numPr>
          <w:ilvl w:val="1"/>
          <w:numId w:val="41"/>
        </w:numPr>
        <w:spacing w:before="0" w:after="0"/>
        <w:jc w:val="left"/>
      </w:pPr>
      <w:r w:rsidRPr="00EB3090">
        <w:t>Průřezové funkcionality (požadavky)</w:t>
      </w:r>
    </w:p>
    <w:p w:rsidR="00937523" w:rsidRDefault="00937523" w:rsidP="00C761BB">
      <w:pPr>
        <w:pStyle w:val="Odstavecseseznamem"/>
        <w:numPr>
          <w:ilvl w:val="2"/>
          <w:numId w:val="41"/>
        </w:numPr>
        <w:spacing w:before="0" w:after="0"/>
        <w:jc w:val="left"/>
      </w:pPr>
      <w:r>
        <w:t xml:space="preserve">Plánovací </w:t>
      </w:r>
      <w:r w:rsidRPr="0074790A">
        <w:t>část</w:t>
      </w:r>
    </w:p>
    <w:p w:rsidR="00937523" w:rsidRPr="0074790A" w:rsidRDefault="00937523" w:rsidP="00C761BB">
      <w:pPr>
        <w:pStyle w:val="Odstavecseseznamem"/>
        <w:numPr>
          <w:ilvl w:val="2"/>
          <w:numId w:val="41"/>
        </w:numPr>
        <w:spacing w:before="0" w:after="0"/>
        <w:jc w:val="left"/>
      </w:pPr>
      <w:r w:rsidRPr="0032152B">
        <w:t>Výkonná</w:t>
      </w:r>
      <w:r>
        <w:t xml:space="preserve"> část</w:t>
      </w:r>
    </w:p>
    <w:p w:rsidR="00937523" w:rsidRDefault="00937523" w:rsidP="00C761BB">
      <w:pPr>
        <w:pStyle w:val="Odstavecseseznamem"/>
        <w:numPr>
          <w:ilvl w:val="2"/>
          <w:numId w:val="41"/>
        </w:numPr>
        <w:spacing w:before="0" w:after="0"/>
        <w:jc w:val="left"/>
      </w:pPr>
      <w:r w:rsidRPr="008003EF">
        <w:t>Reportovací část</w:t>
      </w:r>
    </w:p>
    <w:p w:rsidR="00937523" w:rsidRDefault="00937523" w:rsidP="00C761BB">
      <w:pPr>
        <w:pStyle w:val="Odstavecseseznamem"/>
        <w:numPr>
          <w:ilvl w:val="2"/>
          <w:numId w:val="41"/>
        </w:numPr>
        <w:spacing w:before="0" w:after="0"/>
        <w:jc w:val="left"/>
      </w:pPr>
      <w:r>
        <w:t>Kontrolní listy</w:t>
      </w:r>
    </w:p>
    <w:p w:rsidR="00937523" w:rsidRPr="008003EF" w:rsidRDefault="00937523" w:rsidP="00C761BB">
      <w:pPr>
        <w:pStyle w:val="Odstavecseseznamem"/>
        <w:numPr>
          <w:ilvl w:val="2"/>
          <w:numId w:val="41"/>
        </w:numPr>
        <w:spacing w:before="0" w:after="0"/>
        <w:jc w:val="left"/>
      </w:pPr>
      <w:r w:rsidRPr="008003EF">
        <w:t>Výběr vzorku operací a jeho extrapolace</w:t>
      </w:r>
    </w:p>
    <w:p w:rsidR="00937523" w:rsidRPr="008003EF" w:rsidRDefault="00937523" w:rsidP="00C761BB">
      <w:pPr>
        <w:pStyle w:val="Odstavecseseznamem"/>
        <w:numPr>
          <w:ilvl w:val="2"/>
          <w:numId w:val="41"/>
        </w:numPr>
        <w:spacing w:before="0" w:after="0"/>
        <w:jc w:val="left"/>
      </w:pPr>
      <w:r w:rsidRPr="008003EF">
        <w:t>Analýza rizik</w:t>
      </w:r>
    </w:p>
    <w:p w:rsidR="00937523" w:rsidRPr="008003EF" w:rsidRDefault="00937523" w:rsidP="00C761BB">
      <w:pPr>
        <w:pStyle w:val="Odstavecseseznamem"/>
        <w:numPr>
          <w:ilvl w:val="2"/>
          <w:numId w:val="41"/>
        </w:numPr>
        <w:spacing w:before="0" w:after="0"/>
        <w:jc w:val="left"/>
      </w:pPr>
      <w:r w:rsidRPr="008003EF">
        <w:t>Statistiky</w:t>
      </w:r>
    </w:p>
    <w:p w:rsidR="00937523" w:rsidRPr="008003EF" w:rsidRDefault="00937523" w:rsidP="00C761BB">
      <w:pPr>
        <w:pStyle w:val="Odstavecseseznamem"/>
        <w:numPr>
          <w:ilvl w:val="2"/>
          <w:numId w:val="41"/>
        </w:numPr>
        <w:spacing w:before="0" w:after="0"/>
        <w:jc w:val="left"/>
      </w:pPr>
      <w:r w:rsidRPr="008003EF">
        <w:t>Dashboardy</w:t>
      </w:r>
    </w:p>
    <w:p w:rsidR="00937523" w:rsidRPr="008003EF" w:rsidRDefault="00937523" w:rsidP="00C761BB">
      <w:pPr>
        <w:pStyle w:val="Odstavecseseznamem"/>
        <w:numPr>
          <w:ilvl w:val="2"/>
          <w:numId w:val="41"/>
        </w:numPr>
        <w:spacing w:before="0" w:after="0"/>
        <w:jc w:val="left"/>
      </w:pPr>
      <w:r w:rsidRPr="008003EF">
        <w:t>Databáze auditních zjištění</w:t>
      </w:r>
    </w:p>
    <w:p w:rsidR="00937523" w:rsidRPr="008003EF" w:rsidRDefault="00937523" w:rsidP="00C761BB">
      <w:pPr>
        <w:pStyle w:val="Odstavecseseznamem"/>
        <w:numPr>
          <w:ilvl w:val="2"/>
          <w:numId w:val="41"/>
        </w:numPr>
        <w:spacing w:before="0" w:after="0"/>
        <w:jc w:val="left"/>
      </w:pPr>
      <w:r w:rsidRPr="008003EF">
        <w:t>Externí kontrolní procesy</w:t>
      </w:r>
      <w:r>
        <w:t>, tj. výsledky kontrol</w:t>
      </w:r>
      <w:r w:rsidRPr="008003EF">
        <w:t xml:space="preserve"> (IA, EK, EÚD, NKÚ)</w:t>
      </w:r>
    </w:p>
    <w:p w:rsidR="00937523" w:rsidRDefault="00937523" w:rsidP="00C761BB">
      <w:pPr>
        <w:pStyle w:val="Odstavecseseznamem"/>
        <w:numPr>
          <w:ilvl w:val="2"/>
          <w:numId w:val="41"/>
        </w:numPr>
        <w:spacing w:before="0" w:after="0"/>
        <w:jc w:val="left"/>
      </w:pPr>
      <w:r w:rsidRPr="008003EF">
        <w:t>Podpora řízení lidských zdrojů a auditní činnosti</w:t>
      </w:r>
    </w:p>
    <w:p w:rsidR="00937523" w:rsidRPr="008003EF" w:rsidRDefault="00937523" w:rsidP="00C761BB">
      <w:pPr>
        <w:pStyle w:val="Odstavecseseznamem"/>
        <w:numPr>
          <w:ilvl w:val="2"/>
          <w:numId w:val="41"/>
        </w:numPr>
        <w:spacing w:before="0" w:after="0"/>
        <w:jc w:val="left"/>
      </w:pPr>
      <w:r>
        <w:t>Ostatní</w:t>
      </w:r>
    </w:p>
    <w:p w:rsidR="00937523" w:rsidRDefault="00937523" w:rsidP="00C761BB">
      <w:pPr>
        <w:pStyle w:val="Odstavecseseznamem"/>
        <w:numPr>
          <w:ilvl w:val="0"/>
          <w:numId w:val="41"/>
        </w:numPr>
        <w:spacing w:before="0" w:after="0"/>
        <w:jc w:val="left"/>
      </w:pPr>
      <w:r w:rsidRPr="00F86A56">
        <w:t>Detailní popis</w:t>
      </w:r>
      <w:r>
        <w:t xml:space="preserve"> jednotlivých </w:t>
      </w:r>
      <w:r w:rsidRPr="00F86A56">
        <w:t>případů užití (Use Case)</w:t>
      </w:r>
    </w:p>
    <w:p w:rsidR="00937523" w:rsidRPr="00F86A56" w:rsidRDefault="00937523" w:rsidP="00C761BB">
      <w:pPr>
        <w:pStyle w:val="Odstavecseseznamem"/>
        <w:numPr>
          <w:ilvl w:val="0"/>
          <w:numId w:val="41"/>
        </w:numPr>
        <w:spacing w:before="0" w:after="0"/>
        <w:jc w:val="left"/>
      </w:pPr>
      <w:r w:rsidRPr="00F86A56">
        <w:t>Seznam a popis datových objektů IS APAO</w:t>
      </w:r>
    </w:p>
    <w:p w:rsidR="00937523" w:rsidRDefault="00937523" w:rsidP="00C761BB">
      <w:pPr>
        <w:pStyle w:val="Odstavecseseznamem"/>
        <w:numPr>
          <w:ilvl w:val="0"/>
          <w:numId w:val="41"/>
        </w:numPr>
        <w:spacing w:before="0" w:after="0"/>
        <w:jc w:val="left"/>
      </w:pPr>
      <w:r>
        <w:t>Uživatelské role a oprávnění do IS APAO</w:t>
      </w:r>
    </w:p>
    <w:p w:rsidR="00937523" w:rsidRDefault="00937523" w:rsidP="00C761BB">
      <w:pPr>
        <w:pStyle w:val="Odstavecseseznamem"/>
        <w:numPr>
          <w:ilvl w:val="1"/>
          <w:numId w:val="41"/>
        </w:numPr>
        <w:spacing w:before="0" w:after="0"/>
        <w:ind w:left="851" w:hanging="142"/>
        <w:jc w:val="left"/>
      </w:pPr>
      <w:r>
        <w:t xml:space="preserve">Uživatelé  </w:t>
      </w:r>
    </w:p>
    <w:p w:rsidR="00937523" w:rsidRDefault="00937523" w:rsidP="00C761BB">
      <w:pPr>
        <w:pStyle w:val="Odstavecseseznamem"/>
        <w:numPr>
          <w:ilvl w:val="1"/>
          <w:numId w:val="41"/>
        </w:numPr>
        <w:spacing w:before="0" w:after="0"/>
        <w:ind w:left="851" w:hanging="142"/>
        <w:jc w:val="left"/>
      </w:pPr>
      <w:r>
        <w:t>Administrátoři</w:t>
      </w:r>
    </w:p>
    <w:p w:rsidR="00937523" w:rsidRDefault="00937523" w:rsidP="00C761BB">
      <w:pPr>
        <w:pStyle w:val="Odstavecseseznamem"/>
        <w:numPr>
          <w:ilvl w:val="1"/>
          <w:numId w:val="41"/>
        </w:numPr>
        <w:spacing w:before="0" w:after="0"/>
        <w:ind w:left="851" w:hanging="142"/>
        <w:jc w:val="left"/>
      </w:pPr>
      <w:r>
        <w:t>Správce infrastruktury</w:t>
      </w:r>
    </w:p>
    <w:p w:rsidR="00937523" w:rsidRDefault="00937523" w:rsidP="00C761BB">
      <w:pPr>
        <w:pStyle w:val="Odstavecseseznamem"/>
        <w:numPr>
          <w:ilvl w:val="1"/>
          <w:numId w:val="41"/>
        </w:numPr>
        <w:spacing w:before="0" w:after="0"/>
        <w:ind w:left="851" w:hanging="142"/>
        <w:jc w:val="left"/>
      </w:pPr>
      <w:r>
        <w:t>Systémové účty</w:t>
      </w:r>
    </w:p>
    <w:p w:rsidR="00937523" w:rsidRPr="00F86A56" w:rsidRDefault="00937523" w:rsidP="00C761BB">
      <w:pPr>
        <w:pStyle w:val="Odstavecseseznamem"/>
        <w:numPr>
          <w:ilvl w:val="1"/>
          <w:numId w:val="41"/>
        </w:numPr>
        <w:spacing w:before="0" w:after="0"/>
        <w:ind w:left="851" w:hanging="142"/>
        <w:jc w:val="left"/>
      </w:pPr>
      <w:r>
        <w:t>Požadované certifikáty</w:t>
      </w:r>
    </w:p>
    <w:p w:rsidR="00937523" w:rsidRPr="00F86A56" w:rsidRDefault="00937523" w:rsidP="00C761BB">
      <w:pPr>
        <w:pStyle w:val="Odstavecseseznamem"/>
        <w:numPr>
          <w:ilvl w:val="0"/>
          <w:numId w:val="41"/>
        </w:numPr>
        <w:spacing w:before="0" w:after="0"/>
        <w:jc w:val="left"/>
      </w:pPr>
      <w:r w:rsidRPr="00F86A56">
        <w:t xml:space="preserve">Popis rozhraní </w:t>
      </w:r>
      <w:r>
        <w:t>pro výměnu dat</w:t>
      </w:r>
      <w:r w:rsidR="00212391">
        <w:t xml:space="preserve"> (</w:t>
      </w:r>
      <w:r w:rsidR="00A0012E">
        <w:t xml:space="preserve">prvotně se </w:t>
      </w:r>
      <w:r w:rsidR="00212391">
        <w:t xml:space="preserve">předpokládá využití </w:t>
      </w:r>
      <w:r w:rsidR="00091F48">
        <w:t xml:space="preserve">prostřednictvím integrační platformy, eGSB JIP/KAAS </w:t>
      </w:r>
    </w:p>
    <w:p w:rsidR="00937523" w:rsidRPr="00F86A56" w:rsidRDefault="00937523" w:rsidP="00C761BB">
      <w:pPr>
        <w:pStyle w:val="Odstavecseseznamem"/>
        <w:numPr>
          <w:ilvl w:val="1"/>
          <w:numId w:val="41"/>
        </w:numPr>
        <w:spacing w:before="0" w:after="0"/>
        <w:ind w:left="851" w:hanging="142"/>
        <w:jc w:val="left"/>
      </w:pPr>
      <w:r w:rsidRPr="00F86A56">
        <w:t>XML rozhraní pro MS2014+</w:t>
      </w:r>
    </w:p>
    <w:p w:rsidR="00937523" w:rsidRDefault="00937523" w:rsidP="00C761BB">
      <w:pPr>
        <w:pStyle w:val="Odstavecseseznamem"/>
        <w:numPr>
          <w:ilvl w:val="1"/>
          <w:numId w:val="41"/>
        </w:numPr>
        <w:spacing w:before="0" w:after="0"/>
        <w:ind w:left="851" w:hanging="142"/>
        <w:jc w:val="left"/>
      </w:pPr>
      <w:r w:rsidRPr="00F86A56">
        <w:t xml:space="preserve">XML rozhraní pro </w:t>
      </w:r>
      <w:r w:rsidR="00043E22">
        <w:t xml:space="preserve"> IS </w:t>
      </w:r>
      <w:r w:rsidRPr="00F86A56">
        <w:t>VIOLA</w:t>
      </w:r>
    </w:p>
    <w:p w:rsidR="00937523" w:rsidRDefault="00937523" w:rsidP="00C761BB">
      <w:pPr>
        <w:pStyle w:val="Odstavecseseznamem"/>
        <w:numPr>
          <w:ilvl w:val="1"/>
          <w:numId w:val="41"/>
        </w:numPr>
        <w:spacing w:before="0" w:after="0"/>
        <w:ind w:left="851" w:hanging="142"/>
        <w:jc w:val="left"/>
      </w:pPr>
      <w:r>
        <w:t>XML rozhraní pro SFC2014</w:t>
      </w:r>
    </w:p>
    <w:p w:rsidR="00937523" w:rsidRPr="00F86A56" w:rsidRDefault="00937523" w:rsidP="00C761BB">
      <w:pPr>
        <w:pStyle w:val="Odstavecseseznamem"/>
        <w:numPr>
          <w:ilvl w:val="1"/>
          <w:numId w:val="41"/>
        </w:numPr>
        <w:spacing w:before="0" w:after="0"/>
        <w:ind w:left="851" w:hanging="142"/>
        <w:jc w:val="left"/>
      </w:pPr>
      <w:r>
        <w:t>XML rozhraní pro Informační systém o veřejných zakázkách</w:t>
      </w:r>
    </w:p>
    <w:p w:rsidR="00937523" w:rsidRPr="00F86A56" w:rsidRDefault="00937523" w:rsidP="00C761BB">
      <w:pPr>
        <w:pStyle w:val="Odstavecseseznamem"/>
        <w:numPr>
          <w:ilvl w:val="1"/>
          <w:numId w:val="41"/>
        </w:numPr>
        <w:spacing w:before="0" w:after="0"/>
        <w:ind w:left="851" w:hanging="142"/>
        <w:jc w:val="left"/>
      </w:pPr>
      <w:r w:rsidRPr="00F86A56">
        <w:t>XML rozhraní CEDIS</w:t>
      </w:r>
    </w:p>
    <w:p w:rsidR="00937523" w:rsidRDefault="00937523" w:rsidP="00C761BB">
      <w:pPr>
        <w:pStyle w:val="Odstavecseseznamem"/>
        <w:numPr>
          <w:ilvl w:val="1"/>
          <w:numId w:val="41"/>
        </w:numPr>
        <w:spacing w:before="0" w:after="0"/>
        <w:ind w:left="851" w:hanging="142"/>
        <w:jc w:val="left"/>
      </w:pPr>
      <w:r>
        <w:t>X</w:t>
      </w:r>
      <w:r w:rsidRPr="00F86A56">
        <w:t xml:space="preserve">ML rozhraní </w:t>
      </w:r>
      <w:r w:rsidR="00212391">
        <w:t>Elektronická spisová služba MF</w:t>
      </w:r>
    </w:p>
    <w:p w:rsidR="00937523" w:rsidRPr="00F86A56" w:rsidRDefault="00937523" w:rsidP="00C761BB">
      <w:pPr>
        <w:pStyle w:val="Odstavecseseznamem"/>
        <w:numPr>
          <w:ilvl w:val="1"/>
          <w:numId w:val="41"/>
        </w:numPr>
        <w:spacing w:before="0" w:after="0"/>
        <w:ind w:left="851" w:hanging="142"/>
        <w:jc w:val="left"/>
      </w:pPr>
      <w:r>
        <w:t xml:space="preserve">XML rozhraní CEDR </w:t>
      </w:r>
    </w:p>
    <w:p w:rsidR="00937523" w:rsidRPr="00F86A56" w:rsidRDefault="00937523" w:rsidP="00C761BB">
      <w:pPr>
        <w:pStyle w:val="Odstavecseseznamem"/>
        <w:numPr>
          <w:ilvl w:val="1"/>
          <w:numId w:val="41"/>
        </w:numPr>
        <w:spacing w:before="0" w:after="0"/>
        <w:ind w:left="851" w:hanging="142"/>
        <w:jc w:val="left"/>
      </w:pPr>
      <w:r w:rsidRPr="00F86A56">
        <w:t xml:space="preserve">XML rozhraní </w:t>
      </w:r>
      <w:r w:rsidR="00212391">
        <w:t>P</w:t>
      </w:r>
      <w:r w:rsidRPr="00F86A56">
        <w:t xml:space="preserve">ersonální </w:t>
      </w:r>
      <w:r w:rsidR="00212391">
        <w:t xml:space="preserve">informační </w:t>
      </w:r>
      <w:r w:rsidRPr="00F86A56">
        <w:t>systém MF)</w:t>
      </w:r>
    </w:p>
    <w:p w:rsidR="00937523" w:rsidRPr="00F86A56" w:rsidRDefault="00937523" w:rsidP="00C761BB">
      <w:pPr>
        <w:pStyle w:val="Odstavecseseznamem"/>
        <w:numPr>
          <w:ilvl w:val="1"/>
          <w:numId w:val="41"/>
        </w:numPr>
        <w:spacing w:before="0" w:after="0"/>
        <w:ind w:left="851" w:hanging="142"/>
        <w:jc w:val="left"/>
      </w:pPr>
      <w:r>
        <w:t xml:space="preserve">další </w:t>
      </w:r>
      <w:r w:rsidRPr="00F86A56">
        <w:t>XML rozhraní identifikované v detailní analýze</w:t>
      </w:r>
    </w:p>
    <w:p w:rsidR="00937523" w:rsidRPr="00F86A56" w:rsidRDefault="00937523" w:rsidP="00C761BB">
      <w:pPr>
        <w:pStyle w:val="Odstavecseseznamem"/>
        <w:numPr>
          <w:ilvl w:val="0"/>
          <w:numId w:val="41"/>
        </w:numPr>
        <w:spacing w:before="0" w:after="0"/>
        <w:jc w:val="left"/>
      </w:pPr>
      <w:r w:rsidRPr="00F86A56">
        <w:t>Bezpečnost IS</w:t>
      </w:r>
    </w:p>
    <w:p w:rsidR="00937523" w:rsidRPr="00F86A56" w:rsidRDefault="00937523" w:rsidP="00C761BB">
      <w:pPr>
        <w:pStyle w:val="Odstavecseseznamem"/>
        <w:numPr>
          <w:ilvl w:val="0"/>
          <w:numId w:val="41"/>
        </w:numPr>
        <w:spacing w:before="0" w:after="0"/>
        <w:jc w:val="left"/>
      </w:pPr>
      <w:r w:rsidRPr="00F86A56">
        <w:t>Technická infrastruktura</w:t>
      </w:r>
    </w:p>
    <w:p w:rsidR="00937523" w:rsidRPr="008B710E" w:rsidRDefault="00937523" w:rsidP="00C761BB">
      <w:pPr>
        <w:pStyle w:val="Odstavecseseznamem"/>
        <w:numPr>
          <w:ilvl w:val="1"/>
          <w:numId w:val="41"/>
        </w:numPr>
        <w:spacing w:before="0" w:after="0"/>
        <w:ind w:left="851" w:hanging="142"/>
        <w:jc w:val="left"/>
      </w:pPr>
      <w:r>
        <w:t>T</w:t>
      </w:r>
      <w:r w:rsidRPr="008B710E">
        <w:t xml:space="preserve">echnické </w:t>
      </w:r>
      <w:r>
        <w:t>předpoklady používání informačního systému</w:t>
      </w:r>
    </w:p>
    <w:p w:rsidR="00937523" w:rsidRPr="00F86A56" w:rsidRDefault="00937523" w:rsidP="00C761BB">
      <w:pPr>
        <w:pStyle w:val="Odstavecseseznamem"/>
        <w:numPr>
          <w:ilvl w:val="1"/>
          <w:numId w:val="41"/>
        </w:numPr>
        <w:spacing w:before="0" w:after="0"/>
        <w:ind w:left="851" w:hanging="142"/>
        <w:jc w:val="left"/>
      </w:pPr>
      <w:r w:rsidRPr="00F86A56">
        <w:t>Technologická architektura aplikace</w:t>
      </w:r>
      <w:r>
        <w:t xml:space="preserve"> a jednotlivých prostředí</w:t>
      </w:r>
    </w:p>
    <w:p w:rsidR="00937523" w:rsidRDefault="00937523" w:rsidP="00C761BB">
      <w:pPr>
        <w:pStyle w:val="Odstavecseseznamem"/>
        <w:numPr>
          <w:ilvl w:val="1"/>
          <w:numId w:val="41"/>
        </w:numPr>
        <w:spacing w:before="0" w:after="0"/>
        <w:ind w:left="851" w:hanging="142"/>
        <w:jc w:val="left"/>
      </w:pPr>
      <w:r>
        <w:t>Detailní s</w:t>
      </w:r>
      <w:r w:rsidRPr="00F86A56">
        <w:t>pecifikace hardware</w:t>
      </w:r>
      <w:r>
        <w:t xml:space="preserve"> - virtualizace</w:t>
      </w:r>
    </w:p>
    <w:p w:rsidR="00937523" w:rsidRDefault="00937523" w:rsidP="00C761BB">
      <w:pPr>
        <w:pStyle w:val="Odstavecseseznamem"/>
        <w:numPr>
          <w:ilvl w:val="1"/>
          <w:numId w:val="41"/>
        </w:numPr>
        <w:spacing w:before="0" w:after="0"/>
        <w:ind w:left="851" w:hanging="142"/>
        <w:jc w:val="left"/>
      </w:pPr>
      <w:r w:rsidRPr="00F86A56">
        <w:t xml:space="preserve">Specifikace </w:t>
      </w:r>
      <w:r>
        <w:t>software</w:t>
      </w:r>
    </w:p>
    <w:p w:rsidR="00A829CD" w:rsidRPr="007B4796" w:rsidRDefault="00A829CD" w:rsidP="00C761BB">
      <w:pPr>
        <w:pStyle w:val="Odstavecseseznamem"/>
        <w:numPr>
          <w:ilvl w:val="1"/>
          <w:numId w:val="41"/>
        </w:numPr>
        <w:spacing w:before="0" w:after="0"/>
        <w:ind w:left="1418" w:hanging="709"/>
      </w:pPr>
      <w:r w:rsidRPr="009365A4">
        <w:t xml:space="preserve">Detailní specifikace </w:t>
      </w:r>
      <w:r w:rsidRPr="007B4796">
        <w:t>licencí</w:t>
      </w:r>
      <w:r w:rsidR="00713F44">
        <w:t xml:space="preserve"> (včetně jejich počtu a druhu)</w:t>
      </w:r>
      <w:r w:rsidRPr="007B4796">
        <w:t xml:space="preserve"> k software operačního systému a  databázového systému a dalších licencí komerčně </w:t>
      </w:r>
      <w:r w:rsidR="00785738">
        <w:t xml:space="preserve">i volně </w:t>
      </w:r>
      <w:r w:rsidRPr="007B4796">
        <w:t>dostupného software, potřebných k zajištění požadovaných funkcionalit IS APAO</w:t>
      </w:r>
      <w:r w:rsidR="00E53BF0" w:rsidRPr="007B4796">
        <w:t xml:space="preserve"> (čl. </w:t>
      </w:r>
      <w:r w:rsidR="004D204E">
        <w:t>3</w:t>
      </w:r>
      <w:r w:rsidR="00E53BF0" w:rsidRPr="007B4796">
        <w:t xml:space="preserve"> odst. </w:t>
      </w:r>
      <w:r w:rsidR="004D204E">
        <w:t>3.2</w:t>
      </w:r>
      <w:r w:rsidR="0046754F">
        <w:t xml:space="preserve"> </w:t>
      </w:r>
      <w:r w:rsidR="00E53BF0" w:rsidRPr="007B4796">
        <w:t xml:space="preserve">této </w:t>
      </w:r>
      <w:r w:rsidR="0046754F">
        <w:t>S</w:t>
      </w:r>
      <w:r w:rsidR="00E53BF0" w:rsidRPr="007B4796">
        <w:t>mlouvy)</w:t>
      </w:r>
    </w:p>
    <w:p w:rsidR="00674769" w:rsidRDefault="0051094E" w:rsidP="00C761BB">
      <w:pPr>
        <w:pStyle w:val="Odstavecseseznamem"/>
        <w:numPr>
          <w:ilvl w:val="1"/>
          <w:numId w:val="41"/>
        </w:numPr>
        <w:spacing w:before="0" w:after="0"/>
        <w:ind w:left="1418" w:hanging="709"/>
      </w:pPr>
      <w:r w:rsidRPr="009365A4">
        <w:t xml:space="preserve">Detailní specifikace maintenance </w:t>
      </w:r>
      <w:r w:rsidRPr="007B4796">
        <w:t>potřebné k zajištění požadovaných funkcionalit IS APAO</w:t>
      </w:r>
      <w:r w:rsidR="00E53BF0" w:rsidRPr="007B4796">
        <w:t xml:space="preserve"> (čl. </w:t>
      </w:r>
      <w:r w:rsidR="004D204E">
        <w:t>3</w:t>
      </w:r>
      <w:r w:rsidR="00E53BF0" w:rsidRPr="007B4796">
        <w:t xml:space="preserve"> odst. </w:t>
      </w:r>
      <w:r w:rsidR="004D204E">
        <w:t>3.2</w:t>
      </w:r>
      <w:r w:rsidR="00E53BF0" w:rsidRPr="007B4796">
        <w:t>) této smlouvy)</w:t>
      </w:r>
    </w:p>
    <w:p w:rsidR="00FA219A" w:rsidRPr="009365A4" w:rsidRDefault="00FA219A" w:rsidP="00C761BB">
      <w:pPr>
        <w:pStyle w:val="Odstavecseseznamem"/>
        <w:numPr>
          <w:ilvl w:val="1"/>
          <w:numId w:val="41"/>
        </w:numPr>
        <w:spacing w:before="0" w:after="0"/>
        <w:ind w:left="1418" w:hanging="709"/>
      </w:pPr>
      <w:r>
        <w:t xml:space="preserve">Kvalifikovaný odhad nákladů spojených s licencováním a provozem HW pro IS APAO a to po dobu uzavření smlouvy. </w:t>
      </w:r>
    </w:p>
    <w:p w:rsidR="00937523" w:rsidRDefault="00937523" w:rsidP="00C761BB">
      <w:pPr>
        <w:pStyle w:val="Odstavecseseznamem"/>
        <w:numPr>
          <w:ilvl w:val="0"/>
          <w:numId w:val="41"/>
        </w:numPr>
        <w:spacing w:before="0" w:after="0"/>
        <w:jc w:val="left"/>
      </w:pPr>
      <w:r>
        <w:t>Zálohování a obnova</w:t>
      </w:r>
    </w:p>
    <w:p w:rsidR="00937523" w:rsidRPr="00380BA2" w:rsidRDefault="00937523" w:rsidP="00C761BB">
      <w:pPr>
        <w:pStyle w:val="Odstavecseseznamem"/>
        <w:numPr>
          <w:ilvl w:val="0"/>
          <w:numId w:val="41"/>
        </w:numPr>
        <w:spacing w:before="0" w:after="0"/>
        <w:jc w:val="left"/>
      </w:pPr>
      <w:r w:rsidRPr="00380BA2">
        <w:t>Zkratky</w:t>
      </w:r>
    </w:p>
    <w:p w:rsidR="00937523" w:rsidRDefault="00937523" w:rsidP="00C761BB">
      <w:pPr>
        <w:pStyle w:val="Odstavecseseznamem"/>
        <w:numPr>
          <w:ilvl w:val="0"/>
          <w:numId w:val="41"/>
        </w:numPr>
        <w:spacing w:before="0" w:after="0"/>
        <w:jc w:val="left"/>
      </w:pPr>
      <w:r>
        <w:t>Přílohy</w:t>
      </w:r>
    </w:p>
    <w:p w:rsidR="00937523" w:rsidRPr="008B2EC5" w:rsidRDefault="00937523" w:rsidP="00937523"/>
    <w:p w:rsidR="00937523" w:rsidRDefault="00937523" w:rsidP="00937523">
      <w:pPr>
        <w:rPr>
          <w:b/>
        </w:rPr>
      </w:pPr>
      <w:r>
        <w:rPr>
          <w:b/>
        </w:rPr>
        <w:t>II</w:t>
      </w:r>
      <w:r w:rsidRPr="00777364">
        <w:rPr>
          <w:b/>
        </w:rPr>
        <w:t xml:space="preserve"> - Implementační projekt</w:t>
      </w:r>
    </w:p>
    <w:p w:rsidR="00937523" w:rsidRDefault="00937523" w:rsidP="00C761BB">
      <w:pPr>
        <w:pStyle w:val="Odstavecseseznamem"/>
        <w:numPr>
          <w:ilvl w:val="0"/>
          <w:numId w:val="40"/>
        </w:numPr>
        <w:spacing w:before="0" w:after="0"/>
        <w:jc w:val="left"/>
      </w:pPr>
      <w:r>
        <w:t xml:space="preserve">Stanovení projektu </w:t>
      </w:r>
      <w:r w:rsidRPr="00F86A56">
        <w:t>IS APAO</w:t>
      </w:r>
    </w:p>
    <w:p w:rsidR="00937523" w:rsidRDefault="00937523" w:rsidP="00C761BB">
      <w:pPr>
        <w:pStyle w:val="Odstavecseseznamem"/>
        <w:numPr>
          <w:ilvl w:val="1"/>
          <w:numId w:val="40"/>
        </w:numPr>
        <w:spacing w:before="0" w:after="0"/>
        <w:ind w:left="851" w:hanging="142"/>
        <w:jc w:val="left"/>
      </w:pPr>
      <w:r w:rsidRPr="00F86A56">
        <w:t>Role a zodpovědnosti</w:t>
      </w:r>
      <w:r>
        <w:t xml:space="preserve"> v implementačním projektu</w:t>
      </w:r>
    </w:p>
    <w:p w:rsidR="00937523" w:rsidRDefault="00937523" w:rsidP="00C761BB">
      <w:pPr>
        <w:pStyle w:val="Odstavecseseznamem"/>
        <w:numPr>
          <w:ilvl w:val="1"/>
          <w:numId w:val="40"/>
        </w:numPr>
        <w:spacing w:before="0" w:after="0"/>
        <w:ind w:left="851" w:hanging="142"/>
        <w:jc w:val="left"/>
      </w:pPr>
      <w:r>
        <w:t>Rozsah spolupráce jednotlivých kroků</w:t>
      </w:r>
    </w:p>
    <w:p w:rsidR="00937523" w:rsidRDefault="00937523" w:rsidP="00C761BB">
      <w:pPr>
        <w:pStyle w:val="Odstavecseseznamem"/>
        <w:numPr>
          <w:ilvl w:val="1"/>
          <w:numId w:val="40"/>
        </w:numPr>
        <w:spacing w:before="0" w:after="0"/>
        <w:ind w:left="851" w:hanging="142"/>
        <w:jc w:val="left"/>
      </w:pPr>
      <w:r>
        <w:t xml:space="preserve">Časový rámec jednotlivých kroků </w:t>
      </w:r>
      <w:r w:rsidR="00963511">
        <w:t>- milníky</w:t>
      </w:r>
    </w:p>
    <w:p w:rsidR="00937523" w:rsidRPr="00424CEC" w:rsidRDefault="00937523" w:rsidP="00C761BB">
      <w:pPr>
        <w:pStyle w:val="Odstavecseseznamem"/>
        <w:numPr>
          <w:ilvl w:val="0"/>
          <w:numId w:val="40"/>
        </w:numPr>
        <w:spacing w:before="0" w:after="0"/>
        <w:jc w:val="left"/>
      </w:pPr>
      <w:r w:rsidRPr="00424CEC">
        <w:t>Nastavení metodiky postupu instalace IS APAO</w:t>
      </w:r>
    </w:p>
    <w:p w:rsidR="00937523" w:rsidRPr="00F86A56" w:rsidRDefault="00937523" w:rsidP="00C761BB">
      <w:pPr>
        <w:pStyle w:val="Odstavecseseznamem"/>
        <w:numPr>
          <w:ilvl w:val="0"/>
          <w:numId w:val="40"/>
        </w:numPr>
        <w:spacing w:before="0" w:after="0"/>
        <w:jc w:val="left"/>
      </w:pPr>
      <w:r w:rsidRPr="00F86A56">
        <w:t>Nasazení do testovacího prostředí</w:t>
      </w:r>
    </w:p>
    <w:p w:rsidR="00937523" w:rsidRDefault="00937523" w:rsidP="00C761BB">
      <w:pPr>
        <w:pStyle w:val="Odstavecseseznamem"/>
        <w:numPr>
          <w:ilvl w:val="0"/>
          <w:numId w:val="40"/>
        </w:numPr>
        <w:spacing w:before="0" w:after="0"/>
        <w:jc w:val="left"/>
      </w:pPr>
      <w:r>
        <w:t>T</w:t>
      </w:r>
      <w:r w:rsidRPr="00F86A56">
        <w:t>estování</w:t>
      </w:r>
    </w:p>
    <w:p w:rsidR="00937523" w:rsidRDefault="00937523" w:rsidP="00C761BB">
      <w:pPr>
        <w:pStyle w:val="Odstavecseseznamem"/>
        <w:numPr>
          <w:ilvl w:val="1"/>
          <w:numId w:val="40"/>
        </w:numPr>
        <w:spacing w:before="0" w:after="0"/>
        <w:ind w:left="851" w:hanging="142"/>
        <w:jc w:val="left"/>
      </w:pPr>
      <w:r w:rsidRPr="008A1E85">
        <w:t xml:space="preserve">Testování infrastruktury </w:t>
      </w:r>
    </w:p>
    <w:p w:rsidR="00937523" w:rsidRPr="00F86A56" w:rsidRDefault="00937523" w:rsidP="00C761BB">
      <w:pPr>
        <w:pStyle w:val="Odstavecseseznamem"/>
        <w:numPr>
          <w:ilvl w:val="1"/>
          <w:numId w:val="40"/>
        </w:numPr>
        <w:spacing w:before="0" w:after="0"/>
        <w:ind w:left="851" w:hanging="142"/>
        <w:jc w:val="left"/>
      </w:pPr>
      <w:r>
        <w:t>Testování funkčnosti jednotlivých prostředí</w:t>
      </w:r>
    </w:p>
    <w:p w:rsidR="00937523" w:rsidRDefault="00937523" w:rsidP="00C761BB">
      <w:pPr>
        <w:pStyle w:val="Odstavecseseznamem"/>
        <w:numPr>
          <w:ilvl w:val="1"/>
          <w:numId w:val="40"/>
        </w:numPr>
        <w:spacing w:before="0" w:after="0"/>
        <w:ind w:left="851" w:hanging="142"/>
        <w:jc w:val="left"/>
      </w:pPr>
      <w:r>
        <w:t>Testování funkcionalit</w:t>
      </w:r>
    </w:p>
    <w:p w:rsidR="00937523" w:rsidRDefault="00937523" w:rsidP="00C761BB">
      <w:pPr>
        <w:pStyle w:val="Odstavecseseznamem"/>
        <w:numPr>
          <w:ilvl w:val="1"/>
          <w:numId w:val="40"/>
        </w:numPr>
        <w:spacing w:before="0" w:after="0"/>
        <w:ind w:left="851" w:hanging="142"/>
        <w:jc w:val="left"/>
      </w:pPr>
      <w:r>
        <w:t>Testování jednotlivých komunikačních rozhraní</w:t>
      </w:r>
    </w:p>
    <w:p w:rsidR="00937523" w:rsidRPr="00F86A56" w:rsidRDefault="00937523" w:rsidP="00C761BB">
      <w:pPr>
        <w:pStyle w:val="Odstavecseseznamem"/>
        <w:numPr>
          <w:ilvl w:val="1"/>
          <w:numId w:val="40"/>
        </w:numPr>
        <w:spacing w:before="0" w:after="0"/>
        <w:ind w:left="851" w:hanging="142"/>
        <w:jc w:val="left"/>
      </w:pPr>
      <w:r w:rsidRPr="00F86A56">
        <w:t xml:space="preserve">Testovací scénáře </w:t>
      </w:r>
      <w:r>
        <w:t>pro jednotlivé rozsahy</w:t>
      </w:r>
    </w:p>
    <w:p w:rsidR="00937523" w:rsidRDefault="00937523" w:rsidP="00C761BB">
      <w:pPr>
        <w:pStyle w:val="Odstavecseseznamem"/>
        <w:numPr>
          <w:ilvl w:val="1"/>
          <w:numId w:val="40"/>
        </w:numPr>
        <w:spacing w:before="0" w:after="0"/>
        <w:ind w:left="851" w:hanging="142"/>
        <w:jc w:val="left"/>
      </w:pPr>
      <w:r w:rsidRPr="00F86A56">
        <w:t>Přístup k testování</w:t>
      </w:r>
      <w:r w:rsidRPr="00302057">
        <w:t xml:space="preserve"> </w:t>
      </w:r>
      <w:r>
        <w:t>pro jednotlivé rozsahy</w:t>
      </w:r>
    </w:p>
    <w:p w:rsidR="00937523" w:rsidRPr="00597D18" w:rsidRDefault="00937523" w:rsidP="00C761BB">
      <w:pPr>
        <w:pStyle w:val="Odstavecseseznamem"/>
        <w:numPr>
          <w:ilvl w:val="1"/>
          <w:numId w:val="40"/>
        </w:numPr>
        <w:spacing w:before="0" w:after="0"/>
        <w:ind w:left="851" w:hanging="142"/>
        <w:jc w:val="left"/>
      </w:pPr>
      <w:r>
        <w:t>Nezávislé bezpečnostní testy</w:t>
      </w:r>
    </w:p>
    <w:p w:rsidR="00937523" w:rsidRPr="00597D18" w:rsidRDefault="00937523" w:rsidP="00C761BB">
      <w:pPr>
        <w:pStyle w:val="Odstavecseseznamem"/>
        <w:numPr>
          <w:ilvl w:val="1"/>
          <w:numId w:val="40"/>
        </w:numPr>
        <w:spacing w:before="0" w:after="0"/>
        <w:ind w:left="851" w:hanging="142"/>
        <w:jc w:val="left"/>
      </w:pPr>
      <w:r w:rsidRPr="00597D18">
        <w:t>Kritéria úspěšnosti jednotlivých testů</w:t>
      </w:r>
    </w:p>
    <w:p w:rsidR="00937523" w:rsidRPr="00F86A56" w:rsidRDefault="00937523" w:rsidP="00C761BB">
      <w:pPr>
        <w:pStyle w:val="Odstavecseseznamem"/>
        <w:numPr>
          <w:ilvl w:val="0"/>
          <w:numId w:val="40"/>
        </w:numPr>
        <w:spacing w:before="0" w:after="0"/>
        <w:jc w:val="left"/>
      </w:pPr>
      <w:r w:rsidRPr="00F86A56">
        <w:t xml:space="preserve">Nasazení do </w:t>
      </w:r>
      <w:r>
        <w:t xml:space="preserve">referenčního </w:t>
      </w:r>
      <w:r w:rsidRPr="00F86A56">
        <w:t>prostředí</w:t>
      </w:r>
    </w:p>
    <w:p w:rsidR="00937523" w:rsidRPr="00F86A56" w:rsidRDefault="00937523" w:rsidP="00C761BB">
      <w:pPr>
        <w:pStyle w:val="Odstavecseseznamem"/>
        <w:numPr>
          <w:ilvl w:val="0"/>
          <w:numId w:val="40"/>
        </w:numPr>
        <w:spacing w:before="0" w:after="0"/>
        <w:jc w:val="left"/>
      </w:pPr>
      <w:r w:rsidRPr="00F86A56">
        <w:t xml:space="preserve">Nasazení do </w:t>
      </w:r>
      <w:r>
        <w:t xml:space="preserve">produkčního </w:t>
      </w:r>
      <w:r w:rsidRPr="00F86A56">
        <w:t>prostředí</w:t>
      </w:r>
    </w:p>
    <w:p w:rsidR="00937523" w:rsidRDefault="00937523" w:rsidP="00C761BB">
      <w:pPr>
        <w:pStyle w:val="Odstavecseseznamem"/>
        <w:numPr>
          <w:ilvl w:val="0"/>
          <w:numId w:val="40"/>
        </w:numPr>
        <w:spacing w:before="0" w:after="0"/>
        <w:jc w:val="left"/>
      </w:pPr>
      <w:r w:rsidRPr="00F86A56">
        <w:t>Harmonogram úvodního školení</w:t>
      </w:r>
      <w:r>
        <w:t xml:space="preserve"> pro:</w:t>
      </w:r>
    </w:p>
    <w:p w:rsidR="00937523" w:rsidRDefault="00937523" w:rsidP="00C761BB">
      <w:pPr>
        <w:pStyle w:val="Odstavecseseznamem"/>
        <w:numPr>
          <w:ilvl w:val="1"/>
          <w:numId w:val="40"/>
        </w:numPr>
        <w:spacing w:before="0" w:after="0"/>
        <w:ind w:left="851" w:hanging="142"/>
        <w:jc w:val="left"/>
      </w:pPr>
      <w:r>
        <w:t>Uživatele</w:t>
      </w:r>
    </w:p>
    <w:p w:rsidR="00937523" w:rsidRDefault="00937523" w:rsidP="00C761BB">
      <w:pPr>
        <w:pStyle w:val="Odstavecseseznamem"/>
        <w:numPr>
          <w:ilvl w:val="1"/>
          <w:numId w:val="40"/>
        </w:numPr>
        <w:spacing w:before="0" w:after="0"/>
        <w:ind w:left="851" w:hanging="142"/>
        <w:jc w:val="left"/>
      </w:pPr>
      <w:r>
        <w:t>Administrátory</w:t>
      </w:r>
    </w:p>
    <w:p w:rsidR="00937523" w:rsidRDefault="00937523" w:rsidP="00C761BB">
      <w:pPr>
        <w:pStyle w:val="Odstavecseseznamem"/>
        <w:numPr>
          <w:ilvl w:val="1"/>
          <w:numId w:val="40"/>
        </w:numPr>
        <w:spacing w:before="0" w:after="0"/>
        <w:ind w:left="851" w:hanging="142"/>
        <w:jc w:val="left"/>
      </w:pPr>
      <w:r>
        <w:t>Správce infrastruktury</w:t>
      </w:r>
    </w:p>
    <w:p w:rsidR="00937523" w:rsidRDefault="00937523" w:rsidP="00C761BB">
      <w:pPr>
        <w:pStyle w:val="Odstavecseseznamem"/>
        <w:numPr>
          <w:ilvl w:val="0"/>
          <w:numId w:val="40"/>
        </w:numPr>
        <w:spacing w:before="0" w:after="0"/>
        <w:jc w:val="left"/>
      </w:pPr>
      <w:r>
        <w:t>Přílohy</w:t>
      </w:r>
    </w:p>
    <w:p w:rsidR="00937523" w:rsidRPr="00380BA2" w:rsidRDefault="00937523" w:rsidP="00C761BB">
      <w:pPr>
        <w:pStyle w:val="Odstavecseseznamem"/>
        <w:numPr>
          <w:ilvl w:val="0"/>
          <w:numId w:val="40"/>
        </w:numPr>
        <w:spacing w:before="0" w:after="0"/>
        <w:jc w:val="left"/>
      </w:pPr>
      <w:r w:rsidRPr="00380BA2">
        <w:t>Zkratky</w:t>
      </w:r>
    </w:p>
    <w:p w:rsidR="00937523" w:rsidRPr="003230D4" w:rsidRDefault="00937523" w:rsidP="00937523">
      <w:r w:rsidRPr="003230D4">
        <w:t>Počet stran v dokumentu celkem:</w:t>
      </w:r>
      <w:r w:rsidRPr="003230D4">
        <w:tab/>
      </w:r>
    </w:p>
    <w:p w:rsidR="00937523" w:rsidRPr="003230D4" w:rsidRDefault="00937523" w:rsidP="00937523">
      <w:r w:rsidRPr="003230D4">
        <w:tab/>
        <w:t>Počet příloh:</w:t>
      </w:r>
    </w:p>
    <w:p w:rsidR="00937523" w:rsidRDefault="00937523" w:rsidP="00937523">
      <w:r w:rsidRPr="003230D4">
        <w:tab/>
        <w:t>Rozdělovník:</w:t>
      </w:r>
    </w:p>
    <w:p w:rsidR="00937523" w:rsidRPr="00B845D9" w:rsidRDefault="00937523" w:rsidP="00937523">
      <w:pPr>
        <w:rPr>
          <w:sz w:val="20"/>
          <w:szCs w:val="20"/>
        </w:rPr>
      </w:pPr>
    </w:p>
    <w:tbl>
      <w:tblPr>
        <w:tblW w:w="8240"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192"/>
        <w:gridCol w:w="3339"/>
      </w:tblGrid>
      <w:tr w:rsidR="00937523" w:rsidRPr="003230D4" w:rsidTr="00937523">
        <w:trPr>
          <w:trHeight w:val="269"/>
        </w:trPr>
        <w:tc>
          <w:tcPr>
            <w:tcW w:w="709" w:type="dxa"/>
          </w:tcPr>
          <w:p w:rsidR="00937523" w:rsidRPr="003230D4" w:rsidRDefault="00937523" w:rsidP="00937523">
            <w:r w:rsidRPr="003230D4">
              <w:t>Číslo</w:t>
            </w:r>
          </w:p>
        </w:tc>
        <w:tc>
          <w:tcPr>
            <w:tcW w:w="4192" w:type="dxa"/>
          </w:tcPr>
          <w:p w:rsidR="00937523" w:rsidRPr="003230D4" w:rsidRDefault="00937523" w:rsidP="00937523">
            <w:r>
              <w:t>Druh dokumentu</w:t>
            </w:r>
          </w:p>
        </w:tc>
        <w:tc>
          <w:tcPr>
            <w:tcW w:w="3339" w:type="dxa"/>
          </w:tcPr>
          <w:p w:rsidR="00937523" w:rsidRPr="003230D4" w:rsidRDefault="00937523" w:rsidP="00937523">
            <w:r w:rsidRPr="003230D4">
              <w:t xml:space="preserve">Počet </w:t>
            </w:r>
            <w:r>
              <w:t>kopií</w:t>
            </w:r>
          </w:p>
        </w:tc>
      </w:tr>
      <w:tr w:rsidR="00937523" w:rsidRPr="003230D4" w:rsidTr="00937523">
        <w:trPr>
          <w:trHeight w:val="279"/>
        </w:trPr>
        <w:tc>
          <w:tcPr>
            <w:tcW w:w="709" w:type="dxa"/>
          </w:tcPr>
          <w:p w:rsidR="00937523" w:rsidRPr="003230D4" w:rsidRDefault="00937523" w:rsidP="00937523">
            <w:r>
              <w:t>1</w:t>
            </w:r>
          </w:p>
        </w:tc>
        <w:tc>
          <w:tcPr>
            <w:tcW w:w="4192" w:type="dxa"/>
          </w:tcPr>
          <w:p w:rsidR="00937523" w:rsidRPr="003230D4" w:rsidRDefault="00937523" w:rsidP="00937523">
            <w:r>
              <w:t>Tištěná verze</w:t>
            </w:r>
          </w:p>
        </w:tc>
        <w:tc>
          <w:tcPr>
            <w:tcW w:w="3339" w:type="dxa"/>
          </w:tcPr>
          <w:p w:rsidR="00937523" w:rsidRPr="003230D4" w:rsidRDefault="00937523" w:rsidP="00937523"/>
        </w:tc>
      </w:tr>
      <w:tr w:rsidR="00937523" w:rsidRPr="003230D4" w:rsidTr="00937523">
        <w:trPr>
          <w:trHeight w:val="375"/>
        </w:trPr>
        <w:tc>
          <w:tcPr>
            <w:tcW w:w="709" w:type="dxa"/>
          </w:tcPr>
          <w:p w:rsidR="00937523" w:rsidRPr="003230D4" w:rsidRDefault="00937523" w:rsidP="00937523">
            <w:r>
              <w:t>2</w:t>
            </w:r>
          </w:p>
        </w:tc>
        <w:tc>
          <w:tcPr>
            <w:tcW w:w="4192" w:type="dxa"/>
          </w:tcPr>
          <w:p w:rsidR="00937523" w:rsidRPr="003230D4" w:rsidRDefault="00937523" w:rsidP="00937523">
            <w:r>
              <w:t>Elektronická verze - CD</w:t>
            </w:r>
          </w:p>
        </w:tc>
        <w:tc>
          <w:tcPr>
            <w:tcW w:w="3339" w:type="dxa"/>
          </w:tcPr>
          <w:p w:rsidR="00937523" w:rsidRPr="003230D4" w:rsidRDefault="00937523" w:rsidP="00937523"/>
        </w:tc>
      </w:tr>
    </w:tbl>
    <w:p w:rsidR="009D10B5" w:rsidRDefault="009D10B5">
      <w:pPr>
        <w:spacing w:before="0" w:after="0"/>
        <w:jc w:val="left"/>
        <w:rPr>
          <w:rFonts w:eastAsia="Times New Roman"/>
          <w:b/>
          <w:bCs/>
          <w:kern w:val="32"/>
        </w:rPr>
        <w:sectPr w:rsidR="009D10B5" w:rsidSect="00864A42">
          <w:headerReference w:type="default" r:id="rId12"/>
          <w:footerReference w:type="default" r:id="rId13"/>
          <w:pgSz w:w="11906" w:h="16838"/>
          <w:pgMar w:top="1103" w:right="1417" w:bottom="1417" w:left="1417" w:header="568" w:footer="708" w:gutter="0"/>
          <w:cols w:space="708"/>
          <w:docGrid w:linePitch="360"/>
        </w:sectPr>
      </w:pPr>
    </w:p>
    <w:p w:rsidR="00D6134C" w:rsidRPr="00A14B0F" w:rsidRDefault="00D6134C" w:rsidP="00D6134C">
      <w:pPr>
        <w:pStyle w:val="Nadpis1"/>
        <w:numPr>
          <w:ilvl w:val="0"/>
          <w:numId w:val="0"/>
        </w:numPr>
        <w:ind w:left="360" w:hanging="360"/>
      </w:pPr>
      <w:bookmarkStart w:id="31" w:name="_Toc432283033"/>
      <w:bookmarkStart w:id="32" w:name="_Toc433282151"/>
      <w:bookmarkStart w:id="33" w:name="_Toc438164521"/>
      <w:bookmarkStart w:id="34" w:name="_Toc460419651"/>
      <w:r w:rsidRPr="00A14B0F">
        <w:t xml:space="preserve">Příloha č. </w:t>
      </w:r>
      <w:r>
        <w:t xml:space="preserve">3 </w:t>
      </w:r>
      <w:r w:rsidRPr="00A14B0F">
        <w:t>- Vzor</w:t>
      </w:r>
      <w:r>
        <w:t xml:space="preserve"> </w:t>
      </w:r>
      <w:r w:rsidRPr="00A14B0F">
        <w:t>Protokolu o předání dílčího plnění díla k akceptaci</w:t>
      </w:r>
      <w:r w:rsidR="007F40C3">
        <w:rPr>
          <w:rStyle w:val="Znakapoznpodarou"/>
        </w:rPr>
        <w:footnoteReference w:id="2"/>
      </w:r>
    </w:p>
    <w:p w:rsidR="00F46222" w:rsidRPr="004766CA" w:rsidRDefault="00F46222" w:rsidP="00F46222">
      <w:pPr>
        <w:pStyle w:val="zkladn"/>
        <w:spacing w:after="360"/>
        <w:jc w:val="center"/>
        <w:rPr>
          <w:b/>
          <w:highlight w:val="yellow"/>
        </w:rPr>
      </w:pPr>
      <w:r w:rsidRPr="00C460B1">
        <w:rPr>
          <w:b/>
          <w:sz w:val="36"/>
        </w:rPr>
        <w:t>Protokol o předání k akceptaci</w:t>
      </w:r>
    </w:p>
    <w:tbl>
      <w:tblPr>
        <w:tblW w:w="0" w:type="auto"/>
        <w:jc w:val="center"/>
        <w:tblLook w:val="00A0" w:firstRow="1" w:lastRow="0" w:firstColumn="1" w:lastColumn="0" w:noHBand="0" w:noVBand="0"/>
      </w:tblPr>
      <w:tblGrid>
        <w:gridCol w:w="4376"/>
        <w:gridCol w:w="4912"/>
      </w:tblGrid>
      <w:tr w:rsidR="00F46222" w:rsidRPr="00B639BB" w:rsidTr="00AA4D71">
        <w:trPr>
          <w:trHeight w:val="151"/>
          <w:tblHeader/>
          <w:jc w:val="center"/>
        </w:trPr>
        <w:tc>
          <w:tcPr>
            <w:tcW w:w="4376" w:type="dxa"/>
          </w:tcPr>
          <w:p w:rsidR="00F46222" w:rsidRPr="00B639BB" w:rsidRDefault="00F46222" w:rsidP="00AA4D71">
            <w:pPr>
              <w:jc w:val="left"/>
              <w:rPr>
                <w:b/>
              </w:rPr>
            </w:pPr>
            <w:r>
              <w:rPr>
                <w:b/>
              </w:rPr>
              <w:t>V</w:t>
            </w:r>
            <w:r w:rsidRPr="00165A27">
              <w:rPr>
                <w:b/>
              </w:rPr>
              <w:t>yhrazeno pro záznam MF ČR</w:t>
            </w:r>
            <w:r w:rsidDel="00642418">
              <w:rPr>
                <w:b/>
              </w:rPr>
              <w:t xml:space="preserve"> </w:t>
            </w:r>
          </w:p>
        </w:tc>
        <w:tc>
          <w:tcPr>
            <w:tcW w:w="4912" w:type="dxa"/>
          </w:tcPr>
          <w:p w:rsidR="00F46222" w:rsidRPr="00B639BB" w:rsidRDefault="00F46222" w:rsidP="00AA4D71">
            <w:pPr>
              <w:jc w:val="left"/>
              <w:rPr>
                <w:b/>
              </w:rPr>
            </w:pPr>
            <w:r w:rsidRPr="00165A27">
              <w:rPr>
                <w:b/>
              </w:rPr>
              <w:t>Celkový počet stran:</w:t>
            </w:r>
          </w:p>
        </w:tc>
      </w:tr>
      <w:tr w:rsidR="00F46222" w:rsidRPr="00B639BB" w:rsidTr="00AA4D71">
        <w:trPr>
          <w:trHeight w:val="151"/>
          <w:tblHeader/>
          <w:jc w:val="center"/>
        </w:trPr>
        <w:tc>
          <w:tcPr>
            <w:tcW w:w="4376" w:type="dxa"/>
          </w:tcPr>
          <w:p w:rsidR="00F46222" w:rsidRDefault="00F46222" w:rsidP="00AA4D71">
            <w:pPr>
              <w:jc w:val="left"/>
              <w:rPr>
                <w:b/>
              </w:rPr>
            </w:pPr>
            <w:r>
              <w:rPr>
                <w:b/>
              </w:rPr>
              <w:t>Č.j.</w:t>
            </w:r>
            <w:r w:rsidRPr="00B639BB">
              <w:rPr>
                <w:b/>
              </w:rPr>
              <w:t>:</w:t>
            </w:r>
            <w:r>
              <w:rPr>
                <w:b/>
              </w:rPr>
              <w:t xml:space="preserve"> </w:t>
            </w:r>
          </w:p>
        </w:tc>
        <w:tc>
          <w:tcPr>
            <w:tcW w:w="4912" w:type="dxa"/>
          </w:tcPr>
          <w:p w:rsidR="00F46222" w:rsidRPr="00B243DD" w:rsidRDefault="00F46222" w:rsidP="00AA4D71">
            <w:pPr>
              <w:jc w:val="left"/>
              <w:rPr>
                <w:b/>
                <w:iCs/>
              </w:rPr>
            </w:pPr>
          </w:p>
        </w:tc>
      </w:tr>
      <w:tr w:rsidR="00F46222" w:rsidRPr="00B639BB" w:rsidTr="00AA4D71">
        <w:trPr>
          <w:trHeight w:val="151"/>
          <w:tblHeader/>
          <w:jc w:val="center"/>
        </w:trPr>
        <w:tc>
          <w:tcPr>
            <w:tcW w:w="4376" w:type="dxa"/>
          </w:tcPr>
          <w:p w:rsidR="00F46222" w:rsidRDefault="00F46222" w:rsidP="00AA4D71">
            <w:pPr>
              <w:pStyle w:val="Nadpis6"/>
              <w:rPr>
                <w:rFonts w:cs="Times New Roman"/>
                <w:b/>
              </w:rPr>
            </w:pPr>
            <w:r w:rsidRPr="00B639BB">
              <w:rPr>
                <w:rFonts w:cs="Times New Roman"/>
                <w:b/>
              </w:rPr>
              <w:t>Poskytovatel:</w:t>
            </w:r>
          </w:p>
          <w:p w:rsidR="00F46222" w:rsidRDefault="00F46222" w:rsidP="00AA4D71">
            <w:pPr>
              <w:spacing w:before="0" w:after="0"/>
            </w:pPr>
          </w:p>
          <w:p w:rsidR="00F46222" w:rsidRPr="00B243DD" w:rsidRDefault="00F46222" w:rsidP="00AA4D71">
            <w:pPr>
              <w:spacing w:before="0" w:after="0"/>
              <w:rPr>
                <w:highlight w:val="yellow"/>
              </w:rPr>
            </w:pPr>
            <w:r>
              <w:rPr>
                <w:highlight w:val="yellow"/>
                <w:lang w:val="en-US"/>
              </w:rPr>
              <w:t>[</w:t>
            </w:r>
            <w:r w:rsidRPr="00B243DD">
              <w:rPr>
                <w:highlight w:val="yellow"/>
              </w:rPr>
              <w:t>Poskytovatel</w:t>
            </w:r>
            <w:r>
              <w:rPr>
                <w:highlight w:val="yellow"/>
              </w:rPr>
              <w:t>]</w:t>
            </w:r>
          </w:p>
          <w:p w:rsidR="00F46222" w:rsidRPr="00B243DD" w:rsidRDefault="00F46222" w:rsidP="00AA4D71">
            <w:pPr>
              <w:spacing w:before="0" w:after="0"/>
            </w:pPr>
            <w:r>
              <w:rPr>
                <w:highlight w:val="yellow"/>
              </w:rPr>
              <w:t>[</w:t>
            </w:r>
            <w:r w:rsidRPr="00B243DD">
              <w:rPr>
                <w:highlight w:val="yellow"/>
              </w:rPr>
              <w:t>Adresa poskytovatele]</w:t>
            </w:r>
          </w:p>
        </w:tc>
        <w:tc>
          <w:tcPr>
            <w:tcW w:w="4912" w:type="dxa"/>
          </w:tcPr>
          <w:p w:rsidR="00F46222" w:rsidRPr="00B639BB" w:rsidRDefault="00F46222" w:rsidP="00AA4D71">
            <w:pPr>
              <w:pStyle w:val="Nadpis6"/>
              <w:rPr>
                <w:rFonts w:cs="Times New Roman"/>
                <w:b/>
              </w:rPr>
            </w:pPr>
            <w:r w:rsidRPr="00B639BB">
              <w:rPr>
                <w:rFonts w:cs="Times New Roman"/>
                <w:b/>
              </w:rPr>
              <w:t xml:space="preserve">Objednatel: </w:t>
            </w:r>
          </w:p>
          <w:p w:rsidR="00F46222" w:rsidRPr="00B639BB" w:rsidRDefault="00F46222" w:rsidP="00AA4D71">
            <w:pPr>
              <w:pStyle w:val="Nadpis6"/>
              <w:rPr>
                <w:rFonts w:cs="Times New Roman"/>
                <w:b/>
              </w:rPr>
            </w:pPr>
          </w:p>
          <w:p w:rsidR="00F46222" w:rsidRPr="00B639BB" w:rsidRDefault="00F46222" w:rsidP="00AA4D71">
            <w:pPr>
              <w:pStyle w:val="Nadpis6"/>
              <w:rPr>
                <w:rFonts w:cs="Times New Roman"/>
              </w:rPr>
            </w:pPr>
            <w:r w:rsidRPr="00B639BB">
              <w:rPr>
                <w:rFonts w:cs="Times New Roman"/>
              </w:rPr>
              <w:t>Česká republika – Ministerstvo financí</w:t>
            </w:r>
          </w:p>
          <w:p w:rsidR="00F46222" w:rsidRPr="00B639BB" w:rsidRDefault="00F46222" w:rsidP="00AA4D71">
            <w:pPr>
              <w:pStyle w:val="Nadpis6"/>
              <w:rPr>
                <w:rFonts w:cs="Times New Roman"/>
              </w:rPr>
            </w:pPr>
            <w:r w:rsidRPr="00B639BB">
              <w:rPr>
                <w:rFonts w:cs="Times New Roman"/>
              </w:rPr>
              <w:t>Letenská 15</w:t>
            </w:r>
          </w:p>
          <w:p w:rsidR="00F46222" w:rsidRPr="00B639BB" w:rsidRDefault="00F46222" w:rsidP="00AA4D71">
            <w:pPr>
              <w:pStyle w:val="Nadpis6"/>
              <w:rPr>
                <w:rFonts w:cs="Times New Roman"/>
              </w:rPr>
            </w:pPr>
            <w:r w:rsidRPr="00B639BB">
              <w:rPr>
                <w:rFonts w:cs="Times New Roman"/>
              </w:rPr>
              <w:t>118 10 Praha 1</w:t>
            </w:r>
          </w:p>
          <w:p w:rsidR="00F46222" w:rsidRPr="00B639BB" w:rsidRDefault="00F46222" w:rsidP="00AA4D71">
            <w:pPr>
              <w:pStyle w:val="Nadpis6"/>
              <w:rPr>
                <w:rFonts w:cs="Times New Roman"/>
                <w:b/>
              </w:rPr>
            </w:pPr>
          </w:p>
        </w:tc>
      </w:tr>
    </w:tbl>
    <w:p w:rsidR="00F46222" w:rsidRDefault="00F46222" w:rsidP="00F46222">
      <w:pPr>
        <w:keepNext/>
        <w:keepLines/>
        <w:rPr>
          <w:b/>
        </w:rPr>
      </w:pPr>
    </w:p>
    <w:p w:rsidR="00F46222" w:rsidRDefault="00F46222" w:rsidP="00F46222">
      <w:pPr>
        <w:keepNext/>
        <w:keepLines/>
        <w:rPr>
          <w:b/>
        </w:rPr>
      </w:pPr>
      <w:r w:rsidRPr="006E43A3">
        <w:rPr>
          <w:b/>
        </w:rPr>
        <w:t>Předmět předání k akceptaci:</w:t>
      </w:r>
    </w:p>
    <w:p w:rsidR="00F46222" w:rsidRPr="00B639BB" w:rsidRDefault="00F46222" w:rsidP="00F46222">
      <w:r w:rsidRPr="00B639BB">
        <w:t xml:space="preserve">Předmětem </w:t>
      </w:r>
      <w:r>
        <w:t>předání k akceptaci</w:t>
      </w:r>
      <w:r w:rsidRPr="00B639BB">
        <w:t xml:space="preserve"> je</w:t>
      </w:r>
      <w:r>
        <w:t xml:space="preserve"> část</w:t>
      </w:r>
      <w:r w:rsidRPr="00B639BB">
        <w:t xml:space="preserve"> Předmět</w:t>
      </w:r>
      <w:r>
        <w:t>u</w:t>
      </w:r>
      <w:r w:rsidRPr="00B639BB">
        <w:t xml:space="preserve"> plnění podle čl. 1 odst. 1.2 písm. a)</w:t>
      </w:r>
      <w:r>
        <w:t xml:space="preserve"> „Detailní analýza“ dle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w:t>
      </w:r>
    </w:p>
    <w:p w:rsidR="00F46222" w:rsidRPr="00B639BB" w:rsidRDefault="00F46222" w:rsidP="00F46222">
      <w:pPr>
        <w:rPr>
          <w:b/>
        </w:rPr>
      </w:pPr>
      <w:r w:rsidRPr="00B639BB">
        <w:rPr>
          <w:b/>
        </w:rPr>
        <w:t>NEBO</w:t>
      </w:r>
    </w:p>
    <w:p w:rsidR="00F46222" w:rsidRDefault="00F46222" w:rsidP="00F46222">
      <w:pPr>
        <w:rPr>
          <w:szCs w:val="20"/>
        </w:rPr>
      </w:pPr>
      <w:r w:rsidRPr="00B639BB">
        <w:t xml:space="preserve">Předmětem </w:t>
      </w:r>
      <w:r>
        <w:t>předání</w:t>
      </w:r>
      <w:r w:rsidRPr="00B639BB">
        <w:t xml:space="preserve"> </w:t>
      </w:r>
      <w:r>
        <w:t xml:space="preserve">k akceptaci </w:t>
      </w:r>
      <w:r w:rsidRPr="00B639BB">
        <w:t>je část Předmětu plnění podle čl. 1 odst. 1.2 písm. b)</w:t>
      </w:r>
      <w:r>
        <w:t xml:space="preserve"> </w:t>
      </w:r>
      <w:r w:rsidRPr="004460A7">
        <w:t>„Dodání a instalace IS APAO“</w:t>
      </w:r>
      <w:r>
        <w:t xml:space="preserv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„o</w:t>
      </w:r>
      <w:r>
        <w:rPr>
          <w:szCs w:val="20"/>
        </w:rPr>
        <w:t> </w:t>
      </w:r>
      <w:r w:rsidRPr="00B639BB">
        <w:rPr>
          <w:szCs w:val="20"/>
        </w:rPr>
        <w:t xml:space="preserve">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A87364">
        <w:rPr>
          <w:szCs w:val="20"/>
        </w:rPr>
        <w:t xml:space="preserve"> </w:t>
      </w:r>
      <w:r w:rsidRPr="00B639BB">
        <w:rPr>
          <w:szCs w:val="20"/>
        </w:rPr>
        <w:t>prostředí</w:t>
      </w:r>
      <w:r w:rsidRPr="00A87364">
        <w:rPr>
          <w:szCs w:val="20"/>
        </w:rPr>
        <w:t>.</w:t>
      </w:r>
    </w:p>
    <w:p w:rsidR="00F46222" w:rsidRPr="00B639BB" w:rsidRDefault="00F46222" w:rsidP="00F46222">
      <w:pPr>
        <w:keepNext/>
        <w:keepLines/>
        <w:rPr>
          <w:b/>
        </w:rPr>
      </w:pPr>
      <w:r w:rsidRPr="00B639BB">
        <w:rPr>
          <w:b/>
        </w:rPr>
        <w:t>NEBO</w:t>
      </w:r>
    </w:p>
    <w:p w:rsidR="00F46222" w:rsidRDefault="00F46222" w:rsidP="00F46222">
      <w:pPr>
        <w:rPr>
          <w:szCs w:val="20"/>
        </w:rPr>
      </w:pPr>
      <w:r w:rsidRPr="00B639BB">
        <w:t xml:space="preserve">Předmětem </w:t>
      </w:r>
      <w:r>
        <w:t>předání k akceptaci</w:t>
      </w:r>
      <w:r w:rsidRPr="00B639BB">
        <w:t xml:space="preserve"> je část Předmětu plnění podle čl. 1 odst. 1.2 písm. </w:t>
      </w:r>
      <w:r>
        <w:t>c</w:t>
      </w:r>
      <w:r w:rsidRPr="00B639BB">
        <w:t>)</w:t>
      </w:r>
      <w:r>
        <w:t> </w:t>
      </w:r>
      <w:r w:rsidRPr="004460A7">
        <w:t>„</w:t>
      </w:r>
      <w:r>
        <w:t>Nasazení IS APAO</w:t>
      </w:r>
      <w:r w:rsidRPr="004460A7">
        <w:t>“</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Auditního 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w:t>
      </w:r>
      <w:r w:rsidRPr="00A71F3A">
        <w:rPr>
          <w:szCs w:val="20"/>
        </w:rPr>
        <w:t>prostředí.</w:t>
      </w:r>
    </w:p>
    <w:tbl>
      <w:tblPr>
        <w:tblStyle w:val="Mkatabulky"/>
        <w:tblW w:w="0" w:type="auto"/>
        <w:tblLook w:val="04A0" w:firstRow="1" w:lastRow="0" w:firstColumn="1" w:lastColumn="0" w:noHBand="0" w:noVBand="1"/>
      </w:tblPr>
      <w:tblGrid>
        <w:gridCol w:w="4077"/>
        <w:gridCol w:w="1418"/>
        <w:gridCol w:w="1414"/>
        <w:gridCol w:w="2303"/>
      </w:tblGrid>
      <w:tr w:rsidR="00F46222" w:rsidTr="00AA4D71">
        <w:tc>
          <w:tcPr>
            <w:tcW w:w="4077" w:type="dxa"/>
            <w:vAlign w:val="center"/>
          </w:tcPr>
          <w:p w:rsidR="00F46222" w:rsidRPr="004766CA" w:rsidRDefault="00F46222" w:rsidP="00AA4D71">
            <w:pPr>
              <w:jc w:val="center"/>
              <w:rPr>
                <w:highlight w:val="yellow"/>
              </w:rPr>
            </w:pPr>
            <w:r w:rsidRPr="004766CA">
              <w:rPr>
                <w:rFonts w:eastAsiaTheme="majorEastAsia"/>
                <w:iCs/>
                <w:highlight w:val="yellow"/>
              </w:rPr>
              <w:t xml:space="preserve">Popis </w:t>
            </w:r>
            <w:r>
              <w:rPr>
                <w:rFonts w:eastAsiaTheme="majorEastAsia"/>
                <w:iCs/>
                <w:highlight w:val="yellow"/>
              </w:rPr>
              <w:t>p</w:t>
            </w:r>
            <w:r w:rsidRPr="004766CA">
              <w:rPr>
                <w:rFonts w:eastAsiaTheme="majorEastAsia"/>
                <w:iCs/>
                <w:highlight w:val="yellow"/>
              </w:rPr>
              <w:t>ožadavku na „</w:t>
            </w:r>
            <w:r>
              <w:rPr>
                <w:rFonts w:eastAsiaTheme="majorEastAsia"/>
                <w:iCs/>
                <w:highlight w:val="yellow"/>
              </w:rPr>
              <w:t>Nasazení IS APAO“</w:t>
            </w:r>
          </w:p>
        </w:tc>
        <w:tc>
          <w:tcPr>
            <w:tcW w:w="1418"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414"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2303"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bl>
    <w:p w:rsidR="00F46222" w:rsidRDefault="00F46222" w:rsidP="00F46222">
      <w:pPr>
        <w:rPr>
          <w:b/>
        </w:rPr>
      </w:pPr>
      <w:r w:rsidRPr="00B639BB">
        <w:rPr>
          <w:b/>
        </w:rPr>
        <w:t>NEBO</w:t>
      </w:r>
    </w:p>
    <w:p w:rsidR="00F46222" w:rsidRDefault="00F46222" w:rsidP="00F46222">
      <w:pPr>
        <w:rPr>
          <w:szCs w:val="20"/>
        </w:rPr>
      </w:pPr>
      <w:r w:rsidRPr="00734AAD">
        <w:t>Předmětem předání k akceptaci je část Předmětu plnění podle č. 1 odst. 1.2 e) „Flexibilní podpora</w:t>
      </w:r>
      <w:r w:rsidRPr="00C460B1">
        <w:t xml:space="preserv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a</w:t>
      </w:r>
      <w:r>
        <w:rPr>
          <w:szCs w:val="20"/>
        </w:rPr>
        <w:t>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Pr>
          <w:szCs w:val="20"/>
        </w:rPr>
        <w:t xml:space="preserve"> prostředí</w:t>
      </w:r>
      <w:r w:rsidRPr="00A87364">
        <w:rPr>
          <w:szCs w:val="20"/>
        </w:rPr>
        <w:t>.</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„Flex</w:t>
            </w:r>
            <w:r>
              <w:rPr>
                <w:rFonts w:eastAsiaTheme="majorEastAsia"/>
                <w:iCs/>
                <w:highlight w:val="yellow"/>
              </w:rPr>
              <w:t>ibilní podporu provozu IS APAO“</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Pr>
        <w:rPr>
          <w:b/>
        </w:rPr>
      </w:pPr>
      <w:r w:rsidRPr="00B639BB">
        <w:rPr>
          <w:b/>
        </w:rPr>
        <w:t>NEBO</w:t>
      </w:r>
    </w:p>
    <w:p w:rsidR="00F46222" w:rsidRDefault="00F46222" w:rsidP="00F46222">
      <w:pPr>
        <w:rPr>
          <w:szCs w:val="20"/>
        </w:rPr>
      </w:pPr>
      <w:r w:rsidRPr="00B639BB">
        <w:t xml:space="preserve">Předmětem </w:t>
      </w:r>
      <w:r>
        <w:t>předání k akceptaci</w:t>
      </w:r>
      <w:r w:rsidRPr="00B639BB">
        <w:t xml:space="preserve"> je část Předmětu plně</w:t>
      </w:r>
      <w:r>
        <w:t>ní podle čl. 1 odst. 1.2 písm. f</w:t>
      </w:r>
      <w:r w:rsidRPr="00B639BB">
        <w:t xml:space="preserve">) </w:t>
      </w:r>
      <w:r>
        <w:t xml:space="preserve">„Rozvoj IS APAO“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a</w:t>
      </w:r>
      <w:r>
        <w:rPr>
          <w:szCs w:val="20"/>
        </w:rPr>
        <w:t>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sidRPr="00A87364">
        <w:rPr>
          <w:szCs w:val="20"/>
        </w:rPr>
        <w:t xml:space="preserve"> </w:t>
      </w:r>
      <w:r w:rsidRPr="00B639BB">
        <w:rPr>
          <w:szCs w:val="20"/>
        </w:rPr>
        <w:t>prostředí</w:t>
      </w:r>
      <w:r w:rsidRPr="00A87364">
        <w:rPr>
          <w:szCs w:val="20"/>
        </w:rPr>
        <w:t>.</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„Rozvoj IS APAO</w:t>
            </w:r>
            <w:r>
              <w:rPr>
                <w:rFonts w:eastAsiaTheme="majorEastAsia"/>
                <w:iCs/>
                <w:highlight w:val="yellow"/>
              </w:rPr>
              <w:t>“</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 w:rsidR="00F46222" w:rsidRPr="006E43A3" w:rsidRDefault="00F46222" w:rsidP="00F46222">
      <w:r w:rsidRPr="006E43A3">
        <w:t>Protokol o předání k akceptaci je vyhotoven ve dvou vyhotoveních, jeden je určen pro Objednatele a jeden pro Poskytovatele.</w:t>
      </w:r>
    </w:p>
    <w:p w:rsidR="00F46222" w:rsidRPr="006E43A3" w:rsidRDefault="00F46222" w:rsidP="00F46222"/>
    <w:p w:rsidR="00F46222" w:rsidRPr="00B639BB" w:rsidRDefault="00F46222" w:rsidP="00F46222">
      <w:pPr>
        <w:widowControl w:val="0"/>
        <w:spacing w:before="120" w:afterLines="120" w:after="288"/>
        <w:rPr>
          <w:b/>
          <w:szCs w:val="20"/>
        </w:rPr>
      </w:pPr>
      <w:r>
        <w:rPr>
          <w:b/>
          <w:szCs w:val="20"/>
        </w:rPr>
        <w:t>Předání k akceptaci</w:t>
      </w:r>
      <w:r w:rsidRPr="00B639BB">
        <w:rPr>
          <w:b/>
          <w:szCs w:val="20"/>
        </w:rPr>
        <w:t xml:space="preserve"> provedli:</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559"/>
      </w:tblGrid>
      <w:tr w:rsidR="00F46222" w:rsidRPr="00B639BB" w:rsidTr="00AA4D71">
        <w:trPr>
          <w:cantSplit/>
          <w:trHeight w:val="340"/>
        </w:trPr>
        <w:tc>
          <w:tcPr>
            <w:tcW w:w="2042" w:type="dxa"/>
          </w:tcPr>
          <w:p w:rsidR="00F46222" w:rsidRPr="00B639BB" w:rsidRDefault="00F46222" w:rsidP="00AA4D71">
            <w:pPr>
              <w:widowControl w:val="0"/>
              <w:jc w:val="center"/>
              <w:rPr>
                <w:b/>
                <w:szCs w:val="20"/>
              </w:rPr>
            </w:pPr>
            <w:r w:rsidRPr="00B639BB">
              <w:rPr>
                <w:b/>
                <w:szCs w:val="20"/>
              </w:rPr>
              <w:t>Funkce</w:t>
            </w:r>
          </w:p>
        </w:tc>
        <w:tc>
          <w:tcPr>
            <w:tcW w:w="3118" w:type="dxa"/>
          </w:tcPr>
          <w:p w:rsidR="00F46222" w:rsidRPr="00B639BB" w:rsidRDefault="00F46222" w:rsidP="00AA4D71">
            <w:pPr>
              <w:widowControl w:val="0"/>
              <w:jc w:val="center"/>
              <w:rPr>
                <w:b/>
                <w:szCs w:val="20"/>
              </w:rPr>
            </w:pPr>
            <w:r w:rsidRPr="00B639BB">
              <w:rPr>
                <w:b/>
                <w:szCs w:val="20"/>
              </w:rPr>
              <w:t>Příjmení jméno, titul</w:t>
            </w:r>
          </w:p>
        </w:tc>
        <w:tc>
          <w:tcPr>
            <w:tcW w:w="2552" w:type="dxa"/>
          </w:tcPr>
          <w:p w:rsidR="00F46222" w:rsidRPr="00B639BB" w:rsidRDefault="00F46222" w:rsidP="00AA4D71">
            <w:pPr>
              <w:widowControl w:val="0"/>
              <w:jc w:val="center"/>
              <w:rPr>
                <w:b/>
                <w:szCs w:val="20"/>
              </w:rPr>
            </w:pPr>
            <w:r w:rsidRPr="00B639BB">
              <w:rPr>
                <w:b/>
                <w:szCs w:val="20"/>
              </w:rPr>
              <w:t>Datum</w:t>
            </w:r>
          </w:p>
        </w:tc>
        <w:tc>
          <w:tcPr>
            <w:tcW w:w="1559" w:type="dxa"/>
          </w:tcPr>
          <w:p w:rsidR="00F46222" w:rsidRPr="00B639BB" w:rsidRDefault="00F46222" w:rsidP="00AA4D71">
            <w:pPr>
              <w:widowControl w:val="0"/>
              <w:jc w:val="center"/>
              <w:rPr>
                <w:b/>
                <w:szCs w:val="20"/>
              </w:rPr>
            </w:pPr>
            <w:r w:rsidRPr="00B639BB">
              <w:rPr>
                <w:b/>
                <w:szCs w:val="20"/>
              </w:rPr>
              <w:t>Podpis</w:t>
            </w:r>
          </w:p>
        </w:tc>
      </w:tr>
      <w:tr w:rsidR="00F46222" w:rsidRPr="00B639BB" w:rsidTr="00AA4D71">
        <w:trPr>
          <w:cantSplit/>
          <w:trHeight w:val="340"/>
        </w:trPr>
        <w:tc>
          <w:tcPr>
            <w:tcW w:w="2042" w:type="dxa"/>
          </w:tcPr>
          <w:p w:rsidR="00F46222" w:rsidRPr="00B639BB" w:rsidRDefault="00F46222" w:rsidP="00AA4D71">
            <w:pPr>
              <w:widowControl w:val="0"/>
              <w:jc w:val="center"/>
              <w:rPr>
                <w:szCs w:val="20"/>
              </w:rPr>
            </w:pPr>
          </w:p>
        </w:tc>
        <w:tc>
          <w:tcPr>
            <w:tcW w:w="3118" w:type="dxa"/>
          </w:tcPr>
          <w:p w:rsidR="00F46222" w:rsidRPr="00B639BB" w:rsidRDefault="00F46222" w:rsidP="00AA4D71">
            <w:pPr>
              <w:widowControl w:val="0"/>
              <w:jc w:val="center"/>
              <w:rPr>
                <w:szCs w:val="20"/>
              </w:rPr>
            </w:pPr>
          </w:p>
        </w:tc>
        <w:tc>
          <w:tcPr>
            <w:tcW w:w="2552" w:type="dxa"/>
          </w:tcPr>
          <w:p w:rsidR="00F46222" w:rsidRPr="00B639BB" w:rsidRDefault="00F46222" w:rsidP="00AA4D71">
            <w:pPr>
              <w:widowControl w:val="0"/>
              <w:jc w:val="center"/>
              <w:rPr>
                <w:b/>
                <w:szCs w:val="20"/>
              </w:rPr>
            </w:pPr>
          </w:p>
        </w:tc>
        <w:tc>
          <w:tcPr>
            <w:tcW w:w="1559" w:type="dxa"/>
          </w:tcPr>
          <w:p w:rsidR="00F46222" w:rsidRPr="00B639BB" w:rsidRDefault="00F46222" w:rsidP="00AA4D71">
            <w:pPr>
              <w:widowControl w:val="0"/>
              <w:jc w:val="center"/>
              <w:rPr>
                <w:b/>
                <w:szCs w:val="20"/>
              </w:rPr>
            </w:pPr>
          </w:p>
        </w:tc>
      </w:tr>
      <w:tr w:rsidR="00F46222" w:rsidRPr="00B639BB" w:rsidTr="00AA4D71">
        <w:trPr>
          <w:cantSplit/>
          <w:trHeight w:val="340"/>
        </w:trPr>
        <w:tc>
          <w:tcPr>
            <w:tcW w:w="2042" w:type="dxa"/>
          </w:tcPr>
          <w:p w:rsidR="00F46222" w:rsidRPr="00B639BB" w:rsidRDefault="00F46222" w:rsidP="00AA4D71">
            <w:pPr>
              <w:widowControl w:val="0"/>
              <w:jc w:val="center"/>
              <w:rPr>
                <w:szCs w:val="20"/>
              </w:rPr>
            </w:pPr>
          </w:p>
        </w:tc>
        <w:tc>
          <w:tcPr>
            <w:tcW w:w="3118" w:type="dxa"/>
          </w:tcPr>
          <w:p w:rsidR="00F46222" w:rsidRPr="00B639BB" w:rsidRDefault="00F46222" w:rsidP="00AA4D71">
            <w:pPr>
              <w:widowControl w:val="0"/>
              <w:jc w:val="center"/>
              <w:rPr>
                <w:szCs w:val="20"/>
              </w:rPr>
            </w:pPr>
          </w:p>
        </w:tc>
        <w:tc>
          <w:tcPr>
            <w:tcW w:w="2552" w:type="dxa"/>
          </w:tcPr>
          <w:p w:rsidR="00F46222" w:rsidRPr="00B639BB" w:rsidRDefault="00F46222" w:rsidP="00AA4D71">
            <w:pPr>
              <w:widowControl w:val="0"/>
              <w:jc w:val="center"/>
              <w:rPr>
                <w:b/>
                <w:szCs w:val="20"/>
              </w:rPr>
            </w:pPr>
          </w:p>
        </w:tc>
        <w:tc>
          <w:tcPr>
            <w:tcW w:w="1559" w:type="dxa"/>
          </w:tcPr>
          <w:p w:rsidR="00F46222" w:rsidRPr="00B639BB" w:rsidRDefault="00F46222" w:rsidP="00AA4D71">
            <w:pPr>
              <w:widowControl w:val="0"/>
              <w:jc w:val="center"/>
              <w:rPr>
                <w:b/>
                <w:szCs w:val="20"/>
              </w:rPr>
            </w:pPr>
          </w:p>
        </w:tc>
      </w:tr>
    </w:tbl>
    <w:p w:rsidR="00F46222" w:rsidRDefault="00F46222" w:rsidP="00D6134C">
      <w:pPr>
        <w:pStyle w:val="zkladn"/>
        <w:jc w:val="center"/>
        <w:rPr>
          <w:b/>
        </w:rPr>
      </w:pPr>
    </w:p>
    <w:p w:rsidR="00F46222" w:rsidRDefault="00F46222">
      <w:pPr>
        <w:spacing w:before="0" w:after="0"/>
        <w:jc w:val="left"/>
        <w:rPr>
          <w:rFonts w:eastAsia="Times New Roman"/>
          <w:b/>
          <w:szCs w:val="20"/>
          <w:lang w:eastAsia="en-US"/>
        </w:rPr>
      </w:pPr>
      <w:r>
        <w:rPr>
          <w:b/>
        </w:rPr>
        <w:br w:type="page"/>
      </w:r>
    </w:p>
    <w:p w:rsidR="00537966" w:rsidRPr="00932B8C" w:rsidRDefault="00537966" w:rsidP="00121A12">
      <w:pPr>
        <w:pStyle w:val="Nadpis1"/>
        <w:numPr>
          <w:ilvl w:val="0"/>
          <w:numId w:val="0"/>
        </w:numPr>
        <w:ind w:left="360" w:hanging="360"/>
      </w:pPr>
      <w:r w:rsidRPr="00932B8C">
        <w:t xml:space="preserve">Příloha č. </w:t>
      </w:r>
      <w:r w:rsidR="00D6134C">
        <w:t>4</w:t>
      </w:r>
      <w:r w:rsidR="00D6134C" w:rsidRPr="00932B8C">
        <w:t xml:space="preserve"> </w:t>
      </w:r>
      <w:r w:rsidRPr="00932B8C">
        <w:t>- Vzor Akceptačního protokolu</w:t>
      </w:r>
      <w:r w:rsidR="007F40C3">
        <w:rPr>
          <w:rStyle w:val="Znakapoznpodarou"/>
        </w:rPr>
        <w:footnoteReference w:id="3"/>
      </w:r>
      <w:r w:rsidRPr="00932B8C">
        <w:t xml:space="preserve"> </w:t>
      </w:r>
    </w:p>
    <w:p w:rsidR="00F46222" w:rsidRPr="00FA26D5" w:rsidRDefault="00F46222" w:rsidP="00094ED7">
      <w:pPr>
        <w:pStyle w:val="zkladn"/>
        <w:keepNext/>
        <w:keepLines/>
        <w:spacing w:after="360"/>
        <w:jc w:val="center"/>
        <w:rPr>
          <w:b/>
        </w:rPr>
      </w:pPr>
      <w:r w:rsidRPr="00C460B1">
        <w:rPr>
          <w:b/>
          <w:sz w:val="36"/>
        </w:rPr>
        <w:t>Akceptační protokol</w:t>
      </w:r>
    </w:p>
    <w:tbl>
      <w:tblPr>
        <w:tblW w:w="0" w:type="auto"/>
        <w:jc w:val="center"/>
        <w:tblLook w:val="00A0" w:firstRow="1" w:lastRow="0" w:firstColumn="1" w:lastColumn="0" w:noHBand="0" w:noVBand="0"/>
      </w:tblPr>
      <w:tblGrid>
        <w:gridCol w:w="4376"/>
        <w:gridCol w:w="4912"/>
      </w:tblGrid>
      <w:tr w:rsidR="00F46222" w:rsidRPr="00B639BB" w:rsidTr="00AA4D71">
        <w:trPr>
          <w:trHeight w:val="151"/>
          <w:tblHeader/>
          <w:jc w:val="center"/>
        </w:trPr>
        <w:tc>
          <w:tcPr>
            <w:tcW w:w="4376" w:type="dxa"/>
          </w:tcPr>
          <w:p w:rsidR="00F46222" w:rsidRPr="00B639BB" w:rsidRDefault="00F46222" w:rsidP="00AA4D71">
            <w:pPr>
              <w:jc w:val="left"/>
              <w:rPr>
                <w:b/>
              </w:rPr>
            </w:pPr>
            <w:r>
              <w:rPr>
                <w:b/>
              </w:rPr>
              <w:t>V</w:t>
            </w:r>
            <w:r w:rsidRPr="00165A27">
              <w:rPr>
                <w:b/>
              </w:rPr>
              <w:t>yhrazeno pro záznam MF ČR</w:t>
            </w:r>
            <w:r w:rsidDel="00642418">
              <w:rPr>
                <w:b/>
              </w:rPr>
              <w:t xml:space="preserve"> </w:t>
            </w:r>
          </w:p>
        </w:tc>
        <w:tc>
          <w:tcPr>
            <w:tcW w:w="4912" w:type="dxa"/>
          </w:tcPr>
          <w:p w:rsidR="00F46222" w:rsidRPr="00B639BB" w:rsidRDefault="00F46222" w:rsidP="00AA4D71">
            <w:pPr>
              <w:jc w:val="left"/>
              <w:rPr>
                <w:b/>
              </w:rPr>
            </w:pPr>
            <w:r w:rsidRPr="00165A27">
              <w:rPr>
                <w:b/>
              </w:rPr>
              <w:t>Celkový počet stran:</w:t>
            </w:r>
          </w:p>
        </w:tc>
      </w:tr>
      <w:tr w:rsidR="00F46222" w:rsidRPr="00B639BB" w:rsidTr="00AA4D71">
        <w:trPr>
          <w:trHeight w:val="151"/>
          <w:tblHeader/>
          <w:jc w:val="center"/>
        </w:trPr>
        <w:tc>
          <w:tcPr>
            <w:tcW w:w="4376" w:type="dxa"/>
          </w:tcPr>
          <w:p w:rsidR="00F46222" w:rsidRDefault="00F46222" w:rsidP="00AA4D71">
            <w:pPr>
              <w:jc w:val="left"/>
              <w:rPr>
                <w:b/>
              </w:rPr>
            </w:pPr>
            <w:r>
              <w:rPr>
                <w:b/>
              </w:rPr>
              <w:t>Č.j.</w:t>
            </w:r>
            <w:r w:rsidRPr="00B639BB">
              <w:rPr>
                <w:b/>
              </w:rPr>
              <w:t>:</w:t>
            </w:r>
            <w:r>
              <w:rPr>
                <w:b/>
              </w:rPr>
              <w:t xml:space="preserve"> </w:t>
            </w:r>
          </w:p>
        </w:tc>
        <w:tc>
          <w:tcPr>
            <w:tcW w:w="4912" w:type="dxa"/>
          </w:tcPr>
          <w:p w:rsidR="00F46222" w:rsidRPr="00223EC2" w:rsidRDefault="00F46222" w:rsidP="00AA4D71">
            <w:pPr>
              <w:jc w:val="left"/>
              <w:rPr>
                <w:b/>
              </w:rPr>
            </w:pPr>
          </w:p>
        </w:tc>
      </w:tr>
      <w:tr w:rsidR="00F46222" w:rsidRPr="00B639BB" w:rsidTr="00AA4D71">
        <w:trPr>
          <w:trHeight w:val="151"/>
          <w:tblHeader/>
          <w:jc w:val="center"/>
        </w:trPr>
        <w:tc>
          <w:tcPr>
            <w:tcW w:w="4376" w:type="dxa"/>
          </w:tcPr>
          <w:p w:rsidR="00F46222" w:rsidRDefault="00F46222" w:rsidP="00AA4D71">
            <w:pPr>
              <w:pStyle w:val="Nadpis6"/>
              <w:rPr>
                <w:b/>
              </w:rPr>
            </w:pPr>
            <w:r w:rsidRPr="00B639BB">
              <w:rPr>
                <w:rFonts w:cs="Times New Roman"/>
                <w:b/>
              </w:rPr>
              <w:t>Poskytovatel:</w:t>
            </w:r>
          </w:p>
          <w:p w:rsidR="00F46222" w:rsidRDefault="00F46222" w:rsidP="00AA4D71">
            <w:pPr>
              <w:spacing w:before="0" w:after="0"/>
            </w:pPr>
          </w:p>
          <w:p w:rsidR="00F46222" w:rsidRPr="00C460B1" w:rsidRDefault="00F46222" w:rsidP="00AA4D71">
            <w:pPr>
              <w:spacing w:before="0" w:after="0"/>
              <w:rPr>
                <w:highlight w:val="yellow"/>
              </w:rPr>
            </w:pPr>
            <w:r>
              <w:rPr>
                <w:highlight w:val="yellow"/>
                <w:lang w:val="en-US"/>
              </w:rPr>
              <w:t>[</w:t>
            </w:r>
            <w:r w:rsidRPr="00C460B1">
              <w:rPr>
                <w:highlight w:val="yellow"/>
              </w:rPr>
              <w:t>Poskytovatel</w:t>
            </w:r>
            <w:r>
              <w:rPr>
                <w:highlight w:val="yellow"/>
              </w:rPr>
              <w:t>]</w:t>
            </w:r>
          </w:p>
          <w:p w:rsidR="00F46222" w:rsidRPr="00C460B1" w:rsidRDefault="00F46222" w:rsidP="00AA4D71">
            <w:pPr>
              <w:spacing w:before="0" w:after="0"/>
            </w:pPr>
            <w:r>
              <w:rPr>
                <w:highlight w:val="yellow"/>
              </w:rPr>
              <w:t>[</w:t>
            </w:r>
            <w:r w:rsidRPr="00C460B1">
              <w:rPr>
                <w:highlight w:val="yellow"/>
              </w:rPr>
              <w:t>Adresa poskytovatele]</w:t>
            </w:r>
          </w:p>
        </w:tc>
        <w:tc>
          <w:tcPr>
            <w:tcW w:w="4912" w:type="dxa"/>
          </w:tcPr>
          <w:p w:rsidR="00F46222" w:rsidRPr="00B639BB" w:rsidRDefault="00F46222" w:rsidP="00AA4D71">
            <w:pPr>
              <w:pStyle w:val="Nadpis6"/>
              <w:rPr>
                <w:rFonts w:cs="Times New Roman"/>
                <w:b/>
              </w:rPr>
            </w:pPr>
            <w:r w:rsidRPr="00B639BB">
              <w:rPr>
                <w:rFonts w:cs="Times New Roman"/>
                <w:b/>
              </w:rPr>
              <w:t xml:space="preserve">Objednatel: </w:t>
            </w:r>
          </w:p>
          <w:p w:rsidR="00F46222" w:rsidRPr="00B639BB" w:rsidRDefault="00F46222" w:rsidP="00AA4D71">
            <w:pPr>
              <w:pStyle w:val="Nadpis6"/>
              <w:rPr>
                <w:rFonts w:cs="Times New Roman"/>
                <w:b/>
              </w:rPr>
            </w:pPr>
          </w:p>
          <w:p w:rsidR="00F46222" w:rsidRPr="00B639BB" w:rsidRDefault="00F46222" w:rsidP="00AA4D71">
            <w:pPr>
              <w:pStyle w:val="Nadpis6"/>
              <w:rPr>
                <w:rFonts w:cs="Times New Roman"/>
              </w:rPr>
            </w:pPr>
            <w:r w:rsidRPr="00B639BB">
              <w:rPr>
                <w:rFonts w:cs="Times New Roman"/>
              </w:rPr>
              <w:t>Česká republika – Ministerstvo financí</w:t>
            </w:r>
          </w:p>
          <w:p w:rsidR="00F46222" w:rsidRPr="00B639BB" w:rsidRDefault="00F46222" w:rsidP="00AA4D71">
            <w:pPr>
              <w:pStyle w:val="Nadpis6"/>
              <w:rPr>
                <w:rFonts w:cs="Times New Roman"/>
              </w:rPr>
            </w:pPr>
            <w:r w:rsidRPr="00B639BB">
              <w:rPr>
                <w:rFonts w:cs="Times New Roman"/>
              </w:rPr>
              <w:t>Letenská 15</w:t>
            </w:r>
          </w:p>
          <w:p w:rsidR="00F46222" w:rsidRPr="00B639BB" w:rsidRDefault="00F46222" w:rsidP="00AA4D71">
            <w:pPr>
              <w:pStyle w:val="Nadpis6"/>
              <w:rPr>
                <w:rFonts w:cs="Times New Roman"/>
              </w:rPr>
            </w:pPr>
            <w:r w:rsidRPr="00B639BB">
              <w:rPr>
                <w:rFonts w:cs="Times New Roman"/>
              </w:rPr>
              <w:t>118 10 Praha 1</w:t>
            </w:r>
          </w:p>
          <w:p w:rsidR="00F46222" w:rsidRPr="00B639BB" w:rsidRDefault="00F46222" w:rsidP="00AA4D71">
            <w:pPr>
              <w:pStyle w:val="Nadpis6"/>
              <w:rPr>
                <w:rFonts w:cs="Times New Roman"/>
                <w:b/>
              </w:rPr>
            </w:pPr>
          </w:p>
        </w:tc>
      </w:tr>
    </w:tbl>
    <w:p w:rsidR="00F46222" w:rsidRDefault="00F46222" w:rsidP="00F46222">
      <w:pPr>
        <w:rPr>
          <w:b/>
        </w:rPr>
      </w:pPr>
      <w:r>
        <w:rPr>
          <w:b/>
        </w:rPr>
        <w:t>P</w:t>
      </w:r>
      <w:r w:rsidRPr="00B639BB">
        <w:rPr>
          <w:b/>
        </w:rPr>
        <w:t>ředmět akceptace:</w:t>
      </w:r>
    </w:p>
    <w:p w:rsidR="00F46222" w:rsidRPr="00B639BB" w:rsidRDefault="00F46222" w:rsidP="00F46222">
      <w:r w:rsidRPr="00B639BB">
        <w:t>Předmětem akceptace je</w:t>
      </w:r>
      <w:r>
        <w:t xml:space="preserve"> část</w:t>
      </w:r>
      <w:r w:rsidRPr="00B639BB">
        <w:t xml:space="preserve"> Předmět</w:t>
      </w:r>
      <w:r>
        <w:t>u</w:t>
      </w:r>
      <w:r w:rsidRPr="00B639BB">
        <w:t xml:space="preserve"> plnění podle čl. 1 odst. 1. 2 písm. a) </w:t>
      </w:r>
      <w:r>
        <w:t xml:space="preserve">„Detailní analýza“ dle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w:t>
      </w:r>
      <w:r>
        <w:rPr>
          <w:szCs w:val="20"/>
        </w:rPr>
        <w:t>S</w:t>
      </w:r>
      <w:r w:rsidRPr="00B639BB">
        <w:rPr>
          <w:szCs w:val="20"/>
        </w:rPr>
        <w:t xml:space="preserve">ystému Aplikační </w:t>
      </w:r>
      <w:r>
        <w:rPr>
          <w:szCs w:val="20"/>
        </w:rPr>
        <w:t>P</w:t>
      </w:r>
      <w:r w:rsidRPr="00B639BB">
        <w:rPr>
          <w:szCs w:val="20"/>
        </w:rPr>
        <w:t xml:space="preserve">odpora </w:t>
      </w:r>
      <w:r>
        <w:rPr>
          <w:szCs w:val="20"/>
        </w:rPr>
        <w:t>A</w:t>
      </w:r>
      <w:r w:rsidRPr="00B639BB">
        <w:rPr>
          <w:szCs w:val="20"/>
        </w:rPr>
        <w:t xml:space="preserve">uditního orgánu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w:t>
      </w:r>
    </w:p>
    <w:p w:rsidR="00F46222" w:rsidRPr="00B639BB" w:rsidRDefault="00F46222" w:rsidP="00F46222">
      <w:pPr>
        <w:rPr>
          <w:b/>
        </w:rPr>
      </w:pPr>
      <w:r w:rsidRPr="00B639BB">
        <w:rPr>
          <w:b/>
        </w:rPr>
        <w:t>NEBO</w:t>
      </w:r>
    </w:p>
    <w:p w:rsidR="00F46222" w:rsidRDefault="00F46222" w:rsidP="00F46222">
      <w:pPr>
        <w:rPr>
          <w:szCs w:val="20"/>
        </w:rPr>
      </w:pPr>
      <w:r w:rsidRPr="00B639BB">
        <w:t>Předmětem akceptace je část Předmětu plnění podle čl. 1 odst. 1.2 písm. b)</w:t>
      </w:r>
      <w:r>
        <w:t xml:space="preserve"> </w:t>
      </w:r>
      <w:r w:rsidRPr="004460A7">
        <w:t>„Dodání a</w:t>
      </w:r>
      <w:r>
        <w:t> </w:t>
      </w:r>
      <w:r w:rsidRPr="004460A7">
        <w:t>instalace IS APAO“</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w:t>
      </w:r>
      <w:r w:rsidRPr="00A71F3A">
        <w:rPr>
          <w:szCs w:val="20"/>
        </w:rPr>
        <w:t>prostředí.</w:t>
      </w:r>
    </w:p>
    <w:p w:rsidR="00F46222" w:rsidRDefault="00F46222" w:rsidP="00F46222">
      <w:pPr>
        <w:rPr>
          <w:szCs w:val="20"/>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FF051B" w:rsidRPr="00C55E14">
        <w:rPr>
          <w:i/>
          <w:szCs w:val="20"/>
        </w:rPr>
        <w:t xml:space="preserve">oprávnění k výkonu </w:t>
      </w:r>
      <w:r w:rsidR="00FF051B" w:rsidRPr="00DA4999">
        <w:rPr>
          <w:i/>
          <w:szCs w:val="20"/>
        </w:rPr>
        <w:t>majetkov</w:t>
      </w:r>
      <w:r w:rsidR="00FF051B">
        <w:rPr>
          <w:i/>
          <w:szCs w:val="20"/>
        </w:rPr>
        <w:t>ých</w:t>
      </w:r>
      <w:r w:rsidR="00FF051B" w:rsidRPr="00DA4999">
        <w:rPr>
          <w:i/>
          <w:szCs w:val="20"/>
        </w:rPr>
        <w:t xml:space="preserve"> </w:t>
      </w:r>
      <w:r w:rsidRPr="00DA4999">
        <w:rPr>
          <w:i/>
          <w:szCs w:val="20"/>
        </w:rPr>
        <w:t>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Pr="00B639BB" w:rsidRDefault="00F46222" w:rsidP="00F46222">
      <w:pPr>
        <w:rPr>
          <w:b/>
        </w:rPr>
      </w:pPr>
      <w:r w:rsidRPr="00B639BB">
        <w:rPr>
          <w:b/>
        </w:rPr>
        <w:t>NEBO</w:t>
      </w:r>
    </w:p>
    <w:p w:rsidR="00F46222" w:rsidRDefault="00F46222" w:rsidP="00F46222">
      <w:pPr>
        <w:rPr>
          <w:szCs w:val="20"/>
        </w:rPr>
      </w:pPr>
      <w:r w:rsidRPr="00B639BB">
        <w:t xml:space="preserve">Předmětem akceptace je část Předmětu plnění podle čl. 1 odst. 1.2 písm. </w:t>
      </w:r>
      <w:r>
        <w:t>c</w:t>
      </w:r>
      <w:r w:rsidRPr="00B639BB">
        <w:t>)</w:t>
      </w:r>
      <w:r>
        <w:t xml:space="preserve"> </w:t>
      </w:r>
      <w:r w:rsidRPr="004460A7">
        <w:t>„</w:t>
      </w:r>
      <w:r>
        <w:t>Nasazení IS APAO</w:t>
      </w:r>
      <w:r w:rsidRPr="004460A7">
        <w:t>“</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Auditního 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Pr>
          <w:szCs w:val="20"/>
        </w:rPr>
        <w:t>, a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prostředí</w:t>
      </w:r>
      <w:r w:rsidRPr="00A71F3A">
        <w:rPr>
          <w:szCs w:val="20"/>
        </w:rPr>
        <w:t>.</w:t>
      </w:r>
    </w:p>
    <w:tbl>
      <w:tblPr>
        <w:tblStyle w:val="Mkatabulky"/>
        <w:tblW w:w="0" w:type="auto"/>
        <w:tblLook w:val="04A0" w:firstRow="1" w:lastRow="0" w:firstColumn="1" w:lastColumn="0" w:noHBand="0" w:noVBand="1"/>
      </w:tblPr>
      <w:tblGrid>
        <w:gridCol w:w="4077"/>
        <w:gridCol w:w="1418"/>
        <w:gridCol w:w="1414"/>
        <w:gridCol w:w="2303"/>
      </w:tblGrid>
      <w:tr w:rsidR="00F46222" w:rsidTr="00AA4D71">
        <w:tc>
          <w:tcPr>
            <w:tcW w:w="4077" w:type="dxa"/>
            <w:vAlign w:val="center"/>
          </w:tcPr>
          <w:p w:rsidR="00F46222" w:rsidRPr="004766CA" w:rsidRDefault="00F46222" w:rsidP="00AA4D71">
            <w:pPr>
              <w:jc w:val="center"/>
              <w:rPr>
                <w:highlight w:val="yellow"/>
              </w:rPr>
            </w:pPr>
            <w:r w:rsidRPr="004766CA">
              <w:rPr>
                <w:rFonts w:eastAsiaTheme="majorEastAsia"/>
                <w:iCs/>
                <w:highlight w:val="yellow"/>
              </w:rPr>
              <w:t xml:space="preserve">Popis </w:t>
            </w:r>
            <w:r>
              <w:rPr>
                <w:rFonts w:eastAsiaTheme="majorEastAsia"/>
                <w:iCs/>
                <w:highlight w:val="yellow"/>
              </w:rPr>
              <w:t>p</w:t>
            </w:r>
            <w:r w:rsidRPr="004766CA">
              <w:rPr>
                <w:rFonts w:eastAsiaTheme="majorEastAsia"/>
                <w:iCs/>
                <w:highlight w:val="yellow"/>
              </w:rPr>
              <w:t>ožadavku na „</w:t>
            </w:r>
            <w:r>
              <w:rPr>
                <w:rFonts w:eastAsiaTheme="majorEastAsia"/>
                <w:iCs/>
                <w:highlight w:val="yellow"/>
              </w:rPr>
              <w:t>Nasazení IS APAO“</w:t>
            </w:r>
          </w:p>
        </w:tc>
        <w:tc>
          <w:tcPr>
            <w:tcW w:w="1418"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414"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2303"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bl>
    <w:p w:rsidR="00F46222" w:rsidRDefault="00F46222" w:rsidP="00F46222">
      <w:pPr>
        <w:rPr>
          <w:b/>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D01695" w:rsidRPr="00C55E14">
        <w:rPr>
          <w:i/>
          <w:szCs w:val="20"/>
        </w:rPr>
        <w:t xml:space="preserve">oprávnění k výkonu </w:t>
      </w:r>
      <w:r w:rsidR="00D01695" w:rsidRPr="00DA4999">
        <w:rPr>
          <w:i/>
          <w:szCs w:val="20"/>
        </w:rPr>
        <w:t>majetkov</w:t>
      </w:r>
      <w:r w:rsidR="00D01695">
        <w:rPr>
          <w:i/>
          <w:szCs w:val="20"/>
        </w:rPr>
        <w:t>ých</w:t>
      </w:r>
      <w:r w:rsidR="00D01695" w:rsidRPr="00DA4999">
        <w:rPr>
          <w:i/>
          <w:szCs w:val="20"/>
        </w:rPr>
        <w:t xml:space="preserve"> </w:t>
      </w:r>
      <w:r w:rsidRPr="00DA4999">
        <w:rPr>
          <w:i/>
          <w:szCs w:val="20"/>
        </w:rPr>
        <w:t>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Default="00F46222" w:rsidP="00F46222">
      <w:pPr>
        <w:rPr>
          <w:b/>
        </w:rPr>
      </w:pPr>
      <w:r w:rsidRPr="00B639BB">
        <w:rPr>
          <w:b/>
        </w:rPr>
        <w:t>NEBO</w:t>
      </w:r>
    </w:p>
    <w:p w:rsidR="00FA26D5" w:rsidRDefault="00FA26D5" w:rsidP="00F46222">
      <w:pPr>
        <w:rPr>
          <w:szCs w:val="20"/>
        </w:rPr>
      </w:pPr>
      <w:r w:rsidRPr="00B639BB">
        <w:t>Předmětem akceptace je část Předmětu plně</w:t>
      </w:r>
      <w:r>
        <w:t>ní podle čl. 1 odst. 1.2 písm. d</w:t>
      </w:r>
      <w:r w:rsidRPr="00B639BB">
        <w:t xml:space="preserve">) </w:t>
      </w:r>
      <w:r>
        <w:t>„Podpora provozu IS APAO“</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Pr>
          <w:szCs w:val="20"/>
        </w:rPr>
        <w:t>, a </w:t>
      </w:r>
      <w:r w:rsidRPr="00B639BB">
        <w:rPr>
          <w:szCs w:val="20"/>
        </w:rPr>
        <w:t xml:space="preserve">to </w:t>
      </w:r>
      <w:r>
        <w:rPr>
          <w:szCs w:val="20"/>
        </w:rPr>
        <w:t>pro</w:t>
      </w:r>
      <w:r w:rsidRPr="00B639BB">
        <w:rPr>
          <w:szCs w:val="20"/>
        </w:rPr>
        <w:t xml:space="preserve"> </w:t>
      </w:r>
      <w:r w:rsidRPr="00C460B1">
        <w:rPr>
          <w:szCs w:val="20"/>
          <w:highlight w:val="yellow"/>
        </w:rPr>
        <w:t>testovací</w:t>
      </w:r>
      <w:r>
        <w:rPr>
          <w:szCs w:val="20"/>
          <w:highlight w:val="yellow"/>
        </w:rPr>
        <w:t>,</w:t>
      </w:r>
      <w:r w:rsidRPr="00C460B1">
        <w:rPr>
          <w:szCs w:val="20"/>
          <w:highlight w:val="yellow"/>
        </w:rPr>
        <w:t xml:space="preserve"> referenční</w:t>
      </w:r>
      <w:r>
        <w:rPr>
          <w:szCs w:val="20"/>
          <w:highlight w:val="yellow"/>
        </w:rPr>
        <w:t>,</w:t>
      </w:r>
      <w:r w:rsidRPr="00C460B1">
        <w:rPr>
          <w:szCs w:val="20"/>
          <w:highlight w:val="yellow"/>
        </w:rPr>
        <w:t xml:space="preserve"> a produkční</w:t>
      </w:r>
      <w:r w:rsidRPr="00C460B1">
        <w:rPr>
          <w:szCs w:val="20"/>
        </w:rPr>
        <w:t xml:space="preserve"> </w:t>
      </w:r>
      <w:r w:rsidRPr="00A71F3A">
        <w:rPr>
          <w:szCs w:val="20"/>
        </w:rPr>
        <w:t>prostředí.</w:t>
      </w:r>
    </w:p>
    <w:tbl>
      <w:tblPr>
        <w:tblStyle w:val="Mkatabulky"/>
        <w:tblW w:w="0" w:type="auto"/>
        <w:tblLook w:val="04A0" w:firstRow="1" w:lastRow="0" w:firstColumn="1" w:lastColumn="0" w:noHBand="0" w:noVBand="1"/>
      </w:tblPr>
      <w:tblGrid>
        <w:gridCol w:w="1384"/>
        <w:gridCol w:w="3544"/>
        <w:gridCol w:w="1260"/>
        <w:gridCol w:w="1150"/>
        <w:gridCol w:w="1874"/>
      </w:tblGrid>
      <w:tr w:rsidR="00B850BB" w:rsidTr="00B4527D">
        <w:tc>
          <w:tcPr>
            <w:tcW w:w="1384" w:type="dxa"/>
            <w:vAlign w:val="center"/>
          </w:tcPr>
          <w:p w:rsidR="00B850BB" w:rsidRPr="004766CA" w:rsidRDefault="00B850BB" w:rsidP="00B4527D">
            <w:pPr>
              <w:jc w:val="center"/>
              <w:rPr>
                <w:highlight w:val="yellow"/>
              </w:rPr>
            </w:pPr>
            <w:r>
              <w:rPr>
                <w:highlight w:val="yellow"/>
              </w:rPr>
              <w:t>ID Service Desku</w:t>
            </w:r>
          </w:p>
        </w:tc>
        <w:tc>
          <w:tcPr>
            <w:tcW w:w="3544" w:type="dxa"/>
            <w:vAlign w:val="center"/>
          </w:tcPr>
          <w:p w:rsidR="00B850BB" w:rsidRPr="004766CA" w:rsidRDefault="00B850BB" w:rsidP="00B4527D">
            <w:pPr>
              <w:jc w:val="center"/>
              <w:rPr>
                <w:highlight w:val="yellow"/>
              </w:rPr>
            </w:pPr>
            <w:r w:rsidRPr="004766CA">
              <w:rPr>
                <w:rFonts w:eastAsiaTheme="majorEastAsia"/>
                <w:iCs/>
                <w:highlight w:val="yellow"/>
              </w:rPr>
              <w:t xml:space="preserve">Popis </w:t>
            </w:r>
            <w:r>
              <w:rPr>
                <w:rFonts w:eastAsiaTheme="majorEastAsia"/>
                <w:iCs/>
                <w:highlight w:val="yellow"/>
              </w:rPr>
              <w:t>„Podpory provozu IS APAO“</w:t>
            </w:r>
          </w:p>
        </w:tc>
        <w:tc>
          <w:tcPr>
            <w:tcW w:w="1260" w:type="dxa"/>
            <w:vAlign w:val="center"/>
          </w:tcPr>
          <w:p w:rsidR="00B850BB" w:rsidRPr="004766CA" w:rsidRDefault="00B850BB" w:rsidP="00B4527D">
            <w:pPr>
              <w:jc w:val="center"/>
              <w:rPr>
                <w:highlight w:val="yellow"/>
              </w:rPr>
            </w:pPr>
            <w:r w:rsidRPr="004766CA">
              <w:rPr>
                <w:rFonts w:eastAsiaTheme="majorEastAsia"/>
                <w:iCs/>
                <w:highlight w:val="yellow"/>
              </w:rPr>
              <w:t>Zahájení</w:t>
            </w:r>
          </w:p>
        </w:tc>
        <w:tc>
          <w:tcPr>
            <w:tcW w:w="1150" w:type="dxa"/>
            <w:vAlign w:val="center"/>
          </w:tcPr>
          <w:p w:rsidR="00B850BB" w:rsidRPr="004766CA" w:rsidRDefault="00B850BB" w:rsidP="00B4527D">
            <w:pPr>
              <w:jc w:val="center"/>
              <w:rPr>
                <w:highlight w:val="yellow"/>
              </w:rPr>
            </w:pPr>
            <w:r w:rsidRPr="004766CA">
              <w:rPr>
                <w:rFonts w:eastAsiaTheme="majorEastAsia"/>
                <w:iCs/>
                <w:highlight w:val="yellow"/>
              </w:rPr>
              <w:t>Ukončení</w:t>
            </w:r>
          </w:p>
        </w:tc>
        <w:tc>
          <w:tcPr>
            <w:tcW w:w="1874" w:type="dxa"/>
            <w:vAlign w:val="center"/>
          </w:tcPr>
          <w:p w:rsidR="00B850BB" w:rsidRPr="004766CA" w:rsidRDefault="00B850BB" w:rsidP="00B4527D">
            <w:pPr>
              <w:spacing w:before="0" w:after="0"/>
              <w:jc w:val="center"/>
              <w:outlineLvl w:val="5"/>
              <w:rPr>
                <w:rFonts w:eastAsiaTheme="majorEastAsia"/>
                <w:iCs/>
                <w:highlight w:val="yellow"/>
              </w:rPr>
            </w:pPr>
            <w:r w:rsidRPr="004766CA">
              <w:rPr>
                <w:rFonts w:eastAsiaTheme="majorEastAsia"/>
                <w:iCs/>
                <w:highlight w:val="yellow"/>
              </w:rPr>
              <w:t>Časová</w:t>
            </w:r>
          </w:p>
          <w:p w:rsidR="00B850BB" w:rsidRDefault="00B850BB" w:rsidP="00B4527D">
            <w:pPr>
              <w:spacing w:before="0"/>
              <w:jc w:val="center"/>
            </w:pPr>
            <w:r w:rsidRPr="004766CA">
              <w:rPr>
                <w:rFonts w:eastAsiaTheme="majorEastAsia"/>
                <w:iCs/>
                <w:highlight w:val="yellow"/>
              </w:rPr>
              <w:t>náročnost v člověkohodinách</w:t>
            </w:r>
          </w:p>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bl>
    <w:p w:rsidR="00FA26D5" w:rsidRPr="00B639BB" w:rsidRDefault="00FA26D5" w:rsidP="00F46222">
      <w:pPr>
        <w:rPr>
          <w:b/>
        </w:rPr>
      </w:pPr>
      <w:r w:rsidRPr="00B639BB">
        <w:rPr>
          <w:b/>
        </w:rPr>
        <w:t>NEBO</w:t>
      </w:r>
    </w:p>
    <w:p w:rsidR="00F46222" w:rsidRDefault="00F46222" w:rsidP="00F46222">
      <w:pPr>
        <w:rPr>
          <w:szCs w:val="20"/>
        </w:rPr>
      </w:pPr>
      <w:r w:rsidRPr="00B639BB">
        <w:t>Předmětem akceptace je část Předmětu plně</w:t>
      </w:r>
      <w:r>
        <w:t>ní podle čl. 1 odst. 1.2 písm. e</w:t>
      </w:r>
      <w:r w:rsidRPr="00B639BB">
        <w:t xml:space="preserve">) </w:t>
      </w:r>
      <w:r>
        <w:t>„F</w:t>
      </w:r>
      <w:r w:rsidRPr="004E4327">
        <w:t>lexibilní podporu provozu IS APAO</w:t>
      </w:r>
      <w:r>
        <w:t>“</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w:t>
      </w:r>
      <w:r w:rsidRPr="00A71F3A">
        <w:rPr>
          <w:szCs w:val="20"/>
        </w:rPr>
        <w:t>prostředí.</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„Flex</w:t>
            </w:r>
            <w:r>
              <w:rPr>
                <w:rFonts w:eastAsiaTheme="majorEastAsia"/>
                <w:iCs/>
                <w:highlight w:val="yellow"/>
              </w:rPr>
              <w:t>ibilní podporu provozu IS APAO“</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Pr>
        <w:rPr>
          <w:szCs w:val="20"/>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5C4747" w:rsidRPr="001222BC">
        <w:rPr>
          <w:i/>
          <w:szCs w:val="20"/>
        </w:rPr>
        <w:t xml:space="preserve">oprávnění k výkonu </w:t>
      </w:r>
      <w:r w:rsidR="005C4747" w:rsidRPr="00DA4999">
        <w:rPr>
          <w:i/>
          <w:szCs w:val="20"/>
        </w:rPr>
        <w:t>majetkov</w:t>
      </w:r>
      <w:r w:rsidR="005C4747">
        <w:rPr>
          <w:i/>
          <w:szCs w:val="20"/>
        </w:rPr>
        <w:t>ých</w:t>
      </w:r>
      <w:r w:rsidRPr="00DA4999">
        <w:rPr>
          <w:i/>
          <w:szCs w:val="20"/>
        </w:rPr>
        <w:t xml:space="preserve"> 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Pr="00B639BB" w:rsidRDefault="00F46222" w:rsidP="00F46222">
      <w:pPr>
        <w:rPr>
          <w:b/>
        </w:rPr>
      </w:pPr>
      <w:r w:rsidRPr="00B639BB">
        <w:rPr>
          <w:b/>
        </w:rPr>
        <w:t>NEBO</w:t>
      </w:r>
    </w:p>
    <w:p w:rsidR="00F46222" w:rsidRDefault="00F46222" w:rsidP="00F46222">
      <w:pPr>
        <w:rPr>
          <w:szCs w:val="20"/>
        </w:rPr>
      </w:pPr>
      <w:r w:rsidRPr="00B639BB">
        <w:t>Předmětem akceptace je část Předmětu plně</w:t>
      </w:r>
      <w:r>
        <w:t>ní podle čl. 1 odst. 1.2 písm. f</w:t>
      </w:r>
      <w:r w:rsidRPr="00B639BB">
        <w:t xml:space="preserve">) </w:t>
      </w:r>
      <w:r>
        <w:t xml:space="preserve">„Rozvoj IS APAO“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a</w:t>
      </w:r>
      <w:r>
        <w:rPr>
          <w:szCs w:val="20"/>
        </w:rPr>
        <w:t>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prostředí</w:t>
      </w:r>
      <w:r w:rsidRPr="00A71F3A">
        <w:rPr>
          <w:szCs w:val="20"/>
        </w:rPr>
        <w:t>.</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„Rozvoj IS APAO</w:t>
            </w:r>
            <w:r>
              <w:rPr>
                <w:rFonts w:eastAsiaTheme="majorEastAsia"/>
                <w:iCs/>
                <w:highlight w:val="yellow"/>
              </w:rPr>
              <w:t>“</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Pr>
        <w:rPr>
          <w:b/>
          <w:szCs w:val="20"/>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705364" w:rsidRPr="001222BC">
        <w:rPr>
          <w:i/>
          <w:szCs w:val="20"/>
        </w:rPr>
        <w:t xml:space="preserve">oprávnění k výkonu </w:t>
      </w:r>
      <w:r w:rsidR="00705364" w:rsidRPr="00DA4999">
        <w:rPr>
          <w:i/>
          <w:szCs w:val="20"/>
        </w:rPr>
        <w:t>majetkov</w:t>
      </w:r>
      <w:r w:rsidR="00705364">
        <w:rPr>
          <w:i/>
          <w:szCs w:val="20"/>
        </w:rPr>
        <w:t>ých</w:t>
      </w:r>
      <w:r w:rsidRPr="00DA4999">
        <w:rPr>
          <w:i/>
          <w:szCs w:val="20"/>
        </w:rPr>
        <w:t xml:space="preserve"> 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Default="00F46222" w:rsidP="00F46222"/>
    <w:p w:rsidR="00F46222" w:rsidRPr="00B639BB" w:rsidRDefault="00F46222" w:rsidP="00F46222">
      <w:r w:rsidRPr="00B639BB">
        <w:t>Akceptační protokol je vyhotoven ve dvou vyhotoveních, jeden je určen pro Objednatele a</w:t>
      </w:r>
      <w:r>
        <w:t> </w:t>
      </w:r>
      <w:r w:rsidRPr="00B639BB">
        <w:t>jeden pro Poskytovatele.</w:t>
      </w:r>
    </w:p>
    <w:p w:rsidR="00F46222" w:rsidRPr="00B639BB" w:rsidRDefault="00F46222" w:rsidP="00F46222">
      <w:r w:rsidRPr="00B639BB">
        <w:rPr>
          <w:b/>
        </w:rPr>
        <w:t xml:space="preserve">Výsledek: </w:t>
      </w:r>
      <w:r w:rsidRPr="00B639BB">
        <w:t>(variantu výsledku označte křížkem)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F46222" w:rsidRPr="00B639BB" w:rsidTr="00AA4D71">
        <w:trPr>
          <w:trHeight w:val="567"/>
        </w:trPr>
        <w:tc>
          <w:tcPr>
            <w:tcW w:w="3118" w:type="dxa"/>
          </w:tcPr>
          <w:p w:rsidR="00F46222" w:rsidRPr="00B639BB" w:rsidRDefault="00F46222" w:rsidP="00AA4D71">
            <w:pPr>
              <w:rPr>
                <w:b/>
                <w:i/>
              </w:rPr>
            </w:pPr>
            <w:r w:rsidRPr="00B639BB">
              <w:rPr>
                <w:b/>
                <w:i/>
              </w:rPr>
              <w:fldChar w:fldCharType="begin">
                <w:ffData>
                  <w:name w:val="Zaškrtávací1"/>
                  <w:enabled/>
                  <w:calcOnExit w:val="0"/>
                  <w:checkBox>
                    <w:sizeAuto/>
                    <w:default w:val="0"/>
                  </w:checkBox>
                </w:ffData>
              </w:fldChar>
            </w:r>
            <w:r w:rsidRPr="00B639BB">
              <w:rPr>
                <w:b/>
                <w:i/>
              </w:rPr>
              <w:instrText xml:space="preserve"> FORMCHECKBOX </w:instrText>
            </w:r>
            <w:r w:rsidR="00667BCD">
              <w:rPr>
                <w:b/>
                <w:i/>
              </w:rPr>
            </w:r>
            <w:r w:rsidR="00667BCD">
              <w:rPr>
                <w:b/>
                <w:i/>
              </w:rPr>
              <w:fldChar w:fldCharType="separate"/>
            </w:r>
            <w:r w:rsidRPr="00B639BB">
              <w:rPr>
                <w:b/>
                <w:i/>
              </w:rPr>
              <w:fldChar w:fldCharType="end"/>
            </w:r>
            <w:r w:rsidRPr="00B639BB">
              <w:rPr>
                <w:b/>
                <w:i/>
              </w:rPr>
              <w:t xml:space="preserve"> akceptováno</w:t>
            </w:r>
          </w:p>
        </w:tc>
        <w:tc>
          <w:tcPr>
            <w:tcW w:w="3119" w:type="dxa"/>
          </w:tcPr>
          <w:p w:rsidR="00F46222" w:rsidRPr="00B639BB" w:rsidRDefault="00F46222" w:rsidP="00AA4D71">
            <w:pPr>
              <w:rPr>
                <w:b/>
                <w:i/>
              </w:rPr>
            </w:pPr>
            <w:r w:rsidRPr="00B639BB">
              <w:rPr>
                <w:b/>
                <w:i/>
              </w:rPr>
              <w:fldChar w:fldCharType="begin">
                <w:ffData>
                  <w:name w:val="Zaškrtávací2"/>
                  <w:enabled/>
                  <w:calcOnExit w:val="0"/>
                  <w:checkBox>
                    <w:sizeAuto/>
                    <w:default w:val="0"/>
                  </w:checkBox>
                </w:ffData>
              </w:fldChar>
            </w:r>
            <w:r w:rsidRPr="00B639BB">
              <w:rPr>
                <w:b/>
                <w:i/>
              </w:rPr>
              <w:instrText xml:space="preserve"> FORMCHECKBOX </w:instrText>
            </w:r>
            <w:r w:rsidR="00667BCD">
              <w:rPr>
                <w:b/>
                <w:i/>
              </w:rPr>
            </w:r>
            <w:r w:rsidR="00667BCD">
              <w:rPr>
                <w:b/>
                <w:i/>
              </w:rPr>
              <w:fldChar w:fldCharType="separate"/>
            </w:r>
            <w:r w:rsidRPr="00B639BB">
              <w:rPr>
                <w:b/>
                <w:i/>
              </w:rPr>
              <w:fldChar w:fldCharType="end"/>
            </w:r>
            <w:r w:rsidRPr="00B639BB">
              <w:rPr>
                <w:b/>
                <w:i/>
              </w:rPr>
              <w:t>akceptováno s výhradami*</w:t>
            </w:r>
          </w:p>
        </w:tc>
        <w:tc>
          <w:tcPr>
            <w:tcW w:w="3261" w:type="dxa"/>
          </w:tcPr>
          <w:p w:rsidR="00F46222" w:rsidRPr="00B639BB" w:rsidRDefault="00F46222" w:rsidP="00AA4D71">
            <w:pPr>
              <w:rPr>
                <w:b/>
                <w:i/>
              </w:rPr>
            </w:pPr>
            <w:r w:rsidRPr="00B639BB">
              <w:rPr>
                <w:b/>
                <w:i/>
              </w:rPr>
              <w:fldChar w:fldCharType="begin">
                <w:ffData>
                  <w:name w:val="Zaškrtávací3"/>
                  <w:enabled/>
                  <w:calcOnExit w:val="0"/>
                  <w:checkBox>
                    <w:sizeAuto/>
                    <w:default w:val="0"/>
                  </w:checkBox>
                </w:ffData>
              </w:fldChar>
            </w:r>
            <w:r w:rsidRPr="00B639BB">
              <w:rPr>
                <w:b/>
                <w:i/>
              </w:rPr>
              <w:instrText xml:space="preserve"> FORMCHECKBOX </w:instrText>
            </w:r>
            <w:r w:rsidR="00667BCD">
              <w:rPr>
                <w:b/>
                <w:i/>
              </w:rPr>
            </w:r>
            <w:r w:rsidR="00667BCD">
              <w:rPr>
                <w:b/>
                <w:i/>
              </w:rPr>
              <w:fldChar w:fldCharType="separate"/>
            </w:r>
            <w:r w:rsidRPr="00B639BB">
              <w:rPr>
                <w:b/>
                <w:i/>
              </w:rPr>
              <w:fldChar w:fldCharType="end"/>
            </w:r>
            <w:r w:rsidRPr="00B639BB">
              <w:rPr>
                <w:b/>
                <w:i/>
              </w:rPr>
              <w:t xml:space="preserve"> neakceptováno*</w:t>
            </w:r>
          </w:p>
        </w:tc>
      </w:tr>
    </w:tbl>
    <w:p w:rsidR="00F46222" w:rsidRPr="00B639BB" w:rsidRDefault="00F46222" w:rsidP="00F46222"/>
    <w:p w:rsidR="00F46222" w:rsidRPr="00B639BB" w:rsidRDefault="00F46222" w:rsidP="00F46222">
      <w:pPr>
        <w:rPr>
          <w:i/>
        </w:rPr>
      </w:pPr>
      <w:r w:rsidRPr="00B639BB">
        <w:rPr>
          <w:i/>
        </w:rPr>
        <w:t xml:space="preserve">* </w:t>
      </w:r>
      <w:r w:rsidRPr="00B639BB">
        <w:rPr>
          <w:b/>
        </w:rPr>
        <w:t>Popis výhrad a dohodnutý další postup:</w:t>
      </w:r>
      <w:r w:rsidRPr="00B639BB">
        <w:rPr>
          <w:i/>
        </w:rPr>
        <w:t xml:space="preserve"> </w:t>
      </w:r>
    </w:p>
    <w:p w:rsidR="00F46222" w:rsidRPr="00B639BB" w:rsidRDefault="00F46222" w:rsidP="00F46222"/>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3"/>
      </w:tblGrid>
      <w:tr w:rsidR="00F46222" w:rsidRPr="00B639BB" w:rsidTr="00AA4D71">
        <w:trPr>
          <w:trHeight w:val="690"/>
        </w:trPr>
        <w:tc>
          <w:tcPr>
            <w:tcW w:w="4792" w:type="dxa"/>
            <w:vAlign w:val="center"/>
          </w:tcPr>
          <w:p w:rsidR="00F46222" w:rsidRPr="00B639BB" w:rsidRDefault="00F46222" w:rsidP="00AA4D71">
            <w:pPr>
              <w:jc w:val="center"/>
              <w:rPr>
                <w:b/>
              </w:rPr>
            </w:pPr>
          </w:p>
          <w:p w:rsidR="00F46222" w:rsidRPr="00B639BB" w:rsidRDefault="00F46222" w:rsidP="00AA4D71">
            <w:pPr>
              <w:jc w:val="center"/>
              <w:rPr>
                <w:b/>
              </w:rPr>
            </w:pPr>
            <w:r w:rsidRPr="00B639BB">
              <w:rPr>
                <w:b/>
              </w:rPr>
              <w:t>Popis výhrad</w:t>
            </w:r>
          </w:p>
          <w:p w:rsidR="00F46222" w:rsidRPr="00B639BB" w:rsidRDefault="00F46222" w:rsidP="00AA4D71">
            <w:pPr>
              <w:jc w:val="center"/>
              <w:rPr>
                <w:b/>
              </w:rPr>
            </w:pPr>
          </w:p>
        </w:tc>
        <w:tc>
          <w:tcPr>
            <w:tcW w:w="4793" w:type="dxa"/>
          </w:tcPr>
          <w:p w:rsidR="00F46222" w:rsidRPr="00B639BB" w:rsidRDefault="00F46222" w:rsidP="00AA4D71">
            <w:pPr>
              <w:jc w:val="center"/>
              <w:rPr>
                <w:b/>
              </w:rPr>
            </w:pPr>
          </w:p>
          <w:p w:rsidR="00F46222" w:rsidRPr="00B639BB" w:rsidRDefault="00F46222" w:rsidP="00AA4D71">
            <w:pPr>
              <w:jc w:val="center"/>
              <w:rPr>
                <w:b/>
              </w:rPr>
            </w:pPr>
            <w:r w:rsidRPr="00B639BB">
              <w:rPr>
                <w:b/>
              </w:rPr>
              <w:t>Další dohodnutý postup</w:t>
            </w:r>
          </w:p>
        </w:tc>
      </w:tr>
      <w:tr w:rsidR="00F46222" w:rsidRPr="00B639BB" w:rsidTr="00AA4D71">
        <w:trPr>
          <w:trHeight w:val="690"/>
        </w:trPr>
        <w:tc>
          <w:tcPr>
            <w:tcW w:w="4792" w:type="dxa"/>
          </w:tcPr>
          <w:p w:rsidR="00F46222" w:rsidRPr="00B639BB" w:rsidRDefault="00F46222" w:rsidP="00AA4D71">
            <w:pPr>
              <w:rPr>
                <w:b/>
              </w:rPr>
            </w:pPr>
          </w:p>
        </w:tc>
        <w:tc>
          <w:tcPr>
            <w:tcW w:w="4793" w:type="dxa"/>
          </w:tcPr>
          <w:p w:rsidR="00F46222" w:rsidRPr="00B639BB" w:rsidRDefault="00F46222" w:rsidP="00AA4D71">
            <w:pPr>
              <w:rPr>
                <w:b/>
              </w:rPr>
            </w:pPr>
          </w:p>
        </w:tc>
      </w:tr>
      <w:tr w:rsidR="00F46222" w:rsidRPr="00B639BB" w:rsidTr="00AA4D71">
        <w:trPr>
          <w:trHeight w:val="690"/>
        </w:trPr>
        <w:tc>
          <w:tcPr>
            <w:tcW w:w="4792" w:type="dxa"/>
          </w:tcPr>
          <w:p w:rsidR="00F46222" w:rsidRPr="00B639BB" w:rsidRDefault="00F46222" w:rsidP="00AA4D71">
            <w:pPr>
              <w:rPr>
                <w:b/>
              </w:rPr>
            </w:pPr>
          </w:p>
        </w:tc>
        <w:tc>
          <w:tcPr>
            <w:tcW w:w="4793" w:type="dxa"/>
          </w:tcPr>
          <w:p w:rsidR="00F46222" w:rsidRPr="00B639BB" w:rsidRDefault="00F46222" w:rsidP="00AA4D71">
            <w:pPr>
              <w:rPr>
                <w:b/>
              </w:rPr>
            </w:pPr>
          </w:p>
        </w:tc>
      </w:tr>
      <w:tr w:rsidR="00F46222" w:rsidRPr="00B639BB" w:rsidTr="00AA4D71">
        <w:trPr>
          <w:trHeight w:val="690"/>
        </w:trPr>
        <w:tc>
          <w:tcPr>
            <w:tcW w:w="4792" w:type="dxa"/>
          </w:tcPr>
          <w:p w:rsidR="00F46222" w:rsidRPr="00B639BB" w:rsidRDefault="00F46222" w:rsidP="00AA4D71">
            <w:pPr>
              <w:rPr>
                <w:b/>
              </w:rPr>
            </w:pPr>
          </w:p>
        </w:tc>
        <w:tc>
          <w:tcPr>
            <w:tcW w:w="4793" w:type="dxa"/>
          </w:tcPr>
          <w:p w:rsidR="00F46222" w:rsidRPr="00B639BB" w:rsidRDefault="00F46222" w:rsidP="00AA4D71">
            <w:pPr>
              <w:rPr>
                <w:b/>
              </w:rPr>
            </w:pPr>
          </w:p>
        </w:tc>
      </w:tr>
    </w:tbl>
    <w:p w:rsidR="00F46222" w:rsidRDefault="00F46222" w:rsidP="00F46222">
      <w:pPr>
        <w:spacing w:before="120" w:afterLines="120" w:after="288"/>
        <w:rPr>
          <w:b/>
          <w:szCs w:val="20"/>
        </w:rPr>
      </w:pPr>
    </w:p>
    <w:p w:rsidR="00F46222" w:rsidRPr="00B639BB" w:rsidRDefault="00F46222" w:rsidP="00F46222">
      <w:pPr>
        <w:keepNext/>
        <w:keepLines/>
        <w:spacing w:before="120" w:afterLines="120" w:after="288"/>
        <w:rPr>
          <w:b/>
          <w:szCs w:val="20"/>
        </w:rPr>
      </w:pPr>
      <w:r w:rsidRPr="00B639BB">
        <w:rPr>
          <w:b/>
          <w:szCs w:val="20"/>
        </w:rPr>
        <w:t>Akceptaci provedli:</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843"/>
      </w:tblGrid>
      <w:tr w:rsidR="00F46222" w:rsidRPr="00B639BB" w:rsidTr="00AA4D71">
        <w:trPr>
          <w:cantSplit/>
          <w:trHeight w:val="340"/>
        </w:trPr>
        <w:tc>
          <w:tcPr>
            <w:tcW w:w="2042" w:type="dxa"/>
          </w:tcPr>
          <w:p w:rsidR="00F46222" w:rsidRPr="00B639BB" w:rsidRDefault="00F46222" w:rsidP="00AA4D71">
            <w:pPr>
              <w:jc w:val="center"/>
              <w:rPr>
                <w:b/>
                <w:szCs w:val="20"/>
              </w:rPr>
            </w:pPr>
            <w:r w:rsidRPr="00B639BB">
              <w:rPr>
                <w:b/>
                <w:szCs w:val="20"/>
              </w:rPr>
              <w:t>Funkce</w:t>
            </w:r>
          </w:p>
        </w:tc>
        <w:tc>
          <w:tcPr>
            <w:tcW w:w="3118" w:type="dxa"/>
          </w:tcPr>
          <w:p w:rsidR="00F46222" w:rsidRPr="00B639BB" w:rsidRDefault="00F46222" w:rsidP="00AA4D71">
            <w:pPr>
              <w:jc w:val="center"/>
              <w:rPr>
                <w:b/>
                <w:szCs w:val="20"/>
              </w:rPr>
            </w:pPr>
            <w:r w:rsidRPr="00B639BB">
              <w:rPr>
                <w:b/>
                <w:szCs w:val="20"/>
              </w:rPr>
              <w:t>Příjmení jméno, titul</w:t>
            </w:r>
          </w:p>
        </w:tc>
        <w:tc>
          <w:tcPr>
            <w:tcW w:w="2552" w:type="dxa"/>
          </w:tcPr>
          <w:p w:rsidR="00F46222" w:rsidRPr="00B639BB" w:rsidRDefault="00F46222" w:rsidP="00AA4D71">
            <w:pPr>
              <w:jc w:val="center"/>
              <w:rPr>
                <w:b/>
                <w:szCs w:val="20"/>
              </w:rPr>
            </w:pPr>
            <w:r w:rsidRPr="00B639BB">
              <w:rPr>
                <w:b/>
                <w:szCs w:val="20"/>
              </w:rPr>
              <w:t>Datum</w:t>
            </w:r>
          </w:p>
        </w:tc>
        <w:tc>
          <w:tcPr>
            <w:tcW w:w="1843" w:type="dxa"/>
          </w:tcPr>
          <w:p w:rsidR="00F46222" w:rsidRPr="00B639BB" w:rsidRDefault="00F46222" w:rsidP="00AA4D71">
            <w:pPr>
              <w:jc w:val="center"/>
              <w:rPr>
                <w:b/>
                <w:szCs w:val="20"/>
              </w:rPr>
            </w:pPr>
            <w:r w:rsidRPr="00B639BB">
              <w:rPr>
                <w:b/>
                <w:szCs w:val="20"/>
              </w:rPr>
              <w:t>Podpis</w:t>
            </w:r>
          </w:p>
        </w:tc>
      </w:tr>
      <w:tr w:rsidR="00F46222" w:rsidRPr="00B639BB" w:rsidTr="00AA4D71">
        <w:trPr>
          <w:cantSplit/>
          <w:trHeight w:val="340"/>
        </w:trPr>
        <w:tc>
          <w:tcPr>
            <w:tcW w:w="2042" w:type="dxa"/>
          </w:tcPr>
          <w:p w:rsidR="00F46222" w:rsidRPr="00B639BB" w:rsidRDefault="00F46222" w:rsidP="00AA4D71">
            <w:pPr>
              <w:jc w:val="center"/>
              <w:rPr>
                <w:szCs w:val="20"/>
              </w:rPr>
            </w:pPr>
          </w:p>
        </w:tc>
        <w:tc>
          <w:tcPr>
            <w:tcW w:w="3118" w:type="dxa"/>
          </w:tcPr>
          <w:p w:rsidR="00F46222" w:rsidRPr="00B639BB" w:rsidRDefault="00F46222" w:rsidP="00AA4D71">
            <w:pPr>
              <w:jc w:val="center"/>
              <w:rPr>
                <w:szCs w:val="20"/>
              </w:rPr>
            </w:pPr>
          </w:p>
        </w:tc>
        <w:tc>
          <w:tcPr>
            <w:tcW w:w="2552" w:type="dxa"/>
          </w:tcPr>
          <w:p w:rsidR="00F46222" w:rsidRPr="00B639BB" w:rsidRDefault="00F46222" w:rsidP="00AA4D71">
            <w:pPr>
              <w:jc w:val="center"/>
              <w:rPr>
                <w:b/>
                <w:szCs w:val="20"/>
              </w:rPr>
            </w:pPr>
          </w:p>
        </w:tc>
        <w:tc>
          <w:tcPr>
            <w:tcW w:w="1843" w:type="dxa"/>
          </w:tcPr>
          <w:p w:rsidR="00F46222" w:rsidRPr="00B639BB" w:rsidRDefault="00F46222" w:rsidP="00AA4D71">
            <w:pPr>
              <w:jc w:val="center"/>
              <w:rPr>
                <w:b/>
                <w:szCs w:val="20"/>
              </w:rPr>
            </w:pPr>
          </w:p>
        </w:tc>
      </w:tr>
      <w:tr w:rsidR="00F46222" w:rsidRPr="00B639BB" w:rsidTr="00AA4D71">
        <w:trPr>
          <w:cantSplit/>
          <w:trHeight w:val="340"/>
        </w:trPr>
        <w:tc>
          <w:tcPr>
            <w:tcW w:w="2042" w:type="dxa"/>
          </w:tcPr>
          <w:p w:rsidR="00F46222" w:rsidRPr="00B639BB" w:rsidRDefault="00F46222" w:rsidP="00AA4D71">
            <w:pPr>
              <w:jc w:val="center"/>
              <w:rPr>
                <w:szCs w:val="20"/>
              </w:rPr>
            </w:pPr>
          </w:p>
        </w:tc>
        <w:tc>
          <w:tcPr>
            <w:tcW w:w="3118" w:type="dxa"/>
          </w:tcPr>
          <w:p w:rsidR="00F46222" w:rsidRPr="00B639BB" w:rsidRDefault="00F46222" w:rsidP="00AA4D71">
            <w:pPr>
              <w:jc w:val="center"/>
              <w:rPr>
                <w:szCs w:val="20"/>
              </w:rPr>
            </w:pPr>
          </w:p>
        </w:tc>
        <w:tc>
          <w:tcPr>
            <w:tcW w:w="2552" w:type="dxa"/>
          </w:tcPr>
          <w:p w:rsidR="00F46222" w:rsidRPr="00B639BB" w:rsidRDefault="00F46222" w:rsidP="00AA4D71">
            <w:pPr>
              <w:jc w:val="center"/>
              <w:rPr>
                <w:b/>
                <w:szCs w:val="20"/>
              </w:rPr>
            </w:pPr>
          </w:p>
        </w:tc>
        <w:tc>
          <w:tcPr>
            <w:tcW w:w="1843" w:type="dxa"/>
          </w:tcPr>
          <w:p w:rsidR="00F46222" w:rsidRPr="00B639BB" w:rsidRDefault="00F46222" w:rsidP="00AA4D71">
            <w:pPr>
              <w:jc w:val="center"/>
              <w:rPr>
                <w:b/>
                <w:szCs w:val="20"/>
              </w:rPr>
            </w:pPr>
          </w:p>
        </w:tc>
      </w:tr>
    </w:tbl>
    <w:p w:rsidR="00563366" w:rsidRPr="007F4518" w:rsidRDefault="00563366" w:rsidP="00094ED7">
      <w:pPr>
        <w:pStyle w:val="Nadpis1"/>
        <w:numPr>
          <w:ilvl w:val="0"/>
          <w:numId w:val="0"/>
        </w:numPr>
        <w:ind w:left="360" w:hanging="360"/>
      </w:pPr>
      <w:bookmarkStart w:id="35" w:name="_Toc460419653"/>
      <w:bookmarkStart w:id="36" w:name="_Toc438164523"/>
      <w:bookmarkStart w:id="37" w:name="_Toc433282153"/>
      <w:bookmarkEnd w:id="31"/>
      <w:bookmarkEnd w:id="32"/>
      <w:bookmarkEnd w:id="33"/>
      <w:bookmarkEnd w:id="34"/>
      <w:r w:rsidRPr="007F4518">
        <w:t xml:space="preserve">Příloha č. </w:t>
      </w:r>
      <w:r w:rsidR="00D6134C">
        <w:t xml:space="preserve">5 </w:t>
      </w:r>
      <w:r w:rsidRPr="007F4518">
        <w:t>Realizační tým</w:t>
      </w:r>
      <w:bookmarkEnd w:id="3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6764"/>
      </w:tblGrid>
      <w:tr w:rsidR="00563366" w:rsidRPr="00D07B72" w:rsidTr="004927C3">
        <w:tc>
          <w:tcPr>
            <w:tcW w:w="8896" w:type="dxa"/>
            <w:gridSpan w:val="2"/>
            <w:tcBorders>
              <w:top w:val="single" w:sz="12" w:space="0" w:color="auto"/>
              <w:left w:val="single" w:sz="12" w:space="0" w:color="auto"/>
              <w:bottom w:val="single" w:sz="12" w:space="0" w:color="auto"/>
              <w:right w:val="single" w:sz="12" w:space="0" w:color="auto"/>
            </w:tcBorders>
            <w:vAlign w:val="center"/>
          </w:tcPr>
          <w:bookmarkEnd w:id="36"/>
          <w:bookmarkEnd w:id="37"/>
          <w:p w:rsidR="00563366" w:rsidRPr="004927C3" w:rsidRDefault="00563366" w:rsidP="009E0899">
            <w:pPr>
              <w:pStyle w:val="Nadpis6"/>
              <w:rPr>
                <w:b/>
                <w:highlight w:val="green"/>
              </w:rPr>
            </w:pPr>
            <w:r w:rsidRPr="004927C3">
              <w:rPr>
                <w:b/>
              </w:rPr>
              <w:t>Role 1 – Vedoucí projektu</w:t>
            </w:r>
          </w:p>
        </w:tc>
      </w:tr>
      <w:tr w:rsidR="00563366" w:rsidRPr="00D07B72" w:rsidTr="004927C3">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563366" w:rsidRPr="007F4518" w:rsidRDefault="00563366" w:rsidP="009E0899">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vAlign w:val="center"/>
          </w:tcPr>
          <w:p w:rsidR="00563366" w:rsidRPr="002E1F8C" w:rsidRDefault="00563366" w:rsidP="00E32329">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B56E84">
            <w:pPr>
              <w:pStyle w:val="Nadpis6"/>
            </w:pPr>
            <w:r>
              <w:t>Praxe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Pr="007F4518" w:rsidRDefault="000B3464" w:rsidP="00B56E84">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Default="000B3464" w:rsidP="00B56E84">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47109B">
              <w:rPr>
                <w:highlight w:val="yellow"/>
              </w:rPr>
              <w:t>[DOPLNÍ ÚČASTNÍK ZADÁVACÍHO ŘÍZENÍ]</w:t>
            </w:r>
          </w:p>
        </w:tc>
      </w:tr>
      <w:tr w:rsidR="006E43A3" w:rsidRPr="00D07B72" w:rsidTr="004927C3">
        <w:trPr>
          <w:trHeight w:val="227"/>
        </w:trPr>
        <w:tc>
          <w:tcPr>
            <w:tcW w:w="0" w:type="auto"/>
            <w:tcBorders>
              <w:top w:val="single" w:sz="12" w:space="0" w:color="auto"/>
              <w:left w:val="nil"/>
              <w:bottom w:val="single" w:sz="12" w:space="0" w:color="auto"/>
              <w:right w:val="nil"/>
            </w:tcBorders>
            <w:vAlign w:val="center"/>
          </w:tcPr>
          <w:p w:rsidR="006E43A3" w:rsidRDefault="006E43A3" w:rsidP="00B56E84">
            <w:pPr>
              <w:pStyle w:val="Nadpis6"/>
            </w:pPr>
          </w:p>
        </w:tc>
        <w:tc>
          <w:tcPr>
            <w:tcW w:w="6764" w:type="dxa"/>
            <w:tcBorders>
              <w:top w:val="single" w:sz="12" w:space="0" w:color="auto"/>
              <w:left w:val="nil"/>
              <w:bottom w:val="single" w:sz="12" w:space="0" w:color="auto"/>
              <w:right w:val="nil"/>
            </w:tcBorders>
            <w:vAlign w:val="center"/>
          </w:tcPr>
          <w:p w:rsidR="006E43A3" w:rsidRPr="002E1F8C" w:rsidRDefault="006E43A3" w:rsidP="009E0899">
            <w:pPr>
              <w:pStyle w:val="Nadpis6"/>
              <w:rPr>
                <w:highlight w:val="yellow"/>
              </w:rPr>
            </w:pPr>
          </w:p>
        </w:tc>
      </w:tr>
      <w:tr w:rsidR="005F431B" w:rsidRPr="00165A27" w:rsidTr="0000665E">
        <w:tc>
          <w:tcPr>
            <w:tcW w:w="8896" w:type="dxa"/>
            <w:gridSpan w:val="2"/>
            <w:tcBorders>
              <w:top w:val="single" w:sz="12" w:space="0" w:color="auto"/>
              <w:left w:val="single" w:sz="12" w:space="0" w:color="auto"/>
              <w:bottom w:val="single" w:sz="12" w:space="0" w:color="auto"/>
              <w:right w:val="single" w:sz="12" w:space="0" w:color="auto"/>
            </w:tcBorders>
            <w:vAlign w:val="center"/>
          </w:tcPr>
          <w:p w:rsidR="005F431B" w:rsidRPr="00165A27" w:rsidRDefault="005F431B" w:rsidP="005F431B">
            <w:pPr>
              <w:pStyle w:val="Nadpis6"/>
              <w:rPr>
                <w:b/>
                <w:highlight w:val="green"/>
              </w:rPr>
            </w:pPr>
            <w:r w:rsidRPr="00165A27">
              <w:rPr>
                <w:b/>
              </w:rPr>
              <w:t xml:space="preserve">Role </w:t>
            </w:r>
            <w:r>
              <w:rPr>
                <w:b/>
              </w:rPr>
              <w:t>2</w:t>
            </w:r>
            <w:r w:rsidRPr="00165A27">
              <w:rPr>
                <w:b/>
              </w:rPr>
              <w:t xml:space="preserve"> – </w:t>
            </w:r>
            <w:r w:rsidRPr="005F431B">
              <w:rPr>
                <w:b/>
              </w:rPr>
              <w:t>Procesní architekt</w:t>
            </w:r>
          </w:p>
        </w:tc>
      </w:tr>
      <w:tr w:rsidR="000B3464" w:rsidRPr="002E1F8C" w:rsidTr="004908A0">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Praxe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Pr="007F4518" w:rsidRDefault="000B3464" w:rsidP="0000665E">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Default="000B3464" w:rsidP="0000665E">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147A10">
              <w:rPr>
                <w:highlight w:val="yellow"/>
              </w:rPr>
              <w:t>[DOPLNÍ ÚČASTNÍK ZADÁVACÍHO ŘÍZENÍ]</w:t>
            </w:r>
          </w:p>
        </w:tc>
      </w:tr>
      <w:tr w:rsidR="005F431B" w:rsidRPr="00D07B72" w:rsidTr="004927C3">
        <w:trPr>
          <w:trHeight w:val="227"/>
        </w:trPr>
        <w:tc>
          <w:tcPr>
            <w:tcW w:w="0" w:type="auto"/>
            <w:tcBorders>
              <w:top w:val="single" w:sz="12" w:space="0" w:color="auto"/>
              <w:left w:val="nil"/>
              <w:bottom w:val="single" w:sz="12" w:space="0" w:color="auto"/>
              <w:right w:val="nil"/>
            </w:tcBorders>
            <w:vAlign w:val="center"/>
          </w:tcPr>
          <w:p w:rsidR="005F431B" w:rsidRDefault="005F431B" w:rsidP="00B56E84">
            <w:pPr>
              <w:pStyle w:val="Nadpis6"/>
            </w:pPr>
          </w:p>
        </w:tc>
        <w:tc>
          <w:tcPr>
            <w:tcW w:w="6764" w:type="dxa"/>
            <w:tcBorders>
              <w:top w:val="single" w:sz="12" w:space="0" w:color="auto"/>
              <w:left w:val="nil"/>
              <w:bottom w:val="single" w:sz="12" w:space="0" w:color="auto"/>
              <w:right w:val="nil"/>
            </w:tcBorders>
            <w:vAlign w:val="center"/>
          </w:tcPr>
          <w:p w:rsidR="005F431B" w:rsidRPr="002E1F8C" w:rsidRDefault="005F431B" w:rsidP="009E0899">
            <w:pPr>
              <w:pStyle w:val="Nadpis6"/>
              <w:rPr>
                <w:highlight w:val="yellow"/>
              </w:rPr>
            </w:pPr>
          </w:p>
        </w:tc>
      </w:tr>
      <w:tr w:rsidR="005F431B" w:rsidRPr="00165A27" w:rsidTr="0000665E">
        <w:tc>
          <w:tcPr>
            <w:tcW w:w="8896" w:type="dxa"/>
            <w:gridSpan w:val="2"/>
            <w:tcBorders>
              <w:top w:val="single" w:sz="12" w:space="0" w:color="auto"/>
              <w:left w:val="single" w:sz="12" w:space="0" w:color="auto"/>
              <w:bottom w:val="single" w:sz="12" w:space="0" w:color="auto"/>
              <w:right w:val="single" w:sz="12" w:space="0" w:color="auto"/>
            </w:tcBorders>
            <w:vAlign w:val="center"/>
          </w:tcPr>
          <w:p w:rsidR="005F431B" w:rsidRPr="00165A27" w:rsidRDefault="005F431B" w:rsidP="000B3464">
            <w:pPr>
              <w:pStyle w:val="Nadpis6"/>
              <w:rPr>
                <w:b/>
                <w:highlight w:val="green"/>
              </w:rPr>
            </w:pPr>
            <w:r w:rsidRPr="00165A27">
              <w:rPr>
                <w:b/>
              </w:rPr>
              <w:t xml:space="preserve">Role </w:t>
            </w:r>
            <w:r>
              <w:rPr>
                <w:b/>
              </w:rPr>
              <w:t>3</w:t>
            </w:r>
            <w:r w:rsidRPr="00165A27">
              <w:rPr>
                <w:b/>
              </w:rPr>
              <w:t xml:space="preserve"> – </w:t>
            </w:r>
            <w:r w:rsidRPr="005F431B">
              <w:rPr>
                <w:b/>
              </w:rPr>
              <w:t xml:space="preserve">Technický architekt </w:t>
            </w:r>
          </w:p>
        </w:tc>
      </w:tr>
      <w:tr w:rsidR="000B3464" w:rsidRPr="002E1F8C" w:rsidTr="004908A0">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0B3464" w:rsidRPr="007F4518" w:rsidRDefault="000B3464" w:rsidP="000B3464">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tcPr>
          <w:p w:rsidR="000B3464" w:rsidRDefault="000B3464" w:rsidP="000B3464">
            <w:pPr>
              <w:keepNext/>
              <w:keepLines/>
            </w:pPr>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Praxe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Pr="007F4518" w:rsidRDefault="000B3464" w:rsidP="0000665E">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Default="000B3464" w:rsidP="0000665E">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EF47F3">
              <w:rPr>
                <w:highlight w:val="yellow"/>
              </w:rPr>
              <w:t>[DOPLNÍ ÚČASTNÍK ZADÁVACÍHO ŘÍZENÍ]</w:t>
            </w:r>
          </w:p>
        </w:tc>
      </w:tr>
      <w:tr w:rsidR="005F431B" w:rsidRPr="00D07B72" w:rsidTr="004927C3">
        <w:trPr>
          <w:trHeight w:val="227"/>
        </w:trPr>
        <w:tc>
          <w:tcPr>
            <w:tcW w:w="0" w:type="auto"/>
            <w:tcBorders>
              <w:top w:val="single" w:sz="12" w:space="0" w:color="auto"/>
              <w:left w:val="nil"/>
              <w:bottom w:val="single" w:sz="12" w:space="0" w:color="auto"/>
              <w:right w:val="nil"/>
            </w:tcBorders>
            <w:vAlign w:val="center"/>
          </w:tcPr>
          <w:p w:rsidR="005F431B" w:rsidRDefault="005F431B" w:rsidP="00B56E84">
            <w:pPr>
              <w:pStyle w:val="Nadpis6"/>
            </w:pPr>
          </w:p>
        </w:tc>
        <w:tc>
          <w:tcPr>
            <w:tcW w:w="6764" w:type="dxa"/>
            <w:tcBorders>
              <w:top w:val="single" w:sz="12" w:space="0" w:color="auto"/>
              <w:left w:val="nil"/>
              <w:bottom w:val="single" w:sz="12" w:space="0" w:color="auto"/>
              <w:right w:val="nil"/>
            </w:tcBorders>
            <w:vAlign w:val="center"/>
          </w:tcPr>
          <w:p w:rsidR="005F431B" w:rsidRPr="002E1F8C" w:rsidRDefault="005F431B" w:rsidP="009E0899">
            <w:pPr>
              <w:pStyle w:val="Nadpis6"/>
              <w:rPr>
                <w:highlight w:val="yellow"/>
              </w:rPr>
            </w:pPr>
          </w:p>
        </w:tc>
      </w:tr>
      <w:tr w:rsidR="005F431B" w:rsidRPr="00165A27" w:rsidTr="0000665E">
        <w:tc>
          <w:tcPr>
            <w:tcW w:w="8896" w:type="dxa"/>
            <w:gridSpan w:val="2"/>
            <w:tcBorders>
              <w:top w:val="single" w:sz="12" w:space="0" w:color="auto"/>
              <w:left w:val="single" w:sz="12" w:space="0" w:color="auto"/>
              <w:bottom w:val="single" w:sz="12" w:space="0" w:color="auto"/>
              <w:right w:val="single" w:sz="12" w:space="0" w:color="auto"/>
            </w:tcBorders>
            <w:vAlign w:val="center"/>
          </w:tcPr>
          <w:p w:rsidR="005F431B" w:rsidRPr="00165A27" w:rsidRDefault="005F431B" w:rsidP="005F431B">
            <w:pPr>
              <w:pStyle w:val="Nadpis6"/>
              <w:rPr>
                <w:b/>
                <w:highlight w:val="green"/>
              </w:rPr>
            </w:pPr>
            <w:r w:rsidRPr="00165A27">
              <w:rPr>
                <w:b/>
              </w:rPr>
              <w:t xml:space="preserve">Role </w:t>
            </w:r>
            <w:r>
              <w:rPr>
                <w:b/>
              </w:rPr>
              <w:t>4</w:t>
            </w:r>
            <w:r w:rsidRPr="00165A27">
              <w:rPr>
                <w:b/>
              </w:rPr>
              <w:t xml:space="preserve"> – </w:t>
            </w:r>
            <w:r w:rsidRPr="005F431B">
              <w:rPr>
                <w:b/>
              </w:rPr>
              <w:t>Garant bezpečnosti</w:t>
            </w:r>
          </w:p>
        </w:tc>
      </w:tr>
      <w:tr w:rsidR="000B3464" w:rsidRPr="002E1F8C" w:rsidTr="004908A0">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5F431B" w:rsidRPr="002E1F8C" w:rsidTr="0000665E">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5F431B" w:rsidRPr="007F4518" w:rsidRDefault="005F431B" w:rsidP="0000665E">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vAlign w:val="center"/>
          </w:tcPr>
          <w:p w:rsidR="005F431B" w:rsidRPr="002E1F8C" w:rsidRDefault="005F431B"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5F431B" w:rsidRPr="002E1F8C" w:rsidTr="0000665E">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5F431B" w:rsidRPr="007F4518" w:rsidRDefault="005F431B" w:rsidP="0000665E">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vAlign w:val="center"/>
          </w:tcPr>
          <w:p w:rsidR="005F431B" w:rsidRPr="002E1F8C" w:rsidRDefault="005F431B"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5F431B" w:rsidRPr="002E1F8C" w:rsidTr="0000665E">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5F431B" w:rsidRPr="007F4518" w:rsidRDefault="005F431B" w:rsidP="0000665E">
            <w:pPr>
              <w:pStyle w:val="Nadpis6"/>
            </w:pPr>
            <w:r>
              <w:t>Praxe</w:t>
            </w:r>
          </w:p>
        </w:tc>
        <w:tc>
          <w:tcPr>
            <w:tcW w:w="6764" w:type="dxa"/>
            <w:tcBorders>
              <w:top w:val="single" w:sz="6" w:space="0" w:color="auto"/>
              <w:left w:val="single" w:sz="6" w:space="0" w:color="auto"/>
              <w:bottom w:val="single" w:sz="6" w:space="0" w:color="auto"/>
              <w:right w:val="single" w:sz="12" w:space="0" w:color="auto"/>
            </w:tcBorders>
            <w:vAlign w:val="center"/>
          </w:tcPr>
          <w:p w:rsidR="005F431B" w:rsidRPr="002E1F8C" w:rsidRDefault="005F431B"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5F431B" w:rsidRPr="002E1F8C" w:rsidTr="0000665E">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5F431B" w:rsidRPr="007F4518" w:rsidRDefault="005F431B" w:rsidP="0000665E">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vAlign w:val="center"/>
          </w:tcPr>
          <w:p w:rsidR="005F431B" w:rsidRPr="002E1F8C" w:rsidRDefault="005F431B"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753778" w:rsidRPr="002E1F8C" w:rsidTr="0000665E">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753778" w:rsidRDefault="00753778" w:rsidP="0000665E">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vAlign w:val="center"/>
          </w:tcPr>
          <w:p w:rsidR="00753778" w:rsidRPr="002E1F8C" w:rsidRDefault="005A5D79"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bl>
    <w:p w:rsidR="00FC1C60" w:rsidRDefault="00FC1C60">
      <w:r>
        <w:rPr>
          <w:iCs/>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4672"/>
        <w:gridCol w:w="2092"/>
      </w:tblGrid>
      <w:tr w:rsidR="005F431B" w:rsidRPr="00D07B72" w:rsidTr="00FC1C60">
        <w:trPr>
          <w:trHeight w:val="227"/>
        </w:trPr>
        <w:tc>
          <w:tcPr>
            <w:tcW w:w="0" w:type="auto"/>
            <w:tcBorders>
              <w:top w:val="nil"/>
              <w:left w:val="nil"/>
              <w:bottom w:val="single" w:sz="12" w:space="0" w:color="auto"/>
              <w:right w:val="nil"/>
            </w:tcBorders>
            <w:vAlign w:val="center"/>
          </w:tcPr>
          <w:p w:rsidR="005F431B" w:rsidRDefault="005F431B" w:rsidP="00B56E84">
            <w:pPr>
              <w:pStyle w:val="Nadpis6"/>
            </w:pPr>
          </w:p>
        </w:tc>
        <w:tc>
          <w:tcPr>
            <w:tcW w:w="6764" w:type="dxa"/>
            <w:gridSpan w:val="2"/>
            <w:tcBorders>
              <w:top w:val="nil"/>
              <w:left w:val="nil"/>
              <w:bottom w:val="single" w:sz="12" w:space="0" w:color="auto"/>
              <w:right w:val="nil"/>
            </w:tcBorders>
            <w:vAlign w:val="center"/>
          </w:tcPr>
          <w:p w:rsidR="005F431B" w:rsidRPr="002E1F8C" w:rsidRDefault="005F431B" w:rsidP="009E0899">
            <w:pPr>
              <w:pStyle w:val="Nadpis6"/>
              <w:rPr>
                <w:highlight w:val="yellow"/>
              </w:rPr>
            </w:pPr>
          </w:p>
        </w:tc>
      </w:tr>
      <w:tr w:rsidR="005F431B" w:rsidRPr="00165A27" w:rsidTr="00094ED7">
        <w:tc>
          <w:tcPr>
            <w:tcW w:w="8896" w:type="dxa"/>
            <w:gridSpan w:val="3"/>
            <w:tcBorders>
              <w:top w:val="single" w:sz="12" w:space="0" w:color="auto"/>
              <w:left w:val="single" w:sz="12" w:space="0" w:color="auto"/>
              <w:bottom w:val="single" w:sz="4" w:space="0" w:color="auto"/>
              <w:right w:val="single" w:sz="12" w:space="0" w:color="auto"/>
            </w:tcBorders>
            <w:vAlign w:val="center"/>
          </w:tcPr>
          <w:p w:rsidR="005F431B" w:rsidRPr="00165A27" w:rsidRDefault="005F431B" w:rsidP="0015461C">
            <w:pPr>
              <w:pStyle w:val="Nadpis6"/>
              <w:rPr>
                <w:b/>
                <w:highlight w:val="green"/>
              </w:rPr>
            </w:pPr>
            <w:r w:rsidRPr="00165A27">
              <w:rPr>
                <w:b/>
              </w:rPr>
              <w:t xml:space="preserve">Role </w:t>
            </w:r>
            <w:r>
              <w:rPr>
                <w:b/>
              </w:rPr>
              <w:t>5</w:t>
            </w:r>
            <w:r w:rsidRPr="00165A27">
              <w:rPr>
                <w:b/>
              </w:rPr>
              <w:t xml:space="preserve"> – </w:t>
            </w:r>
            <w:r w:rsidR="00140C49" w:rsidRPr="00140C49">
              <w:rPr>
                <w:b/>
              </w:rPr>
              <w:t>Ostatní specialisté</w:t>
            </w:r>
          </w:p>
        </w:tc>
      </w:tr>
      <w:tr w:rsidR="00A87364" w:rsidRPr="002E1F8C" w:rsidTr="00094ED7">
        <w:trPr>
          <w:trHeight w:val="227"/>
        </w:trPr>
        <w:tc>
          <w:tcPr>
            <w:tcW w:w="0" w:type="auto"/>
            <w:tcBorders>
              <w:top w:val="single" w:sz="4" w:space="0" w:color="auto"/>
              <w:left w:val="single" w:sz="12" w:space="0" w:color="auto"/>
              <w:bottom w:val="single" w:sz="12" w:space="0" w:color="auto"/>
              <w:right w:val="single" w:sz="6" w:space="0" w:color="auto"/>
            </w:tcBorders>
            <w:vAlign w:val="center"/>
          </w:tcPr>
          <w:p w:rsidR="00A87364" w:rsidRDefault="00A87364" w:rsidP="001E4DD5">
            <w:pPr>
              <w:pStyle w:val="Nadpis6"/>
            </w:pPr>
            <w:r>
              <w:t>Název role</w:t>
            </w:r>
          </w:p>
        </w:tc>
        <w:tc>
          <w:tcPr>
            <w:tcW w:w="4672" w:type="dxa"/>
            <w:tcBorders>
              <w:top w:val="single" w:sz="4" w:space="0" w:color="auto"/>
              <w:left w:val="single" w:sz="6" w:space="0" w:color="auto"/>
              <w:bottom w:val="single" w:sz="12" w:space="0" w:color="auto"/>
              <w:right w:val="single" w:sz="6" w:space="0" w:color="auto"/>
            </w:tcBorders>
            <w:vAlign w:val="center"/>
          </w:tcPr>
          <w:p w:rsidR="00A87364" w:rsidRPr="002E1F8C" w:rsidRDefault="00A87364" w:rsidP="0000665E">
            <w:pPr>
              <w:pStyle w:val="Nadpis6"/>
              <w:rPr>
                <w:highlight w:val="yellow"/>
              </w:rPr>
            </w:pPr>
            <w:r w:rsidRPr="00094ED7">
              <w:t>Popis role</w:t>
            </w:r>
          </w:p>
        </w:tc>
        <w:tc>
          <w:tcPr>
            <w:tcW w:w="2092" w:type="dxa"/>
            <w:tcBorders>
              <w:top w:val="single" w:sz="4" w:space="0" w:color="auto"/>
              <w:left w:val="single" w:sz="6" w:space="0" w:color="auto"/>
              <w:bottom w:val="single" w:sz="12" w:space="0" w:color="auto"/>
              <w:right w:val="single" w:sz="12" w:space="0" w:color="auto"/>
            </w:tcBorders>
            <w:vAlign w:val="center"/>
          </w:tcPr>
          <w:p w:rsidR="00A87364" w:rsidRPr="002E1F8C" w:rsidRDefault="00A87364" w:rsidP="0000665E">
            <w:pPr>
              <w:pStyle w:val="Nadpis6"/>
            </w:pPr>
            <w:r w:rsidRPr="00582F1B">
              <w:t>Finanční náročnost Kč/člověkohodinu</w:t>
            </w:r>
          </w:p>
        </w:tc>
      </w:tr>
      <w:tr w:rsidR="00A87364" w:rsidRPr="002E1F8C" w:rsidTr="00094ED7">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A87364" w:rsidRPr="00094ED7" w:rsidRDefault="00A87364" w:rsidP="001E4DD5">
            <w:pPr>
              <w:pStyle w:val="Nadpis6"/>
              <w:rPr>
                <w:highlight w:val="yellow"/>
              </w:rPr>
            </w:pPr>
            <w:r w:rsidRPr="00094ED7">
              <w:rPr>
                <w:highlight w:val="yellow"/>
              </w:rPr>
              <w:t>Analytik</w:t>
            </w:r>
          </w:p>
        </w:tc>
        <w:tc>
          <w:tcPr>
            <w:tcW w:w="4672" w:type="dxa"/>
            <w:tcBorders>
              <w:top w:val="single" w:sz="12" w:space="0" w:color="auto"/>
              <w:left w:val="single" w:sz="6" w:space="0" w:color="auto"/>
              <w:bottom w:val="single" w:sz="6" w:space="0" w:color="auto"/>
              <w:right w:val="single" w:sz="6" w:space="0" w:color="auto"/>
            </w:tcBorders>
            <w:vAlign w:val="center"/>
          </w:tcPr>
          <w:p w:rsidR="00A87364" w:rsidRPr="002E1F8C" w:rsidRDefault="00A87364"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12" w:space="0" w:color="auto"/>
              <w:left w:val="single" w:sz="6" w:space="0" w:color="auto"/>
              <w:bottom w:val="single" w:sz="6" w:space="0" w:color="auto"/>
              <w:right w:val="single" w:sz="12" w:space="0" w:color="auto"/>
            </w:tcBorders>
            <w:vAlign w:val="center"/>
          </w:tcPr>
          <w:p w:rsidR="00A87364"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094ED7" w:rsidRDefault="0015461C" w:rsidP="0000665E">
            <w:pPr>
              <w:pStyle w:val="Nadpis6"/>
              <w:rPr>
                <w:highlight w:val="yellow"/>
              </w:rPr>
            </w:pPr>
            <w:r w:rsidRPr="00094ED7">
              <w:rPr>
                <w:highlight w:val="yellow"/>
              </w:rPr>
              <w:t>Programátor</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094ED7" w:rsidRDefault="0015461C" w:rsidP="0000665E">
            <w:pPr>
              <w:pStyle w:val="Nadpis6"/>
              <w:rPr>
                <w:highlight w:val="yellow"/>
              </w:rPr>
            </w:pPr>
            <w:r w:rsidRPr="00094ED7">
              <w:rPr>
                <w:highlight w:val="yellow"/>
              </w:rPr>
              <w:t>Tester</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12" w:space="0" w:color="auto"/>
              <w:right w:val="single" w:sz="6" w:space="0" w:color="auto"/>
            </w:tcBorders>
            <w:vAlign w:val="center"/>
          </w:tcPr>
          <w:p w:rsidR="0015461C" w:rsidRPr="002E1F8C" w:rsidRDefault="0015461C" w:rsidP="00251ED9">
            <w:pPr>
              <w:pStyle w:val="Nadpis6"/>
              <w:jc w:val="left"/>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12" w:space="0" w:color="auto"/>
              <w:right w:val="single" w:sz="12" w:space="0" w:color="auto"/>
            </w:tcBorders>
            <w:vAlign w:val="center"/>
          </w:tcPr>
          <w:p w:rsidR="0015461C" w:rsidRPr="002E1F8C" w:rsidRDefault="001E3565"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bl>
    <w:p w:rsidR="00563366" w:rsidRPr="002E1F8C" w:rsidRDefault="00563366" w:rsidP="005B044B">
      <w:pPr>
        <w:widowControl w:val="0"/>
        <w:spacing w:line="280" w:lineRule="atLeast"/>
        <w:sectPr w:rsidR="00563366" w:rsidRPr="002E1F8C" w:rsidSect="00864A42">
          <w:pgSz w:w="11906" w:h="16838"/>
          <w:pgMar w:top="1103" w:right="1417" w:bottom="1417" w:left="1417" w:header="568" w:footer="708" w:gutter="0"/>
          <w:cols w:space="708"/>
          <w:docGrid w:linePitch="360"/>
        </w:sectPr>
      </w:pPr>
    </w:p>
    <w:p w:rsidR="00563366" w:rsidRPr="00284E47" w:rsidRDefault="00563366" w:rsidP="004927C3">
      <w:pPr>
        <w:pStyle w:val="Nadpis1"/>
        <w:numPr>
          <w:ilvl w:val="0"/>
          <w:numId w:val="0"/>
        </w:numPr>
        <w:ind w:left="360" w:hanging="360"/>
      </w:pPr>
      <w:bookmarkStart w:id="38" w:name="_Toc460419655"/>
      <w:r w:rsidRPr="00284E47">
        <w:t xml:space="preserve">Příloha č. </w:t>
      </w:r>
      <w:r w:rsidR="00025D25">
        <w:t>6</w:t>
      </w:r>
      <w:r w:rsidRPr="00284E47">
        <w:tab/>
        <w:t>Service Desk Ministerstva financí</w:t>
      </w:r>
      <w:bookmarkEnd w:id="38"/>
    </w:p>
    <w:p w:rsidR="00563366" w:rsidRPr="00284E47" w:rsidRDefault="00563366" w:rsidP="004927C3">
      <w:r w:rsidRPr="00284E47">
        <w:t xml:space="preserve">Na MF se používá CA ServiceDesk 14.1, </w:t>
      </w:r>
      <w:r w:rsidR="00F521BF" w:rsidRPr="00284E47">
        <w:t>který</w:t>
      </w:r>
      <w:r w:rsidRPr="00284E47">
        <w:t xml:space="preserve"> </w:t>
      </w:r>
      <w:r w:rsidR="0093097B" w:rsidRPr="00284E47">
        <w:t xml:space="preserve">je </w:t>
      </w:r>
      <w:r w:rsidRPr="00284E47">
        <w:t>provozován v</w:t>
      </w:r>
      <w:r w:rsidR="00F521BF" w:rsidRPr="00284E47">
        <w:t xml:space="preserve"> rezortní </w:t>
      </w:r>
      <w:r w:rsidR="008B0F45" w:rsidRPr="00284E47">
        <w:t>organizaci Stá</w:t>
      </w:r>
      <w:r w:rsidR="00F521BF" w:rsidRPr="00284E47">
        <w:t>tní pokladna Centrum sdílených služeb, s.p.</w:t>
      </w:r>
      <w:r w:rsidRPr="00284E47">
        <w:t> </w:t>
      </w:r>
      <w:r w:rsidR="00F521BF" w:rsidRPr="00284E47">
        <w:t>(</w:t>
      </w:r>
      <w:r w:rsidR="0015461C">
        <w:t>dále též „</w:t>
      </w:r>
      <w:r w:rsidRPr="00284E47">
        <w:t>SPCSS</w:t>
      </w:r>
      <w:r w:rsidR="0015461C">
        <w:t>“</w:t>
      </w:r>
      <w:r w:rsidR="00F521BF" w:rsidRPr="00284E47">
        <w:t>)</w:t>
      </w:r>
      <w:r w:rsidRPr="00284E47">
        <w:t>. Aplikace využívá prostředí internetového prohlížeče – např.: Microsoft Internet Explorer, Firefox,</w:t>
      </w:r>
      <w:r w:rsidR="00F40258" w:rsidRPr="00284E47">
        <w:t xml:space="preserve"> Chrome,</w:t>
      </w:r>
      <w:r w:rsidRPr="00284E47">
        <w:t xml:space="preserve"> v základním ovládání se neliší od jiných internetových aplikací. </w:t>
      </w:r>
    </w:p>
    <w:p w:rsidR="00563366" w:rsidRPr="00284E47" w:rsidRDefault="00563366" w:rsidP="004927C3">
      <w:r w:rsidRPr="00284E47">
        <w:t>Pro spuštění CA Service Desku není proto třeba žádného specifického systému či programu. Doporučené rozlišení obrazovky pro komfortní využití je 1024*768, optimálně pak 1280*1024.</w:t>
      </w:r>
    </w:p>
    <w:p w:rsidR="00563366" w:rsidRPr="004927C3" w:rsidRDefault="00563366" w:rsidP="004927C3">
      <w:pPr>
        <w:rPr>
          <w:b/>
        </w:rPr>
      </w:pPr>
      <w:bookmarkStart w:id="39" w:name="_Toc369092277"/>
      <w:bookmarkStart w:id="40" w:name="_Toc436413895"/>
      <w:r w:rsidRPr="004927C3">
        <w:rPr>
          <w:b/>
        </w:rPr>
        <w:t>Přístup k SD z prostředí MF</w:t>
      </w:r>
      <w:bookmarkEnd w:id="39"/>
      <w:bookmarkEnd w:id="40"/>
      <w:r w:rsidRPr="004927C3">
        <w:rPr>
          <w:b/>
        </w:rPr>
        <w:t xml:space="preserve"> (pro uživatele):</w:t>
      </w:r>
    </w:p>
    <w:p w:rsidR="00563366" w:rsidRPr="006602F4" w:rsidRDefault="00B3170D" w:rsidP="004927C3">
      <w:r w:rsidRPr="0000665E">
        <w:rPr>
          <w:noProof/>
        </w:rPr>
        <w:drawing>
          <wp:inline distT="0" distB="0" distL="0" distR="0" wp14:anchorId="0A8B7C37" wp14:editId="24290A1F">
            <wp:extent cx="1628775" cy="285750"/>
            <wp:effectExtent l="0" t="0" r="9525" b="0"/>
            <wp:docPr id="4"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p>
    <w:p w:rsidR="006602F4" w:rsidRDefault="00563366" w:rsidP="00C761BB">
      <w:pPr>
        <w:pStyle w:val="Odstavecseseznamem"/>
        <w:numPr>
          <w:ilvl w:val="0"/>
          <w:numId w:val="38"/>
        </w:numPr>
      </w:pPr>
      <w:r w:rsidRPr="006602F4">
        <w:t>SD je přístupný z prostředí MF na zkrácené adrese:</w:t>
      </w:r>
    </w:p>
    <w:p w:rsidR="006602F4" w:rsidRDefault="006602F4" w:rsidP="004927C3">
      <w:pPr>
        <w:pStyle w:val="Odstavecseseznamem"/>
      </w:pPr>
      <w:bookmarkStart w:id="41" w:name="_Toc409520831"/>
      <w:bookmarkStart w:id="42" w:name="_Toc369092358"/>
      <w:bookmarkStart w:id="43" w:name="_Toc436413896"/>
      <w:r w:rsidRPr="006602F4">
        <w:t>http://help</w:t>
      </w:r>
      <w:r w:rsidR="00432DE7" w:rsidRPr="006602F4">
        <w:t xml:space="preserve"> nebo</w:t>
      </w:r>
      <w:r w:rsidR="009102A3">
        <w:t xml:space="preserve"> </w:t>
      </w:r>
      <w:r w:rsidR="00432DE7" w:rsidRPr="006602F4">
        <w:t>http://help.urad.mfcr.cz/</w:t>
      </w:r>
    </w:p>
    <w:p w:rsidR="006602F4" w:rsidRPr="004927C3" w:rsidRDefault="00563366" w:rsidP="004927C3">
      <w:pPr>
        <w:pStyle w:val="Odstavecseseznamem"/>
      </w:pPr>
      <w:r w:rsidRPr="006602F4">
        <w:t>Uživatel je integrovaně autentizován a přihlášen do systému.</w:t>
      </w:r>
    </w:p>
    <w:p w:rsidR="006602F4" w:rsidRDefault="00432DE7" w:rsidP="00C761BB">
      <w:pPr>
        <w:pStyle w:val="Odstavecseseznamem"/>
        <w:numPr>
          <w:ilvl w:val="0"/>
          <w:numId w:val="38"/>
        </w:numPr>
      </w:pPr>
      <w:r w:rsidRPr="006602F4">
        <w:t xml:space="preserve">Service Desk SPCSS je přístupný z Internetu na zkrácené adrese: </w:t>
      </w:r>
    </w:p>
    <w:p w:rsidR="006602F4" w:rsidRPr="004927C3" w:rsidRDefault="006602F4" w:rsidP="004927C3">
      <w:pPr>
        <w:pStyle w:val="Odstavecseseznamem"/>
      </w:pPr>
      <w:r w:rsidRPr="004927C3">
        <w:t>https://servicedesk.spcss.cz</w:t>
      </w:r>
      <w:r w:rsidR="00432DE7" w:rsidRPr="004927C3">
        <w:t xml:space="preserve"> </w:t>
      </w:r>
      <w:bookmarkEnd w:id="41"/>
      <w:bookmarkEnd w:id="42"/>
      <w:bookmarkEnd w:id="43"/>
    </w:p>
    <w:p w:rsidR="00563366" w:rsidRPr="007F4518" w:rsidRDefault="00B3170D" w:rsidP="004927C3">
      <w:r w:rsidRPr="007F4518">
        <w:rPr>
          <w:noProof/>
        </w:rPr>
        <w:drawing>
          <wp:anchor distT="0" distB="0" distL="114300" distR="114300" simplePos="0" relativeHeight="251660288" behindDoc="0" locked="0" layoutInCell="1" allowOverlap="1" wp14:anchorId="57CEDC57" wp14:editId="35E7E6D3">
            <wp:simplePos x="0" y="0"/>
            <wp:positionH relativeFrom="column">
              <wp:align>left</wp:align>
            </wp:positionH>
            <wp:positionV relativeFrom="paragraph">
              <wp:align>top</wp:align>
            </wp:positionV>
            <wp:extent cx="3619500" cy="2657475"/>
            <wp:effectExtent l="0" t="0" r="0" b="9525"/>
            <wp:wrapSquare wrapText="bothSides"/>
            <wp:docPr id="5"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2657475"/>
                    </a:xfrm>
                    <a:prstGeom prst="rect">
                      <a:avLst/>
                    </a:prstGeom>
                    <a:noFill/>
                    <a:ln>
                      <a:noFill/>
                    </a:ln>
                  </pic:spPr>
                </pic:pic>
              </a:graphicData>
            </a:graphic>
          </wp:anchor>
        </w:drawing>
      </w:r>
      <w:r w:rsidR="002A6A87">
        <w:br w:type="textWrapping" w:clear="all"/>
      </w:r>
    </w:p>
    <w:p w:rsidR="00563366" w:rsidRPr="006602F4" w:rsidRDefault="00563366" w:rsidP="004927C3">
      <w:r w:rsidRPr="006602F4">
        <w:t>Uživatel</w:t>
      </w:r>
      <w:r w:rsidR="00432DE7" w:rsidRPr="006602F4">
        <w:t xml:space="preserve"> / řešitel</w:t>
      </w:r>
      <w:r w:rsidRPr="006602F4">
        <w:t xml:space="preserve"> se přihlašuje jménem a heslem</w:t>
      </w:r>
      <w:r w:rsidR="00432DE7" w:rsidRPr="006602F4">
        <w:t xml:space="preserve">, </w:t>
      </w:r>
      <w:r w:rsidR="00F34284" w:rsidRPr="006602F4">
        <w:t>další postup</w:t>
      </w:r>
      <w:r w:rsidR="00432DE7" w:rsidRPr="006602F4">
        <w:t xml:space="preserve"> práce je určen příslušnou rolí</w:t>
      </w:r>
      <w:r w:rsidRPr="006602F4">
        <w:t>.</w:t>
      </w:r>
    </w:p>
    <w:p w:rsidR="00563366" w:rsidRPr="006602F4" w:rsidRDefault="00563366" w:rsidP="004927C3">
      <w:r w:rsidRPr="006602F4">
        <w:t>Uživatel zadává požadavky do příslušných kategorií dle číselníku, následně začín</w:t>
      </w:r>
      <w:r w:rsidR="005C7E4F">
        <w:t>ají</w:t>
      </w:r>
      <w:r w:rsidRPr="006602F4">
        <w:t xml:space="preserve"> </w:t>
      </w:r>
      <w:r w:rsidR="005C7E4F">
        <w:t xml:space="preserve">běžet termíny </w:t>
      </w:r>
      <w:r w:rsidRPr="006602F4">
        <w:t>na přijetí a řešení požadavku</w:t>
      </w:r>
      <w:r w:rsidR="005C7E4F">
        <w:t xml:space="preserve"> dle této Smlouvy</w:t>
      </w:r>
      <w:r w:rsidRPr="006602F4">
        <w:t>. Řešitel tyto požadavky řeší.</w:t>
      </w:r>
    </w:p>
    <w:p w:rsidR="00642A8B" w:rsidRDefault="00642A8B" w:rsidP="006602F4">
      <w:r w:rsidRPr="006602F4">
        <w:t xml:space="preserve">V případě nedostupnosti webové služby je možno </w:t>
      </w:r>
      <w:r w:rsidR="005C7E4F" w:rsidRPr="006602F4">
        <w:t xml:space="preserve">kontaktovat </w:t>
      </w:r>
      <w:r w:rsidRPr="006602F4">
        <w:t>ServiceDesk SPCSS prostřednictvím elektronické adresy:</w:t>
      </w:r>
      <w:r w:rsidR="009102A3">
        <w:t xml:space="preserve"> </w:t>
      </w:r>
      <w:r w:rsidRPr="006602F4">
        <w:t>servicedesk@spcss.cz nebo telefonicky na čísle: +</w:t>
      </w:r>
      <w:r w:rsidR="0015461C">
        <w:t> </w:t>
      </w:r>
      <w:r w:rsidRPr="006602F4">
        <w:t>420</w:t>
      </w:r>
      <w:r w:rsidR="0015461C">
        <w:t> </w:t>
      </w:r>
      <w:r w:rsidRPr="006602F4">
        <w:t xml:space="preserve">225 515 890. </w:t>
      </w:r>
    </w:p>
    <w:p w:rsidR="008474B3" w:rsidRDefault="008474B3" w:rsidP="008474B3">
      <w:r>
        <w:t>Poskytovatel se zavazuje splnit následující požadavky:</w:t>
      </w:r>
    </w:p>
    <w:p w:rsidR="008474B3" w:rsidRDefault="008474B3" w:rsidP="00FA26D5">
      <w:pPr>
        <w:ind w:left="284" w:hanging="284"/>
      </w:pPr>
      <w:r>
        <w:t>a)</w:t>
      </w:r>
      <w:r w:rsidR="0015461C">
        <w:t xml:space="preserve"> </w:t>
      </w:r>
      <w:r>
        <w:t xml:space="preserve">řešitelé incidentů a požadavků na aplikační podporu budou pracovat přímo v prostředí Service Desk SPCSS; </w:t>
      </w:r>
    </w:p>
    <w:p w:rsidR="008474B3" w:rsidRDefault="008474B3" w:rsidP="00FA26D5">
      <w:pPr>
        <w:ind w:left="284" w:hanging="284"/>
      </w:pPr>
      <w:r>
        <w:t>b)</w:t>
      </w:r>
      <w:r w:rsidR="0015461C">
        <w:t xml:space="preserve"> </w:t>
      </w:r>
      <w:r>
        <w:t xml:space="preserve">poskytovatel dále musí zajistit telefonickou podporu pro řešení incidentů a požadavků aplikační podpory (telefonní kontakt), která bude využívána pracovníky Service Desk SPCSS a Objednatele k operativnímu informování o incidentech a operativnímu řešení incidentů a požadavků. Provozní doba telefonické podpory odpovídá provozní době systému. </w:t>
      </w:r>
    </w:p>
    <w:p w:rsidR="008474B3" w:rsidRDefault="008474B3" w:rsidP="00FA26D5">
      <w:pPr>
        <w:ind w:left="284" w:hanging="284"/>
      </w:pPr>
      <w:r>
        <w:t>c)</w:t>
      </w:r>
      <w:r w:rsidR="0015461C">
        <w:t xml:space="preserve"> </w:t>
      </w:r>
      <w:r>
        <w:t>řešitelé incidentů a požadavků na aplikační podporu budou podporu úrovně 2</w:t>
      </w:r>
      <w:r w:rsidR="00596439">
        <w:t> </w:t>
      </w:r>
      <w:r>
        <w:t>a</w:t>
      </w:r>
      <w:r w:rsidR="00596439">
        <w:t> </w:t>
      </w:r>
      <w:r>
        <w:t>3</w:t>
      </w:r>
      <w:r w:rsidR="00596439">
        <w:t> </w:t>
      </w:r>
      <w:r>
        <w:t>poskytovat v souladu s procesy a způsobem, definovaným v dokumentaci Service Desk SPCSS (bude poskytnuta, včetně zaškolení řešitelů po podpisu smlouvy);</w:t>
      </w:r>
    </w:p>
    <w:p w:rsidR="008474B3" w:rsidRPr="006602F4" w:rsidRDefault="008474B3" w:rsidP="00FA26D5">
      <w:pPr>
        <w:ind w:left="284" w:hanging="284"/>
      </w:pPr>
      <w:r>
        <w:t>d)</w:t>
      </w:r>
      <w:r w:rsidR="0015461C">
        <w:t xml:space="preserve"> </w:t>
      </w:r>
      <w:r>
        <w:t>plnění smluvních SLA Poskytovatele souvisejících s poskytováním aplikační podpory APAO bude vyhodnocováno na základě údajů zaznamenaných v Service Desku SPCSS.</w:t>
      </w:r>
    </w:p>
    <w:p w:rsidR="00644996" w:rsidRDefault="00644996" w:rsidP="009E0899">
      <w:pPr>
        <w:pStyle w:val="Nadpis6"/>
      </w:pPr>
      <w:r>
        <w:br w:type="page"/>
      </w:r>
    </w:p>
    <w:p w:rsidR="009109F7" w:rsidRDefault="00881054" w:rsidP="004927C3">
      <w:pPr>
        <w:pStyle w:val="Nadpis1"/>
        <w:numPr>
          <w:ilvl w:val="0"/>
          <w:numId w:val="0"/>
        </w:numPr>
        <w:ind w:left="360" w:hanging="360"/>
      </w:pPr>
      <w:bookmarkStart w:id="44" w:name="_Toc459303297"/>
      <w:bookmarkStart w:id="45" w:name="_Toc460419656"/>
      <w:r w:rsidRPr="00BE0149">
        <w:t xml:space="preserve">Příloha č. </w:t>
      </w:r>
      <w:r w:rsidR="00025D25">
        <w:t>7</w:t>
      </w:r>
      <w:r>
        <w:tab/>
      </w:r>
      <w:r w:rsidR="00025D25" w:rsidRPr="00025D25">
        <w:t>Originál/ověřená kopie/kopie dokladu prokazujícího sjednání pojištění</w:t>
      </w:r>
      <w:bookmarkEnd w:id="44"/>
      <w:bookmarkEnd w:id="45"/>
    </w:p>
    <w:p w:rsidR="009109F7" w:rsidRDefault="009109F7">
      <w:pPr>
        <w:spacing w:before="0" w:after="0"/>
        <w:jc w:val="left"/>
        <w:rPr>
          <w:rFonts w:eastAsia="Times New Roman"/>
          <w:b/>
          <w:caps/>
          <w:spacing w:val="4"/>
          <w:kern w:val="16"/>
        </w:rPr>
      </w:pPr>
      <w:r>
        <w:br w:type="page"/>
      </w:r>
    </w:p>
    <w:p w:rsidR="00226009" w:rsidRDefault="00803DC8" w:rsidP="004927C3">
      <w:pPr>
        <w:pStyle w:val="Nadpis1"/>
        <w:numPr>
          <w:ilvl w:val="0"/>
          <w:numId w:val="0"/>
        </w:numPr>
        <w:ind w:left="360" w:hanging="360"/>
      </w:pPr>
      <w:bookmarkStart w:id="46" w:name="_Toc460419657"/>
      <w:r w:rsidRPr="00BE0149">
        <w:t xml:space="preserve">Příloha č. </w:t>
      </w:r>
      <w:r w:rsidR="00025D25">
        <w:t>8</w:t>
      </w:r>
      <w:r w:rsidR="002E6E0A">
        <w:tab/>
      </w:r>
      <w:r>
        <w:t xml:space="preserve">Plná moc </w:t>
      </w:r>
      <w:bookmarkEnd w:id="46"/>
      <w:r w:rsidR="006E659F">
        <w:t>podepisující osoby Poskytovatele</w:t>
      </w:r>
    </w:p>
    <w:p w:rsidR="00226009" w:rsidRDefault="00226009">
      <w:pPr>
        <w:spacing w:before="0" w:after="0"/>
        <w:jc w:val="left"/>
        <w:rPr>
          <w:rFonts w:eastAsia="Times New Roman"/>
          <w:b/>
          <w:bCs/>
          <w:kern w:val="32"/>
        </w:rPr>
      </w:pPr>
      <w:r>
        <w:br w:type="page"/>
      </w:r>
    </w:p>
    <w:p w:rsidR="00E55538" w:rsidRDefault="009D10B5" w:rsidP="009D10B5">
      <w:pPr>
        <w:pStyle w:val="Nadpis1"/>
        <w:numPr>
          <w:ilvl w:val="0"/>
          <w:numId w:val="0"/>
        </w:numPr>
      </w:pPr>
      <w:r>
        <w:t>Příloha č. 9</w:t>
      </w:r>
      <w:r>
        <w:tab/>
      </w:r>
      <w:r w:rsidR="00E55538">
        <w:t>Licence</w:t>
      </w:r>
    </w:p>
    <w:p w:rsidR="009D10B5" w:rsidRPr="006123B8" w:rsidRDefault="00E250F6" w:rsidP="009D10B5">
      <w:pPr>
        <w:pStyle w:val="Nadpis1"/>
        <w:numPr>
          <w:ilvl w:val="0"/>
          <w:numId w:val="0"/>
        </w:numPr>
        <w:rPr>
          <w:b w:val="0"/>
        </w:rPr>
      </w:pPr>
      <w:r w:rsidRPr="006123B8">
        <w:rPr>
          <w:b w:val="0"/>
        </w:rPr>
        <w:t>[Je v samostatném datovém souboru].</w:t>
      </w:r>
    </w:p>
    <w:p w:rsidR="00EC7D79" w:rsidRPr="00D27339" w:rsidRDefault="00EC7D79" w:rsidP="00FC1C60"/>
    <w:sectPr w:rsidR="00EC7D79" w:rsidRPr="00D27339" w:rsidSect="004927C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3D8F9" w15:done="0"/>
  <w15:commentEx w15:paraId="06F579F6" w15:done="0"/>
  <w15:commentEx w15:paraId="125496A1" w15:done="0"/>
  <w15:commentEx w15:paraId="5223642C" w15:done="0"/>
  <w15:commentEx w15:paraId="32C6C2FA" w15:done="0"/>
  <w15:commentEx w15:paraId="0E32C63E" w15:done="0"/>
  <w15:commentEx w15:paraId="21E41EE7" w15:done="0"/>
  <w15:commentEx w15:paraId="478243FB" w15:done="0"/>
  <w15:commentEx w15:paraId="6B76D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C3" w:rsidRDefault="00932DC3" w:rsidP="00204D91">
      <w:r>
        <w:separator/>
      </w:r>
    </w:p>
  </w:endnote>
  <w:endnote w:type="continuationSeparator" w:id="0">
    <w:p w:rsidR="00932DC3" w:rsidRDefault="00932DC3" w:rsidP="00204D91">
      <w:r>
        <w:continuationSeparator/>
      </w:r>
    </w:p>
  </w:endnote>
  <w:endnote w:type="continuationNotice" w:id="1">
    <w:p w:rsidR="00932DC3" w:rsidRDefault="00932D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21" w:rsidRPr="00BE0149" w:rsidRDefault="00215F21" w:rsidP="00CD76D2">
    <w:pPr>
      <w:pStyle w:val="Zpat"/>
      <w:ind w:left="708"/>
      <w:jc w:val="right"/>
    </w:pPr>
    <w:r w:rsidRPr="00CD76D2">
      <w:rPr>
        <w:rStyle w:val="Nadpis6Char"/>
      </w:rPr>
      <w:t xml:space="preserve">Strana </w:t>
    </w:r>
    <w:r w:rsidRPr="00CD76D2">
      <w:rPr>
        <w:rStyle w:val="Nadpis6Char"/>
      </w:rPr>
      <w:fldChar w:fldCharType="begin"/>
    </w:r>
    <w:r w:rsidRPr="00CD76D2">
      <w:rPr>
        <w:rStyle w:val="Nadpis6Char"/>
      </w:rPr>
      <w:instrText xml:space="preserve"> PAGE </w:instrText>
    </w:r>
    <w:r w:rsidRPr="00CD76D2">
      <w:rPr>
        <w:rStyle w:val="Nadpis6Char"/>
      </w:rPr>
      <w:fldChar w:fldCharType="separate"/>
    </w:r>
    <w:r w:rsidR="00667BCD">
      <w:rPr>
        <w:rStyle w:val="Nadpis6Char"/>
        <w:noProof/>
      </w:rPr>
      <w:t>2</w:t>
    </w:r>
    <w:r w:rsidRPr="00CD76D2">
      <w:rPr>
        <w:rStyle w:val="Nadpis6Char"/>
      </w:rPr>
      <w:fldChar w:fldCharType="end"/>
    </w:r>
    <w:r w:rsidRPr="00CD76D2">
      <w:rPr>
        <w:rStyle w:val="Nadpis6Char"/>
      </w:rPr>
      <w:t xml:space="preserve"> (celkem </w:t>
    </w:r>
    <w:r w:rsidRPr="00CD76D2">
      <w:rPr>
        <w:rStyle w:val="Nadpis6Char"/>
      </w:rPr>
      <w:fldChar w:fldCharType="begin"/>
    </w:r>
    <w:r w:rsidRPr="00CD76D2">
      <w:rPr>
        <w:rStyle w:val="Nadpis6Char"/>
      </w:rPr>
      <w:instrText xml:space="preserve"> NUMPAGES </w:instrText>
    </w:r>
    <w:r w:rsidRPr="00CD76D2">
      <w:rPr>
        <w:rStyle w:val="Nadpis6Char"/>
      </w:rPr>
      <w:fldChar w:fldCharType="separate"/>
    </w:r>
    <w:r w:rsidR="00667BCD">
      <w:rPr>
        <w:rStyle w:val="Nadpis6Char"/>
        <w:noProof/>
      </w:rPr>
      <w:t>11</w:t>
    </w:r>
    <w:r w:rsidRPr="00CD76D2">
      <w:rPr>
        <w:rStyle w:val="Nadpis6Char"/>
      </w:rPr>
      <w:fldChar w:fldCharType="end"/>
    </w:r>
    <w:r w:rsidRPr="00BE0149">
      <w:t>)</w:t>
    </w:r>
  </w:p>
  <w:p w:rsidR="00215F21" w:rsidRDefault="00215F21" w:rsidP="00CD76D2">
    <w:pPr>
      <w:pStyle w:val="Zpat"/>
      <w:ind w:left="70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C3" w:rsidRDefault="00932DC3" w:rsidP="00204D91">
      <w:r>
        <w:separator/>
      </w:r>
    </w:p>
  </w:footnote>
  <w:footnote w:type="continuationSeparator" w:id="0">
    <w:p w:rsidR="00932DC3" w:rsidRDefault="00932DC3" w:rsidP="00204D91">
      <w:r>
        <w:continuationSeparator/>
      </w:r>
    </w:p>
  </w:footnote>
  <w:footnote w:type="continuationNotice" w:id="1">
    <w:p w:rsidR="00932DC3" w:rsidRDefault="00932DC3">
      <w:pPr>
        <w:spacing w:before="0" w:after="0"/>
      </w:pPr>
    </w:p>
  </w:footnote>
  <w:footnote w:id="2">
    <w:p w:rsidR="00215F21" w:rsidRDefault="00215F21">
      <w:pPr>
        <w:pStyle w:val="Textpoznpodarou"/>
      </w:pPr>
      <w:r w:rsidRPr="00094ED7">
        <w:rPr>
          <w:rStyle w:val="Znakapoznpodarou"/>
          <w:sz w:val="20"/>
        </w:rPr>
        <w:footnoteRef/>
      </w:r>
      <w:r w:rsidRPr="00094ED7">
        <w:rPr>
          <w:sz w:val="20"/>
        </w:rPr>
        <w:t xml:space="preserve"> Předmět plnění </w:t>
      </w:r>
      <w:r>
        <w:rPr>
          <w:sz w:val="20"/>
        </w:rPr>
        <w:t xml:space="preserve">tohoto protokolu </w:t>
      </w:r>
      <w:r w:rsidRPr="00094ED7">
        <w:rPr>
          <w:sz w:val="20"/>
        </w:rPr>
        <w:t xml:space="preserve">se může měnit v závislosti na </w:t>
      </w:r>
      <w:r>
        <w:rPr>
          <w:sz w:val="20"/>
        </w:rPr>
        <w:t xml:space="preserve">předávaném </w:t>
      </w:r>
      <w:r w:rsidRPr="00094ED7">
        <w:rPr>
          <w:sz w:val="20"/>
        </w:rPr>
        <w:t>předmětu</w:t>
      </w:r>
    </w:p>
  </w:footnote>
  <w:footnote w:id="3">
    <w:p w:rsidR="00215F21" w:rsidRPr="00094ED7" w:rsidRDefault="00215F21">
      <w:pPr>
        <w:pStyle w:val="Textpoznpodarou"/>
        <w:rPr>
          <w:sz w:val="20"/>
        </w:rPr>
      </w:pPr>
      <w:r w:rsidRPr="00094ED7">
        <w:rPr>
          <w:rStyle w:val="Znakapoznpodarou"/>
          <w:sz w:val="20"/>
        </w:rPr>
        <w:footnoteRef/>
      </w:r>
      <w:r w:rsidRPr="00094ED7">
        <w:rPr>
          <w:sz w:val="20"/>
        </w:rPr>
        <w:t xml:space="preserve"> </w:t>
      </w:r>
      <w:r w:rsidRPr="007F40C3">
        <w:rPr>
          <w:sz w:val="20"/>
        </w:rPr>
        <w:t xml:space="preserve">Předmět </w:t>
      </w:r>
      <w:r>
        <w:rPr>
          <w:sz w:val="20"/>
        </w:rPr>
        <w:t>akceptace</w:t>
      </w:r>
      <w:r w:rsidRPr="007F40C3">
        <w:rPr>
          <w:sz w:val="20"/>
        </w:rPr>
        <w:t xml:space="preserve"> tohoto protokolu se může měnit v závislosti na předmětu</w:t>
      </w:r>
      <w:r>
        <w:rPr>
          <w:sz w:val="20"/>
        </w:rPr>
        <w:t xml:space="preserve"> akceptace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21" w:rsidRPr="003212F0" w:rsidRDefault="00215F21" w:rsidP="00CD76D2">
    <w:pPr>
      <w:pStyle w:val="Zhlav"/>
      <w:ind w:left="708"/>
      <w:jc w:val="left"/>
    </w:pPr>
    <w:r w:rsidRPr="003212F0">
      <w:t xml:space="preserve">Příloha č. </w:t>
    </w:r>
    <w:r>
      <w:t>1</w:t>
    </w:r>
    <w:r w:rsidRPr="003212F0">
      <w:t xml:space="preserve"> </w:t>
    </w:r>
    <w:r>
      <w:t xml:space="preserve">ZD – Závazný návrh smlouvy ve znění </w:t>
    </w:r>
    <w:r w:rsidRPr="003E1B00">
      <w:t xml:space="preserve">Vysvětlení zadávací dokumentace č. </w:t>
    </w:r>
    <w:r>
      <w:t>2, 6</w:t>
    </w:r>
    <w:r w:rsidR="00EE6930">
      <w:t>,</w:t>
    </w:r>
    <w:r>
      <w:t xml:space="preserve"> </w:t>
    </w:r>
    <w:r w:rsidR="00FA6F92">
      <w:t>10</w:t>
    </w:r>
    <w:r w:rsidR="00EE6930">
      <w:t xml:space="preserve"> a 12</w:t>
    </w:r>
  </w:p>
  <w:p w:rsidR="00215F21" w:rsidRPr="003212F0" w:rsidRDefault="00215F21" w:rsidP="002D53EB">
    <w:pPr>
      <w:pStyle w:val="Zhlav"/>
      <w:ind w:left="70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35pt;height:61.65pt" o:bullet="t">
        <v:imagedata r:id="rId1" o:title=""/>
      </v:shape>
    </w:pict>
  </w:numPicBullet>
  <w:numPicBullet w:numPicBulletId="1">
    <w:pict>
      <v:shape id="_x0000_i1027" type="#_x0000_t75" style="width:82.35pt;height:61.65pt" o:bullet="t">
        <v:imagedata r:id="rId2" o:title=""/>
      </v:shape>
    </w:pict>
  </w:numPicBullet>
  <w:numPicBullet w:numPicBulletId="2">
    <w:pict>
      <v:shape id="_x0000_i1028" type="#_x0000_t75" style="width:82.35pt;height:61.65pt" o:bullet="t">
        <v:imagedata r:id="rId3" o:title=""/>
      </v:shape>
    </w:pict>
  </w:numPicBullet>
  <w:abstractNum w:abstractNumId="0">
    <w:nsid w:val="045612CF"/>
    <w:multiLevelType w:val="hybridMultilevel"/>
    <w:tmpl w:val="8228B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A2F02"/>
    <w:multiLevelType w:val="hybridMultilevel"/>
    <w:tmpl w:val="A3A0DDF4"/>
    <w:lvl w:ilvl="0" w:tplc="89C260C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85A5B50"/>
    <w:multiLevelType w:val="hybridMultilevel"/>
    <w:tmpl w:val="BBF09146"/>
    <w:lvl w:ilvl="0" w:tplc="24F8C488">
      <w:start w:val="1"/>
      <w:numFmt w:val="bullet"/>
      <w:lvlText w:val="="/>
      <w:lvlJc w:val="left"/>
      <w:pPr>
        <w:ind w:left="1788" w:hanging="360"/>
      </w:pPr>
      <w:rPr>
        <w:rFonts w:ascii="Times New Roman" w:hAnsi="Times New Roman" w:hint="default"/>
      </w:rPr>
    </w:lvl>
    <w:lvl w:ilvl="1" w:tplc="24F8C488">
      <w:start w:val="1"/>
      <w:numFmt w:val="bullet"/>
      <w:lvlText w:val="="/>
      <w:lvlJc w:val="left"/>
      <w:pPr>
        <w:ind w:left="1440" w:hanging="360"/>
      </w:pPr>
      <w:rPr>
        <w:rFonts w:ascii="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CD172A"/>
    <w:multiLevelType w:val="hybridMultilevel"/>
    <w:tmpl w:val="D54A2F08"/>
    <w:lvl w:ilvl="0" w:tplc="04050001">
      <w:start w:val="1"/>
      <w:numFmt w:val="bullet"/>
      <w:lvlText w:val=""/>
      <w:lvlJc w:val="left"/>
      <w:pPr>
        <w:ind w:left="1980" w:hanging="360"/>
      </w:pPr>
      <w:rPr>
        <w:rFonts w:ascii="Symbol" w:hAnsi="Symbol" w:hint="default"/>
        <w:b w:val="0"/>
        <w:i w:val="0"/>
        <w:caps w:val="0"/>
        <w:strike w:val="0"/>
        <w:dstrike w:val="0"/>
        <w:vanish w:val="0"/>
        <w:color w:val="000000"/>
        <w:sz w:val="24"/>
        <w:szCs w:val="24"/>
        <w:vertAlign w:val="baseline"/>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4">
    <w:nsid w:val="24CE1CFB"/>
    <w:multiLevelType w:val="hybridMultilevel"/>
    <w:tmpl w:val="45C027D8"/>
    <w:lvl w:ilvl="0" w:tplc="8E967EE6">
      <w:start w:val="1"/>
      <w:numFmt w:val="bullet"/>
      <w:pStyle w:val="Odrka1"/>
      <w:lvlText w:val=""/>
      <w:lvlPicBulletId w:val="0"/>
      <w:lvlJc w:val="left"/>
      <w:pPr>
        <w:tabs>
          <w:tab w:val="num" w:pos="567"/>
        </w:tabs>
        <w:ind w:left="567" w:hanging="567"/>
      </w:pPr>
      <w:rPr>
        <w:rFonts w:ascii="Symbol" w:hAnsi="Symbol" w:hint="default"/>
        <w:color w:val="auto"/>
      </w:rPr>
    </w:lvl>
    <w:lvl w:ilvl="1" w:tplc="A7DC2ABE">
      <w:start w:val="1"/>
      <w:numFmt w:val="bullet"/>
      <w:pStyle w:val="Odrka2"/>
      <w:lvlText w:val=""/>
      <w:lvlPicBulletId w:val="1"/>
      <w:lvlJc w:val="left"/>
      <w:pPr>
        <w:tabs>
          <w:tab w:val="num" w:pos="1134"/>
        </w:tabs>
        <w:ind w:left="1134" w:hanging="567"/>
      </w:pPr>
      <w:rPr>
        <w:rFonts w:ascii="Symbol" w:hAnsi="Symbol" w:hint="default"/>
        <w:color w:val="auto"/>
      </w:rPr>
    </w:lvl>
    <w:lvl w:ilvl="2" w:tplc="24D2CEF6">
      <w:start w:val="1"/>
      <w:numFmt w:val="bullet"/>
      <w:pStyle w:val="Odrka3"/>
      <w:lvlText w:val=""/>
      <w:lvlPicBulletId w:val="2"/>
      <w:lvlJc w:val="left"/>
      <w:pPr>
        <w:tabs>
          <w:tab w:val="num" w:pos="1701"/>
        </w:tabs>
        <w:ind w:left="1701" w:hanging="567"/>
      </w:pPr>
      <w:rPr>
        <w:rFonts w:ascii="Symbol" w:hAnsi="Symbol" w:hint="default"/>
        <w:color w:val="auto"/>
      </w:rPr>
    </w:lvl>
    <w:lvl w:ilvl="3" w:tplc="43267FA6">
      <w:start w:val="1"/>
      <w:numFmt w:val="bullet"/>
      <w:pStyle w:val="Odrka4"/>
      <w:lvlText w:val=""/>
      <w:lvlPicBulletId w:val="2"/>
      <w:lvlJc w:val="left"/>
      <w:pPr>
        <w:tabs>
          <w:tab w:val="num" w:pos="2268"/>
        </w:tabs>
        <w:ind w:left="2268" w:hanging="567"/>
      </w:pPr>
      <w:rPr>
        <w:rFonts w:ascii="Symbol" w:hAnsi="Symbol" w:hint="default"/>
        <w:color w:val="auto"/>
      </w:rPr>
    </w:lvl>
    <w:lvl w:ilvl="4" w:tplc="82C2BD3A" w:tentative="1">
      <w:start w:val="1"/>
      <w:numFmt w:val="bullet"/>
      <w:lvlText w:val="o"/>
      <w:lvlJc w:val="left"/>
      <w:pPr>
        <w:tabs>
          <w:tab w:val="num" w:pos="3600"/>
        </w:tabs>
        <w:ind w:left="3600" w:hanging="360"/>
      </w:pPr>
      <w:rPr>
        <w:rFonts w:ascii="Courier New" w:hAnsi="Courier New" w:hint="default"/>
      </w:rPr>
    </w:lvl>
    <w:lvl w:ilvl="5" w:tplc="EA30D62A" w:tentative="1">
      <w:start w:val="1"/>
      <w:numFmt w:val="bullet"/>
      <w:lvlText w:val=""/>
      <w:lvlJc w:val="left"/>
      <w:pPr>
        <w:tabs>
          <w:tab w:val="num" w:pos="4320"/>
        </w:tabs>
        <w:ind w:left="4320" w:hanging="360"/>
      </w:pPr>
      <w:rPr>
        <w:rFonts w:ascii="Wingdings" w:hAnsi="Wingdings" w:hint="default"/>
      </w:rPr>
    </w:lvl>
    <w:lvl w:ilvl="6" w:tplc="9F586988" w:tentative="1">
      <w:start w:val="1"/>
      <w:numFmt w:val="bullet"/>
      <w:lvlText w:val=""/>
      <w:lvlJc w:val="left"/>
      <w:pPr>
        <w:tabs>
          <w:tab w:val="num" w:pos="5040"/>
        </w:tabs>
        <w:ind w:left="5040" w:hanging="360"/>
      </w:pPr>
      <w:rPr>
        <w:rFonts w:ascii="Symbol" w:hAnsi="Symbol" w:hint="default"/>
      </w:rPr>
    </w:lvl>
    <w:lvl w:ilvl="7" w:tplc="0FB619B4" w:tentative="1">
      <w:start w:val="1"/>
      <w:numFmt w:val="bullet"/>
      <w:lvlText w:val="o"/>
      <w:lvlJc w:val="left"/>
      <w:pPr>
        <w:tabs>
          <w:tab w:val="num" w:pos="5760"/>
        </w:tabs>
        <w:ind w:left="5760" w:hanging="360"/>
      </w:pPr>
      <w:rPr>
        <w:rFonts w:ascii="Courier New" w:hAnsi="Courier New" w:hint="default"/>
      </w:rPr>
    </w:lvl>
    <w:lvl w:ilvl="8" w:tplc="65A2602E" w:tentative="1">
      <w:start w:val="1"/>
      <w:numFmt w:val="bullet"/>
      <w:lvlText w:val=""/>
      <w:lvlJc w:val="left"/>
      <w:pPr>
        <w:tabs>
          <w:tab w:val="num" w:pos="6480"/>
        </w:tabs>
        <w:ind w:left="6480" w:hanging="360"/>
      </w:pPr>
      <w:rPr>
        <w:rFonts w:ascii="Wingdings" w:hAnsi="Wingdings" w:hint="default"/>
      </w:rPr>
    </w:lvl>
  </w:abstractNum>
  <w:abstractNum w:abstractNumId="5">
    <w:nsid w:val="2AD14913"/>
    <w:multiLevelType w:val="hybridMultilevel"/>
    <w:tmpl w:val="4D7E74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D570F1"/>
    <w:multiLevelType w:val="multilevel"/>
    <w:tmpl w:val="490E232E"/>
    <w:lvl w:ilvl="0">
      <w:start w:val="7"/>
      <w:numFmt w:val="decimal"/>
      <w:pStyle w:val="Nadpis3-normlntext"/>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pStyle w:val="Nadpis3-normlntext"/>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2EBF7F4D"/>
    <w:multiLevelType w:val="multilevel"/>
    <w:tmpl w:val="DCC4FDEE"/>
    <w:lvl w:ilvl="0">
      <w:start w:val="1"/>
      <w:numFmt w:val="upperRoman"/>
      <w:pStyle w:val="Level2"/>
      <w:lvlText w:val="%1."/>
      <w:lvlJc w:val="left"/>
      <w:pPr>
        <w:tabs>
          <w:tab w:val="num" w:pos="3694"/>
        </w:tabs>
        <w:ind w:left="3694" w:hanging="454"/>
      </w:pPr>
      <w:rPr>
        <w:rFonts w:ascii="Times New Roman" w:hAnsi="Times New Roman" w:cs="Times New Roman" w:hint="default"/>
      </w:rPr>
    </w:lvl>
    <w:lvl w:ilvl="1">
      <w:start w:val="1"/>
      <w:numFmt w:val="decimal"/>
      <w:pStyle w:val="Level2"/>
      <w:lvlText w:val="(%2)"/>
      <w:lvlJc w:val="left"/>
      <w:pPr>
        <w:tabs>
          <w:tab w:val="num" w:pos="993"/>
        </w:tabs>
        <w:ind w:left="993" w:hanging="567"/>
      </w:pPr>
      <w:rPr>
        <w:rFonts w:ascii="Times New Roman" w:hAnsi="Times New Roman" w:cs="Times New Roman" w:hint="default"/>
        <w:b w:val="0"/>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8">
    <w:nsid w:val="3A494C1F"/>
    <w:multiLevelType w:val="multilevel"/>
    <w:tmpl w:val="0405001D"/>
    <w:styleLink w:val="Styl2"/>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AD70537"/>
    <w:multiLevelType w:val="hybridMultilevel"/>
    <w:tmpl w:val="73F602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B441C0"/>
    <w:multiLevelType w:val="multilevel"/>
    <w:tmpl w:val="9DDEBC6E"/>
    <w:styleLink w:val="Styl1"/>
    <w:lvl w:ilvl="0">
      <w:start w:val="1"/>
      <w:numFmt w:val="decimal"/>
      <w:lvlText w:val="%1."/>
      <w:lvlJc w:val="left"/>
      <w:pPr>
        <w:tabs>
          <w:tab w:val="num" w:pos="432"/>
        </w:tabs>
        <w:ind w:left="432" w:hanging="432"/>
      </w:pPr>
      <w:rPr>
        <w:rFonts w:ascii="Times New Roman" w:hAnsi="Times New Roman" w:cs="Times New Roman"/>
        <w:sz w:val="24"/>
      </w:rPr>
    </w:lvl>
    <w:lvl w:ilvl="1">
      <w:start w:val="1"/>
      <w:numFmt w:val="decimal"/>
      <w:lvlText w:val="%1.%2"/>
      <w:lvlJc w:val="left"/>
      <w:pPr>
        <w:tabs>
          <w:tab w:val="num" w:pos="576"/>
        </w:tabs>
        <w:ind w:left="576" w:hanging="576"/>
      </w:pPr>
      <w:rPr>
        <w:rFonts w:ascii="Arial" w:hAnsi="Arial" w:cs="Arial" w:hint="default"/>
        <w:b w:val="0"/>
        <w:sz w:val="18"/>
        <w:szCs w:val="18"/>
      </w:rPr>
    </w:lvl>
    <w:lvl w:ilvl="2">
      <w:start w:val="1"/>
      <w:numFmt w:val="lowerLetter"/>
      <w:lvlText w:val="%3."/>
      <w:lvlJc w:val="left"/>
      <w:pPr>
        <w:tabs>
          <w:tab w:val="num" w:pos="1146"/>
        </w:tabs>
        <w:ind w:left="1146" w:hanging="720"/>
      </w:pPr>
      <w:rPr>
        <w:rFonts w:cs="Times New Roman"/>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42BF65AC"/>
    <w:multiLevelType w:val="multilevel"/>
    <w:tmpl w:val="13F4F50E"/>
    <w:lvl w:ilvl="0">
      <w:start w:val="1"/>
      <w:numFmt w:val="decimal"/>
      <w:pStyle w:val="PSNumLv1"/>
      <w:lvlText w:val="%1."/>
      <w:lvlJc w:val="left"/>
      <w:pPr>
        <w:tabs>
          <w:tab w:val="num" w:pos="587"/>
        </w:tabs>
        <w:ind w:left="587" w:hanging="587"/>
      </w:pPr>
      <w:rPr>
        <w:rFonts w:cs="Times New Roman" w:hint="default"/>
      </w:rPr>
    </w:lvl>
    <w:lvl w:ilvl="1">
      <w:start w:val="1"/>
      <w:numFmt w:val="decimal"/>
      <w:pStyle w:val="PSNumLv2"/>
      <w:lvlText w:val="%1.%2."/>
      <w:lvlJc w:val="left"/>
      <w:pPr>
        <w:tabs>
          <w:tab w:val="num" w:pos="587"/>
        </w:tabs>
        <w:ind w:left="587" w:hanging="587"/>
      </w:pPr>
      <w:rPr>
        <w:rFonts w:cs="Times New Roman" w:hint="default"/>
      </w:rPr>
    </w:lvl>
    <w:lvl w:ilvl="2">
      <w:start w:val="1"/>
      <w:numFmt w:val="none"/>
      <w:pStyle w:val="PSNumLv3"/>
      <w:lvlText w:val="%1.2.1."/>
      <w:lvlJc w:val="left"/>
      <w:pPr>
        <w:tabs>
          <w:tab w:val="num" w:pos="1174"/>
        </w:tabs>
        <w:ind w:left="1174" w:hanging="587"/>
      </w:pPr>
      <w:rPr>
        <w:rFonts w:cs="Times New Roman" w:hint="default"/>
      </w:rPr>
    </w:lvl>
    <w:lvl w:ilvl="3">
      <w:start w:val="1"/>
      <w:numFmt w:val="lowerRoman"/>
      <w:pStyle w:val="PSNumLv4"/>
      <w:lvlText w:val="%4."/>
      <w:lvlJc w:val="left"/>
      <w:pPr>
        <w:tabs>
          <w:tab w:val="num" w:pos="1760"/>
        </w:tabs>
        <w:ind w:left="1760" w:hanging="586"/>
      </w:pPr>
      <w:rPr>
        <w:rFonts w:cs="Times New Roman" w:hint="default"/>
      </w:rPr>
    </w:lvl>
    <w:lvl w:ilvl="4">
      <w:start w:val="1"/>
      <w:numFmt w:val="decimal"/>
      <w:pStyle w:val="PSNumLv5"/>
      <w:lvlText w:val="%5)"/>
      <w:lvlJc w:val="left"/>
      <w:pPr>
        <w:tabs>
          <w:tab w:val="num" w:pos="2347"/>
        </w:tabs>
        <w:ind w:left="2347" w:hanging="587"/>
      </w:pPr>
      <w:rPr>
        <w:rFonts w:cs="Times New Roman" w:hint="default"/>
      </w:rPr>
    </w:lvl>
    <w:lvl w:ilvl="5">
      <w:start w:val="1"/>
      <w:numFmt w:val="lowerLetter"/>
      <w:pStyle w:val="PSNumLv6"/>
      <w:lvlText w:val="%6)"/>
      <w:lvlJc w:val="left"/>
      <w:pPr>
        <w:tabs>
          <w:tab w:val="num" w:pos="2934"/>
        </w:tabs>
        <w:ind w:left="2934" w:hanging="587"/>
      </w:pPr>
      <w:rPr>
        <w:rFonts w:cs="Times New Roman" w:hint="default"/>
      </w:rPr>
    </w:lvl>
    <w:lvl w:ilvl="6">
      <w:start w:val="1"/>
      <w:numFmt w:val="lowerRoman"/>
      <w:pStyle w:val="PSNumLv7"/>
      <w:lvlText w:val="%7)"/>
      <w:lvlJc w:val="left"/>
      <w:pPr>
        <w:tabs>
          <w:tab w:val="num" w:pos="3521"/>
        </w:tabs>
        <w:ind w:left="3521" w:hanging="587"/>
      </w:pPr>
      <w:rPr>
        <w:rFonts w:cs="Times New Roman" w:hint="default"/>
      </w:rPr>
    </w:lvl>
    <w:lvl w:ilvl="7">
      <w:start w:val="1"/>
      <w:numFmt w:val="decimal"/>
      <w:pStyle w:val="PSNumLv8"/>
      <w:lvlText w:val="(%8)"/>
      <w:lvlJc w:val="left"/>
      <w:pPr>
        <w:tabs>
          <w:tab w:val="num" w:pos="4107"/>
        </w:tabs>
        <w:ind w:left="4107" w:hanging="586"/>
      </w:pPr>
      <w:rPr>
        <w:rFonts w:cs="Times New Roman" w:hint="default"/>
      </w:rPr>
    </w:lvl>
    <w:lvl w:ilvl="8">
      <w:start w:val="1"/>
      <w:numFmt w:val="lowerLetter"/>
      <w:pStyle w:val="PSNumLv9"/>
      <w:lvlText w:val="(%9)"/>
      <w:lvlJc w:val="left"/>
      <w:pPr>
        <w:tabs>
          <w:tab w:val="num" w:pos="4694"/>
        </w:tabs>
        <w:ind w:left="4694" w:hanging="587"/>
      </w:pPr>
      <w:rPr>
        <w:rFonts w:cs="Times New Roman" w:hint="default"/>
      </w:rPr>
    </w:lvl>
  </w:abstractNum>
  <w:abstractNum w:abstractNumId="12">
    <w:nsid w:val="46794BA2"/>
    <w:multiLevelType w:val="hybridMultilevel"/>
    <w:tmpl w:val="7548E930"/>
    <w:lvl w:ilvl="0" w:tplc="70E0BF96">
      <w:start w:val="1"/>
      <w:numFmt w:val="lowerLetter"/>
      <w:pStyle w:val="Podtitul"/>
      <w:lvlText w:val="%1)"/>
      <w:lvlJc w:val="left"/>
      <w:pPr>
        <w:ind w:left="1068"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6D36268"/>
    <w:multiLevelType w:val="hybridMultilevel"/>
    <w:tmpl w:val="237EF934"/>
    <w:lvl w:ilvl="0" w:tplc="2E84CCE6">
      <w:start w:val="1"/>
      <w:numFmt w:val="lowerLetter"/>
      <w:pStyle w:val="Nadpis3"/>
      <w:lvlText w:val="%1)"/>
      <w:lvlJc w:val="left"/>
      <w:pPr>
        <w:ind w:left="1426" w:hanging="360"/>
      </w:pPr>
    </w:lvl>
    <w:lvl w:ilvl="1" w:tplc="04050019">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4">
    <w:nsid w:val="47AD7D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5A0A76"/>
    <w:multiLevelType w:val="hybridMultilevel"/>
    <w:tmpl w:val="E8743C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4C4102"/>
    <w:multiLevelType w:val="multilevel"/>
    <w:tmpl w:val="6BE6F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5484BCD"/>
    <w:multiLevelType w:val="hybridMultilevel"/>
    <w:tmpl w:val="5CBCF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0B47ADD"/>
    <w:multiLevelType w:val="multilevel"/>
    <w:tmpl w:val="0646F8B6"/>
    <w:lvl w:ilvl="0">
      <w:start w:val="1"/>
      <w:numFmt w:val="decimal"/>
      <w:pStyle w:val="Nadpis1"/>
      <w:lvlText w:val="%1."/>
      <w:lvlJc w:val="left"/>
      <w:pPr>
        <w:ind w:left="360" w:hanging="360"/>
      </w:pPr>
      <w:rPr>
        <w:rFonts w:hint="default"/>
        <w:sz w:val="24"/>
      </w:rPr>
    </w:lvl>
    <w:lvl w:ilvl="1">
      <w:start w:val="2"/>
      <w:numFmt w:val="decimal"/>
      <w:pStyle w:val="Nadpis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5"/>
      <w:numFmt w:val="lowerLetter"/>
      <w:lvlText w:val="%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nsid w:val="7FF534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1"/>
  </w:num>
  <w:num w:numId="4">
    <w:abstractNumId w:val="10"/>
  </w:num>
  <w:num w:numId="5">
    <w:abstractNumId w:val="8"/>
  </w:num>
  <w:num w:numId="6">
    <w:abstractNumId w:val="2"/>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18"/>
    <w:lvlOverride w:ilvl="0">
      <w:startOverride w:val="1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num>
  <w:num w:numId="24">
    <w:abstractNumId w:val="12"/>
    <w:lvlOverride w:ilvl="0">
      <w:startOverride w:val="2"/>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3"/>
  </w:num>
  <w:num w:numId="36">
    <w:abstractNumId w:val="15"/>
  </w:num>
  <w:num w:numId="37">
    <w:abstractNumId w:val="9"/>
  </w:num>
  <w:num w:numId="38">
    <w:abstractNumId w:val="0"/>
  </w:num>
  <w:num w:numId="39">
    <w:abstractNumId w:val="17"/>
  </w:num>
  <w:num w:numId="40">
    <w:abstractNumId w:val="19"/>
  </w:num>
  <w:num w:numId="41">
    <w:abstractNumId w:val="14"/>
  </w:num>
  <w:num w:numId="42">
    <w:abstractNumId w:val="1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2"/>
    <w:lvlOverride w:ilvl="0">
      <w:startOverride w:val="1"/>
    </w:lvlOverride>
  </w:num>
  <w:num w:numId="45">
    <w:abstractNumId w:val="18"/>
    <w:lvlOverride w:ilvl="0">
      <w:startOverride w:val="1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num>
  <w:num w:numId="51">
    <w:abstractNumId w:val="16"/>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gl Karel Ing.">
    <w15:presenceInfo w15:providerId="AD" w15:userId="S-1-5-21-725345543-1035525444-1547161642-45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12"/>
    <w:rsid w:val="00002286"/>
    <w:rsid w:val="000022FF"/>
    <w:rsid w:val="00002BA4"/>
    <w:rsid w:val="0000351D"/>
    <w:rsid w:val="00003DF8"/>
    <w:rsid w:val="00004380"/>
    <w:rsid w:val="00004CC1"/>
    <w:rsid w:val="0000527E"/>
    <w:rsid w:val="00005BDE"/>
    <w:rsid w:val="00005F6B"/>
    <w:rsid w:val="0000665E"/>
    <w:rsid w:val="00006EA9"/>
    <w:rsid w:val="0000770B"/>
    <w:rsid w:val="00007B90"/>
    <w:rsid w:val="0001015D"/>
    <w:rsid w:val="000106B8"/>
    <w:rsid w:val="000106BD"/>
    <w:rsid w:val="00010702"/>
    <w:rsid w:val="00010B00"/>
    <w:rsid w:val="00012791"/>
    <w:rsid w:val="00013280"/>
    <w:rsid w:val="000134E6"/>
    <w:rsid w:val="00013B15"/>
    <w:rsid w:val="000153A6"/>
    <w:rsid w:val="000157CB"/>
    <w:rsid w:val="00015BE8"/>
    <w:rsid w:val="00017CC0"/>
    <w:rsid w:val="00017F22"/>
    <w:rsid w:val="0002048B"/>
    <w:rsid w:val="000207A9"/>
    <w:rsid w:val="00021C12"/>
    <w:rsid w:val="0002206D"/>
    <w:rsid w:val="00022AAE"/>
    <w:rsid w:val="00022F1B"/>
    <w:rsid w:val="00022F34"/>
    <w:rsid w:val="00023702"/>
    <w:rsid w:val="00023B4D"/>
    <w:rsid w:val="000241AF"/>
    <w:rsid w:val="0002456D"/>
    <w:rsid w:val="00025D25"/>
    <w:rsid w:val="000262ED"/>
    <w:rsid w:val="00026444"/>
    <w:rsid w:val="00026AC3"/>
    <w:rsid w:val="00026D8E"/>
    <w:rsid w:val="00027494"/>
    <w:rsid w:val="00027D09"/>
    <w:rsid w:val="00027D32"/>
    <w:rsid w:val="00030155"/>
    <w:rsid w:val="00030DEE"/>
    <w:rsid w:val="00031AE6"/>
    <w:rsid w:val="000326A9"/>
    <w:rsid w:val="000328AF"/>
    <w:rsid w:val="00033030"/>
    <w:rsid w:val="000330F7"/>
    <w:rsid w:val="000339BA"/>
    <w:rsid w:val="00033B4C"/>
    <w:rsid w:val="00033D68"/>
    <w:rsid w:val="0003426B"/>
    <w:rsid w:val="000352EA"/>
    <w:rsid w:val="00036CE1"/>
    <w:rsid w:val="000375EB"/>
    <w:rsid w:val="000408DF"/>
    <w:rsid w:val="00041F34"/>
    <w:rsid w:val="0004302C"/>
    <w:rsid w:val="000431F2"/>
    <w:rsid w:val="00043B0C"/>
    <w:rsid w:val="00043E22"/>
    <w:rsid w:val="00044BDE"/>
    <w:rsid w:val="0004508A"/>
    <w:rsid w:val="000452D6"/>
    <w:rsid w:val="00045D48"/>
    <w:rsid w:val="00046D5E"/>
    <w:rsid w:val="00046F3D"/>
    <w:rsid w:val="00047964"/>
    <w:rsid w:val="00050857"/>
    <w:rsid w:val="00051076"/>
    <w:rsid w:val="000510F6"/>
    <w:rsid w:val="00052159"/>
    <w:rsid w:val="00052D36"/>
    <w:rsid w:val="00053965"/>
    <w:rsid w:val="00054B65"/>
    <w:rsid w:val="00054CCF"/>
    <w:rsid w:val="000559FA"/>
    <w:rsid w:val="000569B0"/>
    <w:rsid w:val="00057104"/>
    <w:rsid w:val="000576A9"/>
    <w:rsid w:val="00057B78"/>
    <w:rsid w:val="00057EBC"/>
    <w:rsid w:val="00060BB9"/>
    <w:rsid w:val="000623A1"/>
    <w:rsid w:val="000634CF"/>
    <w:rsid w:val="0006364D"/>
    <w:rsid w:val="0006375A"/>
    <w:rsid w:val="00063B51"/>
    <w:rsid w:val="00063BED"/>
    <w:rsid w:val="00063D91"/>
    <w:rsid w:val="00064697"/>
    <w:rsid w:val="00064A1F"/>
    <w:rsid w:val="00064BE0"/>
    <w:rsid w:val="00066F43"/>
    <w:rsid w:val="0006700A"/>
    <w:rsid w:val="000673A4"/>
    <w:rsid w:val="000679E4"/>
    <w:rsid w:val="00067BC4"/>
    <w:rsid w:val="00067E17"/>
    <w:rsid w:val="00067F7D"/>
    <w:rsid w:val="000700D6"/>
    <w:rsid w:val="00070885"/>
    <w:rsid w:val="00070D34"/>
    <w:rsid w:val="00074801"/>
    <w:rsid w:val="00074805"/>
    <w:rsid w:val="00075775"/>
    <w:rsid w:val="00075A0C"/>
    <w:rsid w:val="00076F5E"/>
    <w:rsid w:val="000773A6"/>
    <w:rsid w:val="00080215"/>
    <w:rsid w:val="00080493"/>
    <w:rsid w:val="00080CEE"/>
    <w:rsid w:val="0008151C"/>
    <w:rsid w:val="000818A8"/>
    <w:rsid w:val="00081B84"/>
    <w:rsid w:val="000836DC"/>
    <w:rsid w:val="00083B71"/>
    <w:rsid w:val="00083D9D"/>
    <w:rsid w:val="00083F44"/>
    <w:rsid w:val="00084182"/>
    <w:rsid w:val="0008429B"/>
    <w:rsid w:val="00085516"/>
    <w:rsid w:val="0008641E"/>
    <w:rsid w:val="000865B7"/>
    <w:rsid w:val="00090125"/>
    <w:rsid w:val="0009051C"/>
    <w:rsid w:val="0009110F"/>
    <w:rsid w:val="00091F48"/>
    <w:rsid w:val="00092BE2"/>
    <w:rsid w:val="0009322B"/>
    <w:rsid w:val="000933CF"/>
    <w:rsid w:val="000934FB"/>
    <w:rsid w:val="000945B8"/>
    <w:rsid w:val="00094ED7"/>
    <w:rsid w:val="00095004"/>
    <w:rsid w:val="00095BA9"/>
    <w:rsid w:val="00096092"/>
    <w:rsid w:val="000967F3"/>
    <w:rsid w:val="00097163"/>
    <w:rsid w:val="000978A6"/>
    <w:rsid w:val="000A0DE9"/>
    <w:rsid w:val="000A120F"/>
    <w:rsid w:val="000A149D"/>
    <w:rsid w:val="000A18DE"/>
    <w:rsid w:val="000A19F0"/>
    <w:rsid w:val="000A1C29"/>
    <w:rsid w:val="000A3E74"/>
    <w:rsid w:val="000A3FB5"/>
    <w:rsid w:val="000A4619"/>
    <w:rsid w:val="000A4976"/>
    <w:rsid w:val="000A4EC9"/>
    <w:rsid w:val="000A5326"/>
    <w:rsid w:val="000A6FBF"/>
    <w:rsid w:val="000A7E6E"/>
    <w:rsid w:val="000B0A9B"/>
    <w:rsid w:val="000B0D8C"/>
    <w:rsid w:val="000B1353"/>
    <w:rsid w:val="000B15E0"/>
    <w:rsid w:val="000B165E"/>
    <w:rsid w:val="000B211A"/>
    <w:rsid w:val="000B22E3"/>
    <w:rsid w:val="000B28F4"/>
    <w:rsid w:val="000B2D0B"/>
    <w:rsid w:val="000B3464"/>
    <w:rsid w:val="000B41AB"/>
    <w:rsid w:val="000B490D"/>
    <w:rsid w:val="000B4E0E"/>
    <w:rsid w:val="000B5CAE"/>
    <w:rsid w:val="000B6FB8"/>
    <w:rsid w:val="000B727B"/>
    <w:rsid w:val="000B75F3"/>
    <w:rsid w:val="000C0180"/>
    <w:rsid w:val="000C01AE"/>
    <w:rsid w:val="000C0331"/>
    <w:rsid w:val="000C0752"/>
    <w:rsid w:val="000C09BE"/>
    <w:rsid w:val="000C219C"/>
    <w:rsid w:val="000C2704"/>
    <w:rsid w:val="000C4742"/>
    <w:rsid w:val="000C53BF"/>
    <w:rsid w:val="000C5FC1"/>
    <w:rsid w:val="000C69B4"/>
    <w:rsid w:val="000C6C07"/>
    <w:rsid w:val="000C7383"/>
    <w:rsid w:val="000D049B"/>
    <w:rsid w:val="000D0CA2"/>
    <w:rsid w:val="000D16F0"/>
    <w:rsid w:val="000D1F36"/>
    <w:rsid w:val="000D2472"/>
    <w:rsid w:val="000D27D4"/>
    <w:rsid w:val="000D2814"/>
    <w:rsid w:val="000D28D3"/>
    <w:rsid w:val="000D2B82"/>
    <w:rsid w:val="000D3320"/>
    <w:rsid w:val="000D44B0"/>
    <w:rsid w:val="000D4B62"/>
    <w:rsid w:val="000D5DF8"/>
    <w:rsid w:val="000D6685"/>
    <w:rsid w:val="000D763B"/>
    <w:rsid w:val="000D7ACC"/>
    <w:rsid w:val="000E001A"/>
    <w:rsid w:val="000E0A5C"/>
    <w:rsid w:val="000E0ACB"/>
    <w:rsid w:val="000E235B"/>
    <w:rsid w:val="000E44E6"/>
    <w:rsid w:val="000E6552"/>
    <w:rsid w:val="000E6C78"/>
    <w:rsid w:val="000E6ED5"/>
    <w:rsid w:val="000E76B3"/>
    <w:rsid w:val="000E7C03"/>
    <w:rsid w:val="000E7C33"/>
    <w:rsid w:val="000F0C37"/>
    <w:rsid w:val="000F0E2A"/>
    <w:rsid w:val="000F1A5E"/>
    <w:rsid w:val="000F26CE"/>
    <w:rsid w:val="000F270B"/>
    <w:rsid w:val="000F45D0"/>
    <w:rsid w:val="000F4FF2"/>
    <w:rsid w:val="000F53D6"/>
    <w:rsid w:val="000F613A"/>
    <w:rsid w:val="000F6465"/>
    <w:rsid w:val="000F76F0"/>
    <w:rsid w:val="000F786B"/>
    <w:rsid w:val="000F79F3"/>
    <w:rsid w:val="000F7BC3"/>
    <w:rsid w:val="0010077D"/>
    <w:rsid w:val="00103149"/>
    <w:rsid w:val="00105400"/>
    <w:rsid w:val="0010637B"/>
    <w:rsid w:val="00106C1B"/>
    <w:rsid w:val="00106F81"/>
    <w:rsid w:val="0010717E"/>
    <w:rsid w:val="00110934"/>
    <w:rsid w:val="0011133A"/>
    <w:rsid w:val="001117E2"/>
    <w:rsid w:val="00111B50"/>
    <w:rsid w:val="00111C4C"/>
    <w:rsid w:val="00111DA6"/>
    <w:rsid w:val="00112213"/>
    <w:rsid w:val="00112FBA"/>
    <w:rsid w:val="00114FBB"/>
    <w:rsid w:val="001153D1"/>
    <w:rsid w:val="00117B5F"/>
    <w:rsid w:val="001200F4"/>
    <w:rsid w:val="0012152F"/>
    <w:rsid w:val="00121A12"/>
    <w:rsid w:val="00121DA5"/>
    <w:rsid w:val="00121EBA"/>
    <w:rsid w:val="001227C8"/>
    <w:rsid w:val="0012324B"/>
    <w:rsid w:val="00123373"/>
    <w:rsid w:val="0012443F"/>
    <w:rsid w:val="00124F60"/>
    <w:rsid w:val="00125CC0"/>
    <w:rsid w:val="00127B46"/>
    <w:rsid w:val="00127C6F"/>
    <w:rsid w:val="0013087E"/>
    <w:rsid w:val="001308D2"/>
    <w:rsid w:val="00131A85"/>
    <w:rsid w:val="001326C9"/>
    <w:rsid w:val="001326E8"/>
    <w:rsid w:val="001354A0"/>
    <w:rsid w:val="001360AA"/>
    <w:rsid w:val="00136570"/>
    <w:rsid w:val="00136998"/>
    <w:rsid w:val="00136C46"/>
    <w:rsid w:val="00137058"/>
    <w:rsid w:val="00140C49"/>
    <w:rsid w:val="00140CC8"/>
    <w:rsid w:val="00140D7D"/>
    <w:rsid w:val="00140DCB"/>
    <w:rsid w:val="0014109E"/>
    <w:rsid w:val="00141285"/>
    <w:rsid w:val="00141707"/>
    <w:rsid w:val="00142B16"/>
    <w:rsid w:val="00142B45"/>
    <w:rsid w:val="00142CED"/>
    <w:rsid w:val="00144232"/>
    <w:rsid w:val="00144489"/>
    <w:rsid w:val="001444C1"/>
    <w:rsid w:val="00144717"/>
    <w:rsid w:val="00145177"/>
    <w:rsid w:val="0014589C"/>
    <w:rsid w:val="00145DC2"/>
    <w:rsid w:val="00146401"/>
    <w:rsid w:val="0014750E"/>
    <w:rsid w:val="00147AFD"/>
    <w:rsid w:val="00150472"/>
    <w:rsid w:val="00151049"/>
    <w:rsid w:val="00151159"/>
    <w:rsid w:val="00151C11"/>
    <w:rsid w:val="00152699"/>
    <w:rsid w:val="0015312E"/>
    <w:rsid w:val="001532DB"/>
    <w:rsid w:val="00153860"/>
    <w:rsid w:val="0015461C"/>
    <w:rsid w:val="0015475D"/>
    <w:rsid w:val="001547E2"/>
    <w:rsid w:val="0015498A"/>
    <w:rsid w:val="00157139"/>
    <w:rsid w:val="001577D4"/>
    <w:rsid w:val="001579A8"/>
    <w:rsid w:val="00160598"/>
    <w:rsid w:val="0016097F"/>
    <w:rsid w:val="001610DE"/>
    <w:rsid w:val="00162331"/>
    <w:rsid w:val="00162A04"/>
    <w:rsid w:val="0016340D"/>
    <w:rsid w:val="00163DD9"/>
    <w:rsid w:val="00163FBB"/>
    <w:rsid w:val="00164D4D"/>
    <w:rsid w:val="00165DC0"/>
    <w:rsid w:val="00166C66"/>
    <w:rsid w:val="0016728F"/>
    <w:rsid w:val="0017092A"/>
    <w:rsid w:val="00171314"/>
    <w:rsid w:val="00171D36"/>
    <w:rsid w:val="0017219F"/>
    <w:rsid w:val="001743B6"/>
    <w:rsid w:val="00174873"/>
    <w:rsid w:val="0017492D"/>
    <w:rsid w:val="00175B8D"/>
    <w:rsid w:val="00175C81"/>
    <w:rsid w:val="00176AA4"/>
    <w:rsid w:val="0018018B"/>
    <w:rsid w:val="001804A7"/>
    <w:rsid w:val="00180E89"/>
    <w:rsid w:val="001817C1"/>
    <w:rsid w:val="00182DBD"/>
    <w:rsid w:val="00183569"/>
    <w:rsid w:val="00183629"/>
    <w:rsid w:val="00183FDC"/>
    <w:rsid w:val="00183FFB"/>
    <w:rsid w:val="001841C0"/>
    <w:rsid w:val="0018433E"/>
    <w:rsid w:val="00184A81"/>
    <w:rsid w:val="00184BC9"/>
    <w:rsid w:val="001856A0"/>
    <w:rsid w:val="00185782"/>
    <w:rsid w:val="00186519"/>
    <w:rsid w:val="00186816"/>
    <w:rsid w:val="00186CC5"/>
    <w:rsid w:val="00186CD7"/>
    <w:rsid w:val="0018747D"/>
    <w:rsid w:val="00187487"/>
    <w:rsid w:val="001905FD"/>
    <w:rsid w:val="0019101D"/>
    <w:rsid w:val="0019125C"/>
    <w:rsid w:val="00191F9B"/>
    <w:rsid w:val="001921A6"/>
    <w:rsid w:val="00192221"/>
    <w:rsid w:val="00192487"/>
    <w:rsid w:val="001929DA"/>
    <w:rsid w:val="00192C72"/>
    <w:rsid w:val="00192F61"/>
    <w:rsid w:val="00193608"/>
    <w:rsid w:val="00193F8A"/>
    <w:rsid w:val="00195614"/>
    <w:rsid w:val="00195712"/>
    <w:rsid w:val="00195998"/>
    <w:rsid w:val="00197656"/>
    <w:rsid w:val="00197BC7"/>
    <w:rsid w:val="00197F64"/>
    <w:rsid w:val="001A04C9"/>
    <w:rsid w:val="001A0ED1"/>
    <w:rsid w:val="001A10AE"/>
    <w:rsid w:val="001A1C41"/>
    <w:rsid w:val="001A34FC"/>
    <w:rsid w:val="001A39AE"/>
    <w:rsid w:val="001A3C21"/>
    <w:rsid w:val="001A3C6B"/>
    <w:rsid w:val="001A3E31"/>
    <w:rsid w:val="001A5062"/>
    <w:rsid w:val="001A506E"/>
    <w:rsid w:val="001A569A"/>
    <w:rsid w:val="001A5DAB"/>
    <w:rsid w:val="001B0179"/>
    <w:rsid w:val="001B0395"/>
    <w:rsid w:val="001B0690"/>
    <w:rsid w:val="001B0B97"/>
    <w:rsid w:val="001B150F"/>
    <w:rsid w:val="001B1FA4"/>
    <w:rsid w:val="001B2048"/>
    <w:rsid w:val="001B2281"/>
    <w:rsid w:val="001B3AF3"/>
    <w:rsid w:val="001B4A30"/>
    <w:rsid w:val="001B5307"/>
    <w:rsid w:val="001B532B"/>
    <w:rsid w:val="001B54E7"/>
    <w:rsid w:val="001B61B8"/>
    <w:rsid w:val="001B64EF"/>
    <w:rsid w:val="001B6CA6"/>
    <w:rsid w:val="001C0281"/>
    <w:rsid w:val="001C0AA1"/>
    <w:rsid w:val="001C14A4"/>
    <w:rsid w:val="001C203D"/>
    <w:rsid w:val="001C2118"/>
    <w:rsid w:val="001C212C"/>
    <w:rsid w:val="001C22C1"/>
    <w:rsid w:val="001C33DD"/>
    <w:rsid w:val="001C34DF"/>
    <w:rsid w:val="001C3CE9"/>
    <w:rsid w:val="001C41B0"/>
    <w:rsid w:val="001C5ABB"/>
    <w:rsid w:val="001C5BEE"/>
    <w:rsid w:val="001C6424"/>
    <w:rsid w:val="001C6853"/>
    <w:rsid w:val="001C68D2"/>
    <w:rsid w:val="001C69C6"/>
    <w:rsid w:val="001C78A5"/>
    <w:rsid w:val="001D0405"/>
    <w:rsid w:val="001D0657"/>
    <w:rsid w:val="001D26AD"/>
    <w:rsid w:val="001D3057"/>
    <w:rsid w:val="001D3171"/>
    <w:rsid w:val="001D37B7"/>
    <w:rsid w:val="001D48FD"/>
    <w:rsid w:val="001D490F"/>
    <w:rsid w:val="001D4FE5"/>
    <w:rsid w:val="001D5C24"/>
    <w:rsid w:val="001D5CC2"/>
    <w:rsid w:val="001D6017"/>
    <w:rsid w:val="001D682C"/>
    <w:rsid w:val="001D68E0"/>
    <w:rsid w:val="001D6AE8"/>
    <w:rsid w:val="001D6C7B"/>
    <w:rsid w:val="001D6FB9"/>
    <w:rsid w:val="001D6FF5"/>
    <w:rsid w:val="001E0B51"/>
    <w:rsid w:val="001E1085"/>
    <w:rsid w:val="001E1F64"/>
    <w:rsid w:val="001E226E"/>
    <w:rsid w:val="001E2671"/>
    <w:rsid w:val="001E3565"/>
    <w:rsid w:val="001E373A"/>
    <w:rsid w:val="001E4DB7"/>
    <w:rsid w:val="001E4DD5"/>
    <w:rsid w:val="001E55A0"/>
    <w:rsid w:val="001E5733"/>
    <w:rsid w:val="001E57AA"/>
    <w:rsid w:val="001E63AC"/>
    <w:rsid w:val="001E69A2"/>
    <w:rsid w:val="001E6C24"/>
    <w:rsid w:val="001E6D07"/>
    <w:rsid w:val="001E71D0"/>
    <w:rsid w:val="001E7DA3"/>
    <w:rsid w:val="001F077B"/>
    <w:rsid w:val="001F09DD"/>
    <w:rsid w:val="001F101F"/>
    <w:rsid w:val="001F12F0"/>
    <w:rsid w:val="001F1BFC"/>
    <w:rsid w:val="001F2014"/>
    <w:rsid w:val="001F2016"/>
    <w:rsid w:val="001F2E78"/>
    <w:rsid w:val="001F3F29"/>
    <w:rsid w:val="001F42E7"/>
    <w:rsid w:val="001F44DB"/>
    <w:rsid w:val="001F4528"/>
    <w:rsid w:val="001F4826"/>
    <w:rsid w:val="001F5A2E"/>
    <w:rsid w:val="001F5FBA"/>
    <w:rsid w:val="001F65A7"/>
    <w:rsid w:val="001F70CD"/>
    <w:rsid w:val="001F71E6"/>
    <w:rsid w:val="001F7222"/>
    <w:rsid w:val="001F7488"/>
    <w:rsid w:val="001F7A56"/>
    <w:rsid w:val="001F7D6F"/>
    <w:rsid w:val="001F7F44"/>
    <w:rsid w:val="0020358E"/>
    <w:rsid w:val="00203A77"/>
    <w:rsid w:val="00204D91"/>
    <w:rsid w:val="002058F4"/>
    <w:rsid w:val="0020627B"/>
    <w:rsid w:val="002070F5"/>
    <w:rsid w:val="0020728B"/>
    <w:rsid w:val="00210EBD"/>
    <w:rsid w:val="00210FC9"/>
    <w:rsid w:val="00210FE2"/>
    <w:rsid w:val="00211907"/>
    <w:rsid w:val="00212391"/>
    <w:rsid w:val="00214539"/>
    <w:rsid w:val="0021480D"/>
    <w:rsid w:val="00214BCD"/>
    <w:rsid w:val="00215756"/>
    <w:rsid w:val="00215946"/>
    <w:rsid w:val="00215D4C"/>
    <w:rsid w:val="00215E17"/>
    <w:rsid w:val="00215F21"/>
    <w:rsid w:val="00216451"/>
    <w:rsid w:val="0021653A"/>
    <w:rsid w:val="00216EA9"/>
    <w:rsid w:val="00217EA1"/>
    <w:rsid w:val="002205D2"/>
    <w:rsid w:val="00222A55"/>
    <w:rsid w:val="00222B85"/>
    <w:rsid w:val="00222CFB"/>
    <w:rsid w:val="00225433"/>
    <w:rsid w:val="00226009"/>
    <w:rsid w:val="00226350"/>
    <w:rsid w:val="00226BA8"/>
    <w:rsid w:val="002271D9"/>
    <w:rsid w:val="002308E9"/>
    <w:rsid w:val="00231442"/>
    <w:rsid w:val="00231BBC"/>
    <w:rsid w:val="00231D01"/>
    <w:rsid w:val="00231DA4"/>
    <w:rsid w:val="00232DC2"/>
    <w:rsid w:val="00233715"/>
    <w:rsid w:val="00234605"/>
    <w:rsid w:val="00234F2D"/>
    <w:rsid w:val="0023505C"/>
    <w:rsid w:val="00235FA3"/>
    <w:rsid w:val="0023720B"/>
    <w:rsid w:val="00237609"/>
    <w:rsid w:val="0024000A"/>
    <w:rsid w:val="0024082C"/>
    <w:rsid w:val="00240972"/>
    <w:rsid w:val="00242028"/>
    <w:rsid w:val="002428F5"/>
    <w:rsid w:val="002431BE"/>
    <w:rsid w:val="002431EA"/>
    <w:rsid w:val="00243C96"/>
    <w:rsid w:val="00243E9C"/>
    <w:rsid w:val="00244106"/>
    <w:rsid w:val="00244F7D"/>
    <w:rsid w:val="00245547"/>
    <w:rsid w:val="00245AF2"/>
    <w:rsid w:val="00245D59"/>
    <w:rsid w:val="002463D1"/>
    <w:rsid w:val="00247291"/>
    <w:rsid w:val="00250905"/>
    <w:rsid w:val="00250B30"/>
    <w:rsid w:val="00250CD2"/>
    <w:rsid w:val="00250F1D"/>
    <w:rsid w:val="00251037"/>
    <w:rsid w:val="0025183B"/>
    <w:rsid w:val="00251ED9"/>
    <w:rsid w:val="002527C4"/>
    <w:rsid w:val="00253BB9"/>
    <w:rsid w:val="00254453"/>
    <w:rsid w:val="00255561"/>
    <w:rsid w:val="002565F2"/>
    <w:rsid w:val="0025787B"/>
    <w:rsid w:val="00257DFC"/>
    <w:rsid w:val="00260048"/>
    <w:rsid w:val="002614E5"/>
    <w:rsid w:val="00262D21"/>
    <w:rsid w:val="00262FB3"/>
    <w:rsid w:val="00263D18"/>
    <w:rsid w:val="00264DD2"/>
    <w:rsid w:val="00265BCC"/>
    <w:rsid w:val="002662C3"/>
    <w:rsid w:val="002665ED"/>
    <w:rsid w:val="00271FE1"/>
    <w:rsid w:val="002722A9"/>
    <w:rsid w:val="002725C3"/>
    <w:rsid w:val="002734D2"/>
    <w:rsid w:val="00274140"/>
    <w:rsid w:val="00274374"/>
    <w:rsid w:val="0027455F"/>
    <w:rsid w:val="002750A4"/>
    <w:rsid w:val="002751F6"/>
    <w:rsid w:val="00275B05"/>
    <w:rsid w:val="00275E78"/>
    <w:rsid w:val="002767CE"/>
    <w:rsid w:val="002770CC"/>
    <w:rsid w:val="0027724D"/>
    <w:rsid w:val="002772D5"/>
    <w:rsid w:val="00277649"/>
    <w:rsid w:val="00277BF9"/>
    <w:rsid w:val="002808A3"/>
    <w:rsid w:val="00280CB7"/>
    <w:rsid w:val="00280FD9"/>
    <w:rsid w:val="00281222"/>
    <w:rsid w:val="002817A9"/>
    <w:rsid w:val="002826DB"/>
    <w:rsid w:val="00282B8C"/>
    <w:rsid w:val="00282F41"/>
    <w:rsid w:val="002840AC"/>
    <w:rsid w:val="002840B1"/>
    <w:rsid w:val="0028444E"/>
    <w:rsid w:val="00284E47"/>
    <w:rsid w:val="00284E8A"/>
    <w:rsid w:val="002853BE"/>
    <w:rsid w:val="00285B27"/>
    <w:rsid w:val="00285B81"/>
    <w:rsid w:val="002870C8"/>
    <w:rsid w:val="00287137"/>
    <w:rsid w:val="002873B1"/>
    <w:rsid w:val="0028777A"/>
    <w:rsid w:val="002879B4"/>
    <w:rsid w:val="00290000"/>
    <w:rsid w:val="0029076E"/>
    <w:rsid w:val="002907E1"/>
    <w:rsid w:val="00290ECB"/>
    <w:rsid w:val="00290F57"/>
    <w:rsid w:val="00291598"/>
    <w:rsid w:val="0029218F"/>
    <w:rsid w:val="00292BF1"/>
    <w:rsid w:val="00292D97"/>
    <w:rsid w:val="00293193"/>
    <w:rsid w:val="0029353E"/>
    <w:rsid w:val="0029528D"/>
    <w:rsid w:val="00295A00"/>
    <w:rsid w:val="00295DDC"/>
    <w:rsid w:val="00296763"/>
    <w:rsid w:val="002967C1"/>
    <w:rsid w:val="00296D45"/>
    <w:rsid w:val="00296F00"/>
    <w:rsid w:val="002A0004"/>
    <w:rsid w:val="002A0B7E"/>
    <w:rsid w:val="002A0E57"/>
    <w:rsid w:val="002A0F28"/>
    <w:rsid w:val="002A2BDE"/>
    <w:rsid w:val="002A2E92"/>
    <w:rsid w:val="002A390C"/>
    <w:rsid w:val="002A3BDD"/>
    <w:rsid w:val="002A57A4"/>
    <w:rsid w:val="002A5885"/>
    <w:rsid w:val="002A5954"/>
    <w:rsid w:val="002A5AC4"/>
    <w:rsid w:val="002A5BB5"/>
    <w:rsid w:val="002A61F8"/>
    <w:rsid w:val="002A6A87"/>
    <w:rsid w:val="002A6BBF"/>
    <w:rsid w:val="002B06C5"/>
    <w:rsid w:val="002B0E41"/>
    <w:rsid w:val="002B0F20"/>
    <w:rsid w:val="002B1719"/>
    <w:rsid w:val="002B37A5"/>
    <w:rsid w:val="002B3AEA"/>
    <w:rsid w:val="002B563C"/>
    <w:rsid w:val="002B5CA4"/>
    <w:rsid w:val="002B5FAE"/>
    <w:rsid w:val="002B6131"/>
    <w:rsid w:val="002B6412"/>
    <w:rsid w:val="002B655F"/>
    <w:rsid w:val="002B694D"/>
    <w:rsid w:val="002B732D"/>
    <w:rsid w:val="002B790F"/>
    <w:rsid w:val="002C1337"/>
    <w:rsid w:val="002C140C"/>
    <w:rsid w:val="002C1D2D"/>
    <w:rsid w:val="002C2137"/>
    <w:rsid w:val="002C2858"/>
    <w:rsid w:val="002C29FE"/>
    <w:rsid w:val="002C2AEE"/>
    <w:rsid w:val="002C2B4C"/>
    <w:rsid w:val="002C2CB2"/>
    <w:rsid w:val="002C36AC"/>
    <w:rsid w:val="002C37C8"/>
    <w:rsid w:val="002C3BC2"/>
    <w:rsid w:val="002C3C3C"/>
    <w:rsid w:val="002C4627"/>
    <w:rsid w:val="002C5849"/>
    <w:rsid w:val="002C77C7"/>
    <w:rsid w:val="002C7D84"/>
    <w:rsid w:val="002D06FC"/>
    <w:rsid w:val="002D0960"/>
    <w:rsid w:val="002D0D88"/>
    <w:rsid w:val="002D12ED"/>
    <w:rsid w:val="002D1AE9"/>
    <w:rsid w:val="002D2384"/>
    <w:rsid w:val="002D2865"/>
    <w:rsid w:val="002D2DE5"/>
    <w:rsid w:val="002D38A8"/>
    <w:rsid w:val="002D3FEF"/>
    <w:rsid w:val="002D4246"/>
    <w:rsid w:val="002D4B40"/>
    <w:rsid w:val="002D4BD2"/>
    <w:rsid w:val="002D53EB"/>
    <w:rsid w:val="002D5AF6"/>
    <w:rsid w:val="002D5FCE"/>
    <w:rsid w:val="002D7292"/>
    <w:rsid w:val="002D757B"/>
    <w:rsid w:val="002D7A26"/>
    <w:rsid w:val="002D7AD4"/>
    <w:rsid w:val="002E1318"/>
    <w:rsid w:val="002E1F8C"/>
    <w:rsid w:val="002E312B"/>
    <w:rsid w:val="002E31BB"/>
    <w:rsid w:val="002E3C62"/>
    <w:rsid w:val="002E406A"/>
    <w:rsid w:val="002E4CEC"/>
    <w:rsid w:val="002E59F3"/>
    <w:rsid w:val="002E6E0A"/>
    <w:rsid w:val="002E70AD"/>
    <w:rsid w:val="002E71F9"/>
    <w:rsid w:val="002E7459"/>
    <w:rsid w:val="002E74CE"/>
    <w:rsid w:val="002E77EA"/>
    <w:rsid w:val="002E781F"/>
    <w:rsid w:val="002E7BCD"/>
    <w:rsid w:val="002F041D"/>
    <w:rsid w:val="002F0A6E"/>
    <w:rsid w:val="002F0BBF"/>
    <w:rsid w:val="002F0D53"/>
    <w:rsid w:val="002F0D71"/>
    <w:rsid w:val="002F1612"/>
    <w:rsid w:val="002F20C1"/>
    <w:rsid w:val="002F2CAA"/>
    <w:rsid w:val="002F344D"/>
    <w:rsid w:val="002F37AB"/>
    <w:rsid w:val="002F38C9"/>
    <w:rsid w:val="002F39FF"/>
    <w:rsid w:val="002F4572"/>
    <w:rsid w:val="002F54E0"/>
    <w:rsid w:val="002F54F0"/>
    <w:rsid w:val="002F57FE"/>
    <w:rsid w:val="002F58E1"/>
    <w:rsid w:val="002F58E8"/>
    <w:rsid w:val="002F5C8E"/>
    <w:rsid w:val="002F67EC"/>
    <w:rsid w:val="002F67F4"/>
    <w:rsid w:val="002F6C0B"/>
    <w:rsid w:val="002F7B6C"/>
    <w:rsid w:val="002F7D16"/>
    <w:rsid w:val="002F7D91"/>
    <w:rsid w:val="003013DB"/>
    <w:rsid w:val="00301545"/>
    <w:rsid w:val="00301840"/>
    <w:rsid w:val="00301DA0"/>
    <w:rsid w:val="0030242E"/>
    <w:rsid w:val="0030254F"/>
    <w:rsid w:val="00302CCE"/>
    <w:rsid w:val="0030414E"/>
    <w:rsid w:val="0030451C"/>
    <w:rsid w:val="00304740"/>
    <w:rsid w:val="00304B4A"/>
    <w:rsid w:val="0030611F"/>
    <w:rsid w:val="003061DB"/>
    <w:rsid w:val="0030652A"/>
    <w:rsid w:val="00306E38"/>
    <w:rsid w:val="0030738D"/>
    <w:rsid w:val="00310A31"/>
    <w:rsid w:val="003120FA"/>
    <w:rsid w:val="003124D5"/>
    <w:rsid w:val="00312861"/>
    <w:rsid w:val="003128A8"/>
    <w:rsid w:val="003133BF"/>
    <w:rsid w:val="003139CB"/>
    <w:rsid w:val="00313D09"/>
    <w:rsid w:val="00314124"/>
    <w:rsid w:val="00314BA6"/>
    <w:rsid w:val="00316EB3"/>
    <w:rsid w:val="00317EC1"/>
    <w:rsid w:val="00317EE7"/>
    <w:rsid w:val="00320242"/>
    <w:rsid w:val="00321162"/>
    <w:rsid w:val="003212F0"/>
    <w:rsid w:val="00323228"/>
    <w:rsid w:val="00323457"/>
    <w:rsid w:val="003234A4"/>
    <w:rsid w:val="00324BC6"/>
    <w:rsid w:val="00324E6B"/>
    <w:rsid w:val="00325253"/>
    <w:rsid w:val="003260EE"/>
    <w:rsid w:val="00326333"/>
    <w:rsid w:val="00326E5E"/>
    <w:rsid w:val="00327BB1"/>
    <w:rsid w:val="00327C46"/>
    <w:rsid w:val="003305E3"/>
    <w:rsid w:val="00330A8F"/>
    <w:rsid w:val="00331340"/>
    <w:rsid w:val="00331519"/>
    <w:rsid w:val="00331A73"/>
    <w:rsid w:val="00332342"/>
    <w:rsid w:val="00333902"/>
    <w:rsid w:val="00333A34"/>
    <w:rsid w:val="00334792"/>
    <w:rsid w:val="003348C1"/>
    <w:rsid w:val="00334C50"/>
    <w:rsid w:val="00334CF7"/>
    <w:rsid w:val="00335853"/>
    <w:rsid w:val="003368CE"/>
    <w:rsid w:val="00336A78"/>
    <w:rsid w:val="003400CC"/>
    <w:rsid w:val="0034037C"/>
    <w:rsid w:val="00341010"/>
    <w:rsid w:val="003413F9"/>
    <w:rsid w:val="003418A8"/>
    <w:rsid w:val="00341AA1"/>
    <w:rsid w:val="00341B55"/>
    <w:rsid w:val="00343154"/>
    <w:rsid w:val="00343235"/>
    <w:rsid w:val="00343473"/>
    <w:rsid w:val="00343524"/>
    <w:rsid w:val="00344279"/>
    <w:rsid w:val="003454C1"/>
    <w:rsid w:val="00345959"/>
    <w:rsid w:val="00346177"/>
    <w:rsid w:val="00346691"/>
    <w:rsid w:val="00347740"/>
    <w:rsid w:val="00347A7B"/>
    <w:rsid w:val="00347B61"/>
    <w:rsid w:val="00347CF3"/>
    <w:rsid w:val="00350B69"/>
    <w:rsid w:val="003511AE"/>
    <w:rsid w:val="00351449"/>
    <w:rsid w:val="003516A2"/>
    <w:rsid w:val="00352172"/>
    <w:rsid w:val="00352330"/>
    <w:rsid w:val="003528DE"/>
    <w:rsid w:val="00352D22"/>
    <w:rsid w:val="00353DC5"/>
    <w:rsid w:val="00353E8D"/>
    <w:rsid w:val="003549D2"/>
    <w:rsid w:val="00355000"/>
    <w:rsid w:val="00355530"/>
    <w:rsid w:val="00355612"/>
    <w:rsid w:val="00355B9C"/>
    <w:rsid w:val="003562A0"/>
    <w:rsid w:val="00357311"/>
    <w:rsid w:val="00357515"/>
    <w:rsid w:val="00360824"/>
    <w:rsid w:val="00360933"/>
    <w:rsid w:val="00361203"/>
    <w:rsid w:val="00361FB7"/>
    <w:rsid w:val="00362B8E"/>
    <w:rsid w:val="00362D5C"/>
    <w:rsid w:val="003635F5"/>
    <w:rsid w:val="00363BDA"/>
    <w:rsid w:val="00363DB7"/>
    <w:rsid w:val="00363E60"/>
    <w:rsid w:val="00364BDE"/>
    <w:rsid w:val="00365684"/>
    <w:rsid w:val="00365A51"/>
    <w:rsid w:val="00366053"/>
    <w:rsid w:val="00366F68"/>
    <w:rsid w:val="0036797F"/>
    <w:rsid w:val="003701B3"/>
    <w:rsid w:val="0037028C"/>
    <w:rsid w:val="00370AEB"/>
    <w:rsid w:val="00370C54"/>
    <w:rsid w:val="00371226"/>
    <w:rsid w:val="003715E4"/>
    <w:rsid w:val="0037162C"/>
    <w:rsid w:val="003716B5"/>
    <w:rsid w:val="00372D12"/>
    <w:rsid w:val="00373C72"/>
    <w:rsid w:val="0037427A"/>
    <w:rsid w:val="00374293"/>
    <w:rsid w:val="003743D6"/>
    <w:rsid w:val="00374B13"/>
    <w:rsid w:val="003754BA"/>
    <w:rsid w:val="003757E8"/>
    <w:rsid w:val="00375942"/>
    <w:rsid w:val="00375BF3"/>
    <w:rsid w:val="00375C02"/>
    <w:rsid w:val="00375FC1"/>
    <w:rsid w:val="00377DA7"/>
    <w:rsid w:val="00377DC7"/>
    <w:rsid w:val="0038031C"/>
    <w:rsid w:val="00380A8C"/>
    <w:rsid w:val="00381AB9"/>
    <w:rsid w:val="00381B50"/>
    <w:rsid w:val="00381E6B"/>
    <w:rsid w:val="0038206D"/>
    <w:rsid w:val="0038206F"/>
    <w:rsid w:val="0038225D"/>
    <w:rsid w:val="00382B88"/>
    <w:rsid w:val="0038313F"/>
    <w:rsid w:val="003840BA"/>
    <w:rsid w:val="00384AF4"/>
    <w:rsid w:val="003850A1"/>
    <w:rsid w:val="00386AF6"/>
    <w:rsid w:val="0038740A"/>
    <w:rsid w:val="0039056A"/>
    <w:rsid w:val="003907F1"/>
    <w:rsid w:val="003911C6"/>
    <w:rsid w:val="0039195B"/>
    <w:rsid w:val="00391A13"/>
    <w:rsid w:val="00391B2C"/>
    <w:rsid w:val="00392421"/>
    <w:rsid w:val="003928F8"/>
    <w:rsid w:val="00392B75"/>
    <w:rsid w:val="00392CF1"/>
    <w:rsid w:val="00393526"/>
    <w:rsid w:val="0039393E"/>
    <w:rsid w:val="0039398C"/>
    <w:rsid w:val="00393D3D"/>
    <w:rsid w:val="003940C1"/>
    <w:rsid w:val="003947E6"/>
    <w:rsid w:val="00394A6A"/>
    <w:rsid w:val="00395395"/>
    <w:rsid w:val="003956E4"/>
    <w:rsid w:val="00397112"/>
    <w:rsid w:val="0039791E"/>
    <w:rsid w:val="003A0676"/>
    <w:rsid w:val="003A076D"/>
    <w:rsid w:val="003A2493"/>
    <w:rsid w:val="003A3C1A"/>
    <w:rsid w:val="003A3CD9"/>
    <w:rsid w:val="003A3CE2"/>
    <w:rsid w:val="003A43B3"/>
    <w:rsid w:val="003A5143"/>
    <w:rsid w:val="003A51EF"/>
    <w:rsid w:val="003A67DD"/>
    <w:rsid w:val="003A6814"/>
    <w:rsid w:val="003A71DA"/>
    <w:rsid w:val="003A7B69"/>
    <w:rsid w:val="003A7ECC"/>
    <w:rsid w:val="003B1B02"/>
    <w:rsid w:val="003B283E"/>
    <w:rsid w:val="003B2E13"/>
    <w:rsid w:val="003B2FB9"/>
    <w:rsid w:val="003B3751"/>
    <w:rsid w:val="003B3F2C"/>
    <w:rsid w:val="003B44E6"/>
    <w:rsid w:val="003B518B"/>
    <w:rsid w:val="003B56BF"/>
    <w:rsid w:val="003B586E"/>
    <w:rsid w:val="003B5FFB"/>
    <w:rsid w:val="003B6943"/>
    <w:rsid w:val="003B7102"/>
    <w:rsid w:val="003B7129"/>
    <w:rsid w:val="003B7B07"/>
    <w:rsid w:val="003B7D48"/>
    <w:rsid w:val="003C082E"/>
    <w:rsid w:val="003C1676"/>
    <w:rsid w:val="003C167A"/>
    <w:rsid w:val="003C172C"/>
    <w:rsid w:val="003C1B2D"/>
    <w:rsid w:val="003C2342"/>
    <w:rsid w:val="003C2502"/>
    <w:rsid w:val="003C2741"/>
    <w:rsid w:val="003C2B3A"/>
    <w:rsid w:val="003C2F36"/>
    <w:rsid w:val="003C36BC"/>
    <w:rsid w:val="003C39A6"/>
    <w:rsid w:val="003C3C6D"/>
    <w:rsid w:val="003C49ED"/>
    <w:rsid w:val="003C4A7A"/>
    <w:rsid w:val="003C4B1C"/>
    <w:rsid w:val="003C4C5E"/>
    <w:rsid w:val="003C6A7C"/>
    <w:rsid w:val="003C7181"/>
    <w:rsid w:val="003C7354"/>
    <w:rsid w:val="003D0957"/>
    <w:rsid w:val="003D11E5"/>
    <w:rsid w:val="003D156C"/>
    <w:rsid w:val="003D16B2"/>
    <w:rsid w:val="003D1ADA"/>
    <w:rsid w:val="003D2160"/>
    <w:rsid w:val="003D227B"/>
    <w:rsid w:val="003D2824"/>
    <w:rsid w:val="003D2E40"/>
    <w:rsid w:val="003D2F4C"/>
    <w:rsid w:val="003D4328"/>
    <w:rsid w:val="003D43A4"/>
    <w:rsid w:val="003D43B0"/>
    <w:rsid w:val="003D4547"/>
    <w:rsid w:val="003D4EDF"/>
    <w:rsid w:val="003D5AAA"/>
    <w:rsid w:val="003D645B"/>
    <w:rsid w:val="003D64A5"/>
    <w:rsid w:val="003D74D3"/>
    <w:rsid w:val="003D79B3"/>
    <w:rsid w:val="003E011B"/>
    <w:rsid w:val="003E01F8"/>
    <w:rsid w:val="003E0924"/>
    <w:rsid w:val="003E0B1F"/>
    <w:rsid w:val="003E165C"/>
    <w:rsid w:val="003E1B00"/>
    <w:rsid w:val="003E2444"/>
    <w:rsid w:val="003E26A0"/>
    <w:rsid w:val="003E2E4E"/>
    <w:rsid w:val="003E480D"/>
    <w:rsid w:val="003E4885"/>
    <w:rsid w:val="003E48CF"/>
    <w:rsid w:val="003E4B1C"/>
    <w:rsid w:val="003E4B5E"/>
    <w:rsid w:val="003E52E4"/>
    <w:rsid w:val="003E5AB3"/>
    <w:rsid w:val="003E5C55"/>
    <w:rsid w:val="003E6309"/>
    <w:rsid w:val="003E692B"/>
    <w:rsid w:val="003E6AF0"/>
    <w:rsid w:val="003E7228"/>
    <w:rsid w:val="003E772F"/>
    <w:rsid w:val="003E7D56"/>
    <w:rsid w:val="003F09A6"/>
    <w:rsid w:val="003F0AEE"/>
    <w:rsid w:val="003F2126"/>
    <w:rsid w:val="003F2454"/>
    <w:rsid w:val="003F26EC"/>
    <w:rsid w:val="003F2C47"/>
    <w:rsid w:val="003F304F"/>
    <w:rsid w:val="003F3A0F"/>
    <w:rsid w:val="003F3F51"/>
    <w:rsid w:val="003F4274"/>
    <w:rsid w:val="003F5084"/>
    <w:rsid w:val="003F52C1"/>
    <w:rsid w:val="003F6645"/>
    <w:rsid w:val="003F68FC"/>
    <w:rsid w:val="003F737D"/>
    <w:rsid w:val="003F7442"/>
    <w:rsid w:val="003F7555"/>
    <w:rsid w:val="0040177D"/>
    <w:rsid w:val="0040237E"/>
    <w:rsid w:val="00402C58"/>
    <w:rsid w:val="00402CFF"/>
    <w:rsid w:val="00403772"/>
    <w:rsid w:val="00403F77"/>
    <w:rsid w:val="004051E9"/>
    <w:rsid w:val="004057CF"/>
    <w:rsid w:val="0040631B"/>
    <w:rsid w:val="004064FD"/>
    <w:rsid w:val="004079F1"/>
    <w:rsid w:val="004105B9"/>
    <w:rsid w:val="004109D8"/>
    <w:rsid w:val="00410B6C"/>
    <w:rsid w:val="00410E23"/>
    <w:rsid w:val="00410F03"/>
    <w:rsid w:val="00411B16"/>
    <w:rsid w:val="00413332"/>
    <w:rsid w:val="00414CCE"/>
    <w:rsid w:val="004152D0"/>
    <w:rsid w:val="004153C2"/>
    <w:rsid w:val="0041544B"/>
    <w:rsid w:val="0041574A"/>
    <w:rsid w:val="00415846"/>
    <w:rsid w:val="00416FC0"/>
    <w:rsid w:val="00417225"/>
    <w:rsid w:val="004178AD"/>
    <w:rsid w:val="00417C0B"/>
    <w:rsid w:val="00417E66"/>
    <w:rsid w:val="0042011C"/>
    <w:rsid w:val="0042117C"/>
    <w:rsid w:val="00421182"/>
    <w:rsid w:val="00421661"/>
    <w:rsid w:val="00421A99"/>
    <w:rsid w:val="00422050"/>
    <w:rsid w:val="004224A8"/>
    <w:rsid w:val="00423301"/>
    <w:rsid w:val="00423546"/>
    <w:rsid w:val="004238E5"/>
    <w:rsid w:val="004247E2"/>
    <w:rsid w:val="00425753"/>
    <w:rsid w:val="0042635D"/>
    <w:rsid w:val="00426797"/>
    <w:rsid w:val="00426820"/>
    <w:rsid w:val="00426D50"/>
    <w:rsid w:val="00426EDA"/>
    <w:rsid w:val="004270C0"/>
    <w:rsid w:val="004302BF"/>
    <w:rsid w:val="00431B19"/>
    <w:rsid w:val="00431C44"/>
    <w:rsid w:val="004326EE"/>
    <w:rsid w:val="00432C48"/>
    <w:rsid w:val="00432DE7"/>
    <w:rsid w:val="00434B49"/>
    <w:rsid w:val="00434B71"/>
    <w:rsid w:val="00435ADD"/>
    <w:rsid w:val="00435B5C"/>
    <w:rsid w:val="00435E72"/>
    <w:rsid w:val="00435F13"/>
    <w:rsid w:val="00436EE2"/>
    <w:rsid w:val="00437604"/>
    <w:rsid w:val="00440497"/>
    <w:rsid w:val="004421F9"/>
    <w:rsid w:val="00442D16"/>
    <w:rsid w:val="00443166"/>
    <w:rsid w:val="0044368D"/>
    <w:rsid w:val="0044371B"/>
    <w:rsid w:val="00443837"/>
    <w:rsid w:val="00444227"/>
    <w:rsid w:val="00444526"/>
    <w:rsid w:val="0044556A"/>
    <w:rsid w:val="0044579A"/>
    <w:rsid w:val="00445CA4"/>
    <w:rsid w:val="00446023"/>
    <w:rsid w:val="004460A7"/>
    <w:rsid w:val="004462A6"/>
    <w:rsid w:val="00446445"/>
    <w:rsid w:val="00446807"/>
    <w:rsid w:val="004469F4"/>
    <w:rsid w:val="0044729D"/>
    <w:rsid w:val="00447779"/>
    <w:rsid w:val="00447AC3"/>
    <w:rsid w:val="00447E13"/>
    <w:rsid w:val="00447F7E"/>
    <w:rsid w:val="004509AA"/>
    <w:rsid w:val="004519F2"/>
    <w:rsid w:val="00451A03"/>
    <w:rsid w:val="00452109"/>
    <w:rsid w:val="00452ED2"/>
    <w:rsid w:val="00453D00"/>
    <w:rsid w:val="00454853"/>
    <w:rsid w:val="00454959"/>
    <w:rsid w:val="00454A79"/>
    <w:rsid w:val="00455459"/>
    <w:rsid w:val="0045568B"/>
    <w:rsid w:val="004558DD"/>
    <w:rsid w:val="00455B07"/>
    <w:rsid w:val="00456ACB"/>
    <w:rsid w:val="00457034"/>
    <w:rsid w:val="00457805"/>
    <w:rsid w:val="00457B96"/>
    <w:rsid w:val="00457E1A"/>
    <w:rsid w:val="00460092"/>
    <w:rsid w:val="00460AE0"/>
    <w:rsid w:val="0046185C"/>
    <w:rsid w:val="00461894"/>
    <w:rsid w:val="0046266F"/>
    <w:rsid w:val="004629C6"/>
    <w:rsid w:val="00462CB9"/>
    <w:rsid w:val="00463896"/>
    <w:rsid w:val="004640CD"/>
    <w:rsid w:val="00465130"/>
    <w:rsid w:val="004657E2"/>
    <w:rsid w:val="00465AE5"/>
    <w:rsid w:val="004665C2"/>
    <w:rsid w:val="004665D1"/>
    <w:rsid w:val="00466812"/>
    <w:rsid w:val="00466AA5"/>
    <w:rsid w:val="00466DFE"/>
    <w:rsid w:val="00467071"/>
    <w:rsid w:val="0046754F"/>
    <w:rsid w:val="00467B3B"/>
    <w:rsid w:val="00467E00"/>
    <w:rsid w:val="00470BB0"/>
    <w:rsid w:val="00470ED5"/>
    <w:rsid w:val="00471916"/>
    <w:rsid w:val="004719A1"/>
    <w:rsid w:val="0047251A"/>
    <w:rsid w:val="00472775"/>
    <w:rsid w:val="00472847"/>
    <w:rsid w:val="0047357B"/>
    <w:rsid w:val="00473B9A"/>
    <w:rsid w:val="004754CA"/>
    <w:rsid w:val="00475884"/>
    <w:rsid w:val="00475D49"/>
    <w:rsid w:val="00475EB6"/>
    <w:rsid w:val="004762D0"/>
    <w:rsid w:val="004766CA"/>
    <w:rsid w:val="00476E2F"/>
    <w:rsid w:val="0048098E"/>
    <w:rsid w:val="00480EA1"/>
    <w:rsid w:val="00480EC6"/>
    <w:rsid w:val="00480FE8"/>
    <w:rsid w:val="00481049"/>
    <w:rsid w:val="004814E2"/>
    <w:rsid w:val="00481EBB"/>
    <w:rsid w:val="004826C6"/>
    <w:rsid w:val="00482C4D"/>
    <w:rsid w:val="00483AD1"/>
    <w:rsid w:val="00483B0E"/>
    <w:rsid w:val="00484061"/>
    <w:rsid w:val="004842E1"/>
    <w:rsid w:val="0048440B"/>
    <w:rsid w:val="00484AE6"/>
    <w:rsid w:val="00485AC4"/>
    <w:rsid w:val="004869A3"/>
    <w:rsid w:val="00486B3A"/>
    <w:rsid w:val="004872EA"/>
    <w:rsid w:val="0048773C"/>
    <w:rsid w:val="004908A0"/>
    <w:rsid w:val="00490A44"/>
    <w:rsid w:val="00490AB1"/>
    <w:rsid w:val="00491D4D"/>
    <w:rsid w:val="00492480"/>
    <w:rsid w:val="004927C3"/>
    <w:rsid w:val="004928C3"/>
    <w:rsid w:val="004934B5"/>
    <w:rsid w:val="00494C99"/>
    <w:rsid w:val="00495682"/>
    <w:rsid w:val="004957B5"/>
    <w:rsid w:val="00495CCA"/>
    <w:rsid w:val="00496176"/>
    <w:rsid w:val="00496B7F"/>
    <w:rsid w:val="00496DB1"/>
    <w:rsid w:val="00496FA6"/>
    <w:rsid w:val="00497678"/>
    <w:rsid w:val="00497722"/>
    <w:rsid w:val="00497B29"/>
    <w:rsid w:val="004A08E7"/>
    <w:rsid w:val="004A1253"/>
    <w:rsid w:val="004A1429"/>
    <w:rsid w:val="004A1941"/>
    <w:rsid w:val="004A1EDE"/>
    <w:rsid w:val="004A2ADE"/>
    <w:rsid w:val="004A2E92"/>
    <w:rsid w:val="004A3272"/>
    <w:rsid w:val="004A46FF"/>
    <w:rsid w:val="004A4778"/>
    <w:rsid w:val="004A4D50"/>
    <w:rsid w:val="004A4E7F"/>
    <w:rsid w:val="004A62BA"/>
    <w:rsid w:val="004A6F20"/>
    <w:rsid w:val="004A7392"/>
    <w:rsid w:val="004A7915"/>
    <w:rsid w:val="004A7F98"/>
    <w:rsid w:val="004B0CB2"/>
    <w:rsid w:val="004B0CE5"/>
    <w:rsid w:val="004B18C8"/>
    <w:rsid w:val="004B22ED"/>
    <w:rsid w:val="004B2505"/>
    <w:rsid w:val="004B354A"/>
    <w:rsid w:val="004B4065"/>
    <w:rsid w:val="004B5073"/>
    <w:rsid w:val="004B51EF"/>
    <w:rsid w:val="004B5BED"/>
    <w:rsid w:val="004B634D"/>
    <w:rsid w:val="004C19BA"/>
    <w:rsid w:val="004C1C6D"/>
    <w:rsid w:val="004C2051"/>
    <w:rsid w:val="004C328E"/>
    <w:rsid w:val="004C3531"/>
    <w:rsid w:val="004C4FA1"/>
    <w:rsid w:val="004C5889"/>
    <w:rsid w:val="004C5EF3"/>
    <w:rsid w:val="004C65E9"/>
    <w:rsid w:val="004C6D8F"/>
    <w:rsid w:val="004C7658"/>
    <w:rsid w:val="004C7ADD"/>
    <w:rsid w:val="004C7F46"/>
    <w:rsid w:val="004D1FA7"/>
    <w:rsid w:val="004D204E"/>
    <w:rsid w:val="004D2267"/>
    <w:rsid w:val="004D37D5"/>
    <w:rsid w:val="004D43E9"/>
    <w:rsid w:val="004D49A4"/>
    <w:rsid w:val="004D4D6B"/>
    <w:rsid w:val="004D693D"/>
    <w:rsid w:val="004D7162"/>
    <w:rsid w:val="004D744D"/>
    <w:rsid w:val="004D7F47"/>
    <w:rsid w:val="004E0104"/>
    <w:rsid w:val="004E05B7"/>
    <w:rsid w:val="004E0B34"/>
    <w:rsid w:val="004E10A1"/>
    <w:rsid w:val="004E12E1"/>
    <w:rsid w:val="004E1E88"/>
    <w:rsid w:val="004E2AF1"/>
    <w:rsid w:val="004E2B41"/>
    <w:rsid w:val="004E2CE0"/>
    <w:rsid w:val="004E2E6C"/>
    <w:rsid w:val="004E3317"/>
    <w:rsid w:val="004E3B28"/>
    <w:rsid w:val="004E408B"/>
    <w:rsid w:val="004E4327"/>
    <w:rsid w:val="004E51A4"/>
    <w:rsid w:val="004E6CC5"/>
    <w:rsid w:val="004F0162"/>
    <w:rsid w:val="004F02AD"/>
    <w:rsid w:val="004F0775"/>
    <w:rsid w:val="004F13A3"/>
    <w:rsid w:val="004F1968"/>
    <w:rsid w:val="004F1C40"/>
    <w:rsid w:val="004F1E58"/>
    <w:rsid w:val="004F25CC"/>
    <w:rsid w:val="004F39B6"/>
    <w:rsid w:val="004F46F1"/>
    <w:rsid w:val="004F4B20"/>
    <w:rsid w:val="004F58F2"/>
    <w:rsid w:val="004F59A9"/>
    <w:rsid w:val="004F5FEB"/>
    <w:rsid w:val="004F6043"/>
    <w:rsid w:val="004F60D5"/>
    <w:rsid w:val="004F6663"/>
    <w:rsid w:val="004F6A4D"/>
    <w:rsid w:val="004F7432"/>
    <w:rsid w:val="004F745A"/>
    <w:rsid w:val="004F7881"/>
    <w:rsid w:val="00500086"/>
    <w:rsid w:val="005001EF"/>
    <w:rsid w:val="00500A0B"/>
    <w:rsid w:val="00500BF7"/>
    <w:rsid w:val="00501119"/>
    <w:rsid w:val="00501A37"/>
    <w:rsid w:val="00501BCB"/>
    <w:rsid w:val="0050344B"/>
    <w:rsid w:val="0050388A"/>
    <w:rsid w:val="00503F63"/>
    <w:rsid w:val="00504974"/>
    <w:rsid w:val="0050518C"/>
    <w:rsid w:val="005054FE"/>
    <w:rsid w:val="0050614E"/>
    <w:rsid w:val="00506424"/>
    <w:rsid w:val="005067E9"/>
    <w:rsid w:val="00506E22"/>
    <w:rsid w:val="00510165"/>
    <w:rsid w:val="005106EF"/>
    <w:rsid w:val="00510822"/>
    <w:rsid w:val="0051094E"/>
    <w:rsid w:val="005110D1"/>
    <w:rsid w:val="005112D2"/>
    <w:rsid w:val="00511402"/>
    <w:rsid w:val="00511716"/>
    <w:rsid w:val="00512072"/>
    <w:rsid w:val="00512175"/>
    <w:rsid w:val="00512222"/>
    <w:rsid w:val="00513652"/>
    <w:rsid w:val="00513EEB"/>
    <w:rsid w:val="00513FC9"/>
    <w:rsid w:val="00514342"/>
    <w:rsid w:val="00514390"/>
    <w:rsid w:val="00514C42"/>
    <w:rsid w:val="00515548"/>
    <w:rsid w:val="0051642E"/>
    <w:rsid w:val="0051649A"/>
    <w:rsid w:val="00516518"/>
    <w:rsid w:val="0051659A"/>
    <w:rsid w:val="00516694"/>
    <w:rsid w:val="00517D27"/>
    <w:rsid w:val="00520257"/>
    <w:rsid w:val="005203C4"/>
    <w:rsid w:val="005206C8"/>
    <w:rsid w:val="00520705"/>
    <w:rsid w:val="00520A7A"/>
    <w:rsid w:val="005214EA"/>
    <w:rsid w:val="00522E98"/>
    <w:rsid w:val="005230F9"/>
    <w:rsid w:val="0052369F"/>
    <w:rsid w:val="005254B8"/>
    <w:rsid w:val="00525FBA"/>
    <w:rsid w:val="00526071"/>
    <w:rsid w:val="00526309"/>
    <w:rsid w:val="005264D3"/>
    <w:rsid w:val="00526EC0"/>
    <w:rsid w:val="00526F99"/>
    <w:rsid w:val="00527C60"/>
    <w:rsid w:val="00527D3A"/>
    <w:rsid w:val="0053119F"/>
    <w:rsid w:val="005316FA"/>
    <w:rsid w:val="005331BD"/>
    <w:rsid w:val="005342F2"/>
    <w:rsid w:val="00534BE1"/>
    <w:rsid w:val="00535089"/>
    <w:rsid w:val="005358D8"/>
    <w:rsid w:val="005364A2"/>
    <w:rsid w:val="00536BBD"/>
    <w:rsid w:val="0053725C"/>
    <w:rsid w:val="0053753F"/>
    <w:rsid w:val="00537677"/>
    <w:rsid w:val="00537680"/>
    <w:rsid w:val="00537966"/>
    <w:rsid w:val="00537B78"/>
    <w:rsid w:val="00537CA6"/>
    <w:rsid w:val="005401F4"/>
    <w:rsid w:val="005402B7"/>
    <w:rsid w:val="0054115F"/>
    <w:rsid w:val="00541E5B"/>
    <w:rsid w:val="00542FE6"/>
    <w:rsid w:val="00543C1C"/>
    <w:rsid w:val="00543FFF"/>
    <w:rsid w:val="00544AE2"/>
    <w:rsid w:val="00544C6A"/>
    <w:rsid w:val="00545CBA"/>
    <w:rsid w:val="00545FDF"/>
    <w:rsid w:val="00546099"/>
    <w:rsid w:val="00546E0E"/>
    <w:rsid w:val="00550CC7"/>
    <w:rsid w:val="00552211"/>
    <w:rsid w:val="00552FE0"/>
    <w:rsid w:val="00554479"/>
    <w:rsid w:val="0055571F"/>
    <w:rsid w:val="00555B8D"/>
    <w:rsid w:val="00556487"/>
    <w:rsid w:val="0055654B"/>
    <w:rsid w:val="00556B6C"/>
    <w:rsid w:val="00556F4B"/>
    <w:rsid w:val="00556F82"/>
    <w:rsid w:val="005576BA"/>
    <w:rsid w:val="00557E5B"/>
    <w:rsid w:val="00560672"/>
    <w:rsid w:val="005607FE"/>
    <w:rsid w:val="0056118E"/>
    <w:rsid w:val="0056138D"/>
    <w:rsid w:val="00561426"/>
    <w:rsid w:val="005615A7"/>
    <w:rsid w:val="005620AE"/>
    <w:rsid w:val="00562FC8"/>
    <w:rsid w:val="00563366"/>
    <w:rsid w:val="005634D2"/>
    <w:rsid w:val="00563772"/>
    <w:rsid w:val="00565B2F"/>
    <w:rsid w:val="00565D3C"/>
    <w:rsid w:val="00566FBE"/>
    <w:rsid w:val="005672CA"/>
    <w:rsid w:val="00570309"/>
    <w:rsid w:val="00571009"/>
    <w:rsid w:val="0057393F"/>
    <w:rsid w:val="0057415E"/>
    <w:rsid w:val="00574C3D"/>
    <w:rsid w:val="00575374"/>
    <w:rsid w:val="00575ABB"/>
    <w:rsid w:val="00575FAC"/>
    <w:rsid w:val="00576010"/>
    <w:rsid w:val="005760BA"/>
    <w:rsid w:val="00576D14"/>
    <w:rsid w:val="00576D83"/>
    <w:rsid w:val="0058017C"/>
    <w:rsid w:val="00580653"/>
    <w:rsid w:val="005818E9"/>
    <w:rsid w:val="00581AB5"/>
    <w:rsid w:val="005837F7"/>
    <w:rsid w:val="00584432"/>
    <w:rsid w:val="005855F9"/>
    <w:rsid w:val="0058571E"/>
    <w:rsid w:val="0058581E"/>
    <w:rsid w:val="0058599E"/>
    <w:rsid w:val="00585B97"/>
    <w:rsid w:val="00585DEC"/>
    <w:rsid w:val="00586970"/>
    <w:rsid w:val="00587929"/>
    <w:rsid w:val="00587F25"/>
    <w:rsid w:val="0059018A"/>
    <w:rsid w:val="00590C60"/>
    <w:rsid w:val="00592205"/>
    <w:rsid w:val="00592DF9"/>
    <w:rsid w:val="005938AA"/>
    <w:rsid w:val="005949F9"/>
    <w:rsid w:val="00594B44"/>
    <w:rsid w:val="0059512D"/>
    <w:rsid w:val="00595E7A"/>
    <w:rsid w:val="00596439"/>
    <w:rsid w:val="00596A5D"/>
    <w:rsid w:val="005978DA"/>
    <w:rsid w:val="00597E21"/>
    <w:rsid w:val="005A0CB5"/>
    <w:rsid w:val="005A1F3D"/>
    <w:rsid w:val="005A3976"/>
    <w:rsid w:val="005A3A81"/>
    <w:rsid w:val="005A3C8A"/>
    <w:rsid w:val="005A4604"/>
    <w:rsid w:val="005A55F2"/>
    <w:rsid w:val="005A58DA"/>
    <w:rsid w:val="005A59CF"/>
    <w:rsid w:val="005A5D79"/>
    <w:rsid w:val="005A67A4"/>
    <w:rsid w:val="005A7427"/>
    <w:rsid w:val="005B044B"/>
    <w:rsid w:val="005B0CB9"/>
    <w:rsid w:val="005B1038"/>
    <w:rsid w:val="005B12D3"/>
    <w:rsid w:val="005B176D"/>
    <w:rsid w:val="005B1CC7"/>
    <w:rsid w:val="005B21E6"/>
    <w:rsid w:val="005B2D0C"/>
    <w:rsid w:val="005B2DC4"/>
    <w:rsid w:val="005B2E2C"/>
    <w:rsid w:val="005B3C57"/>
    <w:rsid w:val="005B4478"/>
    <w:rsid w:val="005B4703"/>
    <w:rsid w:val="005B4BA1"/>
    <w:rsid w:val="005B531B"/>
    <w:rsid w:val="005B6C06"/>
    <w:rsid w:val="005B74FA"/>
    <w:rsid w:val="005B77B8"/>
    <w:rsid w:val="005B7EAC"/>
    <w:rsid w:val="005C026C"/>
    <w:rsid w:val="005C04D8"/>
    <w:rsid w:val="005C1B71"/>
    <w:rsid w:val="005C35C6"/>
    <w:rsid w:val="005C37B3"/>
    <w:rsid w:val="005C4747"/>
    <w:rsid w:val="005C4A38"/>
    <w:rsid w:val="005C4DA3"/>
    <w:rsid w:val="005C4EE9"/>
    <w:rsid w:val="005C5BC6"/>
    <w:rsid w:val="005C5FEC"/>
    <w:rsid w:val="005C652A"/>
    <w:rsid w:val="005C6E13"/>
    <w:rsid w:val="005C74D0"/>
    <w:rsid w:val="005C7E4F"/>
    <w:rsid w:val="005D1325"/>
    <w:rsid w:val="005D2129"/>
    <w:rsid w:val="005D2147"/>
    <w:rsid w:val="005D3EE4"/>
    <w:rsid w:val="005D4293"/>
    <w:rsid w:val="005D4E0B"/>
    <w:rsid w:val="005D586A"/>
    <w:rsid w:val="005D5BE6"/>
    <w:rsid w:val="005D61BD"/>
    <w:rsid w:val="005D6A36"/>
    <w:rsid w:val="005D7022"/>
    <w:rsid w:val="005D7503"/>
    <w:rsid w:val="005D7612"/>
    <w:rsid w:val="005D78D9"/>
    <w:rsid w:val="005E08A5"/>
    <w:rsid w:val="005E0DA5"/>
    <w:rsid w:val="005E0EE0"/>
    <w:rsid w:val="005E1DFD"/>
    <w:rsid w:val="005E284B"/>
    <w:rsid w:val="005E2BC8"/>
    <w:rsid w:val="005E2D3D"/>
    <w:rsid w:val="005E3D90"/>
    <w:rsid w:val="005E411C"/>
    <w:rsid w:val="005E5959"/>
    <w:rsid w:val="005E61C3"/>
    <w:rsid w:val="005E7808"/>
    <w:rsid w:val="005E7DDB"/>
    <w:rsid w:val="005E7EC4"/>
    <w:rsid w:val="005F0A96"/>
    <w:rsid w:val="005F14FA"/>
    <w:rsid w:val="005F1815"/>
    <w:rsid w:val="005F350B"/>
    <w:rsid w:val="005F361A"/>
    <w:rsid w:val="005F3BE2"/>
    <w:rsid w:val="005F3EB7"/>
    <w:rsid w:val="005F3F1D"/>
    <w:rsid w:val="005F431B"/>
    <w:rsid w:val="005F4A4B"/>
    <w:rsid w:val="005F4B6D"/>
    <w:rsid w:val="005F4C0A"/>
    <w:rsid w:val="005F578D"/>
    <w:rsid w:val="005F5FBC"/>
    <w:rsid w:val="005F663F"/>
    <w:rsid w:val="005F697E"/>
    <w:rsid w:val="005F7F60"/>
    <w:rsid w:val="00600857"/>
    <w:rsid w:val="0060096F"/>
    <w:rsid w:val="00600BD2"/>
    <w:rsid w:val="006018E9"/>
    <w:rsid w:val="006018F7"/>
    <w:rsid w:val="00602404"/>
    <w:rsid w:val="0060248D"/>
    <w:rsid w:val="0060284E"/>
    <w:rsid w:val="00602D2A"/>
    <w:rsid w:val="0060383D"/>
    <w:rsid w:val="00603C60"/>
    <w:rsid w:val="00604CA5"/>
    <w:rsid w:val="0060502B"/>
    <w:rsid w:val="00606A35"/>
    <w:rsid w:val="00606B3E"/>
    <w:rsid w:val="00606D8C"/>
    <w:rsid w:val="00606F82"/>
    <w:rsid w:val="006073B6"/>
    <w:rsid w:val="00607570"/>
    <w:rsid w:val="00610B00"/>
    <w:rsid w:val="00610FE3"/>
    <w:rsid w:val="00611474"/>
    <w:rsid w:val="006115E9"/>
    <w:rsid w:val="006117F2"/>
    <w:rsid w:val="006120AC"/>
    <w:rsid w:val="006122AC"/>
    <w:rsid w:val="006123B8"/>
    <w:rsid w:val="00612D30"/>
    <w:rsid w:val="00612EEA"/>
    <w:rsid w:val="00612F02"/>
    <w:rsid w:val="006138C4"/>
    <w:rsid w:val="00613905"/>
    <w:rsid w:val="00613B31"/>
    <w:rsid w:val="00616459"/>
    <w:rsid w:val="00616501"/>
    <w:rsid w:val="00617155"/>
    <w:rsid w:val="0061746D"/>
    <w:rsid w:val="00617EEC"/>
    <w:rsid w:val="006201B8"/>
    <w:rsid w:val="00620472"/>
    <w:rsid w:val="00620643"/>
    <w:rsid w:val="00621EA1"/>
    <w:rsid w:val="00622169"/>
    <w:rsid w:val="00623A6D"/>
    <w:rsid w:val="00623DF3"/>
    <w:rsid w:val="00624143"/>
    <w:rsid w:val="006244E7"/>
    <w:rsid w:val="00624DF0"/>
    <w:rsid w:val="00625891"/>
    <w:rsid w:val="00625C31"/>
    <w:rsid w:val="0063089B"/>
    <w:rsid w:val="00631841"/>
    <w:rsid w:val="00632087"/>
    <w:rsid w:val="00632538"/>
    <w:rsid w:val="00632808"/>
    <w:rsid w:val="00633F1A"/>
    <w:rsid w:val="006344C8"/>
    <w:rsid w:val="0063478D"/>
    <w:rsid w:val="006350D4"/>
    <w:rsid w:val="00635582"/>
    <w:rsid w:val="00636231"/>
    <w:rsid w:val="006366F1"/>
    <w:rsid w:val="00636D23"/>
    <w:rsid w:val="00636DED"/>
    <w:rsid w:val="00636EC8"/>
    <w:rsid w:val="00637730"/>
    <w:rsid w:val="00637772"/>
    <w:rsid w:val="00637EDB"/>
    <w:rsid w:val="006400D7"/>
    <w:rsid w:val="00640371"/>
    <w:rsid w:val="00640492"/>
    <w:rsid w:val="00640B6D"/>
    <w:rsid w:val="00640F99"/>
    <w:rsid w:val="00641827"/>
    <w:rsid w:val="006418AC"/>
    <w:rsid w:val="006422A0"/>
    <w:rsid w:val="00642A8B"/>
    <w:rsid w:val="0064332A"/>
    <w:rsid w:val="00643F46"/>
    <w:rsid w:val="00644717"/>
    <w:rsid w:val="00644996"/>
    <w:rsid w:val="00645969"/>
    <w:rsid w:val="00645C5B"/>
    <w:rsid w:val="0064685C"/>
    <w:rsid w:val="00646E77"/>
    <w:rsid w:val="00646ED5"/>
    <w:rsid w:val="00647BD4"/>
    <w:rsid w:val="00647EDD"/>
    <w:rsid w:val="00647F13"/>
    <w:rsid w:val="00650257"/>
    <w:rsid w:val="006506FD"/>
    <w:rsid w:val="00650DAD"/>
    <w:rsid w:val="006513AC"/>
    <w:rsid w:val="006527DB"/>
    <w:rsid w:val="00653F2D"/>
    <w:rsid w:val="0065409C"/>
    <w:rsid w:val="00654274"/>
    <w:rsid w:val="00654602"/>
    <w:rsid w:val="006548BF"/>
    <w:rsid w:val="006561EC"/>
    <w:rsid w:val="00656680"/>
    <w:rsid w:val="0065694F"/>
    <w:rsid w:val="00656F41"/>
    <w:rsid w:val="00657652"/>
    <w:rsid w:val="0065772F"/>
    <w:rsid w:val="006577C8"/>
    <w:rsid w:val="00657924"/>
    <w:rsid w:val="006600F3"/>
    <w:rsid w:val="006602F4"/>
    <w:rsid w:val="0066117D"/>
    <w:rsid w:val="006615A3"/>
    <w:rsid w:val="00661769"/>
    <w:rsid w:val="0066201A"/>
    <w:rsid w:val="0066230A"/>
    <w:rsid w:val="006625D8"/>
    <w:rsid w:val="00662B31"/>
    <w:rsid w:val="0066314A"/>
    <w:rsid w:val="00663C81"/>
    <w:rsid w:val="00664915"/>
    <w:rsid w:val="00664AC5"/>
    <w:rsid w:val="00664DDA"/>
    <w:rsid w:val="00664E84"/>
    <w:rsid w:val="00664FA6"/>
    <w:rsid w:val="0066527C"/>
    <w:rsid w:val="00665709"/>
    <w:rsid w:val="006664C2"/>
    <w:rsid w:val="006667C2"/>
    <w:rsid w:val="00666A19"/>
    <w:rsid w:val="006673C8"/>
    <w:rsid w:val="00667A61"/>
    <w:rsid w:val="00667AD3"/>
    <w:rsid w:val="00667BCD"/>
    <w:rsid w:val="00670892"/>
    <w:rsid w:val="00670CD4"/>
    <w:rsid w:val="0067114D"/>
    <w:rsid w:val="006715EF"/>
    <w:rsid w:val="0067184D"/>
    <w:rsid w:val="00671D2F"/>
    <w:rsid w:val="00671DEE"/>
    <w:rsid w:val="006721EB"/>
    <w:rsid w:val="00672AB1"/>
    <w:rsid w:val="0067394B"/>
    <w:rsid w:val="00673FE4"/>
    <w:rsid w:val="00673FFF"/>
    <w:rsid w:val="00674246"/>
    <w:rsid w:val="00674769"/>
    <w:rsid w:val="00674B96"/>
    <w:rsid w:val="00675199"/>
    <w:rsid w:val="006754FC"/>
    <w:rsid w:val="00675C24"/>
    <w:rsid w:val="00676494"/>
    <w:rsid w:val="00677084"/>
    <w:rsid w:val="006774FC"/>
    <w:rsid w:val="006775C2"/>
    <w:rsid w:val="00680106"/>
    <w:rsid w:val="006803C5"/>
    <w:rsid w:val="006807D2"/>
    <w:rsid w:val="0068111E"/>
    <w:rsid w:val="006819ED"/>
    <w:rsid w:val="0068210A"/>
    <w:rsid w:val="00682559"/>
    <w:rsid w:val="00682FDD"/>
    <w:rsid w:val="0068303D"/>
    <w:rsid w:val="006839F6"/>
    <w:rsid w:val="0068443A"/>
    <w:rsid w:val="00686ECD"/>
    <w:rsid w:val="0068777E"/>
    <w:rsid w:val="00687B47"/>
    <w:rsid w:val="00690379"/>
    <w:rsid w:val="00690770"/>
    <w:rsid w:val="006912D6"/>
    <w:rsid w:val="006928E8"/>
    <w:rsid w:val="00692E35"/>
    <w:rsid w:val="00692E61"/>
    <w:rsid w:val="006935FD"/>
    <w:rsid w:val="0069375A"/>
    <w:rsid w:val="00693E03"/>
    <w:rsid w:val="0069448B"/>
    <w:rsid w:val="00694A4E"/>
    <w:rsid w:val="00695D52"/>
    <w:rsid w:val="006A07BA"/>
    <w:rsid w:val="006A171B"/>
    <w:rsid w:val="006A2A16"/>
    <w:rsid w:val="006A35B5"/>
    <w:rsid w:val="006A3987"/>
    <w:rsid w:val="006A43E2"/>
    <w:rsid w:val="006A4658"/>
    <w:rsid w:val="006A577A"/>
    <w:rsid w:val="006A6001"/>
    <w:rsid w:val="006A751A"/>
    <w:rsid w:val="006B2656"/>
    <w:rsid w:val="006B2CFF"/>
    <w:rsid w:val="006B2F38"/>
    <w:rsid w:val="006B3F6A"/>
    <w:rsid w:val="006B582B"/>
    <w:rsid w:val="006B5A66"/>
    <w:rsid w:val="006B5A89"/>
    <w:rsid w:val="006B5B5B"/>
    <w:rsid w:val="006B6012"/>
    <w:rsid w:val="006B6025"/>
    <w:rsid w:val="006B6E74"/>
    <w:rsid w:val="006B725E"/>
    <w:rsid w:val="006C1146"/>
    <w:rsid w:val="006C19DA"/>
    <w:rsid w:val="006C2489"/>
    <w:rsid w:val="006C2944"/>
    <w:rsid w:val="006C316B"/>
    <w:rsid w:val="006C3ED7"/>
    <w:rsid w:val="006C4721"/>
    <w:rsid w:val="006C4C4F"/>
    <w:rsid w:val="006C4E48"/>
    <w:rsid w:val="006C58F4"/>
    <w:rsid w:val="006C5D48"/>
    <w:rsid w:val="006C6609"/>
    <w:rsid w:val="006C7028"/>
    <w:rsid w:val="006C70DB"/>
    <w:rsid w:val="006C717B"/>
    <w:rsid w:val="006C74DF"/>
    <w:rsid w:val="006C7D9C"/>
    <w:rsid w:val="006C7F51"/>
    <w:rsid w:val="006D108E"/>
    <w:rsid w:val="006D1736"/>
    <w:rsid w:val="006D1A4B"/>
    <w:rsid w:val="006D34AD"/>
    <w:rsid w:val="006D43C0"/>
    <w:rsid w:val="006D4B90"/>
    <w:rsid w:val="006D4E1C"/>
    <w:rsid w:val="006D57DD"/>
    <w:rsid w:val="006D5ADF"/>
    <w:rsid w:val="006D5D5D"/>
    <w:rsid w:val="006D632D"/>
    <w:rsid w:val="006D70F7"/>
    <w:rsid w:val="006D730B"/>
    <w:rsid w:val="006E069C"/>
    <w:rsid w:val="006E06DD"/>
    <w:rsid w:val="006E0D6C"/>
    <w:rsid w:val="006E106B"/>
    <w:rsid w:val="006E2458"/>
    <w:rsid w:val="006E2AB4"/>
    <w:rsid w:val="006E43A3"/>
    <w:rsid w:val="006E446E"/>
    <w:rsid w:val="006E4C0E"/>
    <w:rsid w:val="006E50FC"/>
    <w:rsid w:val="006E5112"/>
    <w:rsid w:val="006E5709"/>
    <w:rsid w:val="006E5871"/>
    <w:rsid w:val="006E5A45"/>
    <w:rsid w:val="006E5AB6"/>
    <w:rsid w:val="006E659F"/>
    <w:rsid w:val="006E65AC"/>
    <w:rsid w:val="006E6DDE"/>
    <w:rsid w:val="006F0417"/>
    <w:rsid w:val="006F0917"/>
    <w:rsid w:val="006F0A2A"/>
    <w:rsid w:val="006F170C"/>
    <w:rsid w:val="006F2328"/>
    <w:rsid w:val="006F2535"/>
    <w:rsid w:val="006F2EEB"/>
    <w:rsid w:val="006F35A5"/>
    <w:rsid w:val="006F3970"/>
    <w:rsid w:val="006F39D2"/>
    <w:rsid w:val="006F3E71"/>
    <w:rsid w:val="006F5646"/>
    <w:rsid w:val="006F5F44"/>
    <w:rsid w:val="006F5FDD"/>
    <w:rsid w:val="006F6423"/>
    <w:rsid w:val="006F6D24"/>
    <w:rsid w:val="006F6FCA"/>
    <w:rsid w:val="006F722A"/>
    <w:rsid w:val="006F7329"/>
    <w:rsid w:val="006F73B0"/>
    <w:rsid w:val="006F7488"/>
    <w:rsid w:val="006F7917"/>
    <w:rsid w:val="006F7CC9"/>
    <w:rsid w:val="007002DF"/>
    <w:rsid w:val="00700340"/>
    <w:rsid w:val="007003C7"/>
    <w:rsid w:val="007017FB"/>
    <w:rsid w:val="00701BCC"/>
    <w:rsid w:val="00701FB5"/>
    <w:rsid w:val="00702025"/>
    <w:rsid w:val="007026A1"/>
    <w:rsid w:val="007029DB"/>
    <w:rsid w:val="00702E40"/>
    <w:rsid w:val="00702EDF"/>
    <w:rsid w:val="00705302"/>
    <w:rsid w:val="00705364"/>
    <w:rsid w:val="00707575"/>
    <w:rsid w:val="0071079E"/>
    <w:rsid w:val="0071111A"/>
    <w:rsid w:val="00711A03"/>
    <w:rsid w:val="007121D2"/>
    <w:rsid w:val="007127D7"/>
    <w:rsid w:val="00712F1E"/>
    <w:rsid w:val="0071313F"/>
    <w:rsid w:val="0071363E"/>
    <w:rsid w:val="00713F44"/>
    <w:rsid w:val="00715410"/>
    <w:rsid w:val="00715842"/>
    <w:rsid w:val="00715EB0"/>
    <w:rsid w:val="007162D3"/>
    <w:rsid w:val="007176CC"/>
    <w:rsid w:val="00717717"/>
    <w:rsid w:val="00717ABE"/>
    <w:rsid w:val="007205AF"/>
    <w:rsid w:val="00722443"/>
    <w:rsid w:val="00722591"/>
    <w:rsid w:val="007225E2"/>
    <w:rsid w:val="00722EAD"/>
    <w:rsid w:val="00722EFA"/>
    <w:rsid w:val="00723487"/>
    <w:rsid w:val="00723961"/>
    <w:rsid w:val="00723BEB"/>
    <w:rsid w:val="00724215"/>
    <w:rsid w:val="00724260"/>
    <w:rsid w:val="007246D4"/>
    <w:rsid w:val="00724E3A"/>
    <w:rsid w:val="007259D1"/>
    <w:rsid w:val="0072789F"/>
    <w:rsid w:val="00727A7F"/>
    <w:rsid w:val="00727C2E"/>
    <w:rsid w:val="00731593"/>
    <w:rsid w:val="0073163B"/>
    <w:rsid w:val="00732153"/>
    <w:rsid w:val="007326D9"/>
    <w:rsid w:val="00733931"/>
    <w:rsid w:val="00734AAD"/>
    <w:rsid w:val="00734B5C"/>
    <w:rsid w:val="00735178"/>
    <w:rsid w:val="0073560B"/>
    <w:rsid w:val="00737027"/>
    <w:rsid w:val="00737E8D"/>
    <w:rsid w:val="00741042"/>
    <w:rsid w:val="0074175B"/>
    <w:rsid w:val="007417E9"/>
    <w:rsid w:val="007418B7"/>
    <w:rsid w:val="00741EA4"/>
    <w:rsid w:val="007424E9"/>
    <w:rsid w:val="00743086"/>
    <w:rsid w:val="0074362C"/>
    <w:rsid w:val="00743D30"/>
    <w:rsid w:val="00743D9E"/>
    <w:rsid w:val="0074432B"/>
    <w:rsid w:val="0074497C"/>
    <w:rsid w:val="00744B36"/>
    <w:rsid w:val="00745795"/>
    <w:rsid w:val="00745965"/>
    <w:rsid w:val="0074665D"/>
    <w:rsid w:val="00746ACD"/>
    <w:rsid w:val="00746EA8"/>
    <w:rsid w:val="00747147"/>
    <w:rsid w:val="007476A1"/>
    <w:rsid w:val="007479A5"/>
    <w:rsid w:val="00747C5C"/>
    <w:rsid w:val="0075108E"/>
    <w:rsid w:val="007522F8"/>
    <w:rsid w:val="00753778"/>
    <w:rsid w:val="00753CB9"/>
    <w:rsid w:val="00753DE4"/>
    <w:rsid w:val="00754829"/>
    <w:rsid w:val="00754E0C"/>
    <w:rsid w:val="00754F30"/>
    <w:rsid w:val="00755241"/>
    <w:rsid w:val="0075527B"/>
    <w:rsid w:val="007555B2"/>
    <w:rsid w:val="00755E2B"/>
    <w:rsid w:val="00756297"/>
    <w:rsid w:val="00756C37"/>
    <w:rsid w:val="00757E72"/>
    <w:rsid w:val="007607E9"/>
    <w:rsid w:val="0076155C"/>
    <w:rsid w:val="007615E5"/>
    <w:rsid w:val="00761E3C"/>
    <w:rsid w:val="0076215A"/>
    <w:rsid w:val="00762283"/>
    <w:rsid w:val="00762358"/>
    <w:rsid w:val="00762600"/>
    <w:rsid w:val="007627F4"/>
    <w:rsid w:val="00762851"/>
    <w:rsid w:val="00762B18"/>
    <w:rsid w:val="00763F97"/>
    <w:rsid w:val="00764176"/>
    <w:rsid w:val="0076538F"/>
    <w:rsid w:val="007668E5"/>
    <w:rsid w:val="007672B5"/>
    <w:rsid w:val="00767826"/>
    <w:rsid w:val="007702E2"/>
    <w:rsid w:val="007708C4"/>
    <w:rsid w:val="00770D75"/>
    <w:rsid w:val="0077114A"/>
    <w:rsid w:val="0077192C"/>
    <w:rsid w:val="007722D2"/>
    <w:rsid w:val="00773760"/>
    <w:rsid w:val="00773ED0"/>
    <w:rsid w:val="00774B0D"/>
    <w:rsid w:val="00775D5B"/>
    <w:rsid w:val="00776CF1"/>
    <w:rsid w:val="00780CD0"/>
    <w:rsid w:val="0078221C"/>
    <w:rsid w:val="007826B6"/>
    <w:rsid w:val="00782942"/>
    <w:rsid w:val="00783255"/>
    <w:rsid w:val="007839E7"/>
    <w:rsid w:val="00784479"/>
    <w:rsid w:val="007845C5"/>
    <w:rsid w:val="00784875"/>
    <w:rsid w:val="00785738"/>
    <w:rsid w:val="00785B7E"/>
    <w:rsid w:val="00785D3F"/>
    <w:rsid w:val="00785DD2"/>
    <w:rsid w:val="00786264"/>
    <w:rsid w:val="00786394"/>
    <w:rsid w:val="0078664D"/>
    <w:rsid w:val="007866FB"/>
    <w:rsid w:val="00786831"/>
    <w:rsid w:val="00786A17"/>
    <w:rsid w:val="00787CA8"/>
    <w:rsid w:val="007913E1"/>
    <w:rsid w:val="00791454"/>
    <w:rsid w:val="00791CBB"/>
    <w:rsid w:val="00791D2E"/>
    <w:rsid w:val="00792649"/>
    <w:rsid w:val="00792650"/>
    <w:rsid w:val="0079327C"/>
    <w:rsid w:val="00793A1C"/>
    <w:rsid w:val="00794A2A"/>
    <w:rsid w:val="007953ED"/>
    <w:rsid w:val="00796201"/>
    <w:rsid w:val="007969C9"/>
    <w:rsid w:val="0079727E"/>
    <w:rsid w:val="007A07D5"/>
    <w:rsid w:val="007A07D8"/>
    <w:rsid w:val="007A0AA8"/>
    <w:rsid w:val="007A10CF"/>
    <w:rsid w:val="007A2031"/>
    <w:rsid w:val="007A3665"/>
    <w:rsid w:val="007A3750"/>
    <w:rsid w:val="007A3841"/>
    <w:rsid w:val="007A46EE"/>
    <w:rsid w:val="007A493D"/>
    <w:rsid w:val="007A4C80"/>
    <w:rsid w:val="007A5B38"/>
    <w:rsid w:val="007A6711"/>
    <w:rsid w:val="007A677A"/>
    <w:rsid w:val="007A70DA"/>
    <w:rsid w:val="007A7149"/>
    <w:rsid w:val="007A7A45"/>
    <w:rsid w:val="007A7B86"/>
    <w:rsid w:val="007B030F"/>
    <w:rsid w:val="007B0893"/>
    <w:rsid w:val="007B1910"/>
    <w:rsid w:val="007B3246"/>
    <w:rsid w:val="007B3901"/>
    <w:rsid w:val="007B3FD5"/>
    <w:rsid w:val="007B4796"/>
    <w:rsid w:val="007B4A9E"/>
    <w:rsid w:val="007B5565"/>
    <w:rsid w:val="007B5800"/>
    <w:rsid w:val="007B6624"/>
    <w:rsid w:val="007B793F"/>
    <w:rsid w:val="007B7961"/>
    <w:rsid w:val="007B7C5F"/>
    <w:rsid w:val="007C0013"/>
    <w:rsid w:val="007C07ED"/>
    <w:rsid w:val="007C0EC6"/>
    <w:rsid w:val="007C1B9E"/>
    <w:rsid w:val="007C288D"/>
    <w:rsid w:val="007C42F9"/>
    <w:rsid w:val="007C4ED0"/>
    <w:rsid w:val="007C5336"/>
    <w:rsid w:val="007C5C74"/>
    <w:rsid w:val="007C6222"/>
    <w:rsid w:val="007C68C9"/>
    <w:rsid w:val="007C69E4"/>
    <w:rsid w:val="007C6FC8"/>
    <w:rsid w:val="007C7B84"/>
    <w:rsid w:val="007C7F28"/>
    <w:rsid w:val="007C7F69"/>
    <w:rsid w:val="007D06C6"/>
    <w:rsid w:val="007D1E66"/>
    <w:rsid w:val="007D2ADE"/>
    <w:rsid w:val="007D2DC4"/>
    <w:rsid w:val="007D2E43"/>
    <w:rsid w:val="007D2F4D"/>
    <w:rsid w:val="007D3902"/>
    <w:rsid w:val="007D4641"/>
    <w:rsid w:val="007D49E1"/>
    <w:rsid w:val="007D4DB6"/>
    <w:rsid w:val="007D4DCD"/>
    <w:rsid w:val="007D500F"/>
    <w:rsid w:val="007D514E"/>
    <w:rsid w:val="007D5E4E"/>
    <w:rsid w:val="007D6367"/>
    <w:rsid w:val="007D67CA"/>
    <w:rsid w:val="007D6FAE"/>
    <w:rsid w:val="007D72D7"/>
    <w:rsid w:val="007D733E"/>
    <w:rsid w:val="007D73CB"/>
    <w:rsid w:val="007D7687"/>
    <w:rsid w:val="007D76DE"/>
    <w:rsid w:val="007D7DFC"/>
    <w:rsid w:val="007E077A"/>
    <w:rsid w:val="007E1481"/>
    <w:rsid w:val="007E19D3"/>
    <w:rsid w:val="007E22E7"/>
    <w:rsid w:val="007E26C3"/>
    <w:rsid w:val="007E2A53"/>
    <w:rsid w:val="007E3928"/>
    <w:rsid w:val="007E402F"/>
    <w:rsid w:val="007E508D"/>
    <w:rsid w:val="007E51EB"/>
    <w:rsid w:val="007E5FAA"/>
    <w:rsid w:val="007E6526"/>
    <w:rsid w:val="007F08F2"/>
    <w:rsid w:val="007F09B2"/>
    <w:rsid w:val="007F1516"/>
    <w:rsid w:val="007F17B8"/>
    <w:rsid w:val="007F1CBE"/>
    <w:rsid w:val="007F27C7"/>
    <w:rsid w:val="007F2E0B"/>
    <w:rsid w:val="007F318E"/>
    <w:rsid w:val="007F347B"/>
    <w:rsid w:val="007F40C3"/>
    <w:rsid w:val="007F4455"/>
    <w:rsid w:val="007F4518"/>
    <w:rsid w:val="007F4944"/>
    <w:rsid w:val="007F5CAA"/>
    <w:rsid w:val="007F6221"/>
    <w:rsid w:val="007F6431"/>
    <w:rsid w:val="007F6803"/>
    <w:rsid w:val="007F7176"/>
    <w:rsid w:val="007F7389"/>
    <w:rsid w:val="007F73C7"/>
    <w:rsid w:val="007F75E8"/>
    <w:rsid w:val="0080056C"/>
    <w:rsid w:val="0080062A"/>
    <w:rsid w:val="008010C1"/>
    <w:rsid w:val="008015DF"/>
    <w:rsid w:val="00801F80"/>
    <w:rsid w:val="00803DC8"/>
    <w:rsid w:val="0080406F"/>
    <w:rsid w:val="0080458E"/>
    <w:rsid w:val="00804690"/>
    <w:rsid w:val="00804C2B"/>
    <w:rsid w:val="008051E1"/>
    <w:rsid w:val="00805380"/>
    <w:rsid w:val="00805773"/>
    <w:rsid w:val="008060F1"/>
    <w:rsid w:val="0080615C"/>
    <w:rsid w:val="00807399"/>
    <w:rsid w:val="00807DCB"/>
    <w:rsid w:val="00810635"/>
    <w:rsid w:val="00811FD5"/>
    <w:rsid w:val="008125B9"/>
    <w:rsid w:val="00812E87"/>
    <w:rsid w:val="00813200"/>
    <w:rsid w:val="008132F8"/>
    <w:rsid w:val="00813E73"/>
    <w:rsid w:val="008176B0"/>
    <w:rsid w:val="0081770C"/>
    <w:rsid w:val="008178AC"/>
    <w:rsid w:val="008204A0"/>
    <w:rsid w:val="008213BB"/>
    <w:rsid w:val="00821906"/>
    <w:rsid w:val="00822539"/>
    <w:rsid w:val="008227FD"/>
    <w:rsid w:val="00822CF1"/>
    <w:rsid w:val="00822D19"/>
    <w:rsid w:val="00823B0B"/>
    <w:rsid w:val="008245E8"/>
    <w:rsid w:val="0082469B"/>
    <w:rsid w:val="00824A4D"/>
    <w:rsid w:val="00825569"/>
    <w:rsid w:val="008265E6"/>
    <w:rsid w:val="00827393"/>
    <w:rsid w:val="00830192"/>
    <w:rsid w:val="00830B7B"/>
    <w:rsid w:val="00832459"/>
    <w:rsid w:val="008331EE"/>
    <w:rsid w:val="008332C7"/>
    <w:rsid w:val="00833C8E"/>
    <w:rsid w:val="008345AF"/>
    <w:rsid w:val="0083463C"/>
    <w:rsid w:val="008405C9"/>
    <w:rsid w:val="00840905"/>
    <w:rsid w:val="008409C2"/>
    <w:rsid w:val="00840BB0"/>
    <w:rsid w:val="00841962"/>
    <w:rsid w:val="00841CE3"/>
    <w:rsid w:val="00842310"/>
    <w:rsid w:val="008437D1"/>
    <w:rsid w:val="0084395D"/>
    <w:rsid w:val="00843D5D"/>
    <w:rsid w:val="0084478E"/>
    <w:rsid w:val="0084498C"/>
    <w:rsid w:val="00844CE8"/>
    <w:rsid w:val="00844F7F"/>
    <w:rsid w:val="008454A4"/>
    <w:rsid w:val="00845AD2"/>
    <w:rsid w:val="00845C3A"/>
    <w:rsid w:val="00845D87"/>
    <w:rsid w:val="00846681"/>
    <w:rsid w:val="008474B3"/>
    <w:rsid w:val="008476E1"/>
    <w:rsid w:val="00850004"/>
    <w:rsid w:val="00850129"/>
    <w:rsid w:val="00850372"/>
    <w:rsid w:val="008507F8"/>
    <w:rsid w:val="008508B5"/>
    <w:rsid w:val="00850AE1"/>
    <w:rsid w:val="00850BD9"/>
    <w:rsid w:val="00852516"/>
    <w:rsid w:val="00852CAF"/>
    <w:rsid w:val="00853337"/>
    <w:rsid w:val="00855549"/>
    <w:rsid w:val="008571FF"/>
    <w:rsid w:val="00857B50"/>
    <w:rsid w:val="00860557"/>
    <w:rsid w:val="0086125C"/>
    <w:rsid w:val="008615C6"/>
    <w:rsid w:val="0086193B"/>
    <w:rsid w:val="00861AA3"/>
    <w:rsid w:val="00861E7C"/>
    <w:rsid w:val="008628B9"/>
    <w:rsid w:val="00862C2F"/>
    <w:rsid w:val="00862C3D"/>
    <w:rsid w:val="0086327B"/>
    <w:rsid w:val="008636BA"/>
    <w:rsid w:val="0086398C"/>
    <w:rsid w:val="00863AF8"/>
    <w:rsid w:val="00863C31"/>
    <w:rsid w:val="00863F75"/>
    <w:rsid w:val="008643A7"/>
    <w:rsid w:val="00864A42"/>
    <w:rsid w:val="00865011"/>
    <w:rsid w:val="00865CB3"/>
    <w:rsid w:val="00865E96"/>
    <w:rsid w:val="008663B1"/>
    <w:rsid w:val="00866FFE"/>
    <w:rsid w:val="008672AE"/>
    <w:rsid w:val="008678CB"/>
    <w:rsid w:val="00867A4D"/>
    <w:rsid w:val="00870325"/>
    <w:rsid w:val="008707B7"/>
    <w:rsid w:val="008708CF"/>
    <w:rsid w:val="00870943"/>
    <w:rsid w:val="00870D3B"/>
    <w:rsid w:val="0087136D"/>
    <w:rsid w:val="00871726"/>
    <w:rsid w:val="0087195D"/>
    <w:rsid w:val="00871CA6"/>
    <w:rsid w:val="0087219F"/>
    <w:rsid w:val="008729C6"/>
    <w:rsid w:val="008736FC"/>
    <w:rsid w:val="00874B20"/>
    <w:rsid w:val="00874DEB"/>
    <w:rsid w:val="00874E26"/>
    <w:rsid w:val="00875C79"/>
    <w:rsid w:val="0087688D"/>
    <w:rsid w:val="00877533"/>
    <w:rsid w:val="008775DD"/>
    <w:rsid w:val="00877794"/>
    <w:rsid w:val="00877F4C"/>
    <w:rsid w:val="008801C7"/>
    <w:rsid w:val="00881054"/>
    <w:rsid w:val="00881132"/>
    <w:rsid w:val="008815BD"/>
    <w:rsid w:val="00881A2C"/>
    <w:rsid w:val="00883500"/>
    <w:rsid w:val="00883C51"/>
    <w:rsid w:val="00884586"/>
    <w:rsid w:val="00884B53"/>
    <w:rsid w:val="00885176"/>
    <w:rsid w:val="008860FF"/>
    <w:rsid w:val="00886D16"/>
    <w:rsid w:val="00886F09"/>
    <w:rsid w:val="00887AC2"/>
    <w:rsid w:val="00887C81"/>
    <w:rsid w:val="00890759"/>
    <w:rsid w:val="008908A6"/>
    <w:rsid w:val="00890F8B"/>
    <w:rsid w:val="0089108C"/>
    <w:rsid w:val="00892A2B"/>
    <w:rsid w:val="008933AC"/>
    <w:rsid w:val="00894289"/>
    <w:rsid w:val="0089431B"/>
    <w:rsid w:val="00894A1D"/>
    <w:rsid w:val="00894F6E"/>
    <w:rsid w:val="008950F4"/>
    <w:rsid w:val="008A0037"/>
    <w:rsid w:val="008A1744"/>
    <w:rsid w:val="008A1769"/>
    <w:rsid w:val="008A2406"/>
    <w:rsid w:val="008A2A07"/>
    <w:rsid w:val="008A313C"/>
    <w:rsid w:val="008A47CB"/>
    <w:rsid w:val="008A4C9C"/>
    <w:rsid w:val="008A52C5"/>
    <w:rsid w:val="008A548C"/>
    <w:rsid w:val="008A58C4"/>
    <w:rsid w:val="008A5D7F"/>
    <w:rsid w:val="008A5E65"/>
    <w:rsid w:val="008A6193"/>
    <w:rsid w:val="008A6575"/>
    <w:rsid w:val="008A6797"/>
    <w:rsid w:val="008A6C40"/>
    <w:rsid w:val="008A7442"/>
    <w:rsid w:val="008A75A5"/>
    <w:rsid w:val="008B0009"/>
    <w:rsid w:val="008B0E98"/>
    <w:rsid w:val="008B0F45"/>
    <w:rsid w:val="008B17F7"/>
    <w:rsid w:val="008B1CC2"/>
    <w:rsid w:val="008B2346"/>
    <w:rsid w:val="008B2F9E"/>
    <w:rsid w:val="008B3267"/>
    <w:rsid w:val="008B5B1B"/>
    <w:rsid w:val="008B79FB"/>
    <w:rsid w:val="008B7D93"/>
    <w:rsid w:val="008C00BC"/>
    <w:rsid w:val="008C042D"/>
    <w:rsid w:val="008C05B2"/>
    <w:rsid w:val="008C07EF"/>
    <w:rsid w:val="008C0F53"/>
    <w:rsid w:val="008C29E7"/>
    <w:rsid w:val="008C2AF2"/>
    <w:rsid w:val="008C358F"/>
    <w:rsid w:val="008C4F15"/>
    <w:rsid w:val="008C565B"/>
    <w:rsid w:val="008C5EB2"/>
    <w:rsid w:val="008C5EF3"/>
    <w:rsid w:val="008C6131"/>
    <w:rsid w:val="008C63D6"/>
    <w:rsid w:val="008C6DB9"/>
    <w:rsid w:val="008C7446"/>
    <w:rsid w:val="008C75F0"/>
    <w:rsid w:val="008C78F5"/>
    <w:rsid w:val="008D0217"/>
    <w:rsid w:val="008D02AF"/>
    <w:rsid w:val="008D03A7"/>
    <w:rsid w:val="008D0895"/>
    <w:rsid w:val="008D1390"/>
    <w:rsid w:val="008D1671"/>
    <w:rsid w:val="008D19BD"/>
    <w:rsid w:val="008D1C29"/>
    <w:rsid w:val="008D1E5B"/>
    <w:rsid w:val="008D1FA2"/>
    <w:rsid w:val="008D252E"/>
    <w:rsid w:val="008D2B90"/>
    <w:rsid w:val="008D2BF6"/>
    <w:rsid w:val="008D2CCA"/>
    <w:rsid w:val="008D3724"/>
    <w:rsid w:val="008D39C3"/>
    <w:rsid w:val="008D3C60"/>
    <w:rsid w:val="008D3DE8"/>
    <w:rsid w:val="008D3E4C"/>
    <w:rsid w:val="008D4C7B"/>
    <w:rsid w:val="008D52D8"/>
    <w:rsid w:val="008D5DB0"/>
    <w:rsid w:val="008D66CB"/>
    <w:rsid w:val="008D675C"/>
    <w:rsid w:val="008D7556"/>
    <w:rsid w:val="008D780C"/>
    <w:rsid w:val="008E042A"/>
    <w:rsid w:val="008E0C43"/>
    <w:rsid w:val="008E1401"/>
    <w:rsid w:val="008E1BDE"/>
    <w:rsid w:val="008E1DE1"/>
    <w:rsid w:val="008E2EA1"/>
    <w:rsid w:val="008E3052"/>
    <w:rsid w:val="008E3529"/>
    <w:rsid w:val="008E3C08"/>
    <w:rsid w:val="008E3D18"/>
    <w:rsid w:val="008E4666"/>
    <w:rsid w:val="008E5515"/>
    <w:rsid w:val="008E57DC"/>
    <w:rsid w:val="008E5D59"/>
    <w:rsid w:val="008E5E1D"/>
    <w:rsid w:val="008E60C1"/>
    <w:rsid w:val="008E63FD"/>
    <w:rsid w:val="008E6497"/>
    <w:rsid w:val="008E72D7"/>
    <w:rsid w:val="008E7418"/>
    <w:rsid w:val="008E7490"/>
    <w:rsid w:val="008E7868"/>
    <w:rsid w:val="008E79C6"/>
    <w:rsid w:val="008E7B98"/>
    <w:rsid w:val="008E7E43"/>
    <w:rsid w:val="008F0E36"/>
    <w:rsid w:val="008F11FB"/>
    <w:rsid w:val="008F2165"/>
    <w:rsid w:val="008F2325"/>
    <w:rsid w:val="008F3811"/>
    <w:rsid w:val="008F3B84"/>
    <w:rsid w:val="008F3C93"/>
    <w:rsid w:val="008F59C2"/>
    <w:rsid w:val="008F6015"/>
    <w:rsid w:val="00901798"/>
    <w:rsid w:val="00901847"/>
    <w:rsid w:val="00901E74"/>
    <w:rsid w:val="009021B5"/>
    <w:rsid w:val="00902C95"/>
    <w:rsid w:val="00903052"/>
    <w:rsid w:val="009032D8"/>
    <w:rsid w:val="00903D3E"/>
    <w:rsid w:val="00904223"/>
    <w:rsid w:val="00904F18"/>
    <w:rsid w:val="009063DB"/>
    <w:rsid w:val="00906AE3"/>
    <w:rsid w:val="00907689"/>
    <w:rsid w:val="00907AC5"/>
    <w:rsid w:val="009102A3"/>
    <w:rsid w:val="00910334"/>
    <w:rsid w:val="009109F7"/>
    <w:rsid w:val="009115BA"/>
    <w:rsid w:val="009118C4"/>
    <w:rsid w:val="00912371"/>
    <w:rsid w:val="009128F0"/>
    <w:rsid w:val="009140F1"/>
    <w:rsid w:val="00914390"/>
    <w:rsid w:val="0091635F"/>
    <w:rsid w:val="009176DF"/>
    <w:rsid w:val="00917752"/>
    <w:rsid w:val="00917879"/>
    <w:rsid w:val="00920263"/>
    <w:rsid w:val="0092069D"/>
    <w:rsid w:val="00921262"/>
    <w:rsid w:val="009214DD"/>
    <w:rsid w:val="00922B78"/>
    <w:rsid w:val="0092351A"/>
    <w:rsid w:val="00924D6F"/>
    <w:rsid w:val="00924F68"/>
    <w:rsid w:val="00925EE1"/>
    <w:rsid w:val="00926FC1"/>
    <w:rsid w:val="00927677"/>
    <w:rsid w:val="00927FBF"/>
    <w:rsid w:val="00930649"/>
    <w:rsid w:val="0093097B"/>
    <w:rsid w:val="00930DE6"/>
    <w:rsid w:val="00930F74"/>
    <w:rsid w:val="0093196B"/>
    <w:rsid w:val="0093232F"/>
    <w:rsid w:val="009325E1"/>
    <w:rsid w:val="00932B8C"/>
    <w:rsid w:val="00932DC3"/>
    <w:rsid w:val="00933B4D"/>
    <w:rsid w:val="00935246"/>
    <w:rsid w:val="00935249"/>
    <w:rsid w:val="0093533B"/>
    <w:rsid w:val="009365A4"/>
    <w:rsid w:val="00936DD2"/>
    <w:rsid w:val="0093727A"/>
    <w:rsid w:val="00937523"/>
    <w:rsid w:val="009376E9"/>
    <w:rsid w:val="00937B95"/>
    <w:rsid w:val="00937E24"/>
    <w:rsid w:val="00940360"/>
    <w:rsid w:val="0094046F"/>
    <w:rsid w:val="00940C76"/>
    <w:rsid w:val="009413CD"/>
    <w:rsid w:val="009416C1"/>
    <w:rsid w:val="009426DF"/>
    <w:rsid w:val="009428EE"/>
    <w:rsid w:val="00942BE6"/>
    <w:rsid w:val="00943539"/>
    <w:rsid w:val="009438CE"/>
    <w:rsid w:val="00943E7F"/>
    <w:rsid w:val="009452A3"/>
    <w:rsid w:val="0094557E"/>
    <w:rsid w:val="00945BD9"/>
    <w:rsid w:val="00945EB4"/>
    <w:rsid w:val="00946181"/>
    <w:rsid w:val="00946839"/>
    <w:rsid w:val="00946862"/>
    <w:rsid w:val="009474EE"/>
    <w:rsid w:val="009477B4"/>
    <w:rsid w:val="00947E81"/>
    <w:rsid w:val="0095002A"/>
    <w:rsid w:val="00950160"/>
    <w:rsid w:val="009508B3"/>
    <w:rsid w:val="00950AEA"/>
    <w:rsid w:val="00950B2D"/>
    <w:rsid w:val="00951082"/>
    <w:rsid w:val="009523EB"/>
    <w:rsid w:val="009530AD"/>
    <w:rsid w:val="00953F67"/>
    <w:rsid w:val="009541D5"/>
    <w:rsid w:val="00954217"/>
    <w:rsid w:val="009543D1"/>
    <w:rsid w:val="00955390"/>
    <w:rsid w:val="00956C24"/>
    <w:rsid w:val="00956EE5"/>
    <w:rsid w:val="009571D6"/>
    <w:rsid w:val="00957A82"/>
    <w:rsid w:val="00957CC3"/>
    <w:rsid w:val="009612FD"/>
    <w:rsid w:val="00961538"/>
    <w:rsid w:val="00961F72"/>
    <w:rsid w:val="00962323"/>
    <w:rsid w:val="009632CE"/>
    <w:rsid w:val="00963511"/>
    <w:rsid w:val="00963AE3"/>
    <w:rsid w:val="00963C8E"/>
    <w:rsid w:val="009641FA"/>
    <w:rsid w:val="0096449D"/>
    <w:rsid w:val="009645EB"/>
    <w:rsid w:val="00964CBE"/>
    <w:rsid w:val="00965189"/>
    <w:rsid w:val="00965C0B"/>
    <w:rsid w:val="00965E67"/>
    <w:rsid w:val="009669C2"/>
    <w:rsid w:val="00967145"/>
    <w:rsid w:val="00967254"/>
    <w:rsid w:val="009672E4"/>
    <w:rsid w:val="0096756B"/>
    <w:rsid w:val="0097042B"/>
    <w:rsid w:val="009708E8"/>
    <w:rsid w:val="00970CA9"/>
    <w:rsid w:val="00970CC2"/>
    <w:rsid w:val="0097177C"/>
    <w:rsid w:val="00971B3E"/>
    <w:rsid w:val="00972084"/>
    <w:rsid w:val="00972898"/>
    <w:rsid w:val="0097292E"/>
    <w:rsid w:val="00973220"/>
    <w:rsid w:val="00973932"/>
    <w:rsid w:val="00973D6A"/>
    <w:rsid w:val="00974B20"/>
    <w:rsid w:val="00974C2D"/>
    <w:rsid w:val="00975DAE"/>
    <w:rsid w:val="00977FD2"/>
    <w:rsid w:val="00980044"/>
    <w:rsid w:val="00980471"/>
    <w:rsid w:val="00980CEA"/>
    <w:rsid w:val="00981330"/>
    <w:rsid w:val="009813B4"/>
    <w:rsid w:val="00981502"/>
    <w:rsid w:val="00981524"/>
    <w:rsid w:val="009815EB"/>
    <w:rsid w:val="0098254E"/>
    <w:rsid w:val="009825B1"/>
    <w:rsid w:val="00982B38"/>
    <w:rsid w:val="009832A6"/>
    <w:rsid w:val="009835F9"/>
    <w:rsid w:val="0098402B"/>
    <w:rsid w:val="00984119"/>
    <w:rsid w:val="009841F3"/>
    <w:rsid w:val="009844BD"/>
    <w:rsid w:val="00984C53"/>
    <w:rsid w:val="009850F7"/>
    <w:rsid w:val="009852DD"/>
    <w:rsid w:val="009860E6"/>
    <w:rsid w:val="00986472"/>
    <w:rsid w:val="009868B1"/>
    <w:rsid w:val="00987133"/>
    <w:rsid w:val="009879EB"/>
    <w:rsid w:val="00987C67"/>
    <w:rsid w:val="0099062E"/>
    <w:rsid w:val="00991598"/>
    <w:rsid w:val="009920E5"/>
    <w:rsid w:val="009924F9"/>
    <w:rsid w:val="0099411F"/>
    <w:rsid w:val="00994813"/>
    <w:rsid w:val="0099486C"/>
    <w:rsid w:val="00994FAC"/>
    <w:rsid w:val="00996121"/>
    <w:rsid w:val="00996992"/>
    <w:rsid w:val="00996A93"/>
    <w:rsid w:val="00996DBB"/>
    <w:rsid w:val="00996EFB"/>
    <w:rsid w:val="00997620"/>
    <w:rsid w:val="00997A91"/>
    <w:rsid w:val="009A1D4F"/>
    <w:rsid w:val="009A35C4"/>
    <w:rsid w:val="009A3BCD"/>
    <w:rsid w:val="009A4046"/>
    <w:rsid w:val="009A5427"/>
    <w:rsid w:val="009A5989"/>
    <w:rsid w:val="009A60A3"/>
    <w:rsid w:val="009A62F0"/>
    <w:rsid w:val="009A6B72"/>
    <w:rsid w:val="009A6CF7"/>
    <w:rsid w:val="009A6F06"/>
    <w:rsid w:val="009A7BC4"/>
    <w:rsid w:val="009A7D20"/>
    <w:rsid w:val="009A7E1A"/>
    <w:rsid w:val="009B0FD4"/>
    <w:rsid w:val="009B135F"/>
    <w:rsid w:val="009B15DE"/>
    <w:rsid w:val="009B21CD"/>
    <w:rsid w:val="009B220E"/>
    <w:rsid w:val="009B2C67"/>
    <w:rsid w:val="009B4D85"/>
    <w:rsid w:val="009B5127"/>
    <w:rsid w:val="009B6353"/>
    <w:rsid w:val="009B7114"/>
    <w:rsid w:val="009B79CF"/>
    <w:rsid w:val="009B7A4E"/>
    <w:rsid w:val="009B7A77"/>
    <w:rsid w:val="009C042D"/>
    <w:rsid w:val="009C1AC3"/>
    <w:rsid w:val="009C2CC4"/>
    <w:rsid w:val="009C423E"/>
    <w:rsid w:val="009C47D4"/>
    <w:rsid w:val="009C5885"/>
    <w:rsid w:val="009C6670"/>
    <w:rsid w:val="009C6AE0"/>
    <w:rsid w:val="009C6FFB"/>
    <w:rsid w:val="009C7FD1"/>
    <w:rsid w:val="009D0F0B"/>
    <w:rsid w:val="009D10B5"/>
    <w:rsid w:val="009D2039"/>
    <w:rsid w:val="009D35BE"/>
    <w:rsid w:val="009D3893"/>
    <w:rsid w:val="009D3E3B"/>
    <w:rsid w:val="009D5690"/>
    <w:rsid w:val="009D5B11"/>
    <w:rsid w:val="009D693C"/>
    <w:rsid w:val="009D7C00"/>
    <w:rsid w:val="009E037B"/>
    <w:rsid w:val="009E0676"/>
    <w:rsid w:val="009E0899"/>
    <w:rsid w:val="009E0908"/>
    <w:rsid w:val="009E129C"/>
    <w:rsid w:val="009E1B4B"/>
    <w:rsid w:val="009E259A"/>
    <w:rsid w:val="009E3309"/>
    <w:rsid w:val="009E3438"/>
    <w:rsid w:val="009E3A15"/>
    <w:rsid w:val="009E425A"/>
    <w:rsid w:val="009E45A5"/>
    <w:rsid w:val="009E5258"/>
    <w:rsid w:val="009E525C"/>
    <w:rsid w:val="009E532C"/>
    <w:rsid w:val="009E5A2A"/>
    <w:rsid w:val="009E5EA4"/>
    <w:rsid w:val="009E6A3A"/>
    <w:rsid w:val="009F1135"/>
    <w:rsid w:val="009F149A"/>
    <w:rsid w:val="009F2F28"/>
    <w:rsid w:val="009F392E"/>
    <w:rsid w:val="009F3A42"/>
    <w:rsid w:val="009F3BA5"/>
    <w:rsid w:val="009F4075"/>
    <w:rsid w:val="009F45C2"/>
    <w:rsid w:val="009F4632"/>
    <w:rsid w:val="009F4935"/>
    <w:rsid w:val="009F572E"/>
    <w:rsid w:val="009F5CDF"/>
    <w:rsid w:val="009F5EEE"/>
    <w:rsid w:val="009F6145"/>
    <w:rsid w:val="009F6352"/>
    <w:rsid w:val="00A0012E"/>
    <w:rsid w:val="00A009F6"/>
    <w:rsid w:val="00A01629"/>
    <w:rsid w:val="00A026E4"/>
    <w:rsid w:val="00A030C4"/>
    <w:rsid w:val="00A03B3B"/>
    <w:rsid w:val="00A03E25"/>
    <w:rsid w:val="00A047F4"/>
    <w:rsid w:val="00A04C7C"/>
    <w:rsid w:val="00A05EAE"/>
    <w:rsid w:val="00A06056"/>
    <w:rsid w:val="00A067DC"/>
    <w:rsid w:val="00A067F6"/>
    <w:rsid w:val="00A07818"/>
    <w:rsid w:val="00A10C89"/>
    <w:rsid w:val="00A113C8"/>
    <w:rsid w:val="00A114C3"/>
    <w:rsid w:val="00A11A14"/>
    <w:rsid w:val="00A11EBE"/>
    <w:rsid w:val="00A12273"/>
    <w:rsid w:val="00A12752"/>
    <w:rsid w:val="00A1293D"/>
    <w:rsid w:val="00A12F22"/>
    <w:rsid w:val="00A144CA"/>
    <w:rsid w:val="00A14844"/>
    <w:rsid w:val="00A14B0F"/>
    <w:rsid w:val="00A1507F"/>
    <w:rsid w:val="00A151FC"/>
    <w:rsid w:val="00A1523C"/>
    <w:rsid w:val="00A15801"/>
    <w:rsid w:val="00A1598F"/>
    <w:rsid w:val="00A15ED6"/>
    <w:rsid w:val="00A15F96"/>
    <w:rsid w:val="00A16189"/>
    <w:rsid w:val="00A162A1"/>
    <w:rsid w:val="00A1687B"/>
    <w:rsid w:val="00A16C3C"/>
    <w:rsid w:val="00A16D3E"/>
    <w:rsid w:val="00A16F3D"/>
    <w:rsid w:val="00A17170"/>
    <w:rsid w:val="00A171E5"/>
    <w:rsid w:val="00A17702"/>
    <w:rsid w:val="00A177DC"/>
    <w:rsid w:val="00A1783A"/>
    <w:rsid w:val="00A206E9"/>
    <w:rsid w:val="00A20E72"/>
    <w:rsid w:val="00A20EC5"/>
    <w:rsid w:val="00A211F7"/>
    <w:rsid w:val="00A216DE"/>
    <w:rsid w:val="00A2206B"/>
    <w:rsid w:val="00A22FAA"/>
    <w:rsid w:val="00A2315D"/>
    <w:rsid w:val="00A23A03"/>
    <w:rsid w:val="00A23A55"/>
    <w:rsid w:val="00A23D1F"/>
    <w:rsid w:val="00A23FFF"/>
    <w:rsid w:val="00A246AD"/>
    <w:rsid w:val="00A248A2"/>
    <w:rsid w:val="00A27576"/>
    <w:rsid w:val="00A276F7"/>
    <w:rsid w:val="00A27BF6"/>
    <w:rsid w:val="00A27F1B"/>
    <w:rsid w:val="00A3059F"/>
    <w:rsid w:val="00A30AB8"/>
    <w:rsid w:val="00A312CC"/>
    <w:rsid w:val="00A31525"/>
    <w:rsid w:val="00A322C1"/>
    <w:rsid w:val="00A33231"/>
    <w:rsid w:val="00A34641"/>
    <w:rsid w:val="00A34776"/>
    <w:rsid w:val="00A35DE8"/>
    <w:rsid w:val="00A367EC"/>
    <w:rsid w:val="00A36E8C"/>
    <w:rsid w:val="00A37079"/>
    <w:rsid w:val="00A37246"/>
    <w:rsid w:val="00A37373"/>
    <w:rsid w:val="00A3747E"/>
    <w:rsid w:val="00A37D6A"/>
    <w:rsid w:val="00A4027C"/>
    <w:rsid w:val="00A4058A"/>
    <w:rsid w:val="00A4123B"/>
    <w:rsid w:val="00A41CC0"/>
    <w:rsid w:val="00A42248"/>
    <w:rsid w:val="00A42288"/>
    <w:rsid w:val="00A425E6"/>
    <w:rsid w:val="00A42D38"/>
    <w:rsid w:val="00A42EE8"/>
    <w:rsid w:val="00A44061"/>
    <w:rsid w:val="00A446B2"/>
    <w:rsid w:val="00A446E5"/>
    <w:rsid w:val="00A44E57"/>
    <w:rsid w:val="00A45FBF"/>
    <w:rsid w:val="00A4692F"/>
    <w:rsid w:val="00A46D8C"/>
    <w:rsid w:val="00A4709F"/>
    <w:rsid w:val="00A5003D"/>
    <w:rsid w:val="00A5106A"/>
    <w:rsid w:val="00A51277"/>
    <w:rsid w:val="00A520F8"/>
    <w:rsid w:val="00A52906"/>
    <w:rsid w:val="00A53084"/>
    <w:rsid w:val="00A53741"/>
    <w:rsid w:val="00A53C93"/>
    <w:rsid w:val="00A541FB"/>
    <w:rsid w:val="00A55682"/>
    <w:rsid w:val="00A55EE1"/>
    <w:rsid w:val="00A56D86"/>
    <w:rsid w:val="00A57436"/>
    <w:rsid w:val="00A5782C"/>
    <w:rsid w:val="00A60D1D"/>
    <w:rsid w:val="00A61016"/>
    <w:rsid w:val="00A613AB"/>
    <w:rsid w:val="00A615FB"/>
    <w:rsid w:val="00A632E3"/>
    <w:rsid w:val="00A6335C"/>
    <w:rsid w:val="00A636F2"/>
    <w:rsid w:val="00A63AE6"/>
    <w:rsid w:val="00A64030"/>
    <w:rsid w:val="00A645A4"/>
    <w:rsid w:val="00A6487C"/>
    <w:rsid w:val="00A64E1B"/>
    <w:rsid w:val="00A66D64"/>
    <w:rsid w:val="00A67B89"/>
    <w:rsid w:val="00A70094"/>
    <w:rsid w:val="00A71225"/>
    <w:rsid w:val="00A71F3A"/>
    <w:rsid w:val="00A7228C"/>
    <w:rsid w:val="00A7294C"/>
    <w:rsid w:val="00A74168"/>
    <w:rsid w:val="00A74E87"/>
    <w:rsid w:val="00A752E0"/>
    <w:rsid w:val="00A756D5"/>
    <w:rsid w:val="00A75EEF"/>
    <w:rsid w:val="00A766D9"/>
    <w:rsid w:val="00A778D3"/>
    <w:rsid w:val="00A77A3B"/>
    <w:rsid w:val="00A77AA5"/>
    <w:rsid w:val="00A77E09"/>
    <w:rsid w:val="00A808BB"/>
    <w:rsid w:val="00A81092"/>
    <w:rsid w:val="00A8135C"/>
    <w:rsid w:val="00A829CD"/>
    <w:rsid w:val="00A82A58"/>
    <w:rsid w:val="00A83614"/>
    <w:rsid w:val="00A8413E"/>
    <w:rsid w:val="00A854F2"/>
    <w:rsid w:val="00A86D01"/>
    <w:rsid w:val="00A86FF8"/>
    <w:rsid w:val="00A8721E"/>
    <w:rsid w:val="00A87364"/>
    <w:rsid w:val="00A875C4"/>
    <w:rsid w:val="00A87777"/>
    <w:rsid w:val="00A87E1B"/>
    <w:rsid w:val="00A90089"/>
    <w:rsid w:val="00A900A9"/>
    <w:rsid w:val="00A906C4"/>
    <w:rsid w:val="00A907E3"/>
    <w:rsid w:val="00A907F2"/>
    <w:rsid w:val="00A913C9"/>
    <w:rsid w:val="00A91546"/>
    <w:rsid w:val="00A91D8C"/>
    <w:rsid w:val="00A91DB8"/>
    <w:rsid w:val="00A91F03"/>
    <w:rsid w:val="00A922C8"/>
    <w:rsid w:val="00A9235F"/>
    <w:rsid w:val="00A92D9E"/>
    <w:rsid w:val="00A9466D"/>
    <w:rsid w:val="00A94AD6"/>
    <w:rsid w:val="00A95301"/>
    <w:rsid w:val="00A96962"/>
    <w:rsid w:val="00A9766B"/>
    <w:rsid w:val="00AA0C8B"/>
    <w:rsid w:val="00AA0DF0"/>
    <w:rsid w:val="00AA1633"/>
    <w:rsid w:val="00AA19EE"/>
    <w:rsid w:val="00AA1A4F"/>
    <w:rsid w:val="00AA2695"/>
    <w:rsid w:val="00AA2FF6"/>
    <w:rsid w:val="00AA3575"/>
    <w:rsid w:val="00AA35C1"/>
    <w:rsid w:val="00AA3A0E"/>
    <w:rsid w:val="00AA3DF9"/>
    <w:rsid w:val="00AA4189"/>
    <w:rsid w:val="00AA43E6"/>
    <w:rsid w:val="00AA4D71"/>
    <w:rsid w:val="00AA5D76"/>
    <w:rsid w:val="00AA5E51"/>
    <w:rsid w:val="00AA602A"/>
    <w:rsid w:val="00AB01B6"/>
    <w:rsid w:val="00AB01F0"/>
    <w:rsid w:val="00AB14D9"/>
    <w:rsid w:val="00AB1C65"/>
    <w:rsid w:val="00AB237A"/>
    <w:rsid w:val="00AB2888"/>
    <w:rsid w:val="00AB2B10"/>
    <w:rsid w:val="00AB336A"/>
    <w:rsid w:val="00AB3E62"/>
    <w:rsid w:val="00AB510C"/>
    <w:rsid w:val="00AB6966"/>
    <w:rsid w:val="00AB6CF2"/>
    <w:rsid w:val="00AB7010"/>
    <w:rsid w:val="00AB7071"/>
    <w:rsid w:val="00AB7FFB"/>
    <w:rsid w:val="00AC1940"/>
    <w:rsid w:val="00AC1F81"/>
    <w:rsid w:val="00AC2A21"/>
    <w:rsid w:val="00AC3494"/>
    <w:rsid w:val="00AC3536"/>
    <w:rsid w:val="00AC3801"/>
    <w:rsid w:val="00AC3A32"/>
    <w:rsid w:val="00AC3C64"/>
    <w:rsid w:val="00AC50E5"/>
    <w:rsid w:val="00AC5542"/>
    <w:rsid w:val="00AC73F3"/>
    <w:rsid w:val="00AD0141"/>
    <w:rsid w:val="00AD04E4"/>
    <w:rsid w:val="00AD19E5"/>
    <w:rsid w:val="00AD22B0"/>
    <w:rsid w:val="00AD254F"/>
    <w:rsid w:val="00AD32D8"/>
    <w:rsid w:val="00AD3564"/>
    <w:rsid w:val="00AD36E5"/>
    <w:rsid w:val="00AD387A"/>
    <w:rsid w:val="00AD5847"/>
    <w:rsid w:val="00AD5E32"/>
    <w:rsid w:val="00AD6218"/>
    <w:rsid w:val="00AD6C1C"/>
    <w:rsid w:val="00AD75E9"/>
    <w:rsid w:val="00AE0351"/>
    <w:rsid w:val="00AE0C3B"/>
    <w:rsid w:val="00AE19D5"/>
    <w:rsid w:val="00AE1AAB"/>
    <w:rsid w:val="00AE1C3F"/>
    <w:rsid w:val="00AE2E08"/>
    <w:rsid w:val="00AE32EB"/>
    <w:rsid w:val="00AE36D9"/>
    <w:rsid w:val="00AE3AAD"/>
    <w:rsid w:val="00AE3C57"/>
    <w:rsid w:val="00AE408C"/>
    <w:rsid w:val="00AE446F"/>
    <w:rsid w:val="00AE4538"/>
    <w:rsid w:val="00AE4957"/>
    <w:rsid w:val="00AE4A47"/>
    <w:rsid w:val="00AE5DC0"/>
    <w:rsid w:val="00AE6815"/>
    <w:rsid w:val="00AE785B"/>
    <w:rsid w:val="00AF0121"/>
    <w:rsid w:val="00AF11DF"/>
    <w:rsid w:val="00AF1DDD"/>
    <w:rsid w:val="00AF2A8B"/>
    <w:rsid w:val="00AF31FF"/>
    <w:rsid w:val="00AF4A25"/>
    <w:rsid w:val="00AF4E07"/>
    <w:rsid w:val="00AF4F65"/>
    <w:rsid w:val="00AF5087"/>
    <w:rsid w:val="00AF5202"/>
    <w:rsid w:val="00AF5768"/>
    <w:rsid w:val="00AF6372"/>
    <w:rsid w:val="00B000EB"/>
    <w:rsid w:val="00B004F6"/>
    <w:rsid w:val="00B00988"/>
    <w:rsid w:val="00B00BD8"/>
    <w:rsid w:val="00B01A4D"/>
    <w:rsid w:val="00B01C93"/>
    <w:rsid w:val="00B01CBD"/>
    <w:rsid w:val="00B01EEC"/>
    <w:rsid w:val="00B0234E"/>
    <w:rsid w:val="00B02594"/>
    <w:rsid w:val="00B03019"/>
    <w:rsid w:val="00B03FE1"/>
    <w:rsid w:val="00B04123"/>
    <w:rsid w:val="00B04C98"/>
    <w:rsid w:val="00B05030"/>
    <w:rsid w:val="00B06C2D"/>
    <w:rsid w:val="00B06DF0"/>
    <w:rsid w:val="00B078EC"/>
    <w:rsid w:val="00B07C34"/>
    <w:rsid w:val="00B107CF"/>
    <w:rsid w:val="00B10AAD"/>
    <w:rsid w:val="00B10FC7"/>
    <w:rsid w:val="00B11622"/>
    <w:rsid w:val="00B11FAA"/>
    <w:rsid w:val="00B12546"/>
    <w:rsid w:val="00B12DDA"/>
    <w:rsid w:val="00B13EA2"/>
    <w:rsid w:val="00B14D27"/>
    <w:rsid w:val="00B1522B"/>
    <w:rsid w:val="00B15535"/>
    <w:rsid w:val="00B1581F"/>
    <w:rsid w:val="00B166EC"/>
    <w:rsid w:val="00B16785"/>
    <w:rsid w:val="00B17609"/>
    <w:rsid w:val="00B21425"/>
    <w:rsid w:val="00B2182E"/>
    <w:rsid w:val="00B21FBA"/>
    <w:rsid w:val="00B22E13"/>
    <w:rsid w:val="00B23C6D"/>
    <w:rsid w:val="00B24B67"/>
    <w:rsid w:val="00B2517B"/>
    <w:rsid w:val="00B25C37"/>
    <w:rsid w:val="00B25D2B"/>
    <w:rsid w:val="00B26153"/>
    <w:rsid w:val="00B26573"/>
    <w:rsid w:val="00B26EDA"/>
    <w:rsid w:val="00B26F07"/>
    <w:rsid w:val="00B2707C"/>
    <w:rsid w:val="00B27203"/>
    <w:rsid w:val="00B274A1"/>
    <w:rsid w:val="00B30C0D"/>
    <w:rsid w:val="00B31190"/>
    <w:rsid w:val="00B3170D"/>
    <w:rsid w:val="00B31D72"/>
    <w:rsid w:val="00B32A07"/>
    <w:rsid w:val="00B3344B"/>
    <w:rsid w:val="00B33D05"/>
    <w:rsid w:val="00B34BA4"/>
    <w:rsid w:val="00B34FA6"/>
    <w:rsid w:val="00B351E0"/>
    <w:rsid w:val="00B352AF"/>
    <w:rsid w:val="00B35401"/>
    <w:rsid w:val="00B35720"/>
    <w:rsid w:val="00B35AA8"/>
    <w:rsid w:val="00B35E2D"/>
    <w:rsid w:val="00B35F1E"/>
    <w:rsid w:val="00B367AB"/>
    <w:rsid w:val="00B369A7"/>
    <w:rsid w:val="00B37105"/>
    <w:rsid w:val="00B37379"/>
    <w:rsid w:val="00B3794F"/>
    <w:rsid w:val="00B37CCC"/>
    <w:rsid w:val="00B41389"/>
    <w:rsid w:val="00B416D8"/>
    <w:rsid w:val="00B41D25"/>
    <w:rsid w:val="00B432A4"/>
    <w:rsid w:val="00B43B80"/>
    <w:rsid w:val="00B43EC3"/>
    <w:rsid w:val="00B43FF7"/>
    <w:rsid w:val="00B449CE"/>
    <w:rsid w:val="00B4527D"/>
    <w:rsid w:val="00B459D0"/>
    <w:rsid w:val="00B45D7D"/>
    <w:rsid w:val="00B4688D"/>
    <w:rsid w:val="00B46D4A"/>
    <w:rsid w:val="00B46EAD"/>
    <w:rsid w:val="00B4725D"/>
    <w:rsid w:val="00B4753A"/>
    <w:rsid w:val="00B50ADB"/>
    <w:rsid w:val="00B515C1"/>
    <w:rsid w:val="00B51A01"/>
    <w:rsid w:val="00B51C90"/>
    <w:rsid w:val="00B51FA1"/>
    <w:rsid w:val="00B5283D"/>
    <w:rsid w:val="00B52A61"/>
    <w:rsid w:val="00B52AC9"/>
    <w:rsid w:val="00B52F7D"/>
    <w:rsid w:val="00B53317"/>
    <w:rsid w:val="00B5482E"/>
    <w:rsid w:val="00B54CFF"/>
    <w:rsid w:val="00B557DB"/>
    <w:rsid w:val="00B55DAD"/>
    <w:rsid w:val="00B56E84"/>
    <w:rsid w:val="00B57AD8"/>
    <w:rsid w:val="00B60176"/>
    <w:rsid w:val="00B618B4"/>
    <w:rsid w:val="00B619BD"/>
    <w:rsid w:val="00B629E1"/>
    <w:rsid w:val="00B639A4"/>
    <w:rsid w:val="00B639BB"/>
    <w:rsid w:val="00B63CC9"/>
    <w:rsid w:val="00B63E6B"/>
    <w:rsid w:val="00B640CE"/>
    <w:rsid w:val="00B6440C"/>
    <w:rsid w:val="00B64504"/>
    <w:rsid w:val="00B64D4C"/>
    <w:rsid w:val="00B64DE1"/>
    <w:rsid w:val="00B65AF1"/>
    <w:rsid w:val="00B66B1F"/>
    <w:rsid w:val="00B71163"/>
    <w:rsid w:val="00B71652"/>
    <w:rsid w:val="00B71868"/>
    <w:rsid w:val="00B7211B"/>
    <w:rsid w:val="00B72EB7"/>
    <w:rsid w:val="00B73B6D"/>
    <w:rsid w:val="00B7561F"/>
    <w:rsid w:val="00B75702"/>
    <w:rsid w:val="00B75B7F"/>
    <w:rsid w:val="00B76A2C"/>
    <w:rsid w:val="00B77651"/>
    <w:rsid w:val="00B80293"/>
    <w:rsid w:val="00B805D7"/>
    <w:rsid w:val="00B82A65"/>
    <w:rsid w:val="00B82BDA"/>
    <w:rsid w:val="00B82FBE"/>
    <w:rsid w:val="00B83361"/>
    <w:rsid w:val="00B83D8C"/>
    <w:rsid w:val="00B83F17"/>
    <w:rsid w:val="00B84553"/>
    <w:rsid w:val="00B845D9"/>
    <w:rsid w:val="00B84FAE"/>
    <w:rsid w:val="00B85096"/>
    <w:rsid w:val="00B850BB"/>
    <w:rsid w:val="00B85116"/>
    <w:rsid w:val="00B86132"/>
    <w:rsid w:val="00B8618E"/>
    <w:rsid w:val="00B8742A"/>
    <w:rsid w:val="00B8757D"/>
    <w:rsid w:val="00B8767D"/>
    <w:rsid w:val="00B87BDB"/>
    <w:rsid w:val="00B90D30"/>
    <w:rsid w:val="00B914A2"/>
    <w:rsid w:val="00B91DB0"/>
    <w:rsid w:val="00B93C0B"/>
    <w:rsid w:val="00B95254"/>
    <w:rsid w:val="00B95E91"/>
    <w:rsid w:val="00B96267"/>
    <w:rsid w:val="00B97537"/>
    <w:rsid w:val="00B97E57"/>
    <w:rsid w:val="00BA0562"/>
    <w:rsid w:val="00BA18E2"/>
    <w:rsid w:val="00BA1E91"/>
    <w:rsid w:val="00BA23C7"/>
    <w:rsid w:val="00BA2817"/>
    <w:rsid w:val="00BA295B"/>
    <w:rsid w:val="00BA30F0"/>
    <w:rsid w:val="00BA36FA"/>
    <w:rsid w:val="00BA4157"/>
    <w:rsid w:val="00BA44D5"/>
    <w:rsid w:val="00BA461E"/>
    <w:rsid w:val="00BA5484"/>
    <w:rsid w:val="00BA5C82"/>
    <w:rsid w:val="00BA60B6"/>
    <w:rsid w:val="00BA61ED"/>
    <w:rsid w:val="00BA6CF1"/>
    <w:rsid w:val="00BB183A"/>
    <w:rsid w:val="00BB1DFB"/>
    <w:rsid w:val="00BB213F"/>
    <w:rsid w:val="00BB26BE"/>
    <w:rsid w:val="00BB2755"/>
    <w:rsid w:val="00BB2A00"/>
    <w:rsid w:val="00BB2EE3"/>
    <w:rsid w:val="00BB3DA6"/>
    <w:rsid w:val="00BB3E55"/>
    <w:rsid w:val="00BB52AE"/>
    <w:rsid w:val="00BB61FF"/>
    <w:rsid w:val="00BB63B8"/>
    <w:rsid w:val="00BB6D60"/>
    <w:rsid w:val="00BB77F0"/>
    <w:rsid w:val="00BB7806"/>
    <w:rsid w:val="00BB7B9B"/>
    <w:rsid w:val="00BB7E9A"/>
    <w:rsid w:val="00BC037A"/>
    <w:rsid w:val="00BC10E6"/>
    <w:rsid w:val="00BC1757"/>
    <w:rsid w:val="00BC189E"/>
    <w:rsid w:val="00BC1BF5"/>
    <w:rsid w:val="00BC1CFF"/>
    <w:rsid w:val="00BC1E50"/>
    <w:rsid w:val="00BC2009"/>
    <w:rsid w:val="00BC2520"/>
    <w:rsid w:val="00BC27FD"/>
    <w:rsid w:val="00BC3395"/>
    <w:rsid w:val="00BC38ED"/>
    <w:rsid w:val="00BC61FD"/>
    <w:rsid w:val="00BC63C4"/>
    <w:rsid w:val="00BC699E"/>
    <w:rsid w:val="00BC6EF1"/>
    <w:rsid w:val="00BC7144"/>
    <w:rsid w:val="00BC7474"/>
    <w:rsid w:val="00BD117F"/>
    <w:rsid w:val="00BD122F"/>
    <w:rsid w:val="00BD1930"/>
    <w:rsid w:val="00BD2395"/>
    <w:rsid w:val="00BD2698"/>
    <w:rsid w:val="00BD442D"/>
    <w:rsid w:val="00BD465E"/>
    <w:rsid w:val="00BD4901"/>
    <w:rsid w:val="00BD496D"/>
    <w:rsid w:val="00BD515F"/>
    <w:rsid w:val="00BD5316"/>
    <w:rsid w:val="00BD6797"/>
    <w:rsid w:val="00BD70B8"/>
    <w:rsid w:val="00BD7246"/>
    <w:rsid w:val="00BD729B"/>
    <w:rsid w:val="00BD7441"/>
    <w:rsid w:val="00BD7E29"/>
    <w:rsid w:val="00BD7F32"/>
    <w:rsid w:val="00BE0149"/>
    <w:rsid w:val="00BE0155"/>
    <w:rsid w:val="00BE0C34"/>
    <w:rsid w:val="00BE11C8"/>
    <w:rsid w:val="00BE4251"/>
    <w:rsid w:val="00BE45BF"/>
    <w:rsid w:val="00BE4B07"/>
    <w:rsid w:val="00BE6007"/>
    <w:rsid w:val="00BE663D"/>
    <w:rsid w:val="00BE7625"/>
    <w:rsid w:val="00BE76F6"/>
    <w:rsid w:val="00BE777B"/>
    <w:rsid w:val="00BF1234"/>
    <w:rsid w:val="00BF1873"/>
    <w:rsid w:val="00BF1FBD"/>
    <w:rsid w:val="00BF3D22"/>
    <w:rsid w:val="00BF3D40"/>
    <w:rsid w:val="00BF3D54"/>
    <w:rsid w:val="00BF4689"/>
    <w:rsid w:val="00BF46CD"/>
    <w:rsid w:val="00BF4A08"/>
    <w:rsid w:val="00BF54EA"/>
    <w:rsid w:val="00BF5790"/>
    <w:rsid w:val="00BF6193"/>
    <w:rsid w:val="00BF6ADE"/>
    <w:rsid w:val="00BF6AF5"/>
    <w:rsid w:val="00BF6E3D"/>
    <w:rsid w:val="00BF6EB0"/>
    <w:rsid w:val="00C00D13"/>
    <w:rsid w:val="00C00F27"/>
    <w:rsid w:val="00C00FBF"/>
    <w:rsid w:val="00C026C2"/>
    <w:rsid w:val="00C02A37"/>
    <w:rsid w:val="00C02ED6"/>
    <w:rsid w:val="00C030E4"/>
    <w:rsid w:val="00C031C6"/>
    <w:rsid w:val="00C034C6"/>
    <w:rsid w:val="00C0368B"/>
    <w:rsid w:val="00C03BD3"/>
    <w:rsid w:val="00C03FB9"/>
    <w:rsid w:val="00C040F1"/>
    <w:rsid w:val="00C04419"/>
    <w:rsid w:val="00C044D1"/>
    <w:rsid w:val="00C04551"/>
    <w:rsid w:val="00C046BF"/>
    <w:rsid w:val="00C04B07"/>
    <w:rsid w:val="00C05344"/>
    <w:rsid w:val="00C0598F"/>
    <w:rsid w:val="00C06721"/>
    <w:rsid w:val="00C074BD"/>
    <w:rsid w:val="00C079CE"/>
    <w:rsid w:val="00C10B19"/>
    <w:rsid w:val="00C10E7D"/>
    <w:rsid w:val="00C11B86"/>
    <w:rsid w:val="00C121EE"/>
    <w:rsid w:val="00C122A8"/>
    <w:rsid w:val="00C122BA"/>
    <w:rsid w:val="00C12705"/>
    <w:rsid w:val="00C12C9C"/>
    <w:rsid w:val="00C1399F"/>
    <w:rsid w:val="00C1435C"/>
    <w:rsid w:val="00C1523A"/>
    <w:rsid w:val="00C15816"/>
    <w:rsid w:val="00C16BE2"/>
    <w:rsid w:val="00C16C29"/>
    <w:rsid w:val="00C20083"/>
    <w:rsid w:val="00C228AB"/>
    <w:rsid w:val="00C22E8F"/>
    <w:rsid w:val="00C236EA"/>
    <w:rsid w:val="00C23B1E"/>
    <w:rsid w:val="00C23B22"/>
    <w:rsid w:val="00C246A4"/>
    <w:rsid w:val="00C250F2"/>
    <w:rsid w:val="00C25DE7"/>
    <w:rsid w:val="00C26853"/>
    <w:rsid w:val="00C27700"/>
    <w:rsid w:val="00C27C9A"/>
    <w:rsid w:val="00C308D2"/>
    <w:rsid w:val="00C314D6"/>
    <w:rsid w:val="00C32008"/>
    <w:rsid w:val="00C322C6"/>
    <w:rsid w:val="00C32BC6"/>
    <w:rsid w:val="00C330C5"/>
    <w:rsid w:val="00C3337A"/>
    <w:rsid w:val="00C33425"/>
    <w:rsid w:val="00C337F5"/>
    <w:rsid w:val="00C347EF"/>
    <w:rsid w:val="00C349B7"/>
    <w:rsid w:val="00C36BF0"/>
    <w:rsid w:val="00C40516"/>
    <w:rsid w:val="00C40CD5"/>
    <w:rsid w:val="00C40F13"/>
    <w:rsid w:val="00C41036"/>
    <w:rsid w:val="00C41444"/>
    <w:rsid w:val="00C414DA"/>
    <w:rsid w:val="00C417C6"/>
    <w:rsid w:val="00C41FBB"/>
    <w:rsid w:val="00C420FA"/>
    <w:rsid w:val="00C42361"/>
    <w:rsid w:val="00C42471"/>
    <w:rsid w:val="00C427A1"/>
    <w:rsid w:val="00C42D5D"/>
    <w:rsid w:val="00C439B2"/>
    <w:rsid w:val="00C441B5"/>
    <w:rsid w:val="00C44556"/>
    <w:rsid w:val="00C451EF"/>
    <w:rsid w:val="00C4550E"/>
    <w:rsid w:val="00C45BC9"/>
    <w:rsid w:val="00C46479"/>
    <w:rsid w:val="00C464CC"/>
    <w:rsid w:val="00C465C5"/>
    <w:rsid w:val="00C46820"/>
    <w:rsid w:val="00C50BB9"/>
    <w:rsid w:val="00C50E29"/>
    <w:rsid w:val="00C5265E"/>
    <w:rsid w:val="00C53175"/>
    <w:rsid w:val="00C53918"/>
    <w:rsid w:val="00C54FBD"/>
    <w:rsid w:val="00C554BD"/>
    <w:rsid w:val="00C55E14"/>
    <w:rsid w:val="00C57751"/>
    <w:rsid w:val="00C61740"/>
    <w:rsid w:val="00C61D5B"/>
    <w:rsid w:val="00C62D1A"/>
    <w:rsid w:val="00C63059"/>
    <w:rsid w:val="00C63750"/>
    <w:rsid w:val="00C637F7"/>
    <w:rsid w:val="00C63E4E"/>
    <w:rsid w:val="00C64025"/>
    <w:rsid w:val="00C64201"/>
    <w:rsid w:val="00C643FC"/>
    <w:rsid w:val="00C64B1A"/>
    <w:rsid w:val="00C64BA8"/>
    <w:rsid w:val="00C65708"/>
    <w:rsid w:val="00C66198"/>
    <w:rsid w:val="00C66B22"/>
    <w:rsid w:val="00C67635"/>
    <w:rsid w:val="00C677FC"/>
    <w:rsid w:val="00C7092D"/>
    <w:rsid w:val="00C70F8A"/>
    <w:rsid w:val="00C71540"/>
    <w:rsid w:val="00C718D3"/>
    <w:rsid w:val="00C71B8A"/>
    <w:rsid w:val="00C71E77"/>
    <w:rsid w:val="00C71EA9"/>
    <w:rsid w:val="00C72FCF"/>
    <w:rsid w:val="00C73776"/>
    <w:rsid w:val="00C745E5"/>
    <w:rsid w:val="00C74AA0"/>
    <w:rsid w:val="00C74EF3"/>
    <w:rsid w:val="00C7584D"/>
    <w:rsid w:val="00C75C79"/>
    <w:rsid w:val="00C75E8C"/>
    <w:rsid w:val="00C761BB"/>
    <w:rsid w:val="00C77B75"/>
    <w:rsid w:val="00C806BC"/>
    <w:rsid w:val="00C80829"/>
    <w:rsid w:val="00C808D2"/>
    <w:rsid w:val="00C81535"/>
    <w:rsid w:val="00C81A1E"/>
    <w:rsid w:val="00C81AAD"/>
    <w:rsid w:val="00C828D1"/>
    <w:rsid w:val="00C82B59"/>
    <w:rsid w:val="00C82B65"/>
    <w:rsid w:val="00C831C3"/>
    <w:rsid w:val="00C8354A"/>
    <w:rsid w:val="00C84463"/>
    <w:rsid w:val="00C84A33"/>
    <w:rsid w:val="00C853D4"/>
    <w:rsid w:val="00C86FAF"/>
    <w:rsid w:val="00C877A0"/>
    <w:rsid w:val="00C90170"/>
    <w:rsid w:val="00C90A6D"/>
    <w:rsid w:val="00C91294"/>
    <w:rsid w:val="00C91769"/>
    <w:rsid w:val="00C91B43"/>
    <w:rsid w:val="00C92774"/>
    <w:rsid w:val="00C92D36"/>
    <w:rsid w:val="00C92F87"/>
    <w:rsid w:val="00C938FE"/>
    <w:rsid w:val="00C9601E"/>
    <w:rsid w:val="00C962CE"/>
    <w:rsid w:val="00C9666D"/>
    <w:rsid w:val="00C976B4"/>
    <w:rsid w:val="00C977E8"/>
    <w:rsid w:val="00C97DEA"/>
    <w:rsid w:val="00CA0619"/>
    <w:rsid w:val="00CA0B04"/>
    <w:rsid w:val="00CA18AC"/>
    <w:rsid w:val="00CA1FE3"/>
    <w:rsid w:val="00CA3453"/>
    <w:rsid w:val="00CA3D40"/>
    <w:rsid w:val="00CA453E"/>
    <w:rsid w:val="00CA4CF6"/>
    <w:rsid w:val="00CA5C83"/>
    <w:rsid w:val="00CA6AFA"/>
    <w:rsid w:val="00CA7147"/>
    <w:rsid w:val="00CA7F4C"/>
    <w:rsid w:val="00CB0640"/>
    <w:rsid w:val="00CB0719"/>
    <w:rsid w:val="00CB08FA"/>
    <w:rsid w:val="00CB127C"/>
    <w:rsid w:val="00CB204E"/>
    <w:rsid w:val="00CB24AB"/>
    <w:rsid w:val="00CB26B6"/>
    <w:rsid w:val="00CB2EB2"/>
    <w:rsid w:val="00CB32A1"/>
    <w:rsid w:val="00CB386A"/>
    <w:rsid w:val="00CB39F8"/>
    <w:rsid w:val="00CB3B09"/>
    <w:rsid w:val="00CB437E"/>
    <w:rsid w:val="00CB4B79"/>
    <w:rsid w:val="00CB5CEA"/>
    <w:rsid w:val="00CB6125"/>
    <w:rsid w:val="00CB623B"/>
    <w:rsid w:val="00CB63D1"/>
    <w:rsid w:val="00CB73B2"/>
    <w:rsid w:val="00CB7B20"/>
    <w:rsid w:val="00CC0BE6"/>
    <w:rsid w:val="00CC1002"/>
    <w:rsid w:val="00CC1798"/>
    <w:rsid w:val="00CC1A4A"/>
    <w:rsid w:val="00CC1DBD"/>
    <w:rsid w:val="00CC2014"/>
    <w:rsid w:val="00CC2AEF"/>
    <w:rsid w:val="00CC2D50"/>
    <w:rsid w:val="00CC2E39"/>
    <w:rsid w:val="00CC3463"/>
    <w:rsid w:val="00CC34AD"/>
    <w:rsid w:val="00CC4946"/>
    <w:rsid w:val="00CC4BC5"/>
    <w:rsid w:val="00CC543B"/>
    <w:rsid w:val="00CC5BC4"/>
    <w:rsid w:val="00CC60CB"/>
    <w:rsid w:val="00CC6103"/>
    <w:rsid w:val="00CC6495"/>
    <w:rsid w:val="00CC68DC"/>
    <w:rsid w:val="00CC68F3"/>
    <w:rsid w:val="00CC70A3"/>
    <w:rsid w:val="00CC7EAD"/>
    <w:rsid w:val="00CD170F"/>
    <w:rsid w:val="00CD19F9"/>
    <w:rsid w:val="00CD1A7D"/>
    <w:rsid w:val="00CD1BF7"/>
    <w:rsid w:val="00CD245E"/>
    <w:rsid w:val="00CD25B1"/>
    <w:rsid w:val="00CD3916"/>
    <w:rsid w:val="00CD4755"/>
    <w:rsid w:val="00CD48AC"/>
    <w:rsid w:val="00CD5D18"/>
    <w:rsid w:val="00CD6572"/>
    <w:rsid w:val="00CD68B4"/>
    <w:rsid w:val="00CD6FEE"/>
    <w:rsid w:val="00CD72B2"/>
    <w:rsid w:val="00CD76D2"/>
    <w:rsid w:val="00CD78C6"/>
    <w:rsid w:val="00CE073D"/>
    <w:rsid w:val="00CE0A05"/>
    <w:rsid w:val="00CE1CFB"/>
    <w:rsid w:val="00CE1D41"/>
    <w:rsid w:val="00CE1EF0"/>
    <w:rsid w:val="00CE242C"/>
    <w:rsid w:val="00CE2F0A"/>
    <w:rsid w:val="00CE3BB1"/>
    <w:rsid w:val="00CE4399"/>
    <w:rsid w:val="00CE51A8"/>
    <w:rsid w:val="00CE5538"/>
    <w:rsid w:val="00CE5AC8"/>
    <w:rsid w:val="00CE5C8C"/>
    <w:rsid w:val="00CE6A37"/>
    <w:rsid w:val="00CE6F1E"/>
    <w:rsid w:val="00CE7219"/>
    <w:rsid w:val="00CE79DF"/>
    <w:rsid w:val="00CF00C6"/>
    <w:rsid w:val="00CF021A"/>
    <w:rsid w:val="00CF02DE"/>
    <w:rsid w:val="00CF1358"/>
    <w:rsid w:val="00CF1D17"/>
    <w:rsid w:val="00CF261C"/>
    <w:rsid w:val="00CF3AF8"/>
    <w:rsid w:val="00CF4A4B"/>
    <w:rsid w:val="00CF4FB6"/>
    <w:rsid w:val="00CF5E65"/>
    <w:rsid w:val="00CF6DD6"/>
    <w:rsid w:val="00CF7E25"/>
    <w:rsid w:val="00D01231"/>
    <w:rsid w:val="00D01695"/>
    <w:rsid w:val="00D01884"/>
    <w:rsid w:val="00D01BD4"/>
    <w:rsid w:val="00D026B7"/>
    <w:rsid w:val="00D033E8"/>
    <w:rsid w:val="00D03728"/>
    <w:rsid w:val="00D03B9B"/>
    <w:rsid w:val="00D03C13"/>
    <w:rsid w:val="00D03D11"/>
    <w:rsid w:val="00D04246"/>
    <w:rsid w:val="00D0438D"/>
    <w:rsid w:val="00D04C3A"/>
    <w:rsid w:val="00D059A3"/>
    <w:rsid w:val="00D05F70"/>
    <w:rsid w:val="00D06907"/>
    <w:rsid w:val="00D06BBF"/>
    <w:rsid w:val="00D06F63"/>
    <w:rsid w:val="00D074ED"/>
    <w:rsid w:val="00D07736"/>
    <w:rsid w:val="00D07962"/>
    <w:rsid w:val="00D07B72"/>
    <w:rsid w:val="00D102D0"/>
    <w:rsid w:val="00D10354"/>
    <w:rsid w:val="00D103AE"/>
    <w:rsid w:val="00D10EAF"/>
    <w:rsid w:val="00D1182B"/>
    <w:rsid w:val="00D139EB"/>
    <w:rsid w:val="00D14782"/>
    <w:rsid w:val="00D14820"/>
    <w:rsid w:val="00D14BD6"/>
    <w:rsid w:val="00D15227"/>
    <w:rsid w:val="00D157A4"/>
    <w:rsid w:val="00D15B66"/>
    <w:rsid w:val="00D15D33"/>
    <w:rsid w:val="00D15D74"/>
    <w:rsid w:val="00D17944"/>
    <w:rsid w:val="00D17DB5"/>
    <w:rsid w:val="00D21740"/>
    <w:rsid w:val="00D2235D"/>
    <w:rsid w:val="00D23A96"/>
    <w:rsid w:val="00D24040"/>
    <w:rsid w:val="00D24663"/>
    <w:rsid w:val="00D24A1E"/>
    <w:rsid w:val="00D250B7"/>
    <w:rsid w:val="00D2605D"/>
    <w:rsid w:val="00D268B9"/>
    <w:rsid w:val="00D26C73"/>
    <w:rsid w:val="00D27339"/>
    <w:rsid w:val="00D2778A"/>
    <w:rsid w:val="00D300D1"/>
    <w:rsid w:val="00D30709"/>
    <w:rsid w:val="00D30728"/>
    <w:rsid w:val="00D307B5"/>
    <w:rsid w:val="00D308BA"/>
    <w:rsid w:val="00D308BF"/>
    <w:rsid w:val="00D31BDB"/>
    <w:rsid w:val="00D31F30"/>
    <w:rsid w:val="00D320CF"/>
    <w:rsid w:val="00D32178"/>
    <w:rsid w:val="00D32CEF"/>
    <w:rsid w:val="00D32ED1"/>
    <w:rsid w:val="00D331F1"/>
    <w:rsid w:val="00D3323B"/>
    <w:rsid w:val="00D332AE"/>
    <w:rsid w:val="00D33684"/>
    <w:rsid w:val="00D33CEC"/>
    <w:rsid w:val="00D3464D"/>
    <w:rsid w:val="00D35C67"/>
    <w:rsid w:val="00D36C13"/>
    <w:rsid w:val="00D36FA4"/>
    <w:rsid w:val="00D4039E"/>
    <w:rsid w:val="00D40650"/>
    <w:rsid w:val="00D40912"/>
    <w:rsid w:val="00D40D6E"/>
    <w:rsid w:val="00D417BE"/>
    <w:rsid w:val="00D4199A"/>
    <w:rsid w:val="00D41F28"/>
    <w:rsid w:val="00D41F87"/>
    <w:rsid w:val="00D42AED"/>
    <w:rsid w:val="00D42B7B"/>
    <w:rsid w:val="00D42E99"/>
    <w:rsid w:val="00D43C66"/>
    <w:rsid w:val="00D448CC"/>
    <w:rsid w:val="00D451EB"/>
    <w:rsid w:val="00D506CE"/>
    <w:rsid w:val="00D5078D"/>
    <w:rsid w:val="00D50AB5"/>
    <w:rsid w:val="00D50DAD"/>
    <w:rsid w:val="00D528EE"/>
    <w:rsid w:val="00D52D3E"/>
    <w:rsid w:val="00D52DCC"/>
    <w:rsid w:val="00D53121"/>
    <w:rsid w:val="00D53815"/>
    <w:rsid w:val="00D5683A"/>
    <w:rsid w:val="00D570B7"/>
    <w:rsid w:val="00D5728B"/>
    <w:rsid w:val="00D573FB"/>
    <w:rsid w:val="00D576EE"/>
    <w:rsid w:val="00D57C4A"/>
    <w:rsid w:val="00D6134C"/>
    <w:rsid w:val="00D6183C"/>
    <w:rsid w:val="00D62445"/>
    <w:rsid w:val="00D625AD"/>
    <w:rsid w:val="00D63172"/>
    <w:rsid w:val="00D632BD"/>
    <w:rsid w:val="00D63A09"/>
    <w:rsid w:val="00D63B17"/>
    <w:rsid w:val="00D63B7C"/>
    <w:rsid w:val="00D63F72"/>
    <w:rsid w:val="00D65315"/>
    <w:rsid w:val="00D657E6"/>
    <w:rsid w:val="00D663B6"/>
    <w:rsid w:val="00D6714E"/>
    <w:rsid w:val="00D671D0"/>
    <w:rsid w:val="00D67873"/>
    <w:rsid w:val="00D7141B"/>
    <w:rsid w:val="00D71CDA"/>
    <w:rsid w:val="00D7277C"/>
    <w:rsid w:val="00D72962"/>
    <w:rsid w:val="00D74A7A"/>
    <w:rsid w:val="00D74AC5"/>
    <w:rsid w:val="00D74B76"/>
    <w:rsid w:val="00D74F2A"/>
    <w:rsid w:val="00D751AC"/>
    <w:rsid w:val="00D7615A"/>
    <w:rsid w:val="00D77303"/>
    <w:rsid w:val="00D77977"/>
    <w:rsid w:val="00D77D7D"/>
    <w:rsid w:val="00D803CD"/>
    <w:rsid w:val="00D80EB5"/>
    <w:rsid w:val="00D81232"/>
    <w:rsid w:val="00D8190D"/>
    <w:rsid w:val="00D81DDA"/>
    <w:rsid w:val="00D8211D"/>
    <w:rsid w:val="00D83005"/>
    <w:rsid w:val="00D837E7"/>
    <w:rsid w:val="00D83A61"/>
    <w:rsid w:val="00D83AA5"/>
    <w:rsid w:val="00D83EE0"/>
    <w:rsid w:val="00D83FE0"/>
    <w:rsid w:val="00D85EDF"/>
    <w:rsid w:val="00D86340"/>
    <w:rsid w:val="00D868BF"/>
    <w:rsid w:val="00D86DD7"/>
    <w:rsid w:val="00D87C94"/>
    <w:rsid w:val="00D905E1"/>
    <w:rsid w:val="00D9113A"/>
    <w:rsid w:val="00D92757"/>
    <w:rsid w:val="00D92EBA"/>
    <w:rsid w:val="00D93CCF"/>
    <w:rsid w:val="00D93E11"/>
    <w:rsid w:val="00D93FFD"/>
    <w:rsid w:val="00D94593"/>
    <w:rsid w:val="00D94773"/>
    <w:rsid w:val="00D948A0"/>
    <w:rsid w:val="00D949A6"/>
    <w:rsid w:val="00D95626"/>
    <w:rsid w:val="00D95CE2"/>
    <w:rsid w:val="00D965A1"/>
    <w:rsid w:val="00D96703"/>
    <w:rsid w:val="00D97142"/>
    <w:rsid w:val="00D97686"/>
    <w:rsid w:val="00D97922"/>
    <w:rsid w:val="00D97E0C"/>
    <w:rsid w:val="00D97FCA"/>
    <w:rsid w:val="00DA0306"/>
    <w:rsid w:val="00DA1005"/>
    <w:rsid w:val="00DA147C"/>
    <w:rsid w:val="00DA17CC"/>
    <w:rsid w:val="00DA23DA"/>
    <w:rsid w:val="00DA2A14"/>
    <w:rsid w:val="00DA2A7B"/>
    <w:rsid w:val="00DA3D98"/>
    <w:rsid w:val="00DA4818"/>
    <w:rsid w:val="00DA51D2"/>
    <w:rsid w:val="00DA5203"/>
    <w:rsid w:val="00DA5934"/>
    <w:rsid w:val="00DA5BDF"/>
    <w:rsid w:val="00DA5D75"/>
    <w:rsid w:val="00DA623F"/>
    <w:rsid w:val="00DB0670"/>
    <w:rsid w:val="00DB0D5C"/>
    <w:rsid w:val="00DB1FA4"/>
    <w:rsid w:val="00DB248C"/>
    <w:rsid w:val="00DB24D7"/>
    <w:rsid w:val="00DB2CCB"/>
    <w:rsid w:val="00DB37DD"/>
    <w:rsid w:val="00DB3E86"/>
    <w:rsid w:val="00DB5910"/>
    <w:rsid w:val="00DB62E0"/>
    <w:rsid w:val="00DB690C"/>
    <w:rsid w:val="00DB6A21"/>
    <w:rsid w:val="00DB7A40"/>
    <w:rsid w:val="00DC07FB"/>
    <w:rsid w:val="00DC0A02"/>
    <w:rsid w:val="00DC0B0D"/>
    <w:rsid w:val="00DC1B54"/>
    <w:rsid w:val="00DC3F8B"/>
    <w:rsid w:val="00DC4B91"/>
    <w:rsid w:val="00DC5107"/>
    <w:rsid w:val="00DC5743"/>
    <w:rsid w:val="00DC609C"/>
    <w:rsid w:val="00DD21B2"/>
    <w:rsid w:val="00DD223D"/>
    <w:rsid w:val="00DD2452"/>
    <w:rsid w:val="00DD287F"/>
    <w:rsid w:val="00DD3AEF"/>
    <w:rsid w:val="00DD40C4"/>
    <w:rsid w:val="00DD4B46"/>
    <w:rsid w:val="00DD4B6E"/>
    <w:rsid w:val="00DD5A62"/>
    <w:rsid w:val="00DD5C5E"/>
    <w:rsid w:val="00DD5F70"/>
    <w:rsid w:val="00DD658D"/>
    <w:rsid w:val="00DD6DCE"/>
    <w:rsid w:val="00DD767D"/>
    <w:rsid w:val="00DD76E8"/>
    <w:rsid w:val="00DD77A3"/>
    <w:rsid w:val="00DD787C"/>
    <w:rsid w:val="00DE0E93"/>
    <w:rsid w:val="00DE2619"/>
    <w:rsid w:val="00DE2BBD"/>
    <w:rsid w:val="00DE2CF6"/>
    <w:rsid w:val="00DE2FD3"/>
    <w:rsid w:val="00DE320C"/>
    <w:rsid w:val="00DE3D97"/>
    <w:rsid w:val="00DE419F"/>
    <w:rsid w:val="00DE4E9E"/>
    <w:rsid w:val="00DE5C99"/>
    <w:rsid w:val="00DE732D"/>
    <w:rsid w:val="00DE73E7"/>
    <w:rsid w:val="00DE7F3F"/>
    <w:rsid w:val="00DF01E4"/>
    <w:rsid w:val="00DF0817"/>
    <w:rsid w:val="00DF186A"/>
    <w:rsid w:val="00DF1B7B"/>
    <w:rsid w:val="00DF2225"/>
    <w:rsid w:val="00DF26AF"/>
    <w:rsid w:val="00DF30C2"/>
    <w:rsid w:val="00DF3B08"/>
    <w:rsid w:val="00DF3CAF"/>
    <w:rsid w:val="00DF4E03"/>
    <w:rsid w:val="00DF50F8"/>
    <w:rsid w:val="00DF562C"/>
    <w:rsid w:val="00DF5915"/>
    <w:rsid w:val="00DF5E0B"/>
    <w:rsid w:val="00DF6198"/>
    <w:rsid w:val="00DF6F3F"/>
    <w:rsid w:val="00E000B1"/>
    <w:rsid w:val="00E00227"/>
    <w:rsid w:val="00E00B06"/>
    <w:rsid w:val="00E021C2"/>
    <w:rsid w:val="00E03584"/>
    <w:rsid w:val="00E03B80"/>
    <w:rsid w:val="00E03D03"/>
    <w:rsid w:val="00E03FBF"/>
    <w:rsid w:val="00E04666"/>
    <w:rsid w:val="00E04D0C"/>
    <w:rsid w:val="00E0501F"/>
    <w:rsid w:val="00E055CC"/>
    <w:rsid w:val="00E057F5"/>
    <w:rsid w:val="00E05E3F"/>
    <w:rsid w:val="00E061D1"/>
    <w:rsid w:val="00E063F8"/>
    <w:rsid w:val="00E069FB"/>
    <w:rsid w:val="00E06C00"/>
    <w:rsid w:val="00E10149"/>
    <w:rsid w:val="00E11BBB"/>
    <w:rsid w:val="00E121F2"/>
    <w:rsid w:val="00E1269A"/>
    <w:rsid w:val="00E12B98"/>
    <w:rsid w:val="00E139AF"/>
    <w:rsid w:val="00E13DC5"/>
    <w:rsid w:val="00E156C5"/>
    <w:rsid w:val="00E1613B"/>
    <w:rsid w:val="00E16FBD"/>
    <w:rsid w:val="00E17310"/>
    <w:rsid w:val="00E17340"/>
    <w:rsid w:val="00E178A2"/>
    <w:rsid w:val="00E202BB"/>
    <w:rsid w:val="00E22168"/>
    <w:rsid w:val="00E228F2"/>
    <w:rsid w:val="00E231BD"/>
    <w:rsid w:val="00E23395"/>
    <w:rsid w:val="00E24770"/>
    <w:rsid w:val="00E24D05"/>
    <w:rsid w:val="00E250F6"/>
    <w:rsid w:val="00E25159"/>
    <w:rsid w:val="00E25238"/>
    <w:rsid w:val="00E2577F"/>
    <w:rsid w:val="00E258C9"/>
    <w:rsid w:val="00E25F84"/>
    <w:rsid w:val="00E269B4"/>
    <w:rsid w:val="00E27226"/>
    <w:rsid w:val="00E27A68"/>
    <w:rsid w:val="00E27C63"/>
    <w:rsid w:val="00E30207"/>
    <w:rsid w:val="00E302F0"/>
    <w:rsid w:val="00E304CE"/>
    <w:rsid w:val="00E30524"/>
    <w:rsid w:val="00E30861"/>
    <w:rsid w:val="00E30FD2"/>
    <w:rsid w:val="00E31322"/>
    <w:rsid w:val="00E317E5"/>
    <w:rsid w:val="00E32329"/>
    <w:rsid w:val="00E33C31"/>
    <w:rsid w:val="00E359B8"/>
    <w:rsid w:val="00E37A17"/>
    <w:rsid w:val="00E37CBC"/>
    <w:rsid w:val="00E403CF"/>
    <w:rsid w:val="00E40405"/>
    <w:rsid w:val="00E418A8"/>
    <w:rsid w:val="00E4286E"/>
    <w:rsid w:val="00E4418F"/>
    <w:rsid w:val="00E44234"/>
    <w:rsid w:val="00E45591"/>
    <w:rsid w:val="00E4561D"/>
    <w:rsid w:val="00E45A63"/>
    <w:rsid w:val="00E45D5F"/>
    <w:rsid w:val="00E45F10"/>
    <w:rsid w:val="00E4615B"/>
    <w:rsid w:val="00E47BC9"/>
    <w:rsid w:val="00E501FE"/>
    <w:rsid w:val="00E50B1C"/>
    <w:rsid w:val="00E50E15"/>
    <w:rsid w:val="00E50E45"/>
    <w:rsid w:val="00E515D4"/>
    <w:rsid w:val="00E51EB0"/>
    <w:rsid w:val="00E5272F"/>
    <w:rsid w:val="00E52977"/>
    <w:rsid w:val="00E52982"/>
    <w:rsid w:val="00E52A08"/>
    <w:rsid w:val="00E52FE7"/>
    <w:rsid w:val="00E53BF0"/>
    <w:rsid w:val="00E54115"/>
    <w:rsid w:val="00E5467D"/>
    <w:rsid w:val="00E54713"/>
    <w:rsid w:val="00E55538"/>
    <w:rsid w:val="00E5571E"/>
    <w:rsid w:val="00E562D6"/>
    <w:rsid w:val="00E5656E"/>
    <w:rsid w:val="00E56F8A"/>
    <w:rsid w:val="00E57D06"/>
    <w:rsid w:val="00E6005A"/>
    <w:rsid w:val="00E60556"/>
    <w:rsid w:val="00E61BD3"/>
    <w:rsid w:val="00E61E43"/>
    <w:rsid w:val="00E6262E"/>
    <w:rsid w:val="00E63531"/>
    <w:rsid w:val="00E638A0"/>
    <w:rsid w:val="00E63D5A"/>
    <w:rsid w:val="00E652F5"/>
    <w:rsid w:val="00E656E1"/>
    <w:rsid w:val="00E66193"/>
    <w:rsid w:val="00E673EB"/>
    <w:rsid w:val="00E67F3C"/>
    <w:rsid w:val="00E71643"/>
    <w:rsid w:val="00E7233C"/>
    <w:rsid w:val="00E724AB"/>
    <w:rsid w:val="00E73047"/>
    <w:rsid w:val="00E73437"/>
    <w:rsid w:val="00E74CCF"/>
    <w:rsid w:val="00E76050"/>
    <w:rsid w:val="00E7668F"/>
    <w:rsid w:val="00E77191"/>
    <w:rsid w:val="00E77417"/>
    <w:rsid w:val="00E77EBA"/>
    <w:rsid w:val="00E80432"/>
    <w:rsid w:val="00E8068E"/>
    <w:rsid w:val="00E808C1"/>
    <w:rsid w:val="00E81B1F"/>
    <w:rsid w:val="00E81FC6"/>
    <w:rsid w:val="00E82A87"/>
    <w:rsid w:val="00E82AEA"/>
    <w:rsid w:val="00E82D54"/>
    <w:rsid w:val="00E83C4F"/>
    <w:rsid w:val="00E83DBD"/>
    <w:rsid w:val="00E83E46"/>
    <w:rsid w:val="00E83EBD"/>
    <w:rsid w:val="00E84DF5"/>
    <w:rsid w:val="00E85555"/>
    <w:rsid w:val="00E85DC8"/>
    <w:rsid w:val="00E86047"/>
    <w:rsid w:val="00E86183"/>
    <w:rsid w:val="00E86DAE"/>
    <w:rsid w:val="00E878F3"/>
    <w:rsid w:val="00E9064B"/>
    <w:rsid w:val="00E9093E"/>
    <w:rsid w:val="00E90CD2"/>
    <w:rsid w:val="00E91007"/>
    <w:rsid w:val="00E91114"/>
    <w:rsid w:val="00E91167"/>
    <w:rsid w:val="00E9121F"/>
    <w:rsid w:val="00E91344"/>
    <w:rsid w:val="00E91EA8"/>
    <w:rsid w:val="00E9278A"/>
    <w:rsid w:val="00E927F3"/>
    <w:rsid w:val="00E92946"/>
    <w:rsid w:val="00E92949"/>
    <w:rsid w:val="00E940EB"/>
    <w:rsid w:val="00E9421A"/>
    <w:rsid w:val="00E94230"/>
    <w:rsid w:val="00E959FB"/>
    <w:rsid w:val="00E95B00"/>
    <w:rsid w:val="00E9664C"/>
    <w:rsid w:val="00E972E0"/>
    <w:rsid w:val="00E976C2"/>
    <w:rsid w:val="00EA0636"/>
    <w:rsid w:val="00EA0681"/>
    <w:rsid w:val="00EA1266"/>
    <w:rsid w:val="00EA1539"/>
    <w:rsid w:val="00EA18DE"/>
    <w:rsid w:val="00EA2825"/>
    <w:rsid w:val="00EA3D28"/>
    <w:rsid w:val="00EA427E"/>
    <w:rsid w:val="00EA4A16"/>
    <w:rsid w:val="00EA530B"/>
    <w:rsid w:val="00EA5345"/>
    <w:rsid w:val="00EA538C"/>
    <w:rsid w:val="00EA6196"/>
    <w:rsid w:val="00EA62B7"/>
    <w:rsid w:val="00EA63D4"/>
    <w:rsid w:val="00EA7E0A"/>
    <w:rsid w:val="00EB1375"/>
    <w:rsid w:val="00EB1EC0"/>
    <w:rsid w:val="00EB2410"/>
    <w:rsid w:val="00EB2433"/>
    <w:rsid w:val="00EB35C8"/>
    <w:rsid w:val="00EB461F"/>
    <w:rsid w:val="00EB5623"/>
    <w:rsid w:val="00EB5C6A"/>
    <w:rsid w:val="00EB5D20"/>
    <w:rsid w:val="00EB692C"/>
    <w:rsid w:val="00EB7B1D"/>
    <w:rsid w:val="00EB7D58"/>
    <w:rsid w:val="00EC055E"/>
    <w:rsid w:val="00EC07C7"/>
    <w:rsid w:val="00EC0A12"/>
    <w:rsid w:val="00EC1474"/>
    <w:rsid w:val="00EC386B"/>
    <w:rsid w:val="00EC45DA"/>
    <w:rsid w:val="00EC50E4"/>
    <w:rsid w:val="00EC5506"/>
    <w:rsid w:val="00EC5A72"/>
    <w:rsid w:val="00EC5BB9"/>
    <w:rsid w:val="00EC667C"/>
    <w:rsid w:val="00EC69E4"/>
    <w:rsid w:val="00EC6F02"/>
    <w:rsid w:val="00EC723F"/>
    <w:rsid w:val="00EC76C0"/>
    <w:rsid w:val="00EC7980"/>
    <w:rsid w:val="00EC7B04"/>
    <w:rsid w:val="00EC7D79"/>
    <w:rsid w:val="00ED0752"/>
    <w:rsid w:val="00ED0D30"/>
    <w:rsid w:val="00ED0F77"/>
    <w:rsid w:val="00ED2F83"/>
    <w:rsid w:val="00ED33B5"/>
    <w:rsid w:val="00ED3949"/>
    <w:rsid w:val="00ED3B38"/>
    <w:rsid w:val="00ED3D6E"/>
    <w:rsid w:val="00ED3E83"/>
    <w:rsid w:val="00ED3FC3"/>
    <w:rsid w:val="00ED5198"/>
    <w:rsid w:val="00ED58E5"/>
    <w:rsid w:val="00ED5975"/>
    <w:rsid w:val="00ED6990"/>
    <w:rsid w:val="00ED7153"/>
    <w:rsid w:val="00ED77FC"/>
    <w:rsid w:val="00ED7C33"/>
    <w:rsid w:val="00ED7E9F"/>
    <w:rsid w:val="00EE01FB"/>
    <w:rsid w:val="00EE0610"/>
    <w:rsid w:val="00EE11F7"/>
    <w:rsid w:val="00EE1588"/>
    <w:rsid w:val="00EE1616"/>
    <w:rsid w:val="00EE1B5E"/>
    <w:rsid w:val="00EE1DB6"/>
    <w:rsid w:val="00EE254A"/>
    <w:rsid w:val="00EE2939"/>
    <w:rsid w:val="00EE2BAA"/>
    <w:rsid w:val="00EE3DBA"/>
    <w:rsid w:val="00EE4117"/>
    <w:rsid w:val="00EE4ECE"/>
    <w:rsid w:val="00EE5E38"/>
    <w:rsid w:val="00EE6930"/>
    <w:rsid w:val="00EE6C6D"/>
    <w:rsid w:val="00EE6D68"/>
    <w:rsid w:val="00EE6E34"/>
    <w:rsid w:val="00EE7974"/>
    <w:rsid w:val="00EE7A08"/>
    <w:rsid w:val="00EF1098"/>
    <w:rsid w:val="00EF351C"/>
    <w:rsid w:val="00EF423D"/>
    <w:rsid w:val="00EF426E"/>
    <w:rsid w:val="00EF436B"/>
    <w:rsid w:val="00EF526C"/>
    <w:rsid w:val="00EF5491"/>
    <w:rsid w:val="00EF5596"/>
    <w:rsid w:val="00EF564D"/>
    <w:rsid w:val="00EF5E01"/>
    <w:rsid w:val="00EF6775"/>
    <w:rsid w:val="00EF6920"/>
    <w:rsid w:val="00EF7B55"/>
    <w:rsid w:val="00F003D6"/>
    <w:rsid w:val="00F00A6A"/>
    <w:rsid w:val="00F012EB"/>
    <w:rsid w:val="00F01575"/>
    <w:rsid w:val="00F01846"/>
    <w:rsid w:val="00F0410D"/>
    <w:rsid w:val="00F04D4E"/>
    <w:rsid w:val="00F054C9"/>
    <w:rsid w:val="00F0608B"/>
    <w:rsid w:val="00F06AEC"/>
    <w:rsid w:val="00F06FD2"/>
    <w:rsid w:val="00F074E4"/>
    <w:rsid w:val="00F077A8"/>
    <w:rsid w:val="00F07E0A"/>
    <w:rsid w:val="00F10000"/>
    <w:rsid w:val="00F10749"/>
    <w:rsid w:val="00F10C5A"/>
    <w:rsid w:val="00F11536"/>
    <w:rsid w:val="00F11A95"/>
    <w:rsid w:val="00F11B0A"/>
    <w:rsid w:val="00F12883"/>
    <w:rsid w:val="00F135A9"/>
    <w:rsid w:val="00F13D29"/>
    <w:rsid w:val="00F14266"/>
    <w:rsid w:val="00F14491"/>
    <w:rsid w:val="00F14C22"/>
    <w:rsid w:val="00F15C6C"/>
    <w:rsid w:val="00F161B0"/>
    <w:rsid w:val="00F1792F"/>
    <w:rsid w:val="00F20734"/>
    <w:rsid w:val="00F20BE0"/>
    <w:rsid w:val="00F21A06"/>
    <w:rsid w:val="00F21F14"/>
    <w:rsid w:val="00F21F92"/>
    <w:rsid w:val="00F22A37"/>
    <w:rsid w:val="00F22F13"/>
    <w:rsid w:val="00F23D7E"/>
    <w:rsid w:val="00F24B18"/>
    <w:rsid w:val="00F25BC9"/>
    <w:rsid w:val="00F25EB1"/>
    <w:rsid w:val="00F25F21"/>
    <w:rsid w:val="00F260AA"/>
    <w:rsid w:val="00F2622F"/>
    <w:rsid w:val="00F266A3"/>
    <w:rsid w:val="00F27649"/>
    <w:rsid w:val="00F27839"/>
    <w:rsid w:val="00F3040F"/>
    <w:rsid w:val="00F307EE"/>
    <w:rsid w:val="00F31005"/>
    <w:rsid w:val="00F31110"/>
    <w:rsid w:val="00F318F8"/>
    <w:rsid w:val="00F32C0D"/>
    <w:rsid w:val="00F33222"/>
    <w:rsid w:val="00F33D7D"/>
    <w:rsid w:val="00F33F15"/>
    <w:rsid w:val="00F34003"/>
    <w:rsid w:val="00F34284"/>
    <w:rsid w:val="00F34FB4"/>
    <w:rsid w:val="00F350C7"/>
    <w:rsid w:val="00F35213"/>
    <w:rsid w:val="00F353EA"/>
    <w:rsid w:val="00F3562B"/>
    <w:rsid w:val="00F359E9"/>
    <w:rsid w:val="00F35E57"/>
    <w:rsid w:val="00F35EC9"/>
    <w:rsid w:val="00F36650"/>
    <w:rsid w:val="00F3726E"/>
    <w:rsid w:val="00F37BC0"/>
    <w:rsid w:val="00F37EB9"/>
    <w:rsid w:val="00F40258"/>
    <w:rsid w:val="00F404F9"/>
    <w:rsid w:val="00F4235B"/>
    <w:rsid w:val="00F42A7E"/>
    <w:rsid w:val="00F42D25"/>
    <w:rsid w:val="00F43A77"/>
    <w:rsid w:val="00F44384"/>
    <w:rsid w:val="00F45F50"/>
    <w:rsid w:val="00F46222"/>
    <w:rsid w:val="00F4645C"/>
    <w:rsid w:val="00F4661F"/>
    <w:rsid w:val="00F46ADE"/>
    <w:rsid w:val="00F477BE"/>
    <w:rsid w:val="00F47D05"/>
    <w:rsid w:val="00F50635"/>
    <w:rsid w:val="00F506FC"/>
    <w:rsid w:val="00F50962"/>
    <w:rsid w:val="00F50D13"/>
    <w:rsid w:val="00F50D9B"/>
    <w:rsid w:val="00F51754"/>
    <w:rsid w:val="00F521BF"/>
    <w:rsid w:val="00F52496"/>
    <w:rsid w:val="00F525F3"/>
    <w:rsid w:val="00F52A12"/>
    <w:rsid w:val="00F541E2"/>
    <w:rsid w:val="00F54201"/>
    <w:rsid w:val="00F54614"/>
    <w:rsid w:val="00F54A42"/>
    <w:rsid w:val="00F559E3"/>
    <w:rsid w:val="00F55A21"/>
    <w:rsid w:val="00F55ACD"/>
    <w:rsid w:val="00F55E50"/>
    <w:rsid w:val="00F56041"/>
    <w:rsid w:val="00F60A1C"/>
    <w:rsid w:val="00F60EE7"/>
    <w:rsid w:val="00F619E4"/>
    <w:rsid w:val="00F61CAA"/>
    <w:rsid w:val="00F61E66"/>
    <w:rsid w:val="00F62699"/>
    <w:rsid w:val="00F62C58"/>
    <w:rsid w:val="00F633CB"/>
    <w:rsid w:val="00F6473F"/>
    <w:rsid w:val="00F64A2B"/>
    <w:rsid w:val="00F64AEB"/>
    <w:rsid w:val="00F654A6"/>
    <w:rsid w:val="00F65F38"/>
    <w:rsid w:val="00F708F3"/>
    <w:rsid w:val="00F71241"/>
    <w:rsid w:val="00F71AAA"/>
    <w:rsid w:val="00F72A2A"/>
    <w:rsid w:val="00F7358D"/>
    <w:rsid w:val="00F73694"/>
    <w:rsid w:val="00F740C8"/>
    <w:rsid w:val="00F74297"/>
    <w:rsid w:val="00F7591B"/>
    <w:rsid w:val="00F75FCA"/>
    <w:rsid w:val="00F763FA"/>
    <w:rsid w:val="00F7678D"/>
    <w:rsid w:val="00F77598"/>
    <w:rsid w:val="00F77671"/>
    <w:rsid w:val="00F80665"/>
    <w:rsid w:val="00F809E0"/>
    <w:rsid w:val="00F82434"/>
    <w:rsid w:val="00F82521"/>
    <w:rsid w:val="00F8298D"/>
    <w:rsid w:val="00F83419"/>
    <w:rsid w:val="00F83B7C"/>
    <w:rsid w:val="00F84056"/>
    <w:rsid w:val="00F84D72"/>
    <w:rsid w:val="00F857BB"/>
    <w:rsid w:val="00F85E41"/>
    <w:rsid w:val="00F86226"/>
    <w:rsid w:val="00F8685D"/>
    <w:rsid w:val="00F86FEF"/>
    <w:rsid w:val="00F87996"/>
    <w:rsid w:val="00F87C4E"/>
    <w:rsid w:val="00F90656"/>
    <w:rsid w:val="00F906FC"/>
    <w:rsid w:val="00F90A1D"/>
    <w:rsid w:val="00F912A5"/>
    <w:rsid w:val="00F928B6"/>
    <w:rsid w:val="00F930DE"/>
    <w:rsid w:val="00F93302"/>
    <w:rsid w:val="00F95161"/>
    <w:rsid w:val="00F95961"/>
    <w:rsid w:val="00F95D5E"/>
    <w:rsid w:val="00F95E24"/>
    <w:rsid w:val="00F96AB6"/>
    <w:rsid w:val="00F96FE7"/>
    <w:rsid w:val="00FA0127"/>
    <w:rsid w:val="00FA0781"/>
    <w:rsid w:val="00FA0BF4"/>
    <w:rsid w:val="00FA0E8F"/>
    <w:rsid w:val="00FA0EAF"/>
    <w:rsid w:val="00FA1546"/>
    <w:rsid w:val="00FA16BB"/>
    <w:rsid w:val="00FA1BA1"/>
    <w:rsid w:val="00FA219A"/>
    <w:rsid w:val="00FA21A9"/>
    <w:rsid w:val="00FA241C"/>
    <w:rsid w:val="00FA26D5"/>
    <w:rsid w:val="00FA3342"/>
    <w:rsid w:val="00FA3DCB"/>
    <w:rsid w:val="00FA40ED"/>
    <w:rsid w:val="00FA47CD"/>
    <w:rsid w:val="00FA530C"/>
    <w:rsid w:val="00FA5AA1"/>
    <w:rsid w:val="00FA5F5A"/>
    <w:rsid w:val="00FA61D9"/>
    <w:rsid w:val="00FA6273"/>
    <w:rsid w:val="00FA6F14"/>
    <w:rsid w:val="00FA6F92"/>
    <w:rsid w:val="00FA7C52"/>
    <w:rsid w:val="00FB0203"/>
    <w:rsid w:val="00FB10C5"/>
    <w:rsid w:val="00FB1589"/>
    <w:rsid w:val="00FB1B4F"/>
    <w:rsid w:val="00FB361D"/>
    <w:rsid w:val="00FB3BCD"/>
    <w:rsid w:val="00FB3BFC"/>
    <w:rsid w:val="00FB5699"/>
    <w:rsid w:val="00FB68FD"/>
    <w:rsid w:val="00FB7F78"/>
    <w:rsid w:val="00FC0FE4"/>
    <w:rsid w:val="00FC1158"/>
    <w:rsid w:val="00FC1232"/>
    <w:rsid w:val="00FC1340"/>
    <w:rsid w:val="00FC1C60"/>
    <w:rsid w:val="00FC1E07"/>
    <w:rsid w:val="00FC27E8"/>
    <w:rsid w:val="00FC355A"/>
    <w:rsid w:val="00FC35F9"/>
    <w:rsid w:val="00FC36CF"/>
    <w:rsid w:val="00FC4279"/>
    <w:rsid w:val="00FC4F7D"/>
    <w:rsid w:val="00FC5547"/>
    <w:rsid w:val="00FC6513"/>
    <w:rsid w:val="00FC6E64"/>
    <w:rsid w:val="00FC74DA"/>
    <w:rsid w:val="00FC7931"/>
    <w:rsid w:val="00FD12D5"/>
    <w:rsid w:val="00FD14CC"/>
    <w:rsid w:val="00FD1875"/>
    <w:rsid w:val="00FD1C77"/>
    <w:rsid w:val="00FD206E"/>
    <w:rsid w:val="00FD208E"/>
    <w:rsid w:val="00FD20F6"/>
    <w:rsid w:val="00FD2138"/>
    <w:rsid w:val="00FD2243"/>
    <w:rsid w:val="00FD25BD"/>
    <w:rsid w:val="00FD2DEF"/>
    <w:rsid w:val="00FD2F73"/>
    <w:rsid w:val="00FD421B"/>
    <w:rsid w:val="00FD44FB"/>
    <w:rsid w:val="00FD4FEF"/>
    <w:rsid w:val="00FD508B"/>
    <w:rsid w:val="00FD67DC"/>
    <w:rsid w:val="00FD6A58"/>
    <w:rsid w:val="00FE04EA"/>
    <w:rsid w:val="00FE29D8"/>
    <w:rsid w:val="00FE32EE"/>
    <w:rsid w:val="00FE36DC"/>
    <w:rsid w:val="00FE3CD3"/>
    <w:rsid w:val="00FE4068"/>
    <w:rsid w:val="00FE50B0"/>
    <w:rsid w:val="00FE6A58"/>
    <w:rsid w:val="00FE6B76"/>
    <w:rsid w:val="00FE7812"/>
    <w:rsid w:val="00FE7BF5"/>
    <w:rsid w:val="00FE7EF7"/>
    <w:rsid w:val="00FF005B"/>
    <w:rsid w:val="00FF051B"/>
    <w:rsid w:val="00FF39BE"/>
    <w:rsid w:val="00FF3D5C"/>
    <w:rsid w:val="00FF44EC"/>
    <w:rsid w:val="00FF4D49"/>
    <w:rsid w:val="00FF70DF"/>
    <w:rsid w:val="00FF760A"/>
    <w:rsid w:val="00FF7967"/>
    <w:rsid w:val="00FF7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6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qFormat="1"/>
  </w:latentStyles>
  <w:style w:type="paragraph" w:default="1" w:styleId="Normln">
    <w:name w:val="Normal"/>
    <w:qFormat/>
    <w:rsid w:val="00022F1B"/>
    <w:pPr>
      <w:spacing w:before="180" w:after="180"/>
      <w:jc w:val="both"/>
    </w:pPr>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9A6F06"/>
    <w:pPr>
      <w:keepNext/>
      <w:numPr>
        <w:numId w:val="47"/>
      </w:numPr>
      <w:spacing w:before="240" w:after="120"/>
      <w:outlineLvl w:val="0"/>
    </w:pPr>
    <w:rPr>
      <w:rFonts w:eastAsia="Times New Roman"/>
      <w:b/>
      <w:bCs/>
      <w:kern w:val="32"/>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465130"/>
    <w:pPr>
      <w:numPr>
        <w:ilvl w:val="1"/>
        <w:numId w:val="47"/>
      </w:numPr>
      <w:tabs>
        <w:tab w:val="center" w:pos="4536"/>
        <w:tab w:val="right" w:pos="9072"/>
      </w:tabs>
      <w:spacing w:before="120" w:after="120"/>
      <w:outlineLvl w:val="1"/>
    </w:pPr>
  </w:style>
  <w:style w:type="paragraph" w:styleId="Nadpis3">
    <w:name w:val="heading 3"/>
    <w:aliases w:val="Nadpis 3 - Pododstavec,Podkapitola2,H3,V_Head3,h3,h3 sub heading,(Alt+3),Table Attribute He..."/>
    <w:basedOn w:val="Normln"/>
    <w:link w:val="Nadpis3Char"/>
    <w:uiPriority w:val="99"/>
    <w:qFormat/>
    <w:rsid w:val="002F37AB"/>
    <w:pPr>
      <w:keepNext/>
      <w:numPr>
        <w:numId w:val="11"/>
      </w:numPr>
      <w:spacing w:before="240"/>
      <w:ind w:left="1520" w:hanging="454"/>
      <w:outlineLvl w:val="2"/>
    </w:pPr>
    <w:rPr>
      <w:iCs/>
      <w:szCs w:val="20"/>
    </w:rPr>
  </w:style>
  <w:style w:type="paragraph" w:styleId="Nadpis4">
    <w:name w:val="heading 4"/>
    <w:basedOn w:val="Normln"/>
    <w:next w:val="Normln"/>
    <w:link w:val="Nadpis4Char"/>
    <w:uiPriority w:val="99"/>
    <w:qFormat/>
    <w:rsid w:val="006721EB"/>
    <w:pPr>
      <w:keepNext/>
      <w:numPr>
        <w:ilvl w:val="3"/>
        <w:numId w:val="47"/>
      </w:numPr>
      <w:spacing w:before="240"/>
      <w:outlineLvl w:val="3"/>
    </w:pPr>
    <w:rPr>
      <w:rFonts w:ascii="Calibri" w:hAnsi="Calibri"/>
      <w:b/>
      <w:bCs/>
      <w:sz w:val="28"/>
      <w:szCs w:val="28"/>
    </w:rPr>
  </w:style>
  <w:style w:type="paragraph" w:styleId="Nadpis5">
    <w:name w:val="heading 5"/>
    <w:basedOn w:val="Normln"/>
    <w:next w:val="Normln"/>
    <w:link w:val="Nadpis5Char"/>
    <w:uiPriority w:val="99"/>
    <w:qFormat/>
    <w:rsid w:val="002058F4"/>
    <w:pPr>
      <w:numPr>
        <w:ilvl w:val="4"/>
        <w:numId w:val="47"/>
      </w:numPr>
      <w:spacing w:before="240"/>
      <w:outlineLvl w:val="4"/>
    </w:pPr>
    <w:rPr>
      <w:bCs/>
      <w:iCs/>
      <w:sz w:val="26"/>
      <w:szCs w:val="26"/>
    </w:rPr>
  </w:style>
  <w:style w:type="paragraph" w:styleId="Nadpis6">
    <w:name w:val="heading 6"/>
    <w:basedOn w:val="Normln"/>
    <w:next w:val="Normln"/>
    <w:link w:val="Nadpis6Char"/>
    <w:unhideWhenUsed/>
    <w:qFormat/>
    <w:rsid w:val="003C2F36"/>
    <w:pPr>
      <w:keepNext/>
      <w:keepLines/>
      <w:spacing w:before="0" w:after="0"/>
      <w:outlineLvl w:val="5"/>
    </w:pPr>
    <w:rPr>
      <w:rFonts w:eastAsiaTheme="majorEastAsia" w:cstheme="majorBidi"/>
      <w:iCs/>
    </w:rPr>
  </w:style>
  <w:style w:type="paragraph" w:styleId="Nadpis7">
    <w:name w:val="heading 7"/>
    <w:basedOn w:val="Normln"/>
    <w:next w:val="Normln"/>
    <w:link w:val="Nadpis7Char"/>
    <w:uiPriority w:val="99"/>
    <w:qFormat/>
    <w:locked/>
    <w:rsid w:val="00906AE3"/>
    <w:pPr>
      <w:numPr>
        <w:ilvl w:val="6"/>
        <w:numId w:val="47"/>
      </w:numPr>
      <w:spacing w:before="240"/>
      <w:outlineLvl w:val="6"/>
    </w:pPr>
    <w:rPr>
      <w:rFonts w:eastAsia="Times New Roman"/>
    </w:rPr>
  </w:style>
  <w:style w:type="paragraph" w:styleId="Nadpis8">
    <w:name w:val="heading 8"/>
    <w:basedOn w:val="Normln"/>
    <w:next w:val="Normln"/>
    <w:link w:val="Nadpis8Char"/>
    <w:uiPriority w:val="99"/>
    <w:qFormat/>
    <w:locked/>
    <w:rsid w:val="00906AE3"/>
    <w:pPr>
      <w:numPr>
        <w:ilvl w:val="7"/>
        <w:numId w:val="47"/>
      </w:numPr>
      <w:spacing w:before="240"/>
      <w:outlineLvl w:val="7"/>
    </w:pPr>
    <w:rPr>
      <w:rFonts w:eastAsia="Times New Roman"/>
      <w:i/>
      <w:iCs/>
    </w:rPr>
  </w:style>
  <w:style w:type="paragraph" w:styleId="Nadpis9">
    <w:name w:val="heading 9"/>
    <w:basedOn w:val="Normln"/>
    <w:next w:val="Normln"/>
    <w:link w:val="Nadpis9Char"/>
    <w:uiPriority w:val="99"/>
    <w:qFormat/>
    <w:locked/>
    <w:rsid w:val="00906AE3"/>
    <w:pPr>
      <w:numPr>
        <w:ilvl w:val="8"/>
        <w:numId w:val="47"/>
      </w:numPr>
      <w:spacing w:before="240"/>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9A6F06"/>
    <w:rPr>
      <w:rFonts w:eastAsia="Times New Roman"/>
      <w:b/>
      <w:bCs/>
      <w:kern w:val="32"/>
      <w:sz w:val="24"/>
      <w:szCs w:val="24"/>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465130"/>
    <w:rPr>
      <w:sz w:val="24"/>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locked/>
    <w:rsid w:val="002F37AB"/>
    <w:rPr>
      <w:iCs/>
      <w:sz w:val="24"/>
      <w:szCs w:val="20"/>
    </w:rPr>
  </w:style>
  <w:style w:type="character" w:customStyle="1" w:styleId="Nadpis4Char">
    <w:name w:val="Nadpis 4 Char"/>
    <w:basedOn w:val="Standardnpsmoodstavce"/>
    <w:link w:val="Nadpis4"/>
    <w:uiPriority w:val="99"/>
    <w:locked/>
    <w:rsid w:val="006721EB"/>
    <w:rPr>
      <w:rFonts w:ascii="Calibri" w:hAnsi="Calibri"/>
      <w:b/>
      <w:bCs/>
      <w:sz w:val="28"/>
      <w:szCs w:val="28"/>
    </w:rPr>
  </w:style>
  <w:style w:type="character" w:customStyle="1" w:styleId="Nadpis5Char">
    <w:name w:val="Nadpis 5 Char"/>
    <w:basedOn w:val="Standardnpsmoodstavce"/>
    <w:link w:val="Nadpis5"/>
    <w:uiPriority w:val="99"/>
    <w:locked/>
    <w:rsid w:val="002058F4"/>
    <w:rPr>
      <w:bCs/>
      <w:iCs/>
      <w:sz w:val="26"/>
      <w:szCs w:val="26"/>
    </w:rPr>
  </w:style>
  <w:style w:type="character" w:customStyle="1" w:styleId="Nadpis7Char">
    <w:name w:val="Nadpis 7 Char"/>
    <w:basedOn w:val="Standardnpsmoodstavce"/>
    <w:link w:val="Nadpis7"/>
    <w:uiPriority w:val="99"/>
    <w:locked/>
    <w:rsid w:val="00906AE3"/>
    <w:rPr>
      <w:rFonts w:eastAsia="Times New Roman"/>
      <w:sz w:val="24"/>
      <w:szCs w:val="24"/>
    </w:rPr>
  </w:style>
  <w:style w:type="character" w:customStyle="1" w:styleId="Nadpis8Char">
    <w:name w:val="Nadpis 8 Char"/>
    <w:basedOn w:val="Standardnpsmoodstavce"/>
    <w:link w:val="Nadpis8"/>
    <w:uiPriority w:val="99"/>
    <w:locked/>
    <w:rsid w:val="00906AE3"/>
    <w:rPr>
      <w:rFonts w:eastAsia="Times New Roman"/>
      <w:i/>
      <w:iCs/>
      <w:sz w:val="24"/>
      <w:szCs w:val="24"/>
    </w:rPr>
  </w:style>
  <w:style w:type="character" w:customStyle="1" w:styleId="Nadpis9Char">
    <w:name w:val="Nadpis 9 Char"/>
    <w:basedOn w:val="Standardnpsmoodstavce"/>
    <w:link w:val="Nadpis9"/>
    <w:uiPriority w:val="99"/>
    <w:locked/>
    <w:rsid w:val="00906AE3"/>
    <w:rPr>
      <w:sz w:val="24"/>
      <w:szCs w:val="20"/>
    </w:rPr>
  </w:style>
  <w:style w:type="paragraph" w:customStyle="1" w:styleId="Barevnseznamzvraznn11">
    <w:name w:val="Barevný seznam – zvýraznění 11"/>
    <w:basedOn w:val="Normln"/>
    <w:uiPriority w:val="99"/>
    <w:rsid w:val="006721EB"/>
    <w:pPr>
      <w:spacing w:after="200" w:line="276" w:lineRule="auto"/>
      <w:ind w:left="720"/>
      <w:contextualSpacing/>
    </w:pPr>
    <w:rPr>
      <w:rFonts w:ascii="Calibri" w:hAnsi="Calibri"/>
      <w:sz w:val="22"/>
      <w:szCs w:val="22"/>
    </w:rPr>
  </w:style>
  <w:style w:type="paragraph" w:styleId="Nzev">
    <w:name w:val="Title"/>
    <w:basedOn w:val="Normln"/>
    <w:link w:val="NzevChar"/>
    <w:uiPriority w:val="99"/>
    <w:qFormat/>
    <w:locked/>
    <w:rsid w:val="006721EB"/>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6721EB"/>
    <w:rPr>
      <w:rFonts w:ascii="Cambria" w:hAnsi="Cambria" w:cs="Times New Roman"/>
      <w:color w:val="17365D"/>
      <w:spacing w:val="5"/>
      <w:kern w:val="28"/>
      <w:sz w:val="52"/>
    </w:rPr>
  </w:style>
  <w:style w:type="paragraph" w:styleId="Odstavecseseznamem">
    <w:name w:val="List Paragraph"/>
    <w:aliases w:val="Nad"/>
    <w:basedOn w:val="Normln"/>
    <w:link w:val="OdstavecseseznamemChar"/>
    <w:uiPriority w:val="34"/>
    <w:qFormat/>
    <w:rsid w:val="006721EB"/>
    <w:pPr>
      <w:ind w:left="720"/>
      <w:contextualSpacing/>
    </w:pPr>
    <w:rPr>
      <w:rFonts w:eastAsia="Times New Roman"/>
    </w:rPr>
  </w:style>
  <w:style w:type="character" w:styleId="Siln">
    <w:name w:val="Strong"/>
    <w:basedOn w:val="Standardnpsmoodstavce"/>
    <w:uiPriority w:val="99"/>
    <w:qFormat/>
    <w:locked/>
    <w:rsid w:val="00F52A12"/>
    <w:rPr>
      <w:rFonts w:ascii="Arial" w:hAnsi="Arial" w:cs="Times New Roman"/>
      <w:sz w:val="20"/>
    </w:rPr>
  </w:style>
  <w:style w:type="character" w:styleId="Odkaznakoment">
    <w:name w:val="annotation reference"/>
    <w:aliases w:val="Značka poznámky"/>
    <w:basedOn w:val="Standardnpsmoodstavce"/>
    <w:uiPriority w:val="99"/>
    <w:rsid w:val="007F2E0B"/>
    <w:rPr>
      <w:rFonts w:cs="Times New Roman"/>
      <w:sz w:val="16"/>
    </w:rPr>
  </w:style>
  <w:style w:type="paragraph" w:styleId="Textkomente">
    <w:name w:val="annotation text"/>
    <w:basedOn w:val="Normln"/>
    <w:link w:val="TextkomenteChar"/>
    <w:uiPriority w:val="99"/>
    <w:rsid w:val="007F2E0B"/>
    <w:rPr>
      <w:szCs w:val="20"/>
    </w:rPr>
  </w:style>
  <w:style w:type="character" w:customStyle="1" w:styleId="TextkomenteChar">
    <w:name w:val="Text komentáře Char"/>
    <w:basedOn w:val="Standardnpsmoodstavce"/>
    <w:link w:val="Textkomente"/>
    <w:locked/>
    <w:rsid w:val="007F2E0B"/>
    <w:rPr>
      <w:rFonts w:ascii="Arial" w:hAnsi="Arial" w:cs="Times New Roman"/>
      <w:sz w:val="20"/>
    </w:rPr>
  </w:style>
  <w:style w:type="paragraph" w:styleId="Pedmtkomente">
    <w:name w:val="annotation subject"/>
    <w:basedOn w:val="Textkomente"/>
    <w:next w:val="Textkomente"/>
    <w:link w:val="PedmtkomenteChar"/>
    <w:uiPriority w:val="99"/>
    <w:semiHidden/>
    <w:rsid w:val="007F2E0B"/>
    <w:rPr>
      <w:b/>
      <w:bCs/>
    </w:rPr>
  </w:style>
  <w:style w:type="character" w:customStyle="1" w:styleId="PedmtkomenteChar">
    <w:name w:val="Předmět komentáře Char"/>
    <w:basedOn w:val="TextkomenteChar"/>
    <w:link w:val="Pedmtkomente"/>
    <w:uiPriority w:val="99"/>
    <w:semiHidden/>
    <w:locked/>
    <w:rsid w:val="007F2E0B"/>
    <w:rPr>
      <w:rFonts w:ascii="Arial" w:hAnsi="Arial" w:cs="Times New Roman"/>
      <w:b/>
      <w:sz w:val="20"/>
    </w:rPr>
  </w:style>
  <w:style w:type="paragraph" w:styleId="Textbubliny">
    <w:name w:val="Balloon Text"/>
    <w:basedOn w:val="Normln"/>
    <w:link w:val="TextbublinyChar"/>
    <w:uiPriority w:val="99"/>
    <w:semiHidden/>
    <w:rsid w:val="007F2E0B"/>
    <w:rPr>
      <w:rFonts w:ascii="Tahoma" w:hAnsi="Tahoma"/>
      <w:sz w:val="16"/>
      <w:szCs w:val="16"/>
    </w:rPr>
  </w:style>
  <w:style w:type="character" w:customStyle="1" w:styleId="TextbublinyChar">
    <w:name w:val="Text bubliny Char"/>
    <w:basedOn w:val="Standardnpsmoodstavce"/>
    <w:link w:val="Textbubliny"/>
    <w:uiPriority w:val="99"/>
    <w:semiHidden/>
    <w:locked/>
    <w:rsid w:val="007F2E0B"/>
    <w:rPr>
      <w:rFonts w:ascii="Tahoma" w:hAnsi="Tahoma" w:cs="Times New Roman"/>
      <w:sz w:val="16"/>
    </w:rPr>
  </w:style>
  <w:style w:type="character" w:styleId="Nzevknihy">
    <w:name w:val="Book Title"/>
    <w:basedOn w:val="Standardnpsmoodstavce"/>
    <w:uiPriority w:val="99"/>
    <w:qFormat/>
    <w:rsid w:val="00DD40C4"/>
    <w:rPr>
      <w:rFonts w:cs="Times New Roman"/>
      <w:b/>
      <w:smallCaps/>
      <w:spacing w:val="5"/>
    </w:rPr>
  </w:style>
  <w:style w:type="paragraph" w:customStyle="1" w:styleId="Nadpis2bezslovn">
    <w:name w:val="Nadpis 2 bez číslování"/>
    <w:basedOn w:val="Nadpis2"/>
    <w:link w:val="Nadpis2bezslovnChar"/>
    <w:uiPriority w:val="99"/>
    <w:rsid w:val="00DE4E9E"/>
    <w:pPr>
      <w:keepLines/>
      <w:tabs>
        <w:tab w:val="clear" w:pos="4536"/>
        <w:tab w:val="clear" w:pos="9072"/>
      </w:tabs>
      <w:ind w:left="392"/>
    </w:pPr>
    <w:rPr>
      <w:sz w:val="26"/>
      <w:szCs w:val="20"/>
    </w:rPr>
  </w:style>
  <w:style w:type="character" w:customStyle="1" w:styleId="Nadpis2bezslovnChar">
    <w:name w:val="Nadpis 2 bez číslování Char"/>
    <w:link w:val="Nadpis2bezslovn"/>
    <w:uiPriority w:val="99"/>
    <w:locked/>
    <w:rsid w:val="00DE4E9E"/>
    <w:rPr>
      <w:sz w:val="26"/>
      <w:szCs w:val="20"/>
    </w:rPr>
  </w:style>
  <w:style w:type="character" w:styleId="Hypertextovodkaz">
    <w:name w:val="Hyperlink"/>
    <w:basedOn w:val="Standardnpsmoodstavce"/>
    <w:uiPriority w:val="99"/>
    <w:rsid w:val="00DE4E9E"/>
    <w:rPr>
      <w:rFonts w:cs="Times New Roman"/>
      <w:color w:val="0000FF"/>
      <w:u w:val="single"/>
    </w:rPr>
  </w:style>
  <w:style w:type="table" w:styleId="Mkatabulky">
    <w:name w:val="Table Grid"/>
    <w:basedOn w:val="Normlntabulka"/>
    <w:uiPriority w:val="59"/>
    <w:rsid w:val="00FB02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uiPriority w:val="99"/>
    <w:rsid w:val="00672AB1"/>
    <w:pPr>
      <w:tabs>
        <w:tab w:val="num" w:pos="180"/>
        <w:tab w:val="num" w:pos="360"/>
        <w:tab w:val="num" w:pos="2041"/>
      </w:tabs>
      <w:spacing w:after="200" w:line="264" w:lineRule="auto"/>
      <w:ind w:left="2041"/>
      <w:outlineLvl w:val="2"/>
    </w:pPr>
    <w:rPr>
      <w:rFonts w:eastAsia="Times New Roman"/>
      <w:szCs w:val="20"/>
    </w:rPr>
  </w:style>
  <w:style w:type="paragraph" w:styleId="Zkladntext">
    <w:name w:val="Body Text"/>
    <w:basedOn w:val="Normln"/>
    <w:link w:val="ZkladntextChar"/>
    <w:uiPriority w:val="99"/>
    <w:semiHidden/>
    <w:rsid w:val="00672AB1"/>
    <w:pPr>
      <w:spacing w:after="120"/>
    </w:pPr>
  </w:style>
  <w:style w:type="character" w:customStyle="1" w:styleId="ZkladntextChar">
    <w:name w:val="Základní text Char"/>
    <w:basedOn w:val="Standardnpsmoodstavce"/>
    <w:link w:val="Zkladntext"/>
    <w:uiPriority w:val="99"/>
    <w:semiHidden/>
    <w:locked/>
    <w:rsid w:val="00672AB1"/>
    <w:rPr>
      <w:rFonts w:ascii="Arial" w:hAnsi="Arial" w:cs="Times New Roman"/>
      <w:sz w:val="24"/>
    </w:rPr>
  </w:style>
  <w:style w:type="paragraph" w:customStyle="1" w:styleId="Nadpis3-normlntext">
    <w:name w:val="Nadpis 3 - normální text"/>
    <w:basedOn w:val="Nadpis3"/>
    <w:rsid w:val="00466AA5"/>
    <w:pPr>
      <w:keepNext w:val="0"/>
      <w:numPr>
        <w:numId w:val="1"/>
      </w:numPr>
      <w:tabs>
        <w:tab w:val="num" w:pos="360"/>
      </w:tabs>
      <w:spacing w:before="120"/>
      <w:ind w:left="0" w:firstLine="0"/>
    </w:pPr>
    <w:rPr>
      <w:iCs w:val="0"/>
      <w:sz w:val="22"/>
      <w:szCs w:val="18"/>
    </w:rPr>
  </w:style>
  <w:style w:type="paragraph" w:customStyle="1" w:styleId="Bezmezer1">
    <w:name w:val="Bez mezer1"/>
    <w:link w:val="NoSpacingChar"/>
    <w:uiPriority w:val="99"/>
    <w:rsid w:val="00204D91"/>
    <w:pPr>
      <w:spacing w:before="60" w:after="60"/>
      <w:ind w:left="1134"/>
      <w:jc w:val="both"/>
    </w:pPr>
    <w:rPr>
      <w:rFonts w:ascii="Calibri" w:hAnsi="Calibri"/>
    </w:rPr>
  </w:style>
  <w:style w:type="character" w:customStyle="1" w:styleId="NoSpacingChar">
    <w:name w:val="No Spacing Char"/>
    <w:link w:val="Bezmezer1"/>
    <w:uiPriority w:val="99"/>
    <w:locked/>
    <w:rsid w:val="00204D91"/>
    <w:rPr>
      <w:rFonts w:ascii="Calibri" w:hAnsi="Calibri"/>
      <w:sz w:val="22"/>
      <w:lang w:val="cs-CZ" w:eastAsia="cs-CZ"/>
    </w:rPr>
  </w:style>
  <w:style w:type="paragraph" w:customStyle="1" w:styleId="Odrka1">
    <w:name w:val="Odrážka 1"/>
    <w:basedOn w:val="Normln"/>
    <w:link w:val="Odrka1Char"/>
    <w:uiPriority w:val="99"/>
    <w:rsid w:val="00204D91"/>
    <w:pPr>
      <w:numPr>
        <w:numId w:val="2"/>
      </w:numPr>
    </w:pPr>
    <w:rPr>
      <w:rFonts w:ascii="Verdana" w:hAnsi="Verdana"/>
      <w:szCs w:val="20"/>
    </w:rPr>
  </w:style>
  <w:style w:type="character" w:customStyle="1" w:styleId="Odrka1Char">
    <w:name w:val="Odrážka 1 Char"/>
    <w:link w:val="Odrka1"/>
    <w:uiPriority w:val="99"/>
    <w:locked/>
    <w:rsid w:val="00204D91"/>
    <w:rPr>
      <w:rFonts w:ascii="Verdana" w:hAnsi="Verdana"/>
      <w:sz w:val="24"/>
      <w:szCs w:val="20"/>
    </w:rPr>
  </w:style>
  <w:style w:type="paragraph" w:customStyle="1" w:styleId="Odrka2">
    <w:name w:val="Odrážka 2"/>
    <w:basedOn w:val="Normln"/>
    <w:uiPriority w:val="99"/>
    <w:rsid w:val="00204D91"/>
    <w:pPr>
      <w:numPr>
        <w:ilvl w:val="1"/>
        <w:numId w:val="2"/>
      </w:numPr>
    </w:pPr>
    <w:rPr>
      <w:rFonts w:ascii="Verdana" w:hAnsi="Verdana"/>
    </w:rPr>
  </w:style>
  <w:style w:type="paragraph" w:customStyle="1" w:styleId="Odrka3">
    <w:name w:val="Odrážka 3"/>
    <w:basedOn w:val="Normln"/>
    <w:uiPriority w:val="99"/>
    <w:rsid w:val="00204D91"/>
    <w:pPr>
      <w:numPr>
        <w:ilvl w:val="2"/>
        <w:numId w:val="2"/>
      </w:numPr>
    </w:pPr>
    <w:rPr>
      <w:rFonts w:ascii="Verdana" w:hAnsi="Verdana"/>
    </w:rPr>
  </w:style>
  <w:style w:type="paragraph" w:customStyle="1" w:styleId="Odrka4">
    <w:name w:val="Odrážka 4"/>
    <w:basedOn w:val="Normln"/>
    <w:uiPriority w:val="99"/>
    <w:rsid w:val="00204D91"/>
    <w:pPr>
      <w:numPr>
        <w:ilvl w:val="3"/>
        <w:numId w:val="2"/>
      </w:numPr>
    </w:pPr>
    <w:rPr>
      <w:rFonts w:ascii="Verdana" w:hAnsi="Verdana"/>
    </w:rPr>
  </w:style>
  <w:style w:type="paragraph" w:customStyle="1" w:styleId="PSNumLv1">
    <w:name w:val="PS Num Lv1"/>
    <w:basedOn w:val="Normln"/>
    <w:rsid w:val="00204D91"/>
    <w:pPr>
      <w:keepNext/>
      <w:numPr>
        <w:numId w:val="3"/>
      </w:numPr>
      <w:spacing w:before="556" w:after="278" w:line="278" w:lineRule="exact"/>
      <w:outlineLvl w:val="0"/>
    </w:pPr>
    <w:rPr>
      <w:rFonts w:ascii="Verdana" w:eastAsia="Times New Roman" w:hAnsi="Verdana"/>
      <w:b/>
      <w:caps/>
      <w:spacing w:val="4"/>
      <w:kern w:val="16"/>
      <w:sz w:val="19"/>
      <w:szCs w:val="19"/>
    </w:rPr>
  </w:style>
  <w:style w:type="paragraph" w:customStyle="1" w:styleId="PSNumLv2">
    <w:name w:val="PS Num Lv2"/>
    <w:basedOn w:val="Normln"/>
    <w:rsid w:val="00204D91"/>
    <w:pPr>
      <w:numPr>
        <w:ilvl w:val="1"/>
        <w:numId w:val="3"/>
      </w:numPr>
      <w:spacing w:after="278" w:line="278" w:lineRule="exact"/>
      <w:outlineLvl w:val="1"/>
    </w:pPr>
    <w:rPr>
      <w:rFonts w:ascii="Verdana" w:eastAsia="Times New Roman" w:hAnsi="Verdana"/>
      <w:kern w:val="16"/>
      <w:sz w:val="19"/>
      <w:szCs w:val="19"/>
    </w:rPr>
  </w:style>
  <w:style w:type="paragraph" w:customStyle="1" w:styleId="PSNumLv3">
    <w:name w:val="PS Num Lv3"/>
    <w:basedOn w:val="Normln"/>
    <w:rsid w:val="00204D91"/>
    <w:pPr>
      <w:numPr>
        <w:ilvl w:val="2"/>
        <w:numId w:val="3"/>
      </w:numPr>
      <w:spacing w:after="278" w:line="278" w:lineRule="exact"/>
      <w:outlineLvl w:val="2"/>
    </w:pPr>
    <w:rPr>
      <w:rFonts w:ascii="Verdana" w:eastAsia="Times New Roman" w:hAnsi="Verdana"/>
      <w:kern w:val="16"/>
      <w:sz w:val="19"/>
      <w:szCs w:val="19"/>
    </w:rPr>
  </w:style>
  <w:style w:type="paragraph" w:customStyle="1" w:styleId="PSNumLv4">
    <w:name w:val="PS Num Lv4"/>
    <w:basedOn w:val="Normln"/>
    <w:rsid w:val="00204D91"/>
    <w:pPr>
      <w:numPr>
        <w:ilvl w:val="3"/>
        <w:numId w:val="3"/>
      </w:numPr>
      <w:spacing w:after="278" w:line="278" w:lineRule="exact"/>
      <w:outlineLvl w:val="3"/>
    </w:pPr>
    <w:rPr>
      <w:rFonts w:ascii="Verdana" w:eastAsia="Times New Roman" w:hAnsi="Verdana"/>
      <w:kern w:val="16"/>
      <w:sz w:val="19"/>
      <w:szCs w:val="19"/>
    </w:rPr>
  </w:style>
  <w:style w:type="paragraph" w:customStyle="1" w:styleId="PSNumLv5">
    <w:name w:val="PS Num Lv5"/>
    <w:basedOn w:val="Normln"/>
    <w:rsid w:val="00204D91"/>
    <w:pPr>
      <w:numPr>
        <w:ilvl w:val="4"/>
        <w:numId w:val="3"/>
      </w:numPr>
      <w:spacing w:after="278" w:line="278" w:lineRule="exact"/>
      <w:outlineLvl w:val="4"/>
    </w:pPr>
    <w:rPr>
      <w:rFonts w:ascii="Verdana" w:eastAsia="Times New Roman" w:hAnsi="Verdana"/>
      <w:kern w:val="16"/>
      <w:sz w:val="19"/>
      <w:szCs w:val="19"/>
    </w:rPr>
  </w:style>
  <w:style w:type="paragraph" w:customStyle="1" w:styleId="PSNumLv6">
    <w:name w:val="PS Num Lv6"/>
    <w:basedOn w:val="Normln"/>
    <w:rsid w:val="00204D91"/>
    <w:pPr>
      <w:numPr>
        <w:ilvl w:val="5"/>
        <w:numId w:val="3"/>
      </w:numPr>
      <w:spacing w:after="278" w:line="278" w:lineRule="exact"/>
      <w:outlineLvl w:val="5"/>
    </w:pPr>
    <w:rPr>
      <w:rFonts w:ascii="Verdana" w:eastAsia="Times New Roman" w:hAnsi="Verdana"/>
      <w:kern w:val="16"/>
      <w:sz w:val="19"/>
      <w:szCs w:val="19"/>
    </w:rPr>
  </w:style>
  <w:style w:type="paragraph" w:customStyle="1" w:styleId="PSNumLv7">
    <w:name w:val="PS Num Lv7"/>
    <w:basedOn w:val="Normln"/>
    <w:rsid w:val="00204D91"/>
    <w:pPr>
      <w:numPr>
        <w:ilvl w:val="6"/>
        <w:numId w:val="3"/>
      </w:numPr>
      <w:spacing w:after="278" w:line="278" w:lineRule="exact"/>
      <w:outlineLvl w:val="6"/>
    </w:pPr>
    <w:rPr>
      <w:rFonts w:ascii="Verdana" w:eastAsia="Times New Roman" w:hAnsi="Verdana"/>
      <w:kern w:val="16"/>
      <w:sz w:val="19"/>
      <w:szCs w:val="19"/>
    </w:rPr>
  </w:style>
  <w:style w:type="paragraph" w:customStyle="1" w:styleId="PSNumLv8">
    <w:name w:val="PS Num Lv8"/>
    <w:basedOn w:val="Normln"/>
    <w:rsid w:val="00204D91"/>
    <w:pPr>
      <w:numPr>
        <w:ilvl w:val="7"/>
        <w:numId w:val="3"/>
      </w:numPr>
      <w:spacing w:after="278" w:line="278" w:lineRule="exact"/>
      <w:outlineLvl w:val="7"/>
    </w:pPr>
    <w:rPr>
      <w:rFonts w:ascii="Verdana" w:eastAsia="Times New Roman" w:hAnsi="Verdana"/>
      <w:kern w:val="16"/>
      <w:sz w:val="19"/>
      <w:szCs w:val="19"/>
    </w:rPr>
  </w:style>
  <w:style w:type="paragraph" w:customStyle="1" w:styleId="PSNumLv9">
    <w:name w:val="PS Num Lv9"/>
    <w:basedOn w:val="Normln"/>
    <w:rsid w:val="00204D91"/>
    <w:pPr>
      <w:numPr>
        <w:ilvl w:val="8"/>
        <w:numId w:val="3"/>
      </w:numPr>
      <w:spacing w:after="278" w:line="278" w:lineRule="exact"/>
      <w:outlineLvl w:val="8"/>
    </w:pPr>
    <w:rPr>
      <w:rFonts w:ascii="Verdana" w:eastAsia="Times New Roman" w:hAnsi="Verdana"/>
      <w:kern w:val="16"/>
      <w:sz w:val="19"/>
      <w:szCs w:val="19"/>
    </w:rPr>
  </w:style>
  <w:style w:type="paragraph" w:styleId="Titulek">
    <w:name w:val="caption"/>
    <w:basedOn w:val="Normln"/>
    <w:next w:val="Normln"/>
    <w:uiPriority w:val="99"/>
    <w:qFormat/>
    <w:locked/>
    <w:rsid w:val="00204D91"/>
    <w:rPr>
      <w:rFonts w:eastAsia="Times New Roman"/>
      <w:b/>
      <w:bCs/>
      <w:szCs w:val="20"/>
    </w:rPr>
  </w:style>
  <w:style w:type="paragraph" w:styleId="Bezmezer">
    <w:name w:val="No Spacing"/>
    <w:uiPriority w:val="99"/>
    <w:qFormat/>
    <w:rsid w:val="00204D91"/>
    <w:pPr>
      <w:spacing w:before="60" w:after="60"/>
      <w:ind w:left="1134"/>
      <w:jc w:val="both"/>
    </w:pPr>
    <w:rPr>
      <w:rFonts w:ascii="Calibri" w:eastAsia="Times New Roman" w:hAnsi="Calibri"/>
      <w:lang w:eastAsia="en-US"/>
    </w:rPr>
  </w:style>
  <w:style w:type="paragraph" w:customStyle="1" w:styleId="Norm">
    <w:name w:val="Norm"/>
    <w:basedOn w:val="Normln"/>
    <w:uiPriority w:val="99"/>
    <w:rsid w:val="00204D91"/>
    <w:pPr>
      <w:spacing w:beforeLines="10" w:afterLines="10"/>
    </w:pPr>
    <w:rPr>
      <w:rFonts w:eastAsia="Times New Roman"/>
      <w:szCs w:val="20"/>
    </w:rPr>
  </w:style>
  <w:style w:type="paragraph" w:styleId="Normlnodsazen">
    <w:name w:val="Normal Indent"/>
    <w:basedOn w:val="Normln"/>
    <w:uiPriority w:val="99"/>
    <w:rsid w:val="00204D91"/>
    <w:pPr>
      <w:spacing w:after="200" w:line="276" w:lineRule="auto"/>
      <w:ind w:left="708"/>
    </w:pPr>
    <w:rPr>
      <w:rFonts w:ascii="Calibri" w:eastAsia="Times New Roman" w:hAnsi="Calibri"/>
      <w:sz w:val="22"/>
      <w:szCs w:val="22"/>
      <w:lang w:eastAsia="en-US"/>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
    <w:qFormat/>
    <w:rsid w:val="00204D91"/>
    <w:rPr>
      <w:rFonts w:eastAsia="Times New Roman"/>
      <w:szCs w:val="20"/>
    </w:rPr>
  </w:style>
  <w:style w:type="character" w:customStyle="1" w:styleId="TextpoznpodarouChar">
    <w:name w:val="Text pozn. pod čarou Char"/>
    <w:aliases w:val="Text poznámky pod čiarou 007 Char1,Footnote Char1,Text pozn. pod čarou Char2 Char1,Text pozn. pod čarou Char Char Char1,Text pozn. pod čarou Char1 Char Char1,Schriftart: 8 pt Char Char1,Text pozn. pod čarou Char1 Char2"/>
    <w:basedOn w:val="Standardnpsmoodstavce"/>
    <w:link w:val="Textpoznpodarou"/>
    <w:uiPriority w:val="99"/>
    <w:locked/>
    <w:rsid w:val="00204D91"/>
    <w:rPr>
      <w:rFonts w:eastAsia="Times New Roman" w:cs="Times New Roman"/>
      <w:sz w:val="20"/>
    </w:rPr>
  </w:style>
  <w:style w:type="character" w:styleId="Znakapoznpodarou">
    <w:name w:val="footnote reference"/>
    <w:basedOn w:val="Standardnpsmoodstavce"/>
    <w:uiPriority w:val="99"/>
    <w:rsid w:val="00204D91"/>
    <w:rPr>
      <w:rFonts w:cs="Times New Roman"/>
      <w:vertAlign w:val="superscript"/>
    </w:rPr>
  </w:style>
  <w:style w:type="paragraph" w:styleId="Revize">
    <w:name w:val="Revision"/>
    <w:hidden/>
    <w:uiPriority w:val="99"/>
    <w:semiHidden/>
    <w:rsid w:val="007F08F2"/>
    <w:pPr>
      <w:spacing w:before="60" w:after="60"/>
      <w:ind w:left="1134"/>
      <w:jc w:val="both"/>
    </w:pPr>
    <w:rPr>
      <w:rFonts w:ascii="Arial" w:hAnsi="Arial"/>
      <w:sz w:val="20"/>
      <w:szCs w:val="24"/>
    </w:rPr>
  </w:style>
  <w:style w:type="paragraph" w:styleId="Zkladntextodsazen2">
    <w:name w:val="Body Text Indent 2"/>
    <w:basedOn w:val="Normln"/>
    <w:link w:val="Zkladntextodsazen2Char"/>
    <w:uiPriority w:val="99"/>
    <w:semiHidden/>
    <w:rsid w:val="00EC798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C7980"/>
    <w:rPr>
      <w:rFonts w:ascii="Arial" w:hAnsi="Arial" w:cs="Times New Roman"/>
      <w:sz w:val="24"/>
    </w:rPr>
  </w:style>
  <w:style w:type="paragraph" w:styleId="FormtovanvHTML">
    <w:name w:val="HTML Preformatted"/>
    <w:basedOn w:val="Normln"/>
    <w:link w:val="FormtovanvHTMLChar"/>
    <w:uiPriority w:val="99"/>
    <w:rsid w:val="00EC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FormtovanvHTMLChar">
    <w:name w:val="Formátovaný v HTML Char"/>
    <w:basedOn w:val="Standardnpsmoodstavce"/>
    <w:link w:val="FormtovanvHTML"/>
    <w:uiPriority w:val="99"/>
    <w:locked/>
    <w:rsid w:val="00EC7980"/>
    <w:rPr>
      <w:rFonts w:ascii="Courier New" w:hAnsi="Courier New" w:cs="Times New Roman"/>
      <w:sz w:val="20"/>
    </w:rPr>
  </w:style>
  <w:style w:type="paragraph" w:styleId="Zhlav">
    <w:name w:val="header"/>
    <w:basedOn w:val="Normln"/>
    <w:link w:val="ZhlavChar"/>
    <w:uiPriority w:val="99"/>
    <w:rsid w:val="002A6A87"/>
    <w:pPr>
      <w:tabs>
        <w:tab w:val="center" w:pos="4536"/>
        <w:tab w:val="right" w:pos="9072"/>
      </w:tabs>
    </w:pPr>
  </w:style>
  <w:style w:type="character" w:customStyle="1" w:styleId="ZhlavChar">
    <w:name w:val="Záhlaví Char"/>
    <w:basedOn w:val="Standardnpsmoodstavce"/>
    <w:link w:val="Zhlav"/>
    <w:uiPriority w:val="99"/>
    <w:locked/>
    <w:rsid w:val="00EC7980"/>
    <w:rPr>
      <w:sz w:val="24"/>
      <w:szCs w:val="24"/>
    </w:rPr>
  </w:style>
  <w:style w:type="paragraph" w:styleId="Zpat">
    <w:name w:val="footer"/>
    <w:basedOn w:val="Normln"/>
    <w:link w:val="ZpatChar"/>
    <w:uiPriority w:val="99"/>
    <w:rsid w:val="00EC7980"/>
    <w:pPr>
      <w:tabs>
        <w:tab w:val="center" w:pos="4536"/>
        <w:tab w:val="right" w:pos="9072"/>
      </w:tabs>
    </w:pPr>
  </w:style>
  <w:style w:type="character" w:customStyle="1" w:styleId="ZpatChar">
    <w:name w:val="Zápatí Char"/>
    <w:basedOn w:val="Standardnpsmoodstavce"/>
    <w:link w:val="Zpat"/>
    <w:uiPriority w:val="99"/>
    <w:locked/>
    <w:rsid w:val="00EC7980"/>
    <w:rPr>
      <w:rFonts w:ascii="Arial" w:hAnsi="Arial" w:cs="Times New Roman"/>
      <w:sz w:val="24"/>
    </w:rPr>
  </w:style>
  <w:style w:type="table" w:styleId="Mkatabulky3">
    <w:name w:val="Table Grid 3"/>
    <w:basedOn w:val="Normlntabulka"/>
    <w:uiPriority w:val="99"/>
    <w:rsid w:val="008D3DE8"/>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Rozloendokumentu">
    <w:name w:val="Document Map"/>
    <w:basedOn w:val="Normln"/>
    <w:link w:val="RozloendokumentuChar"/>
    <w:uiPriority w:val="99"/>
    <w:semiHidden/>
    <w:locked/>
    <w:rsid w:val="00CA0B04"/>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E4418F"/>
    <w:rPr>
      <w:rFonts w:cs="Times New Roman"/>
      <w:sz w:val="2"/>
    </w:rPr>
  </w:style>
  <w:style w:type="paragraph" w:customStyle="1" w:styleId="Nadpisobsahu1">
    <w:name w:val="Nadpis obsahu1"/>
    <w:basedOn w:val="Nadpis1"/>
    <w:next w:val="Normln"/>
    <w:uiPriority w:val="99"/>
    <w:rsid w:val="00063B51"/>
    <w:pPr>
      <w:keepLines/>
      <w:numPr>
        <w:numId w:val="0"/>
      </w:numPr>
      <w:spacing w:before="480" w:after="0" w:line="276" w:lineRule="auto"/>
      <w:outlineLvl w:val="9"/>
    </w:pPr>
    <w:rPr>
      <w:rFonts w:ascii="Cambria" w:hAnsi="Cambria"/>
      <w:color w:val="365F91"/>
      <w:kern w:val="0"/>
      <w:sz w:val="28"/>
      <w:szCs w:val="28"/>
    </w:rPr>
  </w:style>
  <w:style w:type="paragraph" w:styleId="Nadpisobsahu">
    <w:name w:val="TOC Heading"/>
    <w:basedOn w:val="Nadpis1"/>
    <w:next w:val="Normln"/>
    <w:uiPriority w:val="99"/>
    <w:qFormat/>
    <w:rsid w:val="00063B51"/>
    <w:pPr>
      <w:keepLines/>
      <w:numPr>
        <w:numId w:val="0"/>
      </w:numPr>
      <w:spacing w:before="480" w:after="0" w:line="276" w:lineRule="auto"/>
      <w:outlineLvl w:val="9"/>
    </w:pPr>
    <w:rPr>
      <w:rFonts w:ascii="Cambria" w:hAnsi="Cambria"/>
      <w:color w:val="365F91"/>
      <w:kern w:val="0"/>
      <w:sz w:val="28"/>
      <w:szCs w:val="28"/>
      <w:lang w:eastAsia="en-US"/>
    </w:rPr>
  </w:style>
  <w:style w:type="paragraph" w:styleId="Obsah1">
    <w:name w:val="toc 1"/>
    <w:basedOn w:val="Normln"/>
    <w:next w:val="Normln"/>
    <w:autoRedefine/>
    <w:uiPriority w:val="39"/>
    <w:locked/>
    <w:rsid w:val="00B7211B"/>
    <w:pPr>
      <w:tabs>
        <w:tab w:val="left" w:pos="400"/>
        <w:tab w:val="left" w:pos="1540"/>
        <w:tab w:val="right" w:leader="dot" w:pos="9062"/>
      </w:tabs>
      <w:ind w:left="426" w:hanging="426"/>
      <w:jc w:val="left"/>
    </w:pPr>
    <w:rPr>
      <w:noProof/>
    </w:rPr>
  </w:style>
  <w:style w:type="paragraph" w:styleId="Obsah2">
    <w:name w:val="toc 2"/>
    <w:basedOn w:val="Normln"/>
    <w:next w:val="Normln"/>
    <w:autoRedefine/>
    <w:uiPriority w:val="99"/>
    <w:locked/>
    <w:rsid w:val="00063B51"/>
    <w:pPr>
      <w:ind w:left="200"/>
    </w:pPr>
  </w:style>
  <w:style w:type="paragraph" w:styleId="Obsah3">
    <w:name w:val="toc 3"/>
    <w:basedOn w:val="Normln"/>
    <w:next w:val="Normln"/>
    <w:autoRedefine/>
    <w:uiPriority w:val="99"/>
    <w:locked/>
    <w:rsid w:val="00063B51"/>
    <w:pPr>
      <w:ind w:left="400"/>
    </w:pPr>
  </w:style>
  <w:style w:type="paragraph" w:styleId="Obsah4">
    <w:name w:val="toc 4"/>
    <w:basedOn w:val="Normln"/>
    <w:next w:val="Normln"/>
    <w:autoRedefine/>
    <w:uiPriority w:val="99"/>
    <w:locked/>
    <w:rsid w:val="00063B51"/>
    <w:pPr>
      <w:spacing w:after="100" w:line="276" w:lineRule="auto"/>
      <w:ind w:left="660"/>
    </w:pPr>
    <w:rPr>
      <w:rFonts w:ascii="Calibri" w:eastAsia="Times New Roman" w:hAnsi="Calibri"/>
      <w:sz w:val="22"/>
      <w:szCs w:val="22"/>
    </w:rPr>
  </w:style>
  <w:style w:type="paragraph" w:styleId="Obsah5">
    <w:name w:val="toc 5"/>
    <w:basedOn w:val="Normln"/>
    <w:next w:val="Normln"/>
    <w:autoRedefine/>
    <w:uiPriority w:val="99"/>
    <w:locked/>
    <w:rsid w:val="00063B51"/>
    <w:pPr>
      <w:spacing w:after="100" w:line="276" w:lineRule="auto"/>
      <w:ind w:left="880"/>
    </w:pPr>
    <w:rPr>
      <w:rFonts w:ascii="Calibri" w:eastAsia="Times New Roman" w:hAnsi="Calibri"/>
      <w:sz w:val="22"/>
      <w:szCs w:val="22"/>
    </w:rPr>
  </w:style>
  <w:style w:type="paragraph" w:styleId="Obsah6">
    <w:name w:val="toc 6"/>
    <w:basedOn w:val="Normln"/>
    <w:next w:val="Normln"/>
    <w:autoRedefine/>
    <w:uiPriority w:val="99"/>
    <w:locked/>
    <w:rsid w:val="00063B51"/>
    <w:pPr>
      <w:spacing w:after="100" w:line="276" w:lineRule="auto"/>
      <w:ind w:left="1100"/>
    </w:pPr>
    <w:rPr>
      <w:rFonts w:ascii="Calibri" w:eastAsia="Times New Roman" w:hAnsi="Calibri"/>
      <w:sz w:val="22"/>
      <w:szCs w:val="22"/>
    </w:rPr>
  </w:style>
  <w:style w:type="paragraph" w:styleId="Obsah7">
    <w:name w:val="toc 7"/>
    <w:basedOn w:val="Normln"/>
    <w:next w:val="Normln"/>
    <w:autoRedefine/>
    <w:uiPriority w:val="99"/>
    <w:locked/>
    <w:rsid w:val="00063B51"/>
    <w:pPr>
      <w:spacing w:after="100" w:line="276" w:lineRule="auto"/>
      <w:ind w:left="1320"/>
    </w:pPr>
    <w:rPr>
      <w:rFonts w:ascii="Calibri" w:eastAsia="Times New Roman" w:hAnsi="Calibri"/>
      <w:sz w:val="22"/>
      <w:szCs w:val="22"/>
    </w:rPr>
  </w:style>
  <w:style w:type="paragraph" w:styleId="Obsah8">
    <w:name w:val="toc 8"/>
    <w:basedOn w:val="Normln"/>
    <w:next w:val="Normln"/>
    <w:autoRedefine/>
    <w:uiPriority w:val="99"/>
    <w:locked/>
    <w:rsid w:val="00063B51"/>
    <w:pPr>
      <w:spacing w:after="100" w:line="276" w:lineRule="auto"/>
      <w:ind w:left="1540"/>
    </w:pPr>
    <w:rPr>
      <w:rFonts w:ascii="Calibri" w:eastAsia="Times New Roman" w:hAnsi="Calibri"/>
      <w:sz w:val="22"/>
      <w:szCs w:val="22"/>
    </w:rPr>
  </w:style>
  <w:style w:type="paragraph" w:styleId="Obsah9">
    <w:name w:val="toc 9"/>
    <w:basedOn w:val="Normln"/>
    <w:next w:val="Normln"/>
    <w:autoRedefine/>
    <w:uiPriority w:val="99"/>
    <w:locked/>
    <w:rsid w:val="00063B51"/>
    <w:pPr>
      <w:spacing w:after="100" w:line="276" w:lineRule="auto"/>
      <w:ind w:left="1760"/>
    </w:pPr>
    <w:rPr>
      <w:rFonts w:ascii="Calibri" w:eastAsia="Times New Roman" w:hAnsi="Calibri"/>
      <w:sz w:val="22"/>
      <w:szCs w:val="22"/>
    </w:rPr>
  </w:style>
  <w:style w:type="character" w:styleId="Sledovanodkaz">
    <w:name w:val="FollowedHyperlink"/>
    <w:basedOn w:val="Standardnpsmoodstavce"/>
    <w:uiPriority w:val="99"/>
    <w:semiHidden/>
    <w:locked/>
    <w:rsid w:val="00613B31"/>
    <w:rPr>
      <w:rFonts w:cs="Times New Roman"/>
      <w:color w:val="800080"/>
      <w:u w:val="single"/>
    </w:rPr>
  </w:style>
  <w:style w:type="character" w:customStyle="1" w:styleId="sdmproductname1">
    <w:name w:val="sdm_product_name1"/>
    <w:basedOn w:val="Standardnpsmoodstavce"/>
    <w:uiPriority w:val="99"/>
    <w:rsid w:val="00183629"/>
    <w:rPr>
      <w:rFonts w:ascii="Calibri" w:hAnsi="Calibri" w:cs="Times New Roman"/>
      <w:b/>
      <w:bCs/>
      <w:color w:val="FFFFFF"/>
      <w:spacing w:val="0"/>
      <w:sz w:val="29"/>
      <w:szCs w:val="29"/>
    </w:rPr>
  </w:style>
  <w:style w:type="numbering" w:customStyle="1" w:styleId="Styl2">
    <w:name w:val="Styl2"/>
    <w:rsid w:val="0019102C"/>
    <w:pPr>
      <w:numPr>
        <w:numId w:val="5"/>
      </w:numPr>
    </w:pPr>
  </w:style>
  <w:style w:type="numbering" w:customStyle="1" w:styleId="Styl1">
    <w:name w:val="Styl1"/>
    <w:rsid w:val="0019102C"/>
    <w:pPr>
      <w:numPr>
        <w:numId w:val="4"/>
      </w:numPr>
    </w:pPr>
  </w:style>
  <w:style w:type="character" w:customStyle="1" w:styleId="OdstavecseseznamemChar">
    <w:name w:val="Odstavec se seznamem Char"/>
    <w:aliases w:val="Nad Char"/>
    <w:link w:val="Odstavecseseznamem"/>
    <w:uiPriority w:val="34"/>
    <w:rsid w:val="00F46ADE"/>
    <w:rPr>
      <w:rFonts w:ascii="Arial" w:eastAsia="Times New Roman" w:hAnsi="Arial"/>
      <w:sz w:val="20"/>
      <w:szCs w:val="24"/>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ocked/>
    <w:rsid w:val="00F46ADE"/>
    <w:rPr>
      <w:rFonts w:ascii="Arial" w:hAnsi="Arial"/>
      <w:sz w:val="18"/>
    </w:rPr>
  </w:style>
  <w:style w:type="character" w:customStyle="1" w:styleId="Nadpis6Char">
    <w:name w:val="Nadpis 6 Char"/>
    <w:basedOn w:val="Standardnpsmoodstavce"/>
    <w:link w:val="Nadpis6"/>
    <w:rsid w:val="003C2F36"/>
    <w:rPr>
      <w:rFonts w:eastAsiaTheme="majorEastAsia" w:cstheme="majorBidi"/>
      <w:iCs/>
      <w:sz w:val="24"/>
      <w:szCs w:val="24"/>
    </w:rPr>
  </w:style>
  <w:style w:type="character" w:customStyle="1" w:styleId="h1a">
    <w:name w:val="h1a"/>
    <w:basedOn w:val="Standardnpsmoodstavce"/>
    <w:rsid w:val="00A216DE"/>
  </w:style>
  <w:style w:type="paragraph" w:customStyle="1" w:styleId="Level2">
    <w:name w:val="Level 2"/>
    <w:basedOn w:val="Normln"/>
    <w:uiPriority w:val="99"/>
    <w:rsid w:val="00864A42"/>
    <w:pPr>
      <w:numPr>
        <w:ilvl w:val="1"/>
        <w:numId w:val="8"/>
      </w:numPr>
      <w:spacing w:before="0" w:after="120"/>
    </w:pPr>
    <w:rPr>
      <w:rFonts w:eastAsia="Times New Roman" w:cs="Arial"/>
      <w:szCs w:val="22"/>
    </w:rPr>
  </w:style>
  <w:style w:type="paragraph" w:customStyle="1" w:styleId="ZkladntextIMP">
    <w:name w:val="Základní text_IMP"/>
    <w:basedOn w:val="Normln"/>
    <w:rsid w:val="00864A42"/>
    <w:pPr>
      <w:suppressAutoHyphens/>
      <w:overflowPunct w:val="0"/>
      <w:autoSpaceDE w:val="0"/>
      <w:autoSpaceDN w:val="0"/>
      <w:adjustRightInd w:val="0"/>
      <w:spacing w:before="0" w:after="0" w:line="230" w:lineRule="auto"/>
      <w:jc w:val="left"/>
      <w:textAlignment w:val="baseline"/>
    </w:pPr>
    <w:rPr>
      <w:rFonts w:eastAsia="Times New Roman"/>
      <w:szCs w:val="20"/>
    </w:rPr>
  </w:style>
  <w:style w:type="character" w:customStyle="1" w:styleId="email2">
    <w:name w:val="email2"/>
    <w:basedOn w:val="Standardnpsmoodstavce"/>
    <w:rsid w:val="006F5646"/>
    <w:rPr>
      <w:shd w:val="clear" w:color="auto" w:fill="auto"/>
    </w:rPr>
  </w:style>
  <w:style w:type="paragraph" w:styleId="Podtitul">
    <w:name w:val="Subtitle"/>
    <w:basedOn w:val="Normln"/>
    <w:next w:val="Normln"/>
    <w:link w:val="PodtitulChar"/>
    <w:qFormat/>
    <w:rsid w:val="00022F1B"/>
    <w:pPr>
      <w:numPr>
        <w:numId w:val="22"/>
      </w:numPr>
    </w:pPr>
    <w:rPr>
      <w:rFonts w:eastAsiaTheme="majorEastAsia" w:cstheme="majorBidi"/>
      <w:iCs/>
    </w:rPr>
  </w:style>
  <w:style w:type="character" w:customStyle="1" w:styleId="PodtitulChar">
    <w:name w:val="Podtitul Char"/>
    <w:basedOn w:val="Standardnpsmoodstavce"/>
    <w:link w:val="Podtitul"/>
    <w:rsid w:val="00022F1B"/>
    <w:rPr>
      <w:rFonts w:eastAsiaTheme="majorEastAsia" w:cstheme="majorBidi"/>
      <w:iCs/>
      <w:sz w:val="24"/>
      <w:szCs w:val="24"/>
    </w:rPr>
  </w:style>
  <w:style w:type="paragraph" w:customStyle="1" w:styleId="zkladn">
    <w:name w:val="základní"/>
    <w:basedOn w:val="Textvbloku"/>
    <w:rsid w:val="00537966"/>
    <w:pPr>
      <w:pBdr>
        <w:top w:val="none" w:sz="0" w:space="0" w:color="auto"/>
        <w:left w:val="none" w:sz="0" w:space="0" w:color="auto"/>
        <w:bottom w:val="none" w:sz="0" w:space="0" w:color="auto"/>
        <w:right w:val="none" w:sz="0" w:space="0" w:color="auto"/>
      </w:pBdr>
      <w:spacing w:before="0" w:after="120"/>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locked/>
    <w:rsid w:val="0053796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popis1">
    <w:name w:val="popis1"/>
    <w:basedOn w:val="Standardnpsmoodstavce"/>
    <w:rsid w:val="0000228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qFormat="1"/>
  </w:latentStyles>
  <w:style w:type="paragraph" w:default="1" w:styleId="Normln">
    <w:name w:val="Normal"/>
    <w:qFormat/>
    <w:rsid w:val="00022F1B"/>
    <w:pPr>
      <w:spacing w:before="180" w:after="180"/>
      <w:jc w:val="both"/>
    </w:pPr>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9A6F06"/>
    <w:pPr>
      <w:keepNext/>
      <w:numPr>
        <w:numId w:val="47"/>
      </w:numPr>
      <w:spacing w:before="240" w:after="120"/>
      <w:outlineLvl w:val="0"/>
    </w:pPr>
    <w:rPr>
      <w:rFonts w:eastAsia="Times New Roman"/>
      <w:b/>
      <w:bCs/>
      <w:kern w:val="32"/>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465130"/>
    <w:pPr>
      <w:numPr>
        <w:ilvl w:val="1"/>
        <w:numId w:val="47"/>
      </w:numPr>
      <w:tabs>
        <w:tab w:val="center" w:pos="4536"/>
        <w:tab w:val="right" w:pos="9072"/>
      </w:tabs>
      <w:spacing w:before="120" w:after="120"/>
      <w:outlineLvl w:val="1"/>
    </w:pPr>
  </w:style>
  <w:style w:type="paragraph" w:styleId="Nadpis3">
    <w:name w:val="heading 3"/>
    <w:aliases w:val="Nadpis 3 - Pododstavec,Podkapitola2,H3,V_Head3,h3,h3 sub heading,(Alt+3),Table Attribute He..."/>
    <w:basedOn w:val="Normln"/>
    <w:link w:val="Nadpis3Char"/>
    <w:uiPriority w:val="99"/>
    <w:qFormat/>
    <w:rsid w:val="002F37AB"/>
    <w:pPr>
      <w:keepNext/>
      <w:numPr>
        <w:numId w:val="11"/>
      </w:numPr>
      <w:spacing w:before="240"/>
      <w:ind w:left="1520" w:hanging="454"/>
      <w:outlineLvl w:val="2"/>
    </w:pPr>
    <w:rPr>
      <w:iCs/>
      <w:szCs w:val="20"/>
    </w:rPr>
  </w:style>
  <w:style w:type="paragraph" w:styleId="Nadpis4">
    <w:name w:val="heading 4"/>
    <w:basedOn w:val="Normln"/>
    <w:next w:val="Normln"/>
    <w:link w:val="Nadpis4Char"/>
    <w:uiPriority w:val="99"/>
    <w:qFormat/>
    <w:rsid w:val="006721EB"/>
    <w:pPr>
      <w:keepNext/>
      <w:numPr>
        <w:ilvl w:val="3"/>
        <w:numId w:val="47"/>
      </w:numPr>
      <w:spacing w:before="240"/>
      <w:outlineLvl w:val="3"/>
    </w:pPr>
    <w:rPr>
      <w:rFonts w:ascii="Calibri" w:hAnsi="Calibri"/>
      <w:b/>
      <w:bCs/>
      <w:sz w:val="28"/>
      <w:szCs w:val="28"/>
    </w:rPr>
  </w:style>
  <w:style w:type="paragraph" w:styleId="Nadpis5">
    <w:name w:val="heading 5"/>
    <w:basedOn w:val="Normln"/>
    <w:next w:val="Normln"/>
    <w:link w:val="Nadpis5Char"/>
    <w:uiPriority w:val="99"/>
    <w:qFormat/>
    <w:rsid w:val="002058F4"/>
    <w:pPr>
      <w:numPr>
        <w:ilvl w:val="4"/>
        <w:numId w:val="47"/>
      </w:numPr>
      <w:spacing w:before="240"/>
      <w:outlineLvl w:val="4"/>
    </w:pPr>
    <w:rPr>
      <w:bCs/>
      <w:iCs/>
      <w:sz w:val="26"/>
      <w:szCs w:val="26"/>
    </w:rPr>
  </w:style>
  <w:style w:type="paragraph" w:styleId="Nadpis6">
    <w:name w:val="heading 6"/>
    <w:basedOn w:val="Normln"/>
    <w:next w:val="Normln"/>
    <w:link w:val="Nadpis6Char"/>
    <w:unhideWhenUsed/>
    <w:qFormat/>
    <w:rsid w:val="003C2F36"/>
    <w:pPr>
      <w:keepNext/>
      <w:keepLines/>
      <w:spacing w:before="0" w:after="0"/>
      <w:outlineLvl w:val="5"/>
    </w:pPr>
    <w:rPr>
      <w:rFonts w:eastAsiaTheme="majorEastAsia" w:cstheme="majorBidi"/>
      <w:iCs/>
    </w:rPr>
  </w:style>
  <w:style w:type="paragraph" w:styleId="Nadpis7">
    <w:name w:val="heading 7"/>
    <w:basedOn w:val="Normln"/>
    <w:next w:val="Normln"/>
    <w:link w:val="Nadpis7Char"/>
    <w:uiPriority w:val="99"/>
    <w:qFormat/>
    <w:locked/>
    <w:rsid w:val="00906AE3"/>
    <w:pPr>
      <w:numPr>
        <w:ilvl w:val="6"/>
        <w:numId w:val="47"/>
      </w:numPr>
      <w:spacing w:before="240"/>
      <w:outlineLvl w:val="6"/>
    </w:pPr>
    <w:rPr>
      <w:rFonts w:eastAsia="Times New Roman"/>
    </w:rPr>
  </w:style>
  <w:style w:type="paragraph" w:styleId="Nadpis8">
    <w:name w:val="heading 8"/>
    <w:basedOn w:val="Normln"/>
    <w:next w:val="Normln"/>
    <w:link w:val="Nadpis8Char"/>
    <w:uiPriority w:val="99"/>
    <w:qFormat/>
    <w:locked/>
    <w:rsid w:val="00906AE3"/>
    <w:pPr>
      <w:numPr>
        <w:ilvl w:val="7"/>
        <w:numId w:val="47"/>
      </w:numPr>
      <w:spacing w:before="240"/>
      <w:outlineLvl w:val="7"/>
    </w:pPr>
    <w:rPr>
      <w:rFonts w:eastAsia="Times New Roman"/>
      <w:i/>
      <w:iCs/>
    </w:rPr>
  </w:style>
  <w:style w:type="paragraph" w:styleId="Nadpis9">
    <w:name w:val="heading 9"/>
    <w:basedOn w:val="Normln"/>
    <w:next w:val="Normln"/>
    <w:link w:val="Nadpis9Char"/>
    <w:uiPriority w:val="99"/>
    <w:qFormat/>
    <w:locked/>
    <w:rsid w:val="00906AE3"/>
    <w:pPr>
      <w:numPr>
        <w:ilvl w:val="8"/>
        <w:numId w:val="47"/>
      </w:numPr>
      <w:spacing w:before="240"/>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9A6F06"/>
    <w:rPr>
      <w:rFonts w:eastAsia="Times New Roman"/>
      <w:b/>
      <w:bCs/>
      <w:kern w:val="32"/>
      <w:sz w:val="24"/>
      <w:szCs w:val="24"/>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465130"/>
    <w:rPr>
      <w:sz w:val="24"/>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locked/>
    <w:rsid w:val="002F37AB"/>
    <w:rPr>
      <w:iCs/>
      <w:sz w:val="24"/>
      <w:szCs w:val="20"/>
    </w:rPr>
  </w:style>
  <w:style w:type="character" w:customStyle="1" w:styleId="Nadpis4Char">
    <w:name w:val="Nadpis 4 Char"/>
    <w:basedOn w:val="Standardnpsmoodstavce"/>
    <w:link w:val="Nadpis4"/>
    <w:uiPriority w:val="99"/>
    <w:locked/>
    <w:rsid w:val="006721EB"/>
    <w:rPr>
      <w:rFonts w:ascii="Calibri" w:hAnsi="Calibri"/>
      <w:b/>
      <w:bCs/>
      <w:sz w:val="28"/>
      <w:szCs w:val="28"/>
    </w:rPr>
  </w:style>
  <w:style w:type="character" w:customStyle="1" w:styleId="Nadpis5Char">
    <w:name w:val="Nadpis 5 Char"/>
    <w:basedOn w:val="Standardnpsmoodstavce"/>
    <w:link w:val="Nadpis5"/>
    <w:uiPriority w:val="99"/>
    <w:locked/>
    <w:rsid w:val="002058F4"/>
    <w:rPr>
      <w:bCs/>
      <w:iCs/>
      <w:sz w:val="26"/>
      <w:szCs w:val="26"/>
    </w:rPr>
  </w:style>
  <w:style w:type="character" w:customStyle="1" w:styleId="Nadpis7Char">
    <w:name w:val="Nadpis 7 Char"/>
    <w:basedOn w:val="Standardnpsmoodstavce"/>
    <w:link w:val="Nadpis7"/>
    <w:uiPriority w:val="99"/>
    <w:locked/>
    <w:rsid w:val="00906AE3"/>
    <w:rPr>
      <w:rFonts w:eastAsia="Times New Roman"/>
      <w:sz w:val="24"/>
      <w:szCs w:val="24"/>
    </w:rPr>
  </w:style>
  <w:style w:type="character" w:customStyle="1" w:styleId="Nadpis8Char">
    <w:name w:val="Nadpis 8 Char"/>
    <w:basedOn w:val="Standardnpsmoodstavce"/>
    <w:link w:val="Nadpis8"/>
    <w:uiPriority w:val="99"/>
    <w:locked/>
    <w:rsid w:val="00906AE3"/>
    <w:rPr>
      <w:rFonts w:eastAsia="Times New Roman"/>
      <w:i/>
      <w:iCs/>
      <w:sz w:val="24"/>
      <w:szCs w:val="24"/>
    </w:rPr>
  </w:style>
  <w:style w:type="character" w:customStyle="1" w:styleId="Nadpis9Char">
    <w:name w:val="Nadpis 9 Char"/>
    <w:basedOn w:val="Standardnpsmoodstavce"/>
    <w:link w:val="Nadpis9"/>
    <w:uiPriority w:val="99"/>
    <w:locked/>
    <w:rsid w:val="00906AE3"/>
    <w:rPr>
      <w:sz w:val="24"/>
      <w:szCs w:val="20"/>
    </w:rPr>
  </w:style>
  <w:style w:type="paragraph" w:customStyle="1" w:styleId="Barevnseznamzvraznn11">
    <w:name w:val="Barevný seznam – zvýraznění 11"/>
    <w:basedOn w:val="Normln"/>
    <w:uiPriority w:val="99"/>
    <w:rsid w:val="006721EB"/>
    <w:pPr>
      <w:spacing w:after="200" w:line="276" w:lineRule="auto"/>
      <w:ind w:left="720"/>
      <w:contextualSpacing/>
    </w:pPr>
    <w:rPr>
      <w:rFonts w:ascii="Calibri" w:hAnsi="Calibri"/>
      <w:sz w:val="22"/>
      <w:szCs w:val="22"/>
    </w:rPr>
  </w:style>
  <w:style w:type="paragraph" w:styleId="Nzev">
    <w:name w:val="Title"/>
    <w:basedOn w:val="Normln"/>
    <w:link w:val="NzevChar"/>
    <w:uiPriority w:val="99"/>
    <w:qFormat/>
    <w:locked/>
    <w:rsid w:val="006721EB"/>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6721EB"/>
    <w:rPr>
      <w:rFonts w:ascii="Cambria" w:hAnsi="Cambria" w:cs="Times New Roman"/>
      <w:color w:val="17365D"/>
      <w:spacing w:val="5"/>
      <w:kern w:val="28"/>
      <w:sz w:val="52"/>
    </w:rPr>
  </w:style>
  <w:style w:type="paragraph" w:styleId="Odstavecseseznamem">
    <w:name w:val="List Paragraph"/>
    <w:aliases w:val="Nad"/>
    <w:basedOn w:val="Normln"/>
    <w:link w:val="OdstavecseseznamemChar"/>
    <w:uiPriority w:val="34"/>
    <w:qFormat/>
    <w:rsid w:val="006721EB"/>
    <w:pPr>
      <w:ind w:left="720"/>
      <w:contextualSpacing/>
    </w:pPr>
    <w:rPr>
      <w:rFonts w:eastAsia="Times New Roman"/>
    </w:rPr>
  </w:style>
  <w:style w:type="character" w:styleId="Siln">
    <w:name w:val="Strong"/>
    <w:basedOn w:val="Standardnpsmoodstavce"/>
    <w:uiPriority w:val="99"/>
    <w:qFormat/>
    <w:locked/>
    <w:rsid w:val="00F52A12"/>
    <w:rPr>
      <w:rFonts w:ascii="Arial" w:hAnsi="Arial" w:cs="Times New Roman"/>
      <w:sz w:val="20"/>
    </w:rPr>
  </w:style>
  <w:style w:type="character" w:styleId="Odkaznakoment">
    <w:name w:val="annotation reference"/>
    <w:aliases w:val="Značka poznámky"/>
    <w:basedOn w:val="Standardnpsmoodstavce"/>
    <w:uiPriority w:val="99"/>
    <w:rsid w:val="007F2E0B"/>
    <w:rPr>
      <w:rFonts w:cs="Times New Roman"/>
      <w:sz w:val="16"/>
    </w:rPr>
  </w:style>
  <w:style w:type="paragraph" w:styleId="Textkomente">
    <w:name w:val="annotation text"/>
    <w:basedOn w:val="Normln"/>
    <w:link w:val="TextkomenteChar"/>
    <w:uiPriority w:val="99"/>
    <w:rsid w:val="007F2E0B"/>
    <w:rPr>
      <w:szCs w:val="20"/>
    </w:rPr>
  </w:style>
  <w:style w:type="character" w:customStyle="1" w:styleId="TextkomenteChar">
    <w:name w:val="Text komentáře Char"/>
    <w:basedOn w:val="Standardnpsmoodstavce"/>
    <w:link w:val="Textkomente"/>
    <w:locked/>
    <w:rsid w:val="007F2E0B"/>
    <w:rPr>
      <w:rFonts w:ascii="Arial" w:hAnsi="Arial" w:cs="Times New Roman"/>
      <w:sz w:val="20"/>
    </w:rPr>
  </w:style>
  <w:style w:type="paragraph" w:styleId="Pedmtkomente">
    <w:name w:val="annotation subject"/>
    <w:basedOn w:val="Textkomente"/>
    <w:next w:val="Textkomente"/>
    <w:link w:val="PedmtkomenteChar"/>
    <w:uiPriority w:val="99"/>
    <w:semiHidden/>
    <w:rsid w:val="007F2E0B"/>
    <w:rPr>
      <w:b/>
      <w:bCs/>
    </w:rPr>
  </w:style>
  <w:style w:type="character" w:customStyle="1" w:styleId="PedmtkomenteChar">
    <w:name w:val="Předmět komentáře Char"/>
    <w:basedOn w:val="TextkomenteChar"/>
    <w:link w:val="Pedmtkomente"/>
    <w:uiPriority w:val="99"/>
    <w:semiHidden/>
    <w:locked/>
    <w:rsid w:val="007F2E0B"/>
    <w:rPr>
      <w:rFonts w:ascii="Arial" w:hAnsi="Arial" w:cs="Times New Roman"/>
      <w:b/>
      <w:sz w:val="20"/>
    </w:rPr>
  </w:style>
  <w:style w:type="paragraph" w:styleId="Textbubliny">
    <w:name w:val="Balloon Text"/>
    <w:basedOn w:val="Normln"/>
    <w:link w:val="TextbublinyChar"/>
    <w:uiPriority w:val="99"/>
    <w:semiHidden/>
    <w:rsid w:val="007F2E0B"/>
    <w:rPr>
      <w:rFonts w:ascii="Tahoma" w:hAnsi="Tahoma"/>
      <w:sz w:val="16"/>
      <w:szCs w:val="16"/>
    </w:rPr>
  </w:style>
  <w:style w:type="character" w:customStyle="1" w:styleId="TextbublinyChar">
    <w:name w:val="Text bubliny Char"/>
    <w:basedOn w:val="Standardnpsmoodstavce"/>
    <w:link w:val="Textbubliny"/>
    <w:uiPriority w:val="99"/>
    <w:semiHidden/>
    <w:locked/>
    <w:rsid w:val="007F2E0B"/>
    <w:rPr>
      <w:rFonts w:ascii="Tahoma" w:hAnsi="Tahoma" w:cs="Times New Roman"/>
      <w:sz w:val="16"/>
    </w:rPr>
  </w:style>
  <w:style w:type="character" w:styleId="Nzevknihy">
    <w:name w:val="Book Title"/>
    <w:basedOn w:val="Standardnpsmoodstavce"/>
    <w:uiPriority w:val="99"/>
    <w:qFormat/>
    <w:rsid w:val="00DD40C4"/>
    <w:rPr>
      <w:rFonts w:cs="Times New Roman"/>
      <w:b/>
      <w:smallCaps/>
      <w:spacing w:val="5"/>
    </w:rPr>
  </w:style>
  <w:style w:type="paragraph" w:customStyle="1" w:styleId="Nadpis2bezslovn">
    <w:name w:val="Nadpis 2 bez číslování"/>
    <w:basedOn w:val="Nadpis2"/>
    <w:link w:val="Nadpis2bezslovnChar"/>
    <w:uiPriority w:val="99"/>
    <w:rsid w:val="00DE4E9E"/>
    <w:pPr>
      <w:keepLines/>
      <w:tabs>
        <w:tab w:val="clear" w:pos="4536"/>
        <w:tab w:val="clear" w:pos="9072"/>
      </w:tabs>
      <w:ind w:left="392"/>
    </w:pPr>
    <w:rPr>
      <w:sz w:val="26"/>
      <w:szCs w:val="20"/>
    </w:rPr>
  </w:style>
  <w:style w:type="character" w:customStyle="1" w:styleId="Nadpis2bezslovnChar">
    <w:name w:val="Nadpis 2 bez číslování Char"/>
    <w:link w:val="Nadpis2bezslovn"/>
    <w:uiPriority w:val="99"/>
    <w:locked/>
    <w:rsid w:val="00DE4E9E"/>
    <w:rPr>
      <w:sz w:val="26"/>
      <w:szCs w:val="20"/>
    </w:rPr>
  </w:style>
  <w:style w:type="character" w:styleId="Hypertextovodkaz">
    <w:name w:val="Hyperlink"/>
    <w:basedOn w:val="Standardnpsmoodstavce"/>
    <w:uiPriority w:val="99"/>
    <w:rsid w:val="00DE4E9E"/>
    <w:rPr>
      <w:rFonts w:cs="Times New Roman"/>
      <w:color w:val="0000FF"/>
      <w:u w:val="single"/>
    </w:rPr>
  </w:style>
  <w:style w:type="table" w:styleId="Mkatabulky">
    <w:name w:val="Table Grid"/>
    <w:basedOn w:val="Normlntabulka"/>
    <w:uiPriority w:val="59"/>
    <w:rsid w:val="00FB02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uiPriority w:val="99"/>
    <w:rsid w:val="00672AB1"/>
    <w:pPr>
      <w:tabs>
        <w:tab w:val="num" w:pos="180"/>
        <w:tab w:val="num" w:pos="360"/>
        <w:tab w:val="num" w:pos="2041"/>
      </w:tabs>
      <w:spacing w:after="200" w:line="264" w:lineRule="auto"/>
      <w:ind w:left="2041"/>
      <w:outlineLvl w:val="2"/>
    </w:pPr>
    <w:rPr>
      <w:rFonts w:eastAsia="Times New Roman"/>
      <w:szCs w:val="20"/>
    </w:rPr>
  </w:style>
  <w:style w:type="paragraph" w:styleId="Zkladntext">
    <w:name w:val="Body Text"/>
    <w:basedOn w:val="Normln"/>
    <w:link w:val="ZkladntextChar"/>
    <w:uiPriority w:val="99"/>
    <w:semiHidden/>
    <w:rsid w:val="00672AB1"/>
    <w:pPr>
      <w:spacing w:after="120"/>
    </w:pPr>
  </w:style>
  <w:style w:type="character" w:customStyle="1" w:styleId="ZkladntextChar">
    <w:name w:val="Základní text Char"/>
    <w:basedOn w:val="Standardnpsmoodstavce"/>
    <w:link w:val="Zkladntext"/>
    <w:uiPriority w:val="99"/>
    <w:semiHidden/>
    <w:locked/>
    <w:rsid w:val="00672AB1"/>
    <w:rPr>
      <w:rFonts w:ascii="Arial" w:hAnsi="Arial" w:cs="Times New Roman"/>
      <w:sz w:val="24"/>
    </w:rPr>
  </w:style>
  <w:style w:type="paragraph" w:customStyle="1" w:styleId="Nadpis3-normlntext">
    <w:name w:val="Nadpis 3 - normální text"/>
    <w:basedOn w:val="Nadpis3"/>
    <w:rsid w:val="00466AA5"/>
    <w:pPr>
      <w:keepNext w:val="0"/>
      <w:numPr>
        <w:numId w:val="1"/>
      </w:numPr>
      <w:tabs>
        <w:tab w:val="num" w:pos="360"/>
      </w:tabs>
      <w:spacing w:before="120"/>
      <w:ind w:left="0" w:firstLine="0"/>
    </w:pPr>
    <w:rPr>
      <w:iCs w:val="0"/>
      <w:sz w:val="22"/>
      <w:szCs w:val="18"/>
    </w:rPr>
  </w:style>
  <w:style w:type="paragraph" w:customStyle="1" w:styleId="Bezmezer1">
    <w:name w:val="Bez mezer1"/>
    <w:link w:val="NoSpacingChar"/>
    <w:uiPriority w:val="99"/>
    <w:rsid w:val="00204D91"/>
    <w:pPr>
      <w:spacing w:before="60" w:after="60"/>
      <w:ind w:left="1134"/>
      <w:jc w:val="both"/>
    </w:pPr>
    <w:rPr>
      <w:rFonts w:ascii="Calibri" w:hAnsi="Calibri"/>
    </w:rPr>
  </w:style>
  <w:style w:type="character" w:customStyle="1" w:styleId="NoSpacingChar">
    <w:name w:val="No Spacing Char"/>
    <w:link w:val="Bezmezer1"/>
    <w:uiPriority w:val="99"/>
    <w:locked/>
    <w:rsid w:val="00204D91"/>
    <w:rPr>
      <w:rFonts w:ascii="Calibri" w:hAnsi="Calibri"/>
      <w:sz w:val="22"/>
      <w:lang w:val="cs-CZ" w:eastAsia="cs-CZ"/>
    </w:rPr>
  </w:style>
  <w:style w:type="paragraph" w:customStyle="1" w:styleId="Odrka1">
    <w:name w:val="Odrážka 1"/>
    <w:basedOn w:val="Normln"/>
    <w:link w:val="Odrka1Char"/>
    <w:uiPriority w:val="99"/>
    <w:rsid w:val="00204D91"/>
    <w:pPr>
      <w:numPr>
        <w:numId w:val="2"/>
      </w:numPr>
    </w:pPr>
    <w:rPr>
      <w:rFonts w:ascii="Verdana" w:hAnsi="Verdana"/>
      <w:szCs w:val="20"/>
    </w:rPr>
  </w:style>
  <w:style w:type="character" w:customStyle="1" w:styleId="Odrka1Char">
    <w:name w:val="Odrážka 1 Char"/>
    <w:link w:val="Odrka1"/>
    <w:uiPriority w:val="99"/>
    <w:locked/>
    <w:rsid w:val="00204D91"/>
    <w:rPr>
      <w:rFonts w:ascii="Verdana" w:hAnsi="Verdana"/>
      <w:sz w:val="24"/>
      <w:szCs w:val="20"/>
    </w:rPr>
  </w:style>
  <w:style w:type="paragraph" w:customStyle="1" w:styleId="Odrka2">
    <w:name w:val="Odrážka 2"/>
    <w:basedOn w:val="Normln"/>
    <w:uiPriority w:val="99"/>
    <w:rsid w:val="00204D91"/>
    <w:pPr>
      <w:numPr>
        <w:ilvl w:val="1"/>
        <w:numId w:val="2"/>
      </w:numPr>
    </w:pPr>
    <w:rPr>
      <w:rFonts w:ascii="Verdana" w:hAnsi="Verdana"/>
    </w:rPr>
  </w:style>
  <w:style w:type="paragraph" w:customStyle="1" w:styleId="Odrka3">
    <w:name w:val="Odrážka 3"/>
    <w:basedOn w:val="Normln"/>
    <w:uiPriority w:val="99"/>
    <w:rsid w:val="00204D91"/>
    <w:pPr>
      <w:numPr>
        <w:ilvl w:val="2"/>
        <w:numId w:val="2"/>
      </w:numPr>
    </w:pPr>
    <w:rPr>
      <w:rFonts w:ascii="Verdana" w:hAnsi="Verdana"/>
    </w:rPr>
  </w:style>
  <w:style w:type="paragraph" w:customStyle="1" w:styleId="Odrka4">
    <w:name w:val="Odrážka 4"/>
    <w:basedOn w:val="Normln"/>
    <w:uiPriority w:val="99"/>
    <w:rsid w:val="00204D91"/>
    <w:pPr>
      <w:numPr>
        <w:ilvl w:val="3"/>
        <w:numId w:val="2"/>
      </w:numPr>
    </w:pPr>
    <w:rPr>
      <w:rFonts w:ascii="Verdana" w:hAnsi="Verdana"/>
    </w:rPr>
  </w:style>
  <w:style w:type="paragraph" w:customStyle="1" w:styleId="PSNumLv1">
    <w:name w:val="PS Num Lv1"/>
    <w:basedOn w:val="Normln"/>
    <w:rsid w:val="00204D91"/>
    <w:pPr>
      <w:keepNext/>
      <w:numPr>
        <w:numId w:val="3"/>
      </w:numPr>
      <w:spacing w:before="556" w:after="278" w:line="278" w:lineRule="exact"/>
      <w:outlineLvl w:val="0"/>
    </w:pPr>
    <w:rPr>
      <w:rFonts w:ascii="Verdana" w:eastAsia="Times New Roman" w:hAnsi="Verdana"/>
      <w:b/>
      <w:caps/>
      <w:spacing w:val="4"/>
      <w:kern w:val="16"/>
      <w:sz w:val="19"/>
      <w:szCs w:val="19"/>
    </w:rPr>
  </w:style>
  <w:style w:type="paragraph" w:customStyle="1" w:styleId="PSNumLv2">
    <w:name w:val="PS Num Lv2"/>
    <w:basedOn w:val="Normln"/>
    <w:rsid w:val="00204D91"/>
    <w:pPr>
      <w:numPr>
        <w:ilvl w:val="1"/>
        <w:numId w:val="3"/>
      </w:numPr>
      <w:spacing w:after="278" w:line="278" w:lineRule="exact"/>
      <w:outlineLvl w:val="1"/>
    </w:pPr>
    <w:rPr>
      <w:rFonts w:ascii="Verdana" w:eastAsia="Times New Roman" w:hAnsi="Verdana"/>
      <w:kern w:val="16"/>
      <w:sz w:val="19"/>
      <w:szCs w:val="19"/>
    </w:rPr>
  </w:style>
  <w:style w:type="paragraph" w:customStyle="1" w:styleId="PSNumLv3">
    <w:name w:val="PS Num Lv3"/>
    <w:basedOn w:val="Normln"/>
    <w:rsid w:val="00204D91"/>
    <w:pPr>
      <w:numPr>
        <w:ilvl w:val="2"/>
        <w:numId w:val="3"/>
      </w:numPr>
      <w:spacing w:after="278" w:line="278" w:lineRule="exact"/>
      <w:outlineLvl w:val="2"/>
    </w:pPr>
    <w:rPr>
      <w:rFonts w:ascii="Verdana" w:eastAsia="Times New Roman" w:hAnsi="Verdana"/>
      <w:kern w:val="16"/>
      <w:sz w:val="19"/>
      <w:szCs w:val="19"/>
    </w:rPr>
  </w:style>
  <w:style w:type="paragraph" w:customStyle="1" w:styleId="PSNumLv4">
    <w:name w:val="PS Num Lv4"/>
    <w:basedOn w:val="Normln"/>
    <w:rsid w:val="00204D91"/>
    <w:pPr>
      <w:numPr>
        <w:ilvl w:val="3"/>
        <w:numId w:val="3"/>
      </w:numPr>
      <w:spacing w:after="278" w:line="278" w:lineRule="exact"/>
      <w:outlineLvl w:val="3"/>
    </w:pPr>
    <w:rPr>
      <w:rFonts w:ascii="Verdana" w:eastAsia="Times New Roman" w:hAnsi="Verdana"/>
      <w:kern w:val="16"/>
      <w:sz w:val="19"/>
      <w:szCs w:val="19"/>
    </w:rPr>
  </w:style>
  <w:style w:type="paragraph" w:customStyle="1" w:styleId="PSNumLv5">
    <w:name w:val="PS Num Lv5"/>
    <w:basedOn w:val="Normln"/>
    <w:rsid w:val="00204D91"/>
    <w:pPr>
      <w:numPr>
        <w:ilvl w:val="4"/>
        <w:numId w:val="3"/>
      </w:numPr>
      <w:spacing w:after="278" w:line="278" w:lineRule="exact"/>
      <w:outlineLvl w:val="4"/>
    </w:pPr>
    <w:rPr>
      <w:rFonts w:ascii="Verdana" w:eastAsia="Times New Roman" w:hAnsi="Verdana"/>
      <w:kern w:val="16"/>
      <w:sz w:val="19"/>
      <w:szCs w:val="19"/>
    </w:rPr>
  </w:style>
  <w:style w:type="paragraph" w:customStyle="1" w:styleId="PSNumLv6">
    <w:name w:val="PS Num Lv6"/>
    <w:basedOn w:val="Normln"/>
    <w:rsid w:val="00204D91"/>
    <w:pPr>
      <w:numPr>
        <w:ilvl w:val="5"/>
        <w:numId w:val="3"/>
      </w:numPr>
      <w:spacing w:after="278" w:line="278" w:lineRule="exact"/>
      <w:outlineLvl w:val="5"/>
    </w:pPr>
    <w:rPr>
      <w:rFonts w:ascii="Verdana" w:eastAsia="Times New Roman" w:hAnsi="Verdana"/>
      <w:kern w:val="16"/>
      <w:sz w:val="19"/>
      <w:szCs w:val="19"/>
    </w:rPr>
  </w:style>
  <w:style w:type="paragraph" w:customStyle="1" w:styleId="PSNumLv7">
    <w:name w:val="PS Num Lv7"/>
    <w:basedOn w:val="Normln"/>
    <w:rsid w:val="00204D91"/>
    <w:pPr>
      <w:numPr>
        <w:ilvl w:val="6"/>
        <w:numId w:val="3"/>
      </w:numPr>
      <w:spacing w:after="278" w:line="278" w:lineRule="exact"/>
      <w:outlineLvl w:val="6"/>
    </w:pPr>
    <w:rPr>
      <w:rFonts w:ascii="Verdana" w:eastAsia="Times New Roman" w:hAnsi="Verdana"/>
      <w:kern w:val="16"/>
      <w:sz w:val="19"/>
      <w:szCs w:val="19"/>
    </w:rPr>
  </w:style>
  <w:style w:type="paragraph" w:customStyle="1" w:styleId="PSNumLv8">
    <w:name w:val="PS Num Lv8"/>
    <w:basedOn w:val="Normln"/>
    <w:rsid w:val="00204D91"/>
    <w:pPr>
      <w:numPr>
        <w:ilvl w:val="7"/>
        <w:numId w:val="3"/>
      </w:numPr>
      <w:spacing w:after="278" w:line="278" w:lineRule="exact"/>
      <w:outlineLvl w:val="7"/>
    </w:pPr>
    <w:rPr>
      <w:rFonts w:ascii="Verdana" w:eastAsia="Times New Roman" w:hAnsi="Verdana"/>
      <w:kern w:val="16"/>
      <w:sz w:val="19"/>
      <w:szCs w:val="19"/>
    </w:rPr>
  </w:style>
  <w:style w:type="paragraph" w:customStyle="1" w:styleId="PSNumLv9">
    <w:name w:val="PS Num Lv9"/>
    <w:basedOn w:val="Normln"/>
    <w:rsid w:val="00204D91"/>
    <w:pPr>
      <w:numPr>
        <w:ilvl w:val="8"/>
        <w:numId w:val="3"/>
      </w:numPr>
      <w:spacing w:after="278" w:line="278" w:lineRule="exact"/>
      <w:outlineLvl w:val="8"/>
    </w:pPr>
    <w:rPr>
      <w:rFonts w:ascii="Verdana" w:eastAsia="Times New Roman" w:hAnsi="Verdana"/>
      <w:kern w:val="16"/>
      <w:sz w:val="19"/>
      <w:szCs w:val="19"/>
    </w:rPr>
  </w:style>
  <w:style w:type="paragraph" w:styleId="Titulek">
    <w:name w:val="caption"/>
    <w:basedOn w:val="Normln"/>
    <w:next w:val="Normln"/>
    <w:uiPriority w:val="99"/>
    <w:qFormat/>
    <w:locked/>
    <w:rsid w:val="00204D91"/>
    <w:rPr>
      <w:rFonts w:eastAsia="Times New Roman"/>
      <w:b/>
      <w:bCs/>
      <w:szCs w:val="20"/>
    </w:rPr>
  </w:style>
  <w:style w:type="paragraph" w:styleId="Bezmezer">
    <w:name w:val="No Spacing"/>
    <w:uiPriority w:val="99"/>
    <w:qFormat/>
    <w:rsid w:val="00204D91"/>
    <w:pPr>
      <w:spacing w:before="60" w:after="60"/>
      <w:ind w:left="1134"/>
      <w:jc w:val="both"/>
    </w:pPr>
    <w:rPr>
      <w:rFonts w:ascii="Calibri" w:eastAsia="Times New Roman" w:hAnsi="Calibri"/>
      <w:lang w:eastAsia="en-US"/>
    </w:rPr>
  </w:style>
  <w:style w:type="paragraph" w:customStyle="1" w:styleId="Norm">
    <w:name w:val="Norm"/>
    <w:basedOn w:val="Normln"/>
    <w:uiPriority w:val="99"/>
    <w:rsid w:val="00204D91"/>
    <w:pPr>
      <w:spacing w:beforeLines="10" w:afterLines="10"/>
    </w:pPr>
    <w:rPr>
      <w:rFonts w:eastAsia="Times New Roman"/>
      <w:szCs w:val="20"/>
    </w:rPr>
  </w:style>
  <w:style w:type="paragraph" w:styleId="Normlnodsazen">
    <w:name w:val="Normal Indent"/>
    <w:basedOn w:val="Normln"/>
    <w:uiPriority w:val="99"/>
    <w:rsid w:val="00204D91"/>
    <w:pPr>
      <w:spacing w:after="200" w:line="276" w:lineRule="auto"/>
      <w:ind w:left="708"/>
    </w:pPr>
    <w:rPr>
      <w:rFonts w:ascii="Calibri" w:eastAsia="Times New Roman" w:hAnsi="Calibri"/>
      <w:sz w:val="22"/>
      <w:szCs w:val="22"/>
      <w:lang w:eastAsia="en-US"/>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
    <w:qFormat/>
    <w:rsid w:val="00204D91"/>
    <w:rPr>
      <w:rFonts w:eastAsia="Times New Roman"/>
      <w:szCs w:val="20"/>
    </w:rPr>
  </w:style>
  <w:style w:type="character" w:customStyle="1" w:styleId="TextpoznpodarouChar">
    <w:name w:val="Text pozn. pod čarou Char"/>
    <w:aliases w:val="Text poznámky pod čiarou 007 Char1,Footnote Char1,Text pozn. pod čarou Char2 Char1,Text pozn. pod čarou Char Char Char1,Text pozn. pod čarou Char1 Char Char1,Schriftart: 8 pt Char Char1,Text pozn. pod čarou Char1 Char2"/>
    <w:basedOn w:val="Standardnpsmoodstavce"/>
    <w:link w:val="Textpoznpodarou"/>
    <w:uiPriority w:val="99"/>
    <w:locked/>
    <w:rsid w:val="00204D91"/>
    <w:rPr>
      <w:rFonts w:eastAsia="Times New Roman" w:cs="Times New Roman"/>
      <w:sz w:val="20"/>
    </w:rPr>
  </w:style>
  <w:style w:type="character" w:styleId="Znakapoznpodarou">
    <w:name w:val="footnote reference"/>
    <w:basedOn w:val="Standardnpsmoodstavce"/>
    <w:uiPriority w:val="99"/>
    <w:rsid w:val="00204D91"/>
    <w:rPr>
      <w:rFonts w:cs="Times New Roman"/>
      <w:vertAlign w:val="superscript"/>
    </w:rPr>
  </w:style>
  <w:style w:type="paragraph" w:styleId="Revize">
    <w:name w:val="Revision"/>
    <w:hidden/>
    <w:uiPriority w:val="99"/>
    <w:semiHidden/>
    <w:rsid w:val="007F08F2"/>
    <w:pPr>
      <w:spacing w:before="60" w:after="60"/>
      <w:ind w:left="1134"/>
      <w:jc w:val="both"/>
    </w:pPr>
    <w:rPr>
      <w:rFonts w:ascii="Arial" w:hAnsi="Arial"/>
      <w:sz w:val="20"/>
      <w:szCs w:val="24"/>
    </w:rPr>
  </w:style>
  <w:style w:type="paragraph" w:styleId="Zkladntextodsazen2">
    <w:name w:val="Body Text Indent 2"/>
    <w:basedOn w:val="Normln"/>
    <w:link w:val="Zkladntextodsazen2Char"/>
    <w:uiPriority w:val="99"/>
    <w:semiHidden/>
    <w:rsid w:val="00EC798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C7980"/>
    <w:rPr>
      <w:rFonts w:ascii="Arial" w:hAnsi="Arial" w:cs="Times New Roman"/>
      <w:sz w:val="24"/>
    </w:rPr>
  </w:style>
  <w:style w:type="paragraph" w:styleId="FormtovanvHTML">
    <w:name w:val="HTML Preformatted"/>
    <w:basedOn w:val="Normln"/>
    <w:link w:val="FormtovanvHTMLChar"/>
    <w:uiPriority w:val="99"/>
    <w:rsid w:val="00EC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FormtovanvHTMLChar">
    <w:name w:val="Formátovaný v HTML Char"/>
    <w:basedOn w:val="Standardnpsmoodstavce"/>
    <w:link w:val="FormtovanvHTML"/>
    <w:uiPriority w:val="99"/>
    <w:locked/>
    <w:rsid w:val="00EC7980"/>
    <w:rPr>
      <w:rFonts w:ascii="Courier New" w:hAnsi="Courier New" w:cs="Times New Roman"/>
      <w:sz w:val="20"/>
    </w:rPr>
  </w:style>
  <w:style w:type="paragraph" w:styleId="Zhlav">
    <w:name w:val="header"/>
    <w:basedOn w:val="Normln"/>
    <w:link w:val="ZhlavChar"/>
    <w:uiPriority w:val="99"/>
    <w:rsid w:val="002A6A87"/>
    <w:pPr>
      <w:tabs>
        <w:tab w:val="center" w:pos="4536"/>
        <w:tab w:val="right" w:pos="9072"/>
      </w:tabs>
    </w:pPr>
  </w:style>
  <w:style w:type="character" w:customStyle="1" w:styleId="ZhlavChar">
    <w:name w:val="Záhlaví Char"/>
    <w:basedOn w:val="Standardnpsmoodstavce"/>
    <w:link w:val="Zhlav"/>
    <w:uiPriority w:val="99"/>
    <w:locked/>
    <w:rsid w:val="00EC7980"/>
    <w:rPr>
      <w:sz w:val="24"/>
      <w:szCs w:val="24"/>
    </w:rPr>
  </w:style>
  <w:style w:type="paragraph" w:styleId="Zpat">
    <w:name w:val="footer"/>
    <w:basedOn w:val="Normln"/>
    <w:link w:val="ZpatChar"/>
    <w:uiPriority w:val="99"/>
    <w:rsid w:val="00EC7980"/>
    <w:pPr>
      <w:tabs>
        <w:tab w:val="center" w:pos="4536"/>
        <w:tab w:val="right" w:pos="9072"/>
      </w:tabs>
    </w:pPr>
  </w:style>
  <w:style w:type="character" w:customStyle="1" w:styleId="ZpatChar">
    <w:name w:val="Zápatí Char"/>
    <w:basedOn w:val="Standardnpsmoodstavce"/>
    <w:link w:val="Zpat"/>
    <w:uiPriority w:val="99"/>
    <w:locked/>
    <w:rsid w:val="00EC7980"/>
    <w:rPr>
      <w:rFonts w:ascii="Arial" w:hAnsi="Arial" w:cs="Times New Roman"/>
      <w:sz w:val="24"/>
    </w:rPr>
  </w:style>
  <w:style w:type="table" w:styleId="Mkatabulky3">
    <w:name w:val="Table Grid 3"/>
    <w:basedOn w:val="Normlntabulka"/>
    <w:uiPriority w:val="99"/>
    <w:rsid w:val="008D3DE8"/>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Rozloendokumentu">
    <w:name w:val="Document Map"/>
    <w:basedOn w:val="Normln"/>
    <w:link w:val="RozloendokumentuChar"/>
    <w:uiPriority w:val="99"/>
    <w:semiHidden/>
    <w:locked/>
    <w:rsid w:val="00CA0B04"/>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E4418F"/>
    <w:rPr>
      <w:rFonts w:cs="Times New Roman"/>
      <w:sz w:val="2"/>
    </w:rPr>
  </w:style>
  <w:style w:type="paragraph" w:customStyle="1" w:styleId="Nadpisobsahu1">
    <w:name w:val="Nadpis obsahu1"/>
    <w:basedOn w:val="Nadpis1"/>
    <w:next w:val="Normln"/>
    <w:uiPriority w:val="99"/>
    <w:rsid w:val="00063B51"/>
    <w:pPr>
      <w:keepLines/>
      <w:numPr>
        <w:numId w:val="0"/>
      </w:numPr>
      <w:spacing w:before="480" w:after="0" w:line="276" w:lineRule="auto"/>
      <w:outlineLvl w:val="9"/>
    </w:pPr>
    <w:rPr>
      <w:rFonts w:ascii="Cambria" w:hAnsi="Cambria"/>
      <w:color w:val="365F91"/>
      <w:kern w:val="0"/>
      <w:sz w:val="28"/>
      <w:szCs w:val="28"/>
    </w:rPr>
  </w:style>
  <w:style w:type="paragraph" w:styleId="Nadpisobsahu">
    <w:name w:val="TOC Heading"/>
    <w:basedOn w:val="Nadpis1"/>
    <w:next w:val="Normln"/>
    <w:uiPriority w:val="99"/>
    <w:qFormat/>
    <w:rsid w:val="00063B51"/>
    <w:pPr>
      <w:keepLines/>
      <w:numPr>
        <w:numId w:val="0"/>
      </w:numPr>
      <w:spacing w:before="480" w:after="0" w:line="276" w:lineRule="auto"/>
      <w:outlineLvl w:val="9"/>
    </w:pPr>
    <w:rPr>
      <w:rFonts w:ascii="Cambria" w:hAnsi="Cambria"/>
      <w:color w:val="365F91"/>
      <w:kern w:val="0"/>
      <w:sz w:val="28"/>
      <w:szCs w:val="28"/>
      <w:lang w:eastAsia="en-US"/>
    </w:rPr>
  </w:style>
  <w:style w:type="paragraph" w:styleId="Obsah1">
    <w:name w:val="toc 1"/>
    <w:basedOn w:val="Normln"/>
    <w:next w:val="Normln"/>
    <w:autoRedefine/>
    <w:uiPriority w:val="39"/>
    <w:locked/>
    <w:rsid w:val="00B7211B"/>
    <w:pPr>
      <w:tabs>
        <w:tab w:val="left" w:pos="400"/>
        <w:tab w:val="left" w:pos="1540"/>
        <w:tab w:val="right" w:leader="dot" w:pos="9062"/>
      </w:tabs>
      <w:ind w:left="426" w:hanging="426"/>
      <w:jc w:val="left"/>
    </w:pPr>
    <w:rPr>
      <w:noProof/>
    </w:rPr>
  </w:style>
  <w:style w:type="paragraph" w:styleId="Obsah2">
    <w:name w:val="toc 2"/>
    <w:basedOn w:val="Normln"/>
    <w:next w:val="Normln"/>
    <w:autoRedefine/>
    <w:uiPriority w:val="99"/>
    <w:locked/>
    <w:rsid w:val="00063B51"/>
    <w:pPr>
      <w:ind w:left="200"/>
    </w:pPr>
  </w:style>
  <w:style w:type="paragraph" w:styleId="Obsah3">
    <w:name w:val="toc 3"/>
    <w:basedOn w:val="Normln"/>
    <w:next w:val="Normln"/>
    <w:autoRedefine/>
    <w:uiPriority w:val="99"/>
    <w:locked/>
    <w:rsid w:val="00063B51"/>
    <w:pPr>
      <w:ind w:left="400"/>
    </w:pPr>
  </w:style>
  <w:style w:type="paragraph" w:styleId="Obsah4">
    <w:name w:val="toc 4"/>
    <w:basedOn w:val="Normln"/>
    <w:next w:val="Normln"/>
    <w:autoRedefine/>
    <w:uiPriority w:val="99"/>
    <w:locked/>
    <w:rsid w:val="00063B51"/>
    <w:pPr>
      <w:spacing w:after="100" w:line="276" w:lineRule="auto"/>
      <w:ind w:left="660"/>
    </w:pPr>
    <w:rPr>
      <w:rFonts w:ascii="Calibri" w:eastAsia="Times New Roman" w:hAnsi="Calibri"/>
      <w:sz w:val="22"/>
      <w:szCs w:val="22"/>
    </w:rPr>
  </w:style>
  <w:style w:type="paragraph" w:styleId="Obsah5">
    <w:name w:val="toc 5"/>
    <w:basedOn w:val="Normln"/>
    <w:next w:val="Normln"/>
    <w:autoRedefine/>
    <w:uiPriority w:val="99"/>
    <w:locked/>
    <w:rsid w:val="00063B51"/>
    <w:pPr>
      <w:spacing w:after="100" w:line="276" w:lineRule="auto"/>
      <w:ind w:left="880"/>
    </w:pPr>
    <w:rPr>
      <w:rFonts w:ascii="Calibri" w:eastAsia="Times New Roman" w:hAnsi="Calibri"/>
      <w:sz w:val="22"/>
      <w:szCs w:val="22"/>
    </w:rPr>
  </w:style>
  <w:style w:type="paragraph" w:styleId="Obsah6">
    <w:name w:val="toc 6"/>
    <w:basedOn w:val="Normln"/>
    <w:next w:val="Normln"/>
    <w:autoRedefine/>
    <w:uiPriority w:val="99"/>
    <w:locked/>
    <w:rsid w:val="00063B51"/>
    <w:pPr>
      <w:spacing w:after="100" w:line="276" w:lineRule="auto"/>
      <w:ind w:left="1100"/>
    </w:pPr>
    <w:rPr>
      <w:rFonts w:ascii="Calibri" w:eastAsia="Times New Roman" w:hAnsi="Calibri"/>
      <w:sz w:val="22"/>
      <w:szCs w:val="22"/>
    </w:rPr>
  </w:style>
  <w:style w:type="paragraph" w:styleId="Obsah7">
    <w:name w:val="toc 7"/>
    <w:basedOn w:val="Normln"/>
    <w:next w:val="Normln"/>
    <w:autoRedefine/>
    <w:uiPriority w:val="99"/>
    <w:locked/>
    <w:rsid w:val="00063B51"/>
    <w:pPr>
      <w:spacing w:after="100" w:line="276" w:lineRule="auto"/>
      <w:ind w:left="1320"/>
    </w:pPr>
    <w:rPr>
      <w:rFonts w:ascii="Calibri" w:eastAsia="Times New Roman" w:hAnsi="Calibri"/>
      <w:sz w:val="22"/>
      <w:szCs w:val="22"/>
    </w:rPr>
  </w:style>
  <w:style w:type="paragraph" w:styleId="Obsah8">
    <w:name w:val="toc 8"/>
    <w:basedOn w:val="Normln"/>
    <w:next w:val="Normln"/>
    <w:autoRedefine/>
    <w:uiPriority w:val="99"/>
    <w:locked/>
    <w:rsid w:val="00063B51"/>
    <w:pPr>
      <w:spacing w:after="100" w:line="276" w:lineRule="auto"/>
      <w:ind w:left="1540"/>
    </w:pPr>
    <w:rPr>
      <w:rFonts w:ascii="Calibri" w:eastAsia="Times New Roman" w:hAnsi="Calibri"/>
      <w:sz w:val="22"/>
      <w:szCs w:val="22"/>
    </w:rPr>
  </w:style>
  <w:style w:type="paragraph" w:styleId="Obsah9">
    <w:name w:val="toc 9"/>
    <w:basedOn w:val="Normln"/>
    <w:next w:val="Normln"/>
    <w:autoRedefine/>
    <w:uiPriority w:val="99"/>
    <w:locked/>
    <w:rsid w:val="00063B51"/>
    <w:pPr>
      <w:spacing w:after="100" w:line="276" w:lineRule="auto"/>
      <w:ind w:left="1760"/>
    </w:pPr>
    <w:rPr>
      <w:rFonts w:ascii="Calibri" w:eastAsia="Times New Roman" w:hAnsi="Calibri"/>
      <w:sz w:val="22"/>
      <w:szCs w:val="22"/>
    </w:rPr>
  </w:style>
  <w:style w:type="character" w:styleId="Sledovanodkaz">
    <w:name w:val="FollowedHyperlink"/>
    <w:basedOn w:val="Standardnpsmoodstavce"/>
    <w:uiPriority w:val="99"/>
    <w:semiHidden/>
    <w:locked/>
    <w:rsid w:val="00613B31"/>
    <w:rPr>
      <w:rFonts w:cs="Times New Roman"/>
      <w:color w:val="800080"/>
      <w:u w:val="single"/>
    </w:rPr>
  </w:style>
  <w:style w:type="character" w:customStyle="1" w:styleId="sdmproductname1">
    <w:name w:val="sdm_product_name1"/>
    <w:basedOn w:val="Standardnpsmoodstavce"/>
    <w:uiPriority w:val="99"/>
    <w:rsid w:val="00183629"/>
    <w:rPr>
      <w:rFonts w:ascii="Calibri" w:hAnsi="Calibri" w:cs="Times New Roman"/>
      <w:b/>
      <w:bCs/>
      <w:color w:val="FFFFFF"/>
      <w:spacing w:val="0"/>
      <w:sz w:val="29"/>
      <w:szCs w:val="29"/>
    </w:rPr>
  </w:style>
  <w:style w:type="numbering" w:customStyle="1" w:styleId="Styl2">
    <w:name w:val="Styl2"/>
    <w:rsid w:val="0019102C"/>
    <w:pPr>
      <w:numPr>
        <w:numId w:val="5"/>
      </w:numPr>
    </w:pPr>
  </w:style>
  <w:style w:type="numbering" w:customStyle="1" w:styleId="Styl1">
    <w:name w:val="Styl1"/>
    <w:rsid w:val="0019102C"/>
    <w:pPr>
      <w:numPr>
        <w:numId w:val="4"/>
      </w:numPr>
    </w:pPr>
  </w:style>
  <w:style w:type="character" w:customStyle="1" w:styleId="OdstavecseseznamemChar">
    <w:name w:val="Odstavec se seznamem Char"/>
    <w:aliases w:val="Nad Char"/>
    <w:link w:val="Odstavecseseznamem"/>
    <w:uiPriority w:val="34"/>
    <w:rsid w:val="00F46ADE"/>
    <w:rPr>
      <w:rFonts w:ascii="Arial" w:eastAsia="Times New Roman" w:hAnsi="Arial"/>
      <w:sz w:val="20"/>
      <w:szCs w:val="24"/>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ocked/>
    <w:rsid w:val="00F46ADE"/>
    <w:rPr>
      <w:rFonts w:ascii="Arial" w:hAnsi="Arial"/>
      <w:sz w:val="18"/>
    </w:rPr>
  </w:style>
  <w:style w:type="character" w:customStyle="1" w:styleId="Nadpis6Char">
    <w:name w:val="Nadpis 6 Char"/>
    <w:basedOn w:val="Standardnpsmoodstavce"/>
    <w:link w:val="Nadpis6"/>
    <w:rsid w:val="003C2F36"/>
    <w:rPr>
      <w:rFonts w:eastAsiaTheme="majorEastAsia" w:cstheme="majorBidi"/>
      <w:iCs/>
      <w:sz w:val="24"/>
      <w:szCs w:val="24"/>
    </w:rPr>
  </w:style>
  <w:style w:type="character" w:customStyle="1" w:styleId="h1a">
    <w:name w:val="h1a"/>
    <w:basedOn w:val="Standardnpsmoodstavce"/>
    <w:rsid w:val="00A216DE"/>
  </w:style>
  <w:style w:type="paragraph" w:customStyle="1" w:styleId="Level2">
    <w:name w:val="Level 2"/>
    <w:basedOn w:val="Normln"/>
    <w:uiPriority w:val="99"/>
    <w:rsid w:val="00864A42"/>
    <w:pPr>
      <w:numPr>
        <w:ilvl w:val="1"/>
        <w:numId w:val="8"/>
      </w:numPr>
      <w:spacing w:before="0" w:after="120"/>
    </w:pPr>
    <w:rPr>
      <w:rFonts w:eastAsia="Times New Roman" w:cs="Arial"/>
      <w:szCs w:val="22"/>
    </w:rPr>
  </w:style>
  <w:style w:type="paragraph" w:customStyle="1" w:styleId="ZkladntextIMP">
    <w:name w:val="Základní text_IMP"/>
    <w:basedOn w:val="Normln"/>
    <w:rsid w:val="00864A42"/>
    <w:pPr>
      <w:suppressAutoHyphens/>
      <w:overflowPunct w:val="0"/>
      <w:autoSpaceDE w:val="0"/>
      <w:autoSpaceDN w:val="0"/>
      <w:adjustRightInd w:val="0"/>
      <w:spacing w:before="0" w:after="0" w:line="230" w:lineRule="auto"/>
      <w:jc w:val="left"/>
      <w:textAlignment w:val="baseline"/>
    </w:pPr>
    <w:rPr>
      <w:rFonts w:eastAsia="Times New Roman"/>
      <w:szCs w:val="20"/>
    </w:rPr>
  </w:style>
  <w:style w:type="character" w:customStyle="1" w:styleId="email2">
    <w:name w:val="email2"/>
    <w:basedOn w:val="Standardnpsmoodstavce"/>
    <w:rsid w:val="006F5646"/>
    <w:rPr>
      <w:shd w:val="clear" w:color="auto" w:fill="auto"/>
    </w:rPr>
  </w:style>
  <w:style w:type="paragraph" w:styleId="Podtitul">
    <w:name w:val="Subtitle"/>
    <w:basedOn w:val="Normln"/>
    <w:next w:val="Normln"/>
    <w:link w:val="PodtitulChar"/>
    <w:qFormat/>
    <w:rsid w:val="00022F1B"/>
    <w:pPr>
      <w:numPr>
        <w:numId w:val="22"/>
      </w:numPr>
    </w:pPr>
    <w:rPr>
      <w:rFonts w:eastAsiaTheme="majorEastAsia" w:cstheme="majorBidi"/>
      <w:iCs/>
    </w:rPr>
  </w:style>
  <w:style w:type="character" w:customStyle="1" w:styleId="PodtitulChar">
    <w:name w:val="Podtitul Char"/>
    <w:basedOn w:val="Standardnpsmoodstavce"/>
    <w:link w:val="Podtitul"/>
    <w:rsid w:val="00022F1B"/>
    <w:rPr>
      <w:rFonts w:eastAsiaTheme="majorEastAsia" w:cstheme="majorBidi"/>
      <w:iCs/>
      <w:sz w:val="24"/>
      <w:szCs w:val="24"/>
    </w:rPr>
  </w:style>
  <w:style w:type="paragraph" w:customStyle="1" w:styleId="zkladn">
    <w:name w:val="základní"/>
    <w:basedOn w:val="Textvbloku"/>
    <w:rsid w:val="00537966"/>
    <w:pPr>
      <w:pBdr>
        <w:top w:val="none" w:sz="0" w:space="0" w:color="auto"/>
        <w:left w:val="none" w:sz="0" w:space="0" w:color="auto"/>
        <w:bottom w:val="none" w:sz="0" w:space="0" w:color="auto"/>
        <w:right w:val="none" w:sz="0" w:space="0" w:color="auto"/>
      </w:pBdr>
      <w:spacing w:before="0" w:after="120"/>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locked/>
    <w:rsid w:val="0053796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popis1">
    <w:name w:val="popis1"/>
    <w:basedOn w:val="Standardnpsmoodstavce"/>
    <w:rsid w:val="0000228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388">
      <w:bodyDiv w:val="1"/>
      <w:marLeft w:val="0"/>
      <w:marRight w:val="0"/>
      <w:marTop w:val="0"/>
      <w:marBottom w:val="0"/>
      <w:divBdr>
        <w:top w:val="none" w:sz="0" w:space="0" w:color="auto"/>
        <w:left w:val="none" w:sz="0" w:space="0" w:color="auto"/>
        <w:bottom w:val="none" w:sz="0" w:space="0" w:color="auto"/>
        <w:right w:val="none" w:sz="0" w:space="0" w:color="auto"/>
      </w:divBdr>
    </w:div>
    <w:div w:id="524904693">
      <w:bodyDiv w:val="1"/>
      <w:marLeft w:val="0"/>
      <w:marRight w:val="0"/>
      <w:marTop w:val="0"/>
      <w:marBottom w:val="0"/>
      <w:divBdr>
        <w:top w:val="none" w:sz="0" w:space="0" w:color="auto"/>
        <w:left w:val="none" w:sz="0" w:space="0" w:color="auto"/>
        <w:bottom w:val="none" w:sz="0" w:space="0" w:color="auto"/>
        <w:right w:val="none" w:sz="0" w:space="0" w:color="auto"/>
      </w:divBdr>
    </w:div>
    <w:div w:id="620262602">
      <w:bodyDiv w:val="1"/>
      <w:marLeft w:val="0"/>
      <w:marRight w:val="0"/>
      <w:marTop w:val="0"/>
      <w:marBottom w:val="0"/>
      <w:divBdr>
        <w:top w:val="none" w:sz="0" w:space="0" w:color="auto"/>
        <w:left w:val="none" w:sz="0" w:space="0" w:color="auto"/>
        <w:bottom w:val="none" w:sz="0" w:space="0" w:color="auto"/>
        <w:right w:val="none" w:sz="0" w:space="0" w:color="auto"/>
      </w:divBdr>
    </w:div>
    <w:div w:id="759569243">
      <w:bodyDiv w:val="1"/>
      <w:marLeft w:val="0"/>
      <w:marRight w:val="0"/>
      <w:marTop w:val="0"/>
      <w:marBottom w:val="0"/>
      <w:divBdr>
        <w:top w:val="none" w:sz="0" w:space="0" w:color="auto"/>
        <w:left w:val="none" w:sz="0" w:space="0" w:color="auto"/>
        <w:bottom w:val="none" w:sz="0" w:space="0" w:color="auto"/>
        <w:right w:val="none" w:sz="0" w:space="0" w:color="auto"/>
      </w:divBdr>
    </w:div>
    <w:div w:id="812260793">
      <w:bodyDiv w:val="1"/>
      <w:marLeft w:val="0"/>
      <w:marRight w:val="0"/>
      <w:marTop w:val="0"/>
      <w:marBottom w:val="0"/>
      <w:divBdr>
        <w:top w:val="none" w:sz="0" w:space="0" w:color="auto"/>
        <w:left w:val="none" w:sz="0" w:space="0" w:color="auto"/>
        <w:bottom w:val="none" w:sz="0" w:space="0" w:color="auto"/>
        <w:right w:val="none" w:sz="0" w:space="0" w:color="auto"/>
      </w:divBdr>
    </w:div>
    <w:div w:id="1033925972">
      <w:bodyDiv w:val="1"/>
      <w:marLeft w:val="0"/>
      <w:marRight w:val="0"/>
      <w:marTop w:val="0"/>
      <w:marBottom w:val="0"/>
      <w:divBdr>
        <w:top w:val="none" w:sz="0" w:space="0" w:color="auto"/>
        <w:left w:val="none" w:sz="0" w:space="0" w:color="auto"/>
        <w:bottom w:val="none" w:sz="0" w:space="0" w:color="auto"/>
        <w:right w:val="none" w:sz="0" w:space="0" w:color="auto"/>
      </w:divBdr>
    </w:div>
    <w:div w:id="1193835259">
      <w:bodyDiv w:val="1"/>
      <w:marLeft w:val="0"/>
      <w:marRight w:val="0"/>
      <w:marTop w:val="0"/>
      <w:marBottom w:val="0"/>
      <w:divBdr>
        <w:top w:val="none" w:sz="0" w:space="0" w:color="auto"/>
        <w:left w:val="none" w:sz="0" w:space="0" w:color="auto"/>
        <w:bottom w:val="none" w:sz="0" w:space="0" w:color="auto"/>
        <w:right w:val="none" w:sz="0" w:space="0" w:color="auto"/>
      </w:divBdr>
      <w:divsChild>
        <w:div w:id="260916130">
          <w:marLeft w:val="0"/>
          <w:marRight w:val="0"/>
          <w:marTop w:val="100"/>
          <w:marBottom w:val="100"/>
          <w:divBdr>
            <w:top w:val="none" w:sz="0" w:space="0" w:color="auto"/>
            <w:left w:val="none" w:sz="0" w:space="0" w:color="auto"/>
            <w:bottom w:val="none" w:sz="0" w:space="0" w:color="auto"/>
            <w:right w:val="none" w:sz="0" w:space="0" w:color="auto"/>
          </w:divBdr>
          <w:divsChild>
            <w:div w:id="2126806409">
              <w:marLeft w:val="0"/>
              <w:marRight w:val="0"/>
              <w:marTop w:val="0"/>
              <w:marBottom w:val="0"/>
              <w:divBdr>
                <w:top w:val="none" w:sz="0" w:space="0" w:color="auto"/>
                <w:left w:val="none" w:sz="0" w:space="0" w:color="auto"/>
                <w:bottom w:val="none" w:sz="0" w:space="0" w:color="auto"/>
                <w:right w:val="none" w:sz="0" w:space="0" w:color="auto"/>
              </w:divBdr>
              <w:divsChild>
                <w:div w:id="1913615831">
                  <w:marLeft w:val="0"/>
                  <w:marRight w:val="0"/>
                  <w:marTop w:val="0"/>
                  <w:marBottom w:val="0"/>
                  <w:divBdr>
                    <w:top w:val="none" w:sz="0" w:space="0" w:color="auto"/>
                    <w:left w:val="none" w:sz="0" w:space="0" w:color="auto"/>
                    <w:bottom w:val="none" w:sz="0" w:space="0" w:color="auto"/>
                    <w:right w:val="none" w:sz="0" w:space="0" w:color="auto"/>
                  </w:divBdr>
                  <w:divsChild>
                    <w:div w:id="1216241854">
                      <w:marLeft w:val="360"/>
                      <w:marRight w:val="0"/>
                      <w:marTop w:val="0"/>
                      <w:marBottom w:val="0"/>
                      <w:divBdr>
                        <w:top w:val="none" w:sz="0" w:space="0" w:color="auto"/>
                        <w:left w:val="none" w:sz="0" w:space="0" w:color="auto"/>
                        <w:bottom w:val="none" w:sz="0" w:space="0" w:color="auto"/>
                        <w:right w:val="none" w:sz="0" w:space="0" w:color="auto"/>
                      </w:divBdr>
                      <w:divsChild>
                        <w:div w:id="1903906206">
                          <w:marLeft w:val="0"/>
                          <w:marRight w:val="0"/>
                          <w:marTop w:val="0"/>
                          <w:marBottom w:val="0"/>
                          <w:divBdr>
                            <w:top w:val="none" w:sz="0" w:space="0" w:color="auto"/>
                            <w:left w:val="none" w:sz="0" w:space="0" w:color="auto"/>
                            <w:bottom w:val="none" w:sz="0" w:space="0" w:color="auto"/>
                            <w:right w:val="none" w:sz="0" w:space="0" w:color="auto"/>
                          </w:divBdr>
                          <w:divsChild>
                            <w:div w:id="15310688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4837">
      <w:marLeft w:val="0"/>
      <w:marRight w:val="0"/>
      <w:marTop w:val="0"/>
      <w:marBottom w:val="0"/>
      <w:divBdr>
        <w:top w:val="none" w:sz="0" w:space="0" w:color="auto"/>
        <w:left w:val="none" w:sz="0" w:space="0" w:color="auto"/>
        <w:bottom w:val="none" w:sz="0" w:space="0" w:color="auto"/>
        <w:right w:val="none" w:sz="0" w:space="0" w:color="auto"/>
      </w:divBdr>
    </w:div>
    <w:div w:id="1508134838">
      <w:marLeft w:val="0"/>
      <w:marRight w:val="0"/>
      <w:marTop w:val="0"/>
      <w:marBottom w:val="0"/>
      <w:divBdr>
        <w:top w:val="none" w:sz="0" w:space="0" w:color="auto"/>
        <w:left w:val="none" w:sz="0" w:space="0" w:color="auto"/>
        <w:bottom w:val="none" w:sz="0" w:space="0" w:color="auto"/>
        <w:right w:val="none" w:sz="0" w:space="0" w:color="auto"/>
      </w:divBdr>
    </w:div>
    <w:div w:id="1508134839">
      <w:marLeft w:val="0"/>
      <w:marRight w:val="0"/>
      <w:marTop w:val="0"/>
      <w:marBottom w:val="0"/>
      <w:divBdr>
        <w:top w:val="none" w:sz="0" w:space="0" w:color="auto"/>
        <w:left w:val="none" w:sz="0" w:space="0" w:color="auto"/>
        <w:bottom w:val="none" w:sz="0" w:space="0" w:color="auto"/>
        <w:right w:val="none" w:sz="0" w:space="0" w:color="auto"/>
      </w:divBdr>
    </w:div>
    <w:div w:id="1508134840">
      <w:marLeft w:val="0"/>
      <w:marRight w:val="0"/>
      <w:marTop w:val="0"/>
      <w:marBottom w:val="0"/>
      <w:divBdr>
        <w:top w:val="none" w:sz="0" w:space="0" w:color="auto"/>
        <w:left w:val="none" w:sz="0" w:space="0" w:color="auto"/>
        <w:bottom w:val="none" w:sz="0" w:space="0" w:color="auto"/>
        <w:right w:val="none" w:sz="0" w:space="0" w:color="auto"/>
      </w:divBdr>
    </w:div>
    <w:div w:id="1508134841">
      <w:marLeft w:val="0"/>
      <w:marRight w:val="0"/>
      <w:marTop w:val="0"/>
      <w:marBottom w:val="0"/>
      <w:divBdr>
        <w:top w:val="none" w:sz="0" w:space="0" w:color="auto"/>
        <w:left w:val="none" w:sz="0" w:space="0" w:color="auto"/>
        <w:bottom w:val="none" w:sz="0" w:space="0" w:color="auto"/>
        <w:right w:val="none" w:sz="0" w:space="0" w:color="auto"/>
      </w:divBdr>
    </w:div>
    <w:div w:id="1508134842">
      <w:marLeft w:val="0"/>
      <w:marRight w:val="0"/>
      <w:marTop w:val="0"/>
      <w:marBottom w:val="0"/>
      <w:divBdr>
        <w:top w:val="none" w:sz="0" w:space="0" w:color="auto"/>
        <w:left w:val="none" w:sz="0" w:space="0" w:color="auto"/>
        <w:bottom w:val="none" w:sz="0" w:space="0" w:color="auto"/>
        <w:right w:val="none" w:sz="0" w:space="0" w:color="auto"/>
      </w:divBdr>
    </w:div>
    <w:div w:id="1508134843">
      <w:marLeft w:val="0"/>
      <w:marRight w:val="0"/>
      <w:marTop w:val="0"/>
      <w:marBottom w:val="0"/>
      <w:divBdr>
        <w:top w:val="none" w:sz="0" w:space="0" w:color="auto"/>
        <w:left w:val="none" w:sz="0" w:space="0" w:color="auto"/>
        <w:bottom w:val="none" w:sz="0" w:space="0" w:color="auto"/>
        <w:right w:val="none" w:sz="0" w:space="0" w:color="auto"/>
      </w:divBdr>
    </w:div>
    <w:div w:id="1508134844">
      <w:marLeft w:val="0"/>
      <w:marRight w:val="0"/>
      <w:marTop w:val="0"/>
      <w:marBottom w:val="0"/>
      <w:divBdr>
        <w:top w:val="none" w:sz="0" w:space="0" w:color="auto"/>
        <w:left w:val="none" w:sz="0" w:space="0" w:color="auto"/>
        <w:bottom w:val="none" w:sz="0" w:space="0" w:color="auto"/>
        <w:right w:val="none" w:sz="0" w:space="0" w:color="auto"/>
      </w:divBdr>
    </w:div>
    <w:div w:id="1508134845">
      <w:marLeft w:val="0"/>
      <w:marRight w:val="0"/>
      <w:marTop w:val="0"/>
      <w:marBottom w:val="0"/>
      <w:divBdr>
        <w:top w:val="none" w:sz="0" w:space="0" w:color="auto"/>
        <w:left w:val="none" w:sz="0" w:space="0" w:color="auto"/>
        <w:bottom w:val="none" w:sz="0" w:space="0" w:color="auto"/>
        <w:right w:val="none" w:sz="0" w:space="0" w:color="auto"/>
      </w:divBdr>
    </w:div>
    <w:div w:id="1508134846">
      <w:marLeft w:val="0"/>
      <w:marRight w:val="0"/>
      <w:marTop w:val="0"/>
      <w:marBottom w:val="0"/>
      <w:divBdr>
        <w:top w:val="none" w:sz="0" w:space="0" w:color="auto"/>
        <w:left w:val="none" w:sz="0" w:space="0" w:color="auto"/>
        <w:bottom w:val="none" w:sz="0" w:space="0" w:color="auto"/>
        <w:right w:val="none" w:sz="0" w:space="0" w:color="auto"/>
      </w:divBdr>
    </w:div>
    <w:div w:id="1508134847">
      <w:marLeft w:val="0"/>
      <w:marRight w:val="0"/>
      <w:marTop w:val="0"/>
      <w:marBottom w:val="0"/>
      <w:divBdr>
        <w:top w:val="none" w:sz="0" w:space="0" w:color="auto"/>
        <w:left w:val="none" w:sz="0" w:space="0" w:color="auto"/>
        <w:bottom w:val="none" w:sz="0" w:space="0" w:color="auto"/>
        <w:right w:val="none" w:sz="0" w:space="0" w:color="auto"/>
      </w:divBdr>
    </w:div>
    <w:div w:id="1508134848">
      <w:marLeft w:val="0"/>
      <w:marRight w:val="0"/>
      <w:marTop w:val="0"/>
      <w:marBottom w:val="0"/>
      <w:divBdr>
        <w:top w:val="none" w:sz="0" w:space="0" w:color="auto"/>
        <w:left w:val="none" w:sz="0" w:space="0" w:color="auto"/>
        <w:bottom w:val="none" w:sz="0" w:space="0" w:color="auto"/>
        <w:right w:val="none" w:sz="0" w:space="0" w:color="auto"/>
      </w:divBdr>
    </w:div>
    <w:div w:id="1508134849">
      <w:marLeft w:val="0"/>
      <w:marRight w:val="0"/>
      <w:marTop w:val="0"/>
      <w:marBottom w:val="0"/>
      <w:divBdr>
        <w:top w:val="none" w:sz="0" w:space="0" w:color="auto"/>
        <w:left w:val="none" w:sz="0" w:space="0" w:color="auto"/>
        <w:bottom w:val="none" w:sz="0" w:space="0" w:color="auto"/>
        <w:right w:val="none" w:sz="0" w:space="0" w:color="auto"/>
      </w:divBdr>
    </w:div>
    <w:div w:id="1508134850">
      <w:marLeft w:val="0"/>
      <w:marRight w:val="0"/>
      <w:marTop w:val="0"/>
      <w:marBottom w:val="0"/>
      <w:divBdr>
        <w:top w:val="none" w:sz="0" w:space="0" w:color="auto"/>
        <w:left w:val="none" w:sz="0" w:space="0" w:color="auto"/>
        <w:bottom w:val="none" w:sz="0" w:space="0" w:color="auto"/>
        <w:right w:val="none" w:sz="0" w:space="0" w:color="auto"/>
      </w:divBdr>
    </w:div>
    <w:div w:id="17116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5.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5FDC-A482-404B-8140-D95119B7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19577</Words>
  <Characters>115510</Characters>
  <Application>Microsoft Office Word</Application>
  <DocSecurity>0</DocSecurity>
  <Lines>962</Lines>
  <Paragraphs>269</Paragraphs>
  <ScaleCrop>false</ScaleCrop>
  <HeadingPairs>
    <vt:vector size="2" baseType="variant">
      <vt:variant>
        <vt:lpstr>Název</vt:lpstr>
      </vt:variant>
      <vt:variant>
        <vt:i4>1</vt:i4>
      </vt:variant>
    </vt:vector>
  </HeadingPairs>
  <TitlesOfParts>
    <vt:vector size="1" baseType="lpstr">
      <vt:lpstr>S M L O U V A</vt:lpstr>
    </vt:vector>
  </TitlesOfParts>
  <Company>Ministerstvo financí</Company>
  <LinksUpToDate>false</LinksUpToDate>
  <CharactersWithSpaces>134818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Stehlíček Štěpán Mgr.</dc:creator>
  <cp:lastModifiedBy>Jirásko Daniel Mgr.</cp:lastModifiedBy>
  <cp:revision>3</cp:revision>
  <cp:lastPrinted>2017-08-17T10:35:00Z</cp:lastPrinted>
  <dcterms:created xsi:type="dcterms:W3CDTF">2017-11-27T15:06:00Z</dcterms:created>
  <dcterms:modified xsi:type="dcterms:W3CDTF">2017-11-27T15:11:00Z</dcterms:modified>
</cp:coreProperties>
</file>