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B2D" w:rsidRDefault="00112B2D" w:rsidP="00773A87">
      <w:pPr>
        <w:jc w:val="center"/>
        <w:rPr>
          <w:b/>
          <w:sz w:val="28"/>
          <w:szCs w:val="28"/>
        </w:rPr>
      </w:pPr>
    </w:p>
    <w:p w:rsidR="00C707CE" w:rsidRPr="00773A87" w:rsidRDefault="00C707CE" w:rsidP="00773A87">
      <w:pPr>
        <w:jc w:val="center"/>
        <w:rPr>
          <w:b/>
          <w:sz w:val="28"/>
          <w:szCs w:val="28"/>
        </w:rPr>
      </w:pPr>
      <w:r w:rsidRPr="00773A87">
        <w:rPr>
          <w:b/>
          <w:sz w:val="28"/>
          <w:szCs w:val="28"/>
        </w:rPr>
        <w:t xml:space="preserve">RÁMCOVÁ </w:t>
      </w:r>
      <w:r w:rsidR="0018497E" w:rsidRPr="00773A87">
        <w:rPr>
          <w:b/>
          <w:sz w:val="28"/>
          <w:szCs w:val="28"/>
        </w:rPr>
        <w:t>DOHODA</w:t>
      </w:r>
    </w:p>
    <w:p w:rsidR="00C707CE" w:rsidRDefault="00C2296D">
      <w:pPr>
        <w:jc w:val="center"/>
        <w:rPr>
          <w:b/>
          <w:sz w:val="28"/>
          <w:szCs w:val="28"/>
        </w:rPr>
      </w:pPr>
      <w:r w:rsidRPr="00542BC9">
        <w:rPr>
          <w:b/>
          <w:caps/>
          <w:sz w:val="28"/>
          <w:szCs w:val="28"/>
        </w:rPr>
        <w:t xml:space="preserve">Nákup osobních </w:t>
      </w:r>
      <w:r w:rsidR="000907D7">
        <w:rPr>
          <w:b/>
          <w:caps/>
          <w:sz w:val="28"/>
          <w:szCs w:val="28"/>
        </w:rPr>
        <w:t>automobilů</w:t>
      </w:r>
      <w:r w:rsidRPr="00542BC9">
        <w:rPr>
          <w:b/>
          <w:caps/>
          <w:sz w:val="28"/>
          <w:szCs w:val="28"/>
        </w:rPr>
        <w:t xml:space="preserve"> v rámci Centrálního nákupu státu</w:t>
      </w:r>
    </w:p>
    <w:p w:rsidR="00AB5A0F" w:rsidRDefault="00AB5A0F">
      <w:pPr>
        <w:jc w:val="center"/>
      </w:pPr>
      <w:r w:rsidRPr="00D60C2A">
        <w:t xml:space="preserve">(dále jen „Rámcová </w:t>
      </w:r>
      <w:r>
        <w:t>dohoda</w:t>
      </w:r>
      <w:r w:rsidRPr="00D60C2A">
        <w:t>“)</w:t>
      </w:r>
    </w:p>
    <w:p w:rsidR="00AB5A0F" w:rsidRDefault="001637BA">
      <w:pPr>
        <w:jc w:val="center"/>
        <w:rPr>
          <w:sz w:val="20"/>
          <w:szCs w:val="20"/>
        </w:rPr>
      </w:pPr>
      <w:r>
        <w:rPr>
          <w:sz w:val="20"/>
          <w:szCs w:val="20"/>
        </w:rPr>
        <w:t>ve znění Vysvětlení č. 1 a 11</w:t>
      </w:r>
    </w:p>
    <w:p w:rsidR="008100F7" w:rsidRPr="000E5A71" w:rsidRDefault="008100F7">
      <w:pPr>
        <w:jc w:val="center"/>
        <w:rPr>
          <w:sz w:val="20"/>
          <w:szCs w:val="20"/>
        </w:rPr>
      </w:pPr>
    </w:p>
    <w:p w:rsidR="00C707CE" w:rsidRPr="00AB5A0F" w:rsidRDefault="00C707CE" w:rsidP="00AB5A0F">
      <w:pPr>
        <w:jc w:val="center"/>
      </w:pPr>
      <w:r w:rsidRPr="00D60C2A">
        <w:t xml:space="preserve">uzavřená  v souladu s </w:t>
      </w:r>
      <w:proofErr w:type="spellStart"/>
      <w:r w:rsidRPr="00D60C2A">
        <w:t>ust</w:t>
      </w:r>
      <w:proofErr w:type="spellEnd"/>
      <w:r w:rsidRPr="00D60C2A">
        <w:t>. § 1746 odst. 2</w:t>
      </w:r>
      <w:r w:rsidR="00ED6B29">
        <w:t xml:space="preserve"> </w:t>
      </w:r>
      <w:r w:rsidRPr="00D60C2A">
        <w:t>zákona č. 89/2012 Sb., občanský zákoník</w:t>
      </w:r>
      <w:r w:rsidR="00B17230">
        <w:t>, ve znění pozdějších předpisů</w:t>
      </w:r>
      <w:r w:rsidRPr="00D60C2A">
        <w:t xml:space="preserve"> (dále jen „</w:t>
      </w:r>
      <w:r w:rsidR="007F130E">
        <w:t>O</w:t>
      </w:r>
      <w:r w:rsidRPr="00D60C2A">
        <w:t>bčanský zákoník“), v souladu s </w:t>
      </w:r>
      <w:proofErr w:type="spellStart"/>
      <w:r w:rsidRPr="00D60C2A">
        <w:t>ust</w:t>
      </w:r>
      <w:proofErr w:type="spellEnd"/>
      <w:r w:rsidRPr="00D60C2A">
        <w:t xml:space="preserve">. </w:t>
      </w:r>
      <w:r w:rsidR="00757195">
        <w:t>§ 9 a s </w:t>
      </w:r>
      <w:proofErr w:type="spellStart"/>
      <w:r w:rsidR="00757195">
        <w:t>ust</w:t>
      </w:r>
      <w:proofErr w:type="spellEnd"/>
      <w:r w:rsidR="00757195">
        <w:t xml:space="preserve">. § 131 a </w:t>
      </w:r>
      <w:r w:rsidR="00542BC9">
        <w:br/>
      </w:r>
      <w:r w:rsidR="00757195">
        <w:t>násl.</w:t>
      </w:r>
      <w:r w:rsidR="003659F7">
        <w:t xml:space="preserve"> </w:t>
      </w:r>
      <w:r w:rsidR="00DC515A">
        <w:t>zákona č. </w:t>
      </w:r>
      <w:r w:rsidR="00B86790">
        <w:t>134/2016</w:t>
      </w:r>
      <w:r w:rsidR="00DC515A">
        <w:t xml:space="preserve"> Sb., </w:t>
      </w:r>
      <w:r w:rsidR="00B86790">
        <w:t>o zadávání veřejných zakázek</w:t>
      </w:r>
      <w:r w:rsidR="00CC08BB">
        <w:t>, ve znění pozdějších předpisů</w:t>
      </w:r>
      <w:r w:rsidR="004A5929">
        <w:t xml:space="preserve"> </w:t>
      </w:r>
      <w:r w:rsidRPr="00D60C2A">
        <w:t>(dále jen „</w:t>
      </w:r>
      <w:r>
        <w:t>Z</w:t>
      </w:r>
      <w:r w:rsidRPr="00D60C2A">
        <w:t>ákon o </w:t>
      </w:r>
      <w:r w:rsidR="00B86790">
        <w:t>zadávání veřejných zakázek</w:t>
      </w:r>
      <w:r w:rsidRPr="00D60C2A">
        <w:t>“)</w:t>
      </w:r>
      <w:r w:rsidR="00AB5A0F">
        <w:t xml:space="preserve">, </w:t>
      </w:r>
      <w:r w:rsidRPr="00D60C2A">
        <w:t>jejímž předmětem je plnění veřejné zakázky s názvem</w:t>
      </w:r>
    </w:p>
    <w:p w:rsidR="00C707CE" w:rsidRPr="00AB5A0F" w:rsidRDefault="00926E5C">
      <w:pPr>
        <w:jc w:val="center"/>
        <w:rPr>
          <w:rStyle w:val="Odkaznakoment1"/>
          <w:sz w:val="24"/>
        </w:rPr>
      </w:pPr>
      <w:r w:rsidRPr="00AB5A0F">
        <w:t>„</w:t>
      </w:r>
      <w:r w:rsidR="00C2296D" w:rsidRPr="00C2296D">
        <w:t xml:space="preserve">Nákup osobních </w:t>
      </w:r>
      <w:r w:rsidR="000907D7">
        <w:t>automobilů</w:t>
      </w:r>
      <w:r w:rsidR="00C2296D" w:rsidRPr="00C2296D">
        <w:t xml:space="preserve"> v rámci Centrálního nákupu státu</w:t>
      </w:r>
      <w:r w:rsidRPr="00AB5A0F">
        <w:rPr>
          <w:rStyle w:val="Odkaznakoment1"/>
          <w:sz w:val="24"/>
        </w:rPr>
        <w:t>“</w:t>
      </w:r>
    </w:p>
    <w:p w:rsidR="00C707CE" w:rsidRDefault="00C707CE">
      <w:pPr>
        <w:jc w:val="center"/>
        <w:rPr>
          <w:rStyle w:val="Odkaznakoment1"/>
          <w:sz w:val="24"/>
        </w:rPr>
      </w:pPr>
    </w:p>
    <w:p w:rsidR="00112B2D" w:rsidRPr="00D60C2A" w:rsidRDefault="00112B2D">
      <w:pPr>
        <w:jc w:val="center"/>
        <w:rPr>
          <w:b/>
          <w:i/>
        </w:rPr>
      </w:pPr>
    </w:p>
    <w:p w:rsidR="00C707CE" w:rsidRPr="00D60C2A" w:rsidRDefault="00C707CE">
      <w:pPr>
        <w:pStyle w:val="Default"/>
        <w:rPr>
          <w:rFonts w:ascii="Times New Roman" w:hAnsi="Times New Roman" w:cs="Times New Roman"/>
          <w:b/>
          <w:color w:val="auto"/>
        </w:rPr>
      </w:pPr>
    </w:p>
    <w:p w:rsidR="00C707CE" w:rsidRPr="00D60C2A" w:rsidRDefault="00C707CE" w:rsidP="00AB2DAA">
      <w:pPr>
        <w:pStyle w:val="Default"/>
        <w:jc w:val="both"/>
        <w:rPr>
          <w:rFonts w:ascii="Times New Roman" w:hAnsi="Times New Roman" w:cs="Times New Roman"/>
        </w:rPr>
      </w:pPr>
      <w:r w:rsidRPr="00D60C2A">
        <w:rPr>
          <w:rFonts w:ascii="Times New Roman" w:hAnsi="Times New Roman" w:cs="Times New Roman"/>
          <w:b/>
          <w:bCs/>
        </w:rPr>
        <w:t>ČESKÁ REPUBLIKA</w:t>
      </w:r>
      <w:r>
        <w:rPr>
          <w:rFonts w:ascii="Times New Roman" w:hAnsi="Times New Roman" w:cs="Times New Roman"/>
          <w:b/>
          <w:bCs/>
        </w:rPr>
        <w:t xml:space="preserve"> – </w:t>
      </w:r>
      <w:r w:rsidRPr="00D60C2A">
        <w:rPr>
          <w:rFonts w:ascii="Times New Roman" w:hAnsi="Times New Roman" w:cs="Times New Roman"/>
          <w:b/>
          <w:bCs/>
        </w:rPr>
        <w:t>MINISTERSTVO FINANCÍ</w:t>
      </w:r>
    </w:p>
    <w:p w:rsidR="00C707CE" w:rsidRPr="00D60C2A" w:rsidRDefault="00C707CE" w:rsidP="00AB2DAA">
      <w:pPr>
        <w:pStyle w:val="Default"/>
        <w:jc w:val="both"/>
        <w:rPr>
          <w:rFonts w:ascii="Times New Roman" w:hAnsi="Times New Roman" w:cs="Times New Roman"/>
        </w:rPr>
      </w:pPr>
      <w:r w:rsidRPr="00D60C2A">
        <w:rPr>
          <w:rFonts w:ascii="Times New Roman" w:hAnsi="Times New Roman" w:cs="Times New Roman"/>
        </w:rPr>
        <w:t>se sídlem: Letenská 15, 118 10 Praha 1</w:t>
      </w:r>
    </w:p>
    <w:p w:rsidR="00C707CE" w:rsidRPr="00D60C2A" w:rsidRDefault="00B86790" w:rsidP="00AB2DAA">
      <w:pPr>
        <w:pStyle w:val="Default"/>
        <w:jc w:val="both"/>
        <w:rPr>
          <w:rFonts w:ascii="Times New Roman" w:hAnsi="Times New Roman" w:cs="Times New Roman"/>
        </w:rPr>
      </w:pPr>
      <w:r>
        <w:rPr>
          <w:rFonts w:ascii="Times New Roman" w:hAnsi="Times New Roman" w:cs="Times New Roman"/>
        </w:rPr>
        <w:t>za níž jedná: ministr</w:t>
      </w:r>
      <w:r w:rsidR="00C707CE" w:rsidRPr="00D60C2A">
        <w:rPr>
          <w:rFonts w:ascii="Times New Roman" w:hAnsi="Times New Roman" w:cs="Times New Roman"/>
        </w:rPr>
        <w:t xml:space="preserve"> finan</w:t>
      </w:r>
      <w:r>
        <w:rPr>
          <w:rFonts w:ascii="Times New Roman" w:hAnsi="Times New Roman" w:cs="Times New Roman"/>
        </w:rPr>
        <w:t xml:space="preserve">cí České republiky Ing. </w:t>
      </w:r>
      <w:r w:rsidR="00542BC9">
        <w:rPr>
          <w:rFonts w:ascii="Times New Roman" w:hAnsi="Times New Roman" w:cs="Times New Roman"/>
        </w:rPr>
        <w:t>Ivan Pilný</w:t>
      </w:r>
    </w:p>
    <w:p w:rsidR="00C707CE" w:rsidRPr="00D60C2A" w:rsidRDefault="00C707CE" w:rsidP="00AB2DAA">
      <w:pPr>
        <w:pStyle w:val="Default"/>
        <w:jc w:val="both"/>
        <w:rPr>
          <w:rFonts w:ascii="Times New Roman" w:hAnsi="Times New Roman" w:cs="Times New Roman"/>
        </w:rPr>
      </w:pPr>
      <w:r w:rsidRPr="00D60C2A">
        <w:rPr>
          <w:rFonts w:ascii="Times New Roman" w:hAnsi="Times New Roman" w:cs="Times New Roman"/>
        </w:rPr>
        <w:t>IČO: 00006947</w:t>
      </w:r>
    </w:p>
    <w:p w:rsidR="00C707CE" w:rsidRPr="00D60C2A" w:rsidRDefault="00C707CE" w:rsidP="00AB2DAA">
      <w:pPr>
        <w:pStyle w:val="Default"/>
        <w:jc w:val="both"/>
        <w:rPr>
          <w:rFonts w:ascii="Times New Roman" w:hAnsi="Times New Roman" w:cs="Times New Roman"/>
        </w:rPr>
      </w:pPr>
      <w:r w:rsidRPr="00D60C2A">
        <w:rPr>
          <w:rFonts w:ascii="Times New Roman" w:hAnsi="Times New Roman" w:cs="Times New Roman"/>
        </w:rPr>
        <w:t>DIČ: CZ00006947</w:t>
      </w:r>
    </w:p>
    <w:p w:rsidR="00C707CE" w:rsidRDefault="00C707CE" w:rsidP="00AB2DAA">
      <w:pPr>
        <w:pStyle w:val="Default"/>
        <w:jc w:val="both"/>
        <w:rPr>
          <w:rFonts w:ascii="Times New Roman" w:hAnsi="Times New Roman" w:cs="Times New Roman"/>
        </w:rPr>
      </w:pPr>
      <w:r w:rsidRPr="00D60C2A">
        <w:rPr>
          <w:rFonts w:ascii="Times New Roman" w:hAnsi="Times New Roman" w:cs="Times New Roman"/>
        </w:rPr>
        <w:t>Bankovní spojení: ČNB</w:t>
      </w:r>
      <w:r w:rsidR="00440D90">
        <w:rPr>
          <w:rFonts w:ascii="Times New Roman" w:hAnsi="Times New Roman" w:cs="Times New Roman"/>
        </w:rPr>
        <w:t xml:space="preserve">, č. účtu </w:t>
      </w:r>
      <w:r w:rsidRPr="00D60C2A">
        <w:rPr>
          <w:rFonts w:ascii="Times New Roman" w:hAnsi="Times New Roman" w:cs="Times New Roman"/>
        </w:rPr>
        <w:t>3328-001/0710</w:t>
      </w:r>
    </w:p>
    <w:p w:rsidR="007B060E" w:rsidRDefault="00DE2B65" w:rsidP="00AB2DAA">
      <w:pPr>
        <w:pStyle w:val="Default"/>
        <w:jc w:val="both"/>
        <w:rPr>
          <w:color w:val="auto"/>
        </w:rPr>
      </w:pPr>
      <w:r w:rsidRPr="00AB2DAA">
        <w:rPr>
          <w:color w:val="auto"/>
        </w:rPr>
        <w:t>ID datové schránky:</w:t>
      </w:r>
      <w:r>
        <w:rPr>
          <w:color w:val="auto"/>
        </w:rPr>
        <w:t xml:space="preserve"> </w:t>
      </w:r>
      <w:proofErr w:type="spellStart"/>
      <w:r w:rsidR="00DE619C" w:rsidRPr="00DE619C">
        <w:rPr>
          <w:color w:val="auto"/>
        </w:rPr>
        <w:t>xzeaauv</w:t>
      </w:r>
      <w:proofErr w:type="spellEnd"/>
    </w:p>
    <w:p w:rsidR="00A67EEB" w:rsidRPr="00A67EEB" w:rsidRDefault="00FB2CC2" w:rsidP="00AB2DAA">
      <w:pPr>
        <w:pStyle w:val="Default"/>
        <w:jc w:val="both"/>
        <w:rPr>
          <w:color w:val="auto"/>
        </w:rPr>
      </w:pPr>
      <w:r>
        <w:rPr>
          <w:color w:val="auto"/>
        </w:rPr>
        <w:t xml:space="preserve"> </w:t>
      </w:r>
    </w:p>
    <w:p w:rsidR="00C707CE" w:rsidRPr="00D60C2A" w:rsidRDefault="00C707CE" w:rsidP="00AB2DAA">
      <w:pPr>
        <w:pStyle w:val="Default"/>
        <w:jc w:val="both"/>
        <w:rPr>
          <w:rFonts w:ascii="Times New Roman" w:hAnsi="Times New Roman" w:cs="Times New Roman"/>
        </w:rPr>
      </w:pPr>
      <w:r w:rsidRPr="00D60C2A">
        <w:rPr>
          <w:rFonts w:ascii="Times New Roman" w:hAnsi="Times New Roman" w:cs="Times New Roman"/>
        </w:rPr>
        <w:t>(dále jen „</w:t>
      </w:r>
      <w:r>
        <w:rPr>
          <w:rFonts w:ascii="Times New Roman" w:hAnsi="Times New Roman" w:cs="Times New Roman"/>
        </w:rPr>
        <w:t>C</w:t>
      </w:r>
      <w:r w:rsidRPr="00D60C2A">
        <w:rPr>
          <w:rFonts w:ascii="Times New Roman" w:hAnsi="Times New Roman" w:cs="Times New Roman"/>
        </w:rPr>
        <w:t>entrální zadavatel“</w:t>
      </w:r>
      <w:r w:rsidR="008C4D5C">
        <w:rPr>
          <w:rFonts w:ascii="Times New Roman" w:hAnsi="Times New Roman" w:cs="Times New Roman"/>
        </w:rPr>
        <w:t xml:space="preserve"> nebo též „Odběratel“</w:t>
      </w:r>
      <w:r w:rsidRPr="00D60C2A">
        <w:rPr>
          <w:rFonts w:ascii="Times New Roman" w:hAnsi="Times New Roman" w:cs="Times New Roman"/>
        </w:rPr>
        <w:t xml:space="preserve">) </w:t>
      </w:r>
    </w:p>
    <w:p w:rsidR="00C707CE" w:rsidRPr="00D60C2A" w:rsidRDefault="00C707CE">
      <w:pPr>
        <w:pStyle w:val="Default"/>
        <w:rPr>
          <w:rFonts w:ascii="Times New Roman" w:hAnsi="Times New Roman" w:cs="Times New Roman"/>
        </w:rPr>
      </w:pPr>
    </w:p>
    <w:p w:rsidR="00C707CE" w:rsidRPr="00D60C2A" w:rsidRDefault="00C707CE">
      <w:pPr>
        <w:pStyle w:val="Default"/>
        <w:rPr>
          <w:rFonts w:ascii="Times New Roman" w:hAnsi="Times New Roman" w:cs="Times New Roman"/>
        </w:rPr>
      </w:pPr>
      <w:r w:rsidRPr="00D60C2A">
        <w:rPr>
          <w:rFonts w:ascii="Times New Roman" w:hAnsi="Times New Roman" w:cs="Times New Roman"/>
        </w:rPr>
        <w:t>a</w:t>
      </w:r>
    </w:p>
    <w:p w:rsidR="00C707CE" w:rsidRPr="00D60C2A" w:rsidRDefault="00C707CE">
      <w:pPr>
        <w:pStyle w:val="Default"/>
        <w:rPr>
          <w:rFonts w:ascii="Times New Roman" w:hAnsi="Times New Roman" w:cs="Times New Roman"/>
        </w:rPr>
      </w:pPr>
    </w:p>
    <w:p w:rsidR="00C707CE" w:rsidRPr="00106C56" w:rsidRDefault="00C707CE" w:rsidP="005E2B26">
      <w:pPr>
        <w:pStyle w:val="Default"/>
        <w:jc w:val="both"/>
        <w:rPr>
          <w:rFonts w:ascii="Times New Roman" w:hAnsi="Times New Roman" w:cs="Times New Roman"/>
          <w:color w:val="auto"/>
        </w:rPr>
      </w:pPr>
      <w:r w:rsidRPr="00106C56">
        <w:rPr>
          <w:rFonts w:ascii="Times New Roman" w:hAnsi="Times New Roman" w:cs="Times New Roman"/>
          <w:b/>
          <w:color w:val="auto"/>
          <w:highlight w:val="yellow"/>
        </w:rPr>
        <w:t>[název právnické osoby (včetně označení právní formy)]</w:t>
      </w:r>
      <w:r w:rsidR="00606270" w:rsidRPr="00106C56">
        <w:rPr>
          <w:rFonts w:ascii="Times New Roman" w:hAnsi="Times New Roman" w:cs="Times New Roman"/>
          <w:b/>
          <w:color w:val="auto"/>
          <w:highlight w:val="yellow"/>
        </w:rPr>
        <w:t>/jméno člověka</w:t>
      </w:r>
    </w:p>
    <w:p w:rsidR="00C707CE" w:rsidRPr="00106C56" w:rsidRDefault="005E6B5A" w:rsidP="007C4FC7">
      <w:pPr>
        <w:pStyle w:val="Default"/>
        <w:jc w:val="both"/>
        <w:rPr>
          <w:rFonts w:ascii="Times New Roman" w:hAnsi="Times New Roman" w:cs="Times New Roman"/>
          <w:color w:val="auto"/>
        </w:rPr>
      </w:pPr>
      <w:r w:rsidRPr="00106C56">
        <w:rPr>
          <w:rFonts w:ascii="Times New Roman" w:hAnsi="Times New Roman" w:cs="Times New Roman"/>
          <w:color w:val="auto"/>
        </w:rPr>
        <w:t>se s</w:t>
      </w:r>
      <w:r w:rsidR="00C707CE" w:rsidRPr="00106C56">
        <w:rPr>
          <w:rFonts w:ascii="Times New Roman" w:hAnsi="Times New Roman" w:cs="Times New Roman"/>
          <w:color w:val="auto"/>
        </w:rPr>
        <w:t>ídl</w:t>
      </w:r>
      <w:r w:rsidRPr="00106C56">
        <w:rPr>
          <w:rFonts w:ascii="Times New Roman" w:hAnsi="Times New Roman" w:cs="Times New Roman"/>
          <w:color w:val="auto"/>
        </w:rPr>
        <w:t>em</w:t>
      </w:r>
      <w:r w:rsidR="00C707CE" w:rsidRPr="00106C56">
        <w:rPr>
          <w:rFonts w:ascii="Times New Roman" w:hAnsi="Times New Roman" w:cs="Times New Roman"/>
          <w:color w:val="auto"/>
        </w:rPr>
        <w:t>:</w:t>
      </w:r>
      <w:r w:rsidRPr="00106C56">
        <w:rPr>
          <w:rFonts w:ascii="Times New Roman" w:hAnsi="Times New Roman" w:cs="Times New Roman"/>
          <w:color w:val="auto"/>
        </w:rPr>
        <w:t xml:space="preserve"> </w:t>
      </w:r>
      <w:r w:rsidR="00B86790" w:rsidRPr="00106C56">
        <w:rPr>
          <w:rFonts w:ascii="Times New Roman" w:hAnsi="Times New Roman" w:cs="Times New Roman"/>
          <w:color w:val="auto"/>
          <w:highlight w:val="yellow"/>
        </w:rPr>
        <w:t>***</w:t>
      </w:r>
    </w:p>
    <w:p w:rsidR="00C707CE" w:rsidRPr="00106C56" w:rsidRDefault="00C707CE" w:rsidP="007C4FC7">
      <w:pPr>
        <w:pStyle w:val="Default"/>
        <w:jc w:val="both"/>
        <w:rPr>
          <w:rFonts w:ascii="Times New Roman" w:hAnsi="Times New Roman" w:cs="Times New Roman"/>
          <w:color w:val="auto"/>
        </w:rPr>
      </w:pPr>
      <w:r w:rsidRPr="00106C56">
        <w:rPr>
          <w:rFonts w:ascii="Times New Roman" w:hAnsi="Times New Roman" w:cs="Times New Roman"/>
          <w:color w:val="auto"/>
        </w:rPr>
        <w:t>zapsaná v obchodním rejstříku pod spisovou značkou</w:t>
      </w:r>
      <w:r w:rsidR="000717A8" w:rsidRPr="00106C56">
        <w:rPr>
          <w:rFonts w:ascii="Times New Roman" w:hAnsi="Times New Roman" w:cs="Times New Roman"/>
          <w:color w:val="auto"/>
        </w:rPr>
        <w:t xml:space="preserve"> </w:t>
      </w:r>
      <w:r w:rsidRPr="00106C56">
        <w:rPr>
          <w:rFonts w:ascii="Times New Roman" w:hAnsi="Times New Roman" w:cs="Times New Roman"/>
          <w:color w:val="auto"/>
          <w:highlight w:val="yellow"/>
        </w:rPr>
        <w:t>[•]</w:t>
      </w:r>
      <w:r w:rsidRPr="00106C56">
        <w:rPr>
          <w:rFonts w:ascii="Times New Roman" w:hAnsi="Times New Roman" w:cs="Times New Roman"/>
          <w:color w:val="auto"/>
        </w:rPr>
        <w:t xml:space="preserve">vedenou u </w:t>
      </w:r>
      <w:r w:rsidRPr="00106C56">
        <w:rPr>
          <w:rFonts w:ascii="Times New Roman" w:hAnsi="Times New Roman" w:cs="Times New Roman"/>
          <w:color w:val="auto"/>
          <w:highlight w:val="yellow"/>
        </w:rPr>
        <w:t>[•]</w:t>
      </w:r>
      <w:r w:rsidR="00B63DD1" w:rsidRPr="00106C56">
        <w:rPr>
          <w:rFonts w:ascii="Times New Roman" w:hAnsi="Times New Roman" w:cs="Times New Roman"/>
          <w:color w:val="auto"/>
        </w:rPr>
        <w:t xml:space="preserve"> soudu v</w:t>
      </w:r>
      <w:r w:rsidRPr="00106C56">
        <w:rPr>
          <w:rFonts w:ascii="Times New Roman" w:hAnsi="Times New Roman" w:cs="Times New Roman"/>
          <w:color w:val="auto"/>
        </w:rPr>
        <w:t xml:space="preserve"> </w:t>
      </w:r>
      <w:r w:rsidRPr="00106C56">
        <w:rPr>
          <w:rFonts w:ascii="Times New Roman" w:hAnsi="Times New Roman" w:cs="Times New Roman"/>
          <w:color w:val="auto"/>
          <w:highlight w:val="yellow"/>
        </w:rPr>
        <w:t>[•]</w:t>
      </w:r>
    </w:p>
    <w:p w:rsidR="00C707CE" w:rsidRPr="00106C56" w:rsidRDefault="00103E2B" w:rsidP="007C4FC7">
      <w:pPr>
        <w:pStyle w:val="Default"/>
        <w:jc w:val="both"/>
        <w:rPr>
          <w:rFonts w:ascii="Times New Roman" w:hAnsi="Times New Roman" w:cs="Times New Roman"/>
          <w:color w:val="auto"/>
        </w:rPr>
      </w:pPr>
      <w:r w:rsidRPr="00106C56">
        <w:rPr>
          <w:rFonts w:ascii="Times New Roman" w:hAnsi="Times New Roman" w:cs="Times New Roman"/>
          <w:color w:val="auto"/>
        </w:rPr>
        <w:t>zastoupena</w:t>
      </w:r>
      <w:r w:rsidR="00C707CE" w:rsidRPr="00106C56">
        <w:rPr>
          <w:rFonts w:ascii="Times New Roman" w:hAnsi="Times New Roman" w:cs="Times New Roman"/>
          <w:color w:val="auto"/>
          <w:highlight w:val="yellow"/>
        </w:rPr>
        <w:t>:[jméno]</w:t>
      </w:r>
      <w:r w:rsidR="00C707CE" w:rsidRPr="00106C56">
        <w:rPr>
          <w:rFonts w:ascii="Times New Roman" w:hAnsi="Times New Roman" w:cs="Times New Roman"/>
          <w:color w:val="auto"/>
        </w:rPr>
        <w:t>, [</w:t>
      </w:r>
      <w:r w:rsidR="00C707CE" w:rsidRPr="00106C56">
        <w:rPr>
          <w:rFonts w:ascii="Times New Roman" w:hAnsi="Times New Roman" w:cs="Times New Roman"/>
          <w:color w:val="auto"/>
          <w:highlight w:val="yellow"/>
        </w:rPr>
        <w:t>funkce</w:t>
      </w:r>
      <w:r w:rsidR="00C707CE" w:rsidRPr="00106C56">
        <w:rPr>
          <w:rFonts w:ascii="Times New Roman" w:hAnsi="Times New Roman" w:cs="Times New Roman"/>
          <w:color w:val="auto"/>
        </w:rPr>
        <w:t>]</w:t>
      </w:r>
    </w:p>
    <w:p w:rsidR="00C707CE" w:rsidRPr="00106C56" w:rsidRDefault="00C707CE" w:rsidP="007C4FC7">
      <w:pPr>
        <w:pStyle w:val="Default"/>
        <w:jc w:val="both"/>
        <w:rPr>
          <w:rFonts w:ascii="Times New Roman" w:hAnsi="Times New Roman" w:cs="Times New Roman"/>
          <w:color w:val="auto"/>
        </w:rPr>
      </w:pPr>
      <w:r w:rsidRPr="00106C56">
        <w:rPr>
          <w:rFonts w:ascii="Times New Roman" w:hAnsi="Times New Roman" w:cs="Times New Roman"/>
          <w:color w:val="auto"/>
        </w:rPr>
        <w:t>IČO:</w:t>
      </w:r>
      <w:r w:rsidR="00B86790" w:rsidRPr="00106C56">
        <w:rPr>
          <w:rFonts w:ascii="Times New Roman" w:hAnsi="Times New Roman" w:cs="Times New Roman"/>
          <w:color w:val="auto"/>
        </w:rPr>
        <w:t xml:space="preserve"> </w:t>
      </w:r>
      <w:r w:rsidR="00B86790" w:rsidRPr="00106C56">
        <w:rPr>
          <w:rFonts w:ascii="Times New Roman" w:hAnsi="Times New Roman" w:cs="Times New Roman"/>
          <w:color w:val="auto"/>
          <w:highlight w:val="yellow"/>
        </w:rPr>
        <w:t>[•]</w:t>
      </w:r>
    </w:p>
    <w:p w:rsidR="00C707CE" w:rsidRPr="00106C56" w:rsidRDefault="00C707CE" w:rsidP="007C4FC7">
      <w:pPr>
        <w:pStyle w:val="Default"/>
        <w:jc w:val="both"/>
        <w:rPr>
          <w:rFonts w:ascii="Times New Roman" w:hAnsi="Times New Roman" w:cs="Times New Roman"/>
          <w:color w:val="auto"/>
        </w:rPr>
      </w:pPr>
      <w:r w:rsidRPr="00106C56">
        <w:rPr>
          <w:rFonts w:ascii="Times New Roman" w:hAnsi="Times New Roman" w:cs="Times New Roman"/>
          <w:color w:val="auto"/>
        </w:rPr>
        <w:t>DIČ:</w:t>
      </w:r>
      <w:r w:rsidR="00B86790" w:rsidRPr="00106C56">
        <w:rPr>
          <w:rFonts w:ascii="Times New Roman" w:hAnsi="Times New Roman" w:cs="Times New Roman"/>
          <w:color w:val="auto"/>
        </w:rPr>
        <w:t xml:space="preserve"> </w:t>
      </w:r>
      <w:r w:rsidR="00B86790" w:rsidRPr="00106C56">
        <w:rPr>
          <w:rFonts w:ascii="Times New Roman" w:hAnsi="Times New Roman" w:cs="Times New Roman"/>
          <w:color w:val="auto"/>
          <w:highlight w:val="yellow"/>
        </w:rPr>
        <w:t>[•]</w:t>
      </w:r>
    </w:p>
    <w:p w:rsidR="00C707CE" w:rsidRPr="00106C56" w:rsidRDefault="00C707CE" w:rsidP="007C4FC7">
      <w:pPr>
        <w:pStyle w:val="Default"/>
        <w:jc w:val="both"/>
        <w:rPr>
          <w:rFonts w:ascii="Times New Roman" w:hAnsi="Times New Roman" w:cs="Times New Roman"/>
          <w:color w:val="auto"/>
        </w:rPr>
      </w:pPr>
      <w:r w:rsidRPr="00106C56">
        <w:rPr>
          <w:rFonts w:ascii="Times New Roman" w:hAnsi="Times New Roman" w:cs="Times New Roman"/>
          <w:color w:val="auto"/>
        </w:rPr>
        <w:t xml:space="preserve">bankovní spojení: </w:t>
      </w:r>
      <w:r w:rsidRPr="00106C56">
        <w:rPr>
          <w:rFonts w:ascii="Times New Roman" w:hAnsi="Times New Roman" w:cs="Times New Roman"/>
          <w:color w:val="auto"/>
          <w:highlight w:val="yellow"/>
        </w:rPr>
        <w:t>[Banka]</w:t>
      </w:r>
      <w:r w:rsidRPr="00106C56">
        <w:rPr>
          <w:rFonts w:ascii="Times New Roman" w:hAnsi="Times New Roman" w:cs="Times New Roman"/>
          <w:color w:val="auto"/>
        </w:rPr>
        <w:t xml:space="preserve">, </w:t>
      </w:r>
      <w:r w:rsidRPr="00106C56">
        <w:rPr>
          <w:rFonts w:ascii="Times New Roman" w:hAnsi="Times New Roman" w:cs="Times New Roman"/>
          <w:color w:val="auto"/>
          <w:highlight w:val="yellow"/>
        </w:rPr>
        <w:t>[číslo</w:t>
      </w:r>
      <w:r w:rsidR="00440D90" w:rsidRPr="00106C56">
        <w:rPr>
          <w:rFonts w:ascii="Times New Roman" w:hAnsi="Times New Roman" w:cs="Times New Roman"/>
          <w:color w:val="auto"/>
          <w:highlight w:val="yellow"/>
        </w:rPr>
        <w:t xml:space="preserve"> účtu</w:t>
      </w:r>
      <w:r w:rsidRPr="00106C56">
        <w:rPr>
          <w:rFonts w:ascii="Times New Roman" w:hAnsi="Times New Roman" w:cs="Times New Roman"/>
          <w:color w:val="auto"/>
          <w:highlight w:val="yellow"/>
        </w:rPr>
        <w:t>]</w:t>
      </w:r>
      <w:r w:rsidRPr="00106C56">
        <w:rPr>
          <w:rFonts w:ascii="Times New Roman" w:hAnsi="Times New Roman" w:cs="Times New Roman"/>
          <w:color w:val="auto"/>
        </w:rPr>
        <w:t xml:space="preserve"> </w:t>
      </w:r>
    </w:p>
    <w:p w:rsidR="00DE2B65" w:rsidRPr="00106C56" w:rsidRDefault="00DE2B65" w:rsidP="007C4FC7">
      <w:pPr>
        <w:pStyle w:val="Styl3-Smluvnstrany"/>
        <w:jc w:val="both"/>
      </w:pPr>
      <w:r w:rsidRPr="00106C56">
        <w:t>ID datové schránky:</w:t>
      </w:r>
      <w:r w:rsidR="00B86790" w:rsidRPr="00106C56">
        <w:t xml:space="preserve"> </w:t>
      </w:r>
      <w:r w:rsidR="00B86790" w:rsidRPr="00106C56">
        <w:rPr>
          <w:highlight w:val="yellow"/>
        </w:rPr>
        <w:t>[•]</w:t>
      </w:r>
    </w:p>
    <w:p w:rsidR="00DE2B65" w:rsidRPr="00646460" w:rsidRDefault="00DE2B65" w:rsidP="007C4FC7">
      <w:pPr>
        <w:pStyle w:val="Styl3-Smluvnstrany"/>
        <w:jc w:val="both"/>
      </w:pPr>
    </w:p>
    <w:p w:rsidR="00C707CE" w:rsidRPr="00646460" w:rsidRDefault="00C707CE" w:rsidP="006A28AD">
      <w:pPr>
        <w:pStyle w:val="Styl3-Smluvnstrany"/>
        <w:spacing w:after="0"/>
        <w:jc w:val="both"/>
      </w:pPr>
      <w:r w:rsidRPr="00646460">
        <w:t>(dále jen „</w:t>
      </w:r>
      <w:r w:rsidR="000E5B06" w:rsidRPr="00646460">
        <w:t>D</w:t>
      </w:r>
      <w:r w:rsidRPr="00646460">
        <w:t>odavatel“)</w:t>
      </w:r>
    </w:p>
    <w:p w:rsidR="00B209DC" w:rsidRDefault="00B209DC" w:rsidP="007F2089">
      <w:pPr>
        <w:jc w:val="both"/>
      </w:pPr>
    </w:p>
    <w:p w:rsidR="00DB11E2" w:rsidRPr="00D60C2A" w:rsidRDefault="00040977" w:rsidP="007F2089">
      <w:pPr>
        <w:jc w:val="both"/>
      </w:pPr>
      <w:r>
        <w:t>(</w:t>
      </w:r>
      <w:r w:rsidR="00D83A1B">
        <w:t xml:space="preserve">dále </w:t>
      </w:r>
      <w:r w:rsidR="00DB11E2">
        <w:t xml:space="preserve">společně </w:t>
      </w:r>
      <w:r w:rsidR="007C6877">
        <w:t>Centrální zadavatel a Dodavatel</w:t>
      </w:r>
      <w:r w:rsidR="00DB11E2">
        <w:t xml:space="preserve"> též j</w:t>
      </w:r>
      <w:r w:rsidR="00D83A1B">
        <w:t>en</w:t>
      </w:r>
      <w:r w:rsidR="00DB11E2">
        <w:t xml:space="preserve"> </w:t>
      </w:r>
      <w:r w:rsidR="00396D9F">
        <w:t>„</w:t>
      </w:r>
      <w:r w:rsidR="00DB11E2">
        <w:t>Smluvní strany</w:t>
      </w:r>
      <w:r w:rsidR="00396D9F">
        <w:t>“</w:t>
      </w:r>
      <w:r w:rsidR="00D83A1B">
        <w:t xml:space="preserve"> a jednotlivě jen „Smluvní strana“</w:t>
      </w:r>
      <w:r>
        <w:t>)</w:t>
      </w:r>
    </w:p>
    <w:p w:rsidR="00C707CE" w:rsidRPr="00D60C2A" w:rsidRDefault="00C707CE">
      <w:pPr>
        <w:pStyle w:val="Default"/>
        <w:ind w:left="708"/>
        <w:rPr>
          <w:rFonts w:ascii="Times New Roman" w:hAnsi="Times New Roman" w:cs="Times New Roman"/>
        </w:rPr>
      </w:pPr>
    </w:p>
    <w:p w:rsidR="00D124BA" w:rsidRDefault="00C707CE" w:rsidP="00D2032D">
      <w:pPr>
        <w:pStyle w:val="Default"/>
        <w:jc w:val="both"/>
        <w:rPr>
          <w:rFonts w:ascii="Times New Roman" w:hAnsi="Times New Roman" w:cs="Times New Roman"/>
        </w:rPr>
        <w:sectPr w:rsidR="00D124BA" w:rsidSect="00A71D64">
          <w:headerReference w:type="default" r:id="rId9"/>
          <w:footerReference w:type="default" r:id="rId10"/>
          <w:type w:val="continuous"/>
          <w:pgSz w:w="11906" w:h="16838"/>
          <w:pgMar w:top="1417" w:right="1417" w:bottom="1417" w:left="1417" w:header="708" w:footer="708" w:gutter="0"/>
          <w:cols w:space="708"/>
          <w:docGrid w:linePitch="360"/>
        </w:sectPr>
      </w:pPr>
      <w:r w:rsidRPr="00D60C2A">
        <w:rPr>
          <w:rFonts w:ascii="Times New Roman" w:hAnsi="Times New Roman" w:cs="Times New Roman"/>
        </w:rPr>
        <w:t xml:space="preserve">spolu uzavírají tuto Rámcovou </w:t>
      </w:r>
      <w:r w:rsidR="0018497E">
        <w:rPr>
          <w:rFonts w:ascii="Times New Roman" w:hAnsi="Times New Roman" w:cs="Times New Roman"/>
        </w:rPr>
        <w:t>dohodu</w:t>
      </w:r>
      <w:r w:rsidRPr="00D60C2A">
        <w:rPr>
          <w:rFonts w:ascii="Times New Roman" w:hAnsi="Times New Roman" w:cs="Times New Roman"/>
        </w:rPr>
        <w:t xml:space="preserve"> na</w:t>
      </w:r>
      <w:r w:rsidRPr="00D60C2A">
        <w:rPr>
          <w:rFonts w:ascii="Times New Roman" w:hAnsi="Times New Roman" w:cs="Times New Roman"/>
          <w:b/>
          <w:i/>
        </w:rPr>
        <w:t xml:space="preserve"> </w:t>
      </w:r>
      <w:r w:rsidRPr="00D60C2A">
        <w:rPr>
          <w:rFonts w:ascii="Times New Roman" w:hAnsi="Times New Roman" w:cs="Times New Roman"/>
        </w:rPr>
        <w:t xml:space="preserve">dodávky </w:t>
      </w:r>
      <w:r w:rsidR="007C6877">
        <w:rPr>
          <w:rFonts w:ascii="Times New Roman" w:hAnsi="Times New Roman" w:cs="Times New Roman"/>
        </w:rPr>
        <w:t>osobních automobilů</w:t>
      </w:r>
      <w:r w:rsidR="00542BC9">
        <w:rPr>
          <w:rFonts w:ascii="Times New Roman" w:hAnsi="Times New Roman" w:cs="Times New Roman"/>
        </w:rPr>
        <w:t xml:space="preserve"> </w:t>
      </w:r>
      <w:r w:rsidRPr="00D60C2A">
        <w:rPr>
          <w:rFonts w:ascii="Times New Roman" w:hAnsi="Times New Roman" w:cs="Times New Roman"/>
        </w:rPr>
        <w:t xml:space="preserve">pro </w:t>
      </w:r>
      <w:r w:rsidR="001F19F2">
        <w:rPr>
          <w:rFonts w:ascii="Times New Roman" w:hAnsi="Times New Roman" w:cs="Times New Roman"/>
        </w:rPr>
        <w:t xml:space="preserve">Českou republiku, jejímž jménem bude jednat </w:t>
      </w:r>
      <w:r w:rsidR="00542BC9">
        <w:rPr>
          <w:rFonts w:ascii="Times New Roman" w:hAnsi="Times New Roman" w:cs="Times New Roman"/>
        </w:rPr>
        <w:t xml:space="preserve">10 </w:t>
      </w:r>
      <w:r w:rsidR="00B209DC">
        <w:rPr>
          <w:rFonts w:ascii="Times New Roman" w:hAnsi="Times New Roman" w:cs="Times New Roman"/>
        </w:rPr>
        <w:t>ministerstev</w:t>
      </w:r>
      <w:r w:rsidR="008759E3">
        <w:rPr>
          <w:rFonts w:ascii="Times New Roman" w:hAnsi="Times New Roman" w:cs="Times New Roman"/>
        </w:rPr>
        <w:t>:</w:t>
      </w:r>
      <w:r w:rsidR="00B209DC">
        <w:rPr>
          <w:rFonts w:ascii="Times New Roman" w:hAnsi="Times New Roman" w:cs="Times New Roman"/>
        </w:rPr>
        <w:t xml:space="preserve"> </w:t>
      </w:r>
      <w:r w:rsidR="00542BC9" w:rsidRPr="00542BC9">
        <w:rPr>
          <w:rFonts w:ascii="Times New Roman" w:hAnsi="Times New Roman" w:cs="Times New Roman"/>
        </w:rPr>
        <w:t>Ministerstvo dopravy</w:t>
      </w:r>
      <w:r w:rsidR="00542BC9">
        <w:rPr>
          <w:rFonts w:ascii="Times New Roman" w:hAnsi="Times New Roman" w:cs="Times New Roman"/>
        </w:rPr>
        <w:t xml:space="preserve">, </w:t>
      </w:r>
      <w:r w:rsidRPr="00D60C2A">
        <w:rPr>
          <w:rFonts w:ascii="Times New Roman" w:hAnsi="Times New Roman" w:cs="Times New Roman"/>
        </w:rPr>
        <w:t xml:space="preserve">Ministerstvo </w:t>
      </w:r>
      <w:r w:rsidR="00542BC9" w:rsidRPr="00542BC9">
        <w:rPr>
          <w:rFonts w:ascii="Times New Roman" w:hAnsi="Times New Roman" w:cs="Times New Roman"/>
        </w:rPr>
        <w:t>financí</w:t>
      </w:r>
      <w:r w:rsidRPr="00D60C2A">
        <w:rPr>
          <w:rFonts w:ascii="Times New Roman" w:hAnsi="Times New Roman" w:cs="Times New Roman"/>
        </w:rPr>
        <w:t xml:space="preserve">, Ministerstvo </w:t>
      </w:r>
      <w:r w:rsidR="00542BC9" w:rsidRPr="00542BC9">
        <w:rPr>
          <w:rFonts w:ascii="Times New Roman" w:hAnsi="Times New Roman" w:cs="Times New Roman"/>
        </w:rPr>
        <w:t>kultury</w:t>
      </w:r>
      <w:r w:rsidRPr="00D60C2A">
        <w:rPr>
          <w:rFonts w:ascii="Times New Roman" w:hAnsi="Times New Roman" w:cs="Times New Roman"/>
        </w:rPr>
        <w:t xml:space="preserve">, Ministerstvo </w:t>
      </w:r>
      <w:r w:rsidR="00542BC9" w:rsidRPr="00542BC9">
        <w:rPr>
          <w:rFonts w:ascii="Times New Roman" w:hAnsi="Times New Roman" w:cs="Times New Roman"/>
        </w:rPr>
        <w:t>obrany</w:t>
      </w:r>
      <w:r w:rsidRPr="00D60C2A">
        <w:rPr>
          <w:rFonts w:ascii="Times New Roman" w:hAnsi="Times New Roman" w:cs="Times New Roman"/>
        </w:rPr>
        <w:t>,</w:t>
      </w:r>
      <w:r w:rsidR="005105B9">
        <w:rPr>
          <w:rFonts w:ascii="Times New Roman" w:hAnsi="Times New Roman" w:cs="Times New Roman"/>
        </w:rPr>
        <w:t xml:space="preserve"> Ministerstvo pro místní rozvoj,</w:t>
      </w:r>
      <w:r w:rsidRPr="00D60C2A">
        <w:rPr>
          <w:rFonts w:ascii="Times New Roman" w:hAnsi="Times New Roman" w:cs="Times New Roman"/>
        </w:rPr>
        <w:t xml:space="preserve"> Ministerstvo </w:t>
      </w:r>
      <w:r w:rsidR="005105B9">
        <w:rPr>
          <w:rFonts w:ascii="Times New Roman" w:hAnsi="Times New Roman" w:cs="Times New Roman"/>
        </w:rPr>
        <w:t xml:space="preserve">průmyslu a obchodu, Ministerstvo spravedlnosti, Ministerstvo školství, mládeže a tělovýchovy, Ministerstvo zdravotnictví a </w:t>
      </w:r>
      <w:r w:rsidRPr="00D60C2A">
        <w:rPr>
          <w:rFonts w:ascii="Times New Roman" w:hAnsi="Times New Roman" w:cs="Times New Roman"/>
        </w:rPr>
        <w:t xml:space="preserve">Ministerstvo </w:t>
      </w:r>
      <w:r w:rsidR="005105B9">
        <w:rPr>
          <w:rFonts w:ascii="Times New Roman" w:hAnsi="Times New Roman" w:cs="Times New Roman"/>
        </w:rPr>
        <w:t xml:space="preserve">životního prostředí </w:t>
      </w:r>
      <w:r w:rsidR="000543EA">
        <w:t>a jejich resortní organizace</w:t>
      </w:r>
      <w:r w:rsidR="000543EA" w:rsidRPr="00D60C2A">
        <w:t xml:space="preserve"> </w:t>
      </w:r>
      <w:r w:rsidR="000543EA" w:rsidRPr="00892368">
        <w:t>uvedené v </w:t>
      </w:r>
      <w:r w:rsidR="000543EA" w:rsidRPr="00266355">
        <w:t>Příloze č. 1</w:t>
      </w:r>
      <w:r w:rsidR="000543EA">
        <w:t xml:space="preserve"> této Rámcové </w:t>
      </w:r>
      <w:r w:rsidR="00025B94">
        <w:t>dohody</w:t>
      </w:r>
      <w:r w:rsidR="00115678" w:rsidRPr="00115678">
        <w:t xml:space="preserve"> </w:t>
      </w:r>
      <w:r w:rsidR="00115678" w:rsidRPr="00D60C2A">
        <w:t>(</w:t>
      </w:r>
      <w:r w:rsidR="00F9048D">
        <w:t>každý jednotlivě</w:t>
      </w:r>
      <w:r w:rsidR="00115678" w:rsidRPr="00D60C2A">
        <w:t xml:space="preserve"> </w:t>
      </w:r>
      <w:r w:rsidR="00F9048D">
        <w:t xml:space="preserve">dále </w:t>
      </w:r>
      <w:r w:rsidR="00115678">
        <w:t xml:space="preserve">jako </w:t>
      </w:r>
      <w:r w:rsidR="00115678" w:rsidRPr="00D60C2A">
        <w:t xml:space="preserve">„Odběratel“ </w:t>
      </w:r>
      <w:r w:rsidR="00115678">
        <w:t xml:space="preserve">a </w:t>
      </w:r>
      <w:r w:rsidR="00F9048D">
        <w:t>společně</w:t>
      </w:r>
      <w:r w:rsidR="00115678">
        <w:t xml:space="preserve"> </w:t>
      </w:r>
      <w:r w:rsidR="00F9048D">
        <w:t>dále</w:t>
      </w:r>
      <w:r w:rsidR="00115678">
        <w:t xml:space="preserve"> jako </w:t>
      </w:r>
      <w:r w:rsidR="00115678" w:rsidRPr="00D60C2A">
        <w:t>„Odběratelé“)</w:t>
      </w:r>
      <w:r w:rsidRPr="00D60C2A">
        <w:rPr>
          <w:rFonts w:ascii="Times New Roman" w:hAnsi="Times New Roman" w:cs="Times New Roman"/>
        </w:rPr>
        <w:t>, kte</w:t>
      </w:r>
      <w:r w:rsidR="00213F90">
        <w:rPr>
          <w:rFonts w:ascii="Times New Roman" w:hAnsi="Times New Roman" w:cs="Times New Roman"/>
        </w:rPr>
        <w:t>ří</w:t>
      </w:r>
      <w:r w:rsidRPr="00D60C2A">
        <w:rPr>
          <w:rFonts w:ascii="Times New Roman" w:hAnsi="Times New Roman" w:cs="Times New Roman"/>
        </w:rPr>
        <w:t xml:space="preserve"> </w:t>
      </w:r>
      <w:r w:rsidR="00BC631B">
        <w:rPr>
          <w:rFonts w:ascii="Times New Roman" w:hAnsi="Times New Roman" w:cs="Times New Roman"/>
        </w:rPr>
        <w:t xml:space="preserve">prostřednictvím jednotlivých smluv </w:t>
      </w:r>
      <w:r w:rsidR="003622B2" w:rsidRPr="003622B2">
        <w:rPr>
          <w:rFonts w:ascii="Times New Roman" w:hAnsi="Times New Roman" w:cs="Times New Roman"/>
        </w:rPr>
        <w:t>o centralizovaném zadávání</w:t>
      </w:r>
      <w:r w:rsidR="00FE329F">
        <w:rPr>
          <w:rFonts w:ascii="Times New Roman" w:hAnsi="Times New Roman" w:cs="Times New Roman"/>
        </w:rPr>
        <w:t xml:space="preserve"> </w:t>
      </w:r>
      <w:r w:rsidR="006706D4">
        <w:rPr>
          <w:rFonts w:ascii="Times New Roman" w:hAnsi="Times New Roman" w:cs="Times New Roman"/>
        </w:rPr>
        <w:t xml:space="preserve">veřejné zakázky na </w:t>
      </w:r>
      <w:r w:rsidR="007C6877">
        <w:rPr>
          <w:rFonts w:ascii="Times New Roman" w:hAnsi="Times New Roman" w:cs="Times New Roman"/>
        </w:rPr>
        <w:t>dodávky osobních vozidel</w:t>
      </w:r>
      <w:r w:rsidR="006706D4">
        <w:rPr>
          <w:rFonts w:ascii="Times New Roman" w:hAnsi="Times New Roman" w:cs="Times New Roman"/>
        </w:rPr>
        <w:t xml:space="preserve"> </w:t>
      </w:r>
      <w:r w:rsidRPr="00D60C2A">
        <w:rPr>
          <w:rFonts w:ascii="Times New Roman" w:hAnsi="Times New Roman" w:cs="Times New Roman"/>
        </w:rPr>
        <w:t>pověřil</w:t>
      </w:r>
      <w:r w:rsidR="009A0384">
        <w:rPr>
          <w:rFonts w:ascii="Times New Roman" w:hAnsi="Times New Roman" w:cs="Times New Roman"/>
        </w:rPr>
        <w:t>i</w:t>
      </w:r>
      <w:r w:rsidRPr="00D60C2A">
        <w:rPr>
          <w:rFonts w:ascii="Times New Roman" w:hAnsi="Times New Roman" w:cs="Times New Roman"/>
        </w:rPr>
        <w:t xml:space="preserve"> </w:t>
      </w:r>
      <w:r w:rsidR="00F17CC3">
        <w:rPr>
          <w:rFonts w:ascii="Times New Roman" w:hAnsi="Times New Roman" w:cs="Times New Roman"/>
        </w:rPr>
        <w:t>Centrálního</w:t>
      </w:r>
    </w:p>
    <w:p w:rsidR="00D2032D" w:rsidRDefault="00F17CC3" w:rsidP="00D2032D">
      <w:pPr>
        <w:pStyle w:val="Default"/>
        <w:jc w:val="both"/>
        <w:rPr>
          <w:rFonts w:ascii="Times New Roman" w:hAnsi="Times New Roman" w:cs="Times New Roman"/>
        </w:rPr>
      </w:pPr>
      <w:r>
        <w:rPr>
          <w:rFonts w:ascii="Times New Roman" w:hAnsi="Times New Roman" w:cs="Times New Roman"/>
        </w:rPr>
        <w:lastRenderedPageBreak/>
        <w:t>zadavatele</w:t>
      </w:r>
      <w:r w:rsidR="00C707CE">
        <w:rPr>
          <w:rFonts w:ascii="Times New Roman" w:hAnsi="Times New Roman" w:cs="Times New Roman"/>
        </w:rPr>
        <w:t xml:space="preserve"> </w:t>
      </w:r>
      <w:r w:rsidR="00C707CE" w:rsidRPr="00D60C2A">
        <w:rPr>
          <w:rFonts w:ascii="Times New Roman" w:hAnsi="Times New Roman" w:cs="Times New Roman"/>
        </w:rPr>
        <w:t xml:space="preserve">k provedení zadávacího řízení na </w:t>
      </w:r>
      <w:r w:rsidR="007C6877">
        <w:rPr>
          <w:rFonts w:ascii="Times New Roman" w:hAnsi="Times New Roman" w:cs="Times New Roman"/>
        </w:rPr>
        <w:t>dodávku osobních automobilů</w:t>
      </w:r>
      <w:r w:rsidR="00404D0B">
        <w:rPr>
          <w:rFonts w:ascii="Times New Roman" w:hAnsi="Times New Roman" w:cs="Times New Roman"/>
        </w:rPr>
        <w:t xml:space="preserve"> v části </w:t>
      </w:r>
      <w:r w:rsidR="00EF0E39" w:rsidRPr="00424B8A">
        <w:rPr>
          <w:rFonts w:ascii="Times New Roman" w:hAnsi="Times New Roman" w:cs="Times New Roman"/>
          <w:highlight w:val="yellow"/>
        </w:rPr>
        <w:t xml:space="preserve">[označení části bude doplněno před </w:t>
      </w:r>
      <w:r w:rsidR="005A0EF1">
        <w:rPr>
          <w:rFonts w:ascii="Times New Roman" w:hAnsi="Times New Roman" w:cs="Times New Roman"/>
          <w:highlight w:val="yellow"/>
        </w:rPr>
        <w:t>podpisem</w:t>
      </w:r>
      <w:r w:rsidR="00EF0E39" w:rsidRPr="00424B8A">
        <w:rPr>
          <w:rFonts w:ascii="Times New Roman" w:hAnsi="Times New Roman" w:cs="Times New Roman"/>
          <w:highlight w:val="yellow"/>
        </w:rPr>
        <w:t xml:space="preserve"> rámcové dohody]</w:t>
      </w:r>
      <w:r w:rsidR="00EF0E39">
        <w:rPr>
          <w:rFonts w:ascii="Times New Roman" w:hAnsi="Times New Roman" w:cs="Times New Roman"/>
        </w:rPr>
        <w:t xml:space="preserve"> </w:t>
      </w:r>
      <w:r w:rsidR="00404D0B">
        <w:rPr>
          <w:rFonts w:ascii="Times New Roman" w:hAnsi="Times New Roman" w:cs="Times New Roman"/>
        </w:rPr>
        <w:t>veřejné zakázky</w:t>
      </w:r>
      <w:r w:rsidR="00C92B7F">
        <w:rPr>
          <w:rFonts w:ascii="Times New Roman" w:hAnsi="Times New Roman" w:cs="Times New Roman"/>
        </w:rPr>
        <w:t>.</w:t>
      </w:r>
      <w:r w:rsidR="00D2032D">
        <w:rPr>
          <w:rFonts w:ascii="Times New Roman" w:hAnsi="Times New Roman" w:cs="Times New Roman"/>
        </w:rPr>
        <w:t xml:space="preserve"> Pro účely této Rámcové dohody se za Odběratele považuje rovněž i Centrální zadavatel.</w:t>
      </w:r>
    </w:p>
    <w:p w:rsidR="00112B2D" w:rsidRDefault="00112B2D" w:rsidP="00D2032D">
      <w:pPr>
        <w:pStyle w:val="Default"/>
        <w:jc w:val="both"/>
        <w:rPr>
          <w:rFonts w:ascii="Times New Roman" w:hAnsi="Times New Roman" w:cs="Times New Roman"/>
        </w:rPr>
      </w:pPr>
    </w:p>
    <w:p w:rsidR="005105B9" w:rsidRPr="00FD2036" w:rsidRDefault="001B4D47" w:rsidP="00FD2036">
      <w:pPr>
        <w:pStyle w:val="Default"/>
        <w:jc w:val="both"/>
      </w:pPr>
      <w:r w:rsidRPr="0068068B">
        <w:rPr>
          <w:b/>
        </w:rPr>
        <w:t>PREAMBULE</w:t>
      </w:r>
    </w:p>
    <w:p w:rsidR="001B4D47" w:rsidRDefault="001B4D47" w:rsidP="00FD2036">
      <w:pPr>
        <w:pStyle w:val="Default"/>
        <w:jc w:val="both"/>
      </w:pPr>
      <w:r>
        <w:t>Rámcová dohoda</w:t>
      </w:r>
      <w:r w:rsidRPr="00890337">
        <w:t xml:space="preserve"> je uzavírána </w:t>
      </w:r>
      <w:r>
        <w:t>na základě výsledku zadávacího</w:t>
      </w:r>
      <w:r w:rsidRPr="00890337">
        <w:t xml:space="preserve"> řízení </w:t>
      </w:r>
      <w:r>
        <w:t xml:space="preserve">centralizované veřejné zakázky uveřejněné ve Věstníku veřejných zakázek dne </w:t>
      </w:r>
      <w:r w:rsidR="00891062" w:rsidRPr="005D64C2">
        <w:rPr>
          <w:highlight w:val="yellow"/>
        </w:rPr>
        <w:t xml:space="preserve">[bude doplněno před podpisem rámcové dohody ve formátu </w:t>
      </w:r>
      <w:r w:rsidRPr="005D64C2">
        <w:rPr>
          <w:highlight w:val="yellow"/>
        </w:rPr>
        <w:t xml:space="preserve">DD. MM. </w:t>
      </w:r>
      <w:r w:rsidR="00891062" w:rsidRPr="005D64C2">
        <w:rPr>
          <w:highlight w:val="yellow"/>
        </w:rPr>
        <w:t>RR</w:t>
      </w:r>
      <w:r w:rsidRPr="005D64C2">
        <w:rPr>
          <w:highlight w:val="yellow"/>
        </w:rPr>
        <w:t>RR</w:t>
      </w:r>
      <w:r w:rsidR="00891062" w:rsidRPr="005D64C2">
        <w:t>]</w:t>
      </w:r>
      <w:r w:rsidRPr="003B6CFC">
        <w:rPr>
          <w:highlight w:val="yellow"/>
        </w:rPr>
        <w:t xml:space="preserve"> </w:t>
      </w:r>
      <w:r>
        <w:t>pod evidenčním číslem VZ</w:t>
      </w:r>
      <w:r>
        <w:rPr>
          <w:rFonts w:ascii="Arial" w:hAnsi="Arial" w:cs="Arial"/>
          <w:sz w:val="22"/>
          <w:szCs w:val="22"/>
        </w:rPr>
        <w:t xml:space="preserve"> </w:t>
      </w:r>
      <w:r w:rsidR="00891062" w:rsidRPr="005D64C2">
        <w:rPr>
          <w:highlight w:val="yellow"/>
        </w:rPr>
        <w:t>[bude doplněno před podpisem rámcové dohody]</w:t>
      </w:r>
      <w:r>
        <w:rPr>
          <w:rFonts w:ascii="Arial" w:hAnsi="Arial" w:cs="Arial"/>
          <w:sz w:val="22"/>
          <w:szCs w:val="22"/>
        </w:rPr>
        <w:t xml:space="preserve"> </w:t>
      </w:r>
      <w:r w:rsidRPr="00890337">
        <w:t xml:space="preserve">s názvem </w:t>
      </w:r>
      <w:r w:rsidR="00926E5C">
        <w:t>„</w:t>
      </w:r>
      <w:r w:rsidR="00D07985" w:rsidRPr="00D07985">
        <w:t xml:space="preserve"> </w:t>
      </w:r>
      <w:r w:rsidR="00D07985" w:rsidRPr="00D07985">
        <w:rPr>
          <w:i/>
        </w:rPr>
        <w:t xml:space="preserve">Nákup osobních </w:t>
      </w:r>
      <w:r w:rsidR="000907D7">
        <w:rPr>
          <w:i/>
        </w:rPr>
        <w:t>automobilů</w:t>
      </w:r>
      <w:r w:rsidR="00D07985" w:rsidRPr="00D07985">
        <w:rPr>
          <w:i/>
        </w:rPr>
        <w:t xml:space="preserve"> v rámci Centrálního nákupu státu“</w:t>
      </w:r>
      <w:r>
        <w:rPr>
          <w:i/>
        </w:rPr>
        <w:t xml:space="preserve"> </w:t>
      </w:r>
      <w:r w:rsidRPr="008F03B7">
        <w:t>(dále jen „Veřejná zakázka“)</w:t>
      </w:r>
      <w:r w:rsidRPr="00890337">
        <w:t xml:space="preserve"> (</w:t>
      </w:r>
      <w:r>
        <w:t xml:space="preserve">to vše </w:t>
      </w:r>
      <w:r w:rsidRPr="00890337">
        <w:t>dále jen</w:t>
      </w:r>
      <w:r>
        <w:t xml:space="preserve"> jako</w:t>
      </w:r>
      <w:r w:rsidRPr="00890337">
        <w:t xml:space="preserve"> „</w:t>
      </w:r>
      <w:r>
        <w:t>Zadávací řízení</w:t>
      </w:r>
      <w:r w:rsidRPr="00890337">
        <w:t>“)</w:t>
      </w:r>
      <w:r>
        <w:t>,</w:t>
      </w:r>
      <w:r w:rsidRPr="00890337">
        <w:t xml:space="preserve"> </w:t>
      </w:r>
      <w:r w:rsidR="000D7A26">
        <w:t xml:space="preserve">kdy </w:t>
      </w:r>
      <w:r w:rsidR="000D7A26" w:rsidRPr="000D7A26">
        <w:t xml:space="preserve">nabídka </w:t>
      </w:r>
      <w:r w:rsidR="000D7A26">
        <w:t xml:space="preserve">Dodavatele </w:t>
      </w:r>
      <w:r w:rsidR="000D7A26" w:rsidRPr="000D7A26">
        <w:t>byla vyhodnocena jako ekonomicky nejvýhodnější po</w:t>
      </w:r>
      <w:r w:rsidR="000D7A26">
        <w:t>dle výsledku hodnocení nabídek</w:t>
      </w:r>
      <w:r w:rsidR="000D7A26" w:rsidRPr="000D7A26">
        <w:t xml:space="preserve">. </w:t>
      </w:r>
      <w:r>
        <w:t xml:space="preserve">Pokud se v této Rámcové </w:t>
      </w:r>
      <w:r w:rsidR="00B8588C">
        <w:t>dohodě</w:t>
      </w:r>
      <w:r>
        <w:t xml:space="preserve"> odkazuje na zadávací podmínky, zadávací dokumentaci či nabídku Dodavatele, míní se tím dokumenty související se Zadávacím řízením (dále jen „Dokumenty Zadávacího řízení“).</w:t>
      </w:r>
    </w:p>
    <w:p w:rsidR="00112B2D" w:rsidRDefault="00112B2D" w:rsidP="00FD2036">
      <w:pPr>
        <w:pStyle w:val="Default"/>
        <w:jc w:val="both"/>
      </w:pPr>
    </w:p>
    <w:p w:rsidR="00112B2D" w:rsidRDefault="00112B2D" w:rsidP="00FD2036">
      <w:pPr>
        <w:pStyle w:val="Default"/>
        <w:jc w:val="both"/>
        <w:rPr>
          <w:rFonts w:cs="Arial"/>
        </w:rPr>
        <w:sectPr w:rsidR="00112B2D" w:rsidSect="00D124BA">
          <w:headerReference w:type="default" r:id="rId11"/>
          <w:pgSz w:w="11906" w:h="16838"/>
          <w:pgMar w:top="1417" w:right="1417" w:bottom="1417" w:left="1417" w:header="708" w:footer="708" w:gutter="0"/>
          <w:cols w:space="708"/>
          <w:docGrid w:linePitch="360"/>
        </w:sectPr>
      </w:pPr>
    </w:p>
    <w:p w:rsidR="00442918" w:rsidRPr="00E1444D" w:rsidRDefault="00442918" w:rsidP="002075FB">
      <w:pPr>
        <w:pStyle w:val="Nadpis1"/>
        <w:spacing w:before="0"/>
      </w:pPr>
      <w:r w:rsidRPr="00E1444D">
        <w:lastRenderedPageBreak/>
        <w:t xml:space="preserve">Předmět Rámcové </w:t>
      </w:r>
      <w:r w:rsidR="00025B94">
        <w:t>dohody</w:t>
      </w:r>
    </w:p>
    <w:p w:rsidR="00C707CE" w:rsidRDefault="00442918" w:rsidP="00730C1D">
      <w:pPr>
        <w:pStyle w:val="Nadpis2"/>
      </w:pPr>
      <w:r>
        <w:t>Předmětem</w:t>
      </w:r>
      <w:r w:rsidR="00C707CE" w:rsidRPr="00D60C2A">
        <w:t xml:space="preserve"> této Rámcové </w:t>
      </w:r>
      <w:r w:rsidR="00025B94">
        <w:t>dohody</w:t>
      </w:r>
      <w:r w:rsidR="00C707CE" w:rsidRPr="00D60C2A">
        <w:t xml:space="preserve"> je stanovení práv a povinností </w:t>
      </w:r>
      <w:r w:rsidR="000543EA">
        <w:t xml:space="preserve">Smluvních stran </w:t>
      </w:r>
      <w:r w:rsidR="00C707CE" w:rsidRPr="00D60C2A">
        <w:t xml:space="preserve">při zajištění </w:t>
      </w:r>
      <w:r w:rsidR="00D66A01">
        <w:t xml:space="preserve">Předmětu plnění </w:t>
      </w:r>
      <w:r w:rsidR="00D66A01" w:rsidRPr="00334FB3">
        <w:t xml:space="preserve">dle </w:t>
      </w:r>
      <w:r w:rsidR="00D66A01" w:rsidRPr="00892368">
        <w:t>odst</w:t>
      </w:r>
      <w:r w:rsidR="00D66A01" w:rsidRPr="00E1444D">
        <w:t xml:space="preserve">. </w:t>
      </w:r>
      <w:r w:rsidR="0012778A">
        <w:t>5</w:t>
      </w:r>
      <w:r w:rsidR="00D66A01" w:rsidRPr="00E1444D">
        <w:t xml:space="preserve"> tohoto</w:t>
      </w:r>
      <w:r w:rsidR="00D66A01" w:rsidRPr="00892368">
        <w:t xml:space="preserve"> článku</w:t>
      </w:r>
      <w:r w:rsidR="000543EA" w:rsidRPr="00892368">
        <w:t>.</w:t>
      </w:r>
      <w:r w:rsidR="00C707CE" w:rsidRPr="00D60C2A">
        <w:t xml:space="preserve"> Rámcová </w:t>
      </w:r>
      <w:r w:rsidR="00025B94">
        <w:t>dohoda</w:t>
      </w:r>
      <w:r w:rsidR="00C707CE" w:rsidRPr="00D60C2A">
        <w:t xml:space="preserve"> vymezuje veškeré podmínky plnění ve smyslu </w:t>
      </w:r>
      <w:r w:rsidR="008E687A">
        <w:t xml:space="preserve">§ 132 odst. 4 a </w:t>
      </w:r>
      <w:r w:rsidR="003C3E9B">
        <w:t>§ 134</w:t>
      </w:r>
      <w:r w:rsidR="00773A87">
        <w:t xml:space="preserve"> </w:t>
      </w:r>
      <w:r w:rsidR="00C707CE">
        <w:t>Z</w:t>
      </w:r>
      <w:r w:rsidR="00C707CE" w:rsidRPr="00D60C2A">
        <w:t>ákona o</w:t>
      </w:r>
      <w:r w:rsidR="00025B94">
        <w:t xml:space="preserve"> zadávání veřejných zakázek</w:t>
      </w:r>
      <w:r w:rsidR="00C707CE" w:rsidRPr="00D60C2A">
        <w:t>.</w:t>
      </w:r>
    </w:p>
    <w:p w:rsidR="00D66A01" w:rsidRPr="00C1559C" w:rsidRDefault="00EF694E" w:rsidP="00730C1D">
      <w:pPr>
        <w:pStyle w:val="Nadpis2"/>
      </w:pPr>
      <w:r w:rsidRPr="00DE2AF7">
        <w:t xml:space="preserve">Předmětem této Rámcové </w:t>
      </w:r>
      <w:r w:rsidR="00025B94">
        <w:t>dohody</w:t>
      </w:r>
      <w:r w:rsidRPr="00DE2AF7">
        <w:t xml:space="preserve"> je </w:t>
      </w:r>
      <w:r w:rsidR="00A0646E">
        <w:t xml:space="preserve">dále </w:t>
      </w:r>
      <w:r w:rsidR="004E372E">
        <w:t xml:space="preserve">zakotvení </w:t>
      </w:r>
      <w:r w:rsidR="00105F77" w:rsidRPr="00C1559C">
        <w:t xml:space="preserve">oprávnění jednotlivých Odběratelů </w:t>
      </w:r>
      <w:r w:rsidR="00042A4A" w:rsidRPr="00C1559C">
        <w:t>vyzvat</w:t>
      </w:r>
      <w:r w:rsidR="00105F77" w:rsidRPr="00C1559C">
        <w:t xml:space="preserve"> Dodavatele</w:t>
      </w:r>
      <w:r w:rsidR="00042A4A" w:rsidRPr="00C1559C">
        <w:t xml:space="preserve"> v souladu s postupem zakotveným v čl. I</w:t>
      </w:r>
      <w:r w:rsidR="00892368" w:rsidRPr="00C1559C">
        <w:t>V</w:t>
      </w:r>
      <w:r w:rsidR="00BB185C">
        <w:t xml:space="preserve"> Rámcové dohody</w:t>
      </w:r>
      <w:r w:rsidR="00042A4A" w:rsidRPr="00C1559C">
        <w:t xml:space="preserve"> </w:t>
      </w:r>
      <w:r w:rsidR="00BE772B">
        <w:br/>
      </w:r>
      <w:r w:rsidR="00042A4A" w:rsidRPr="00C1559C">
        <w:t>k uzavření</w:t>
      </w:r>
      <w:r w:rsidR="00105F77" w:rsidRPr="00C1559C">
        <w:t xml:space="preserve"> </w:t>
      </w:r>
      <w:r w:rsidR="00042A4A" w:rsidRPr="00C1559C">
        <w:t>d</w:t>
      </w:r>
      <w:r w:rsidR="00105F77" w:rsidRPr="00C1559C">
        <w:t>ílčí kupní smlouv</w:t>
      </w:r>
      <w:r w:rsidR="00042A4A" w:rsidRPr="00C1559C">
        <w:t xml:space="preserve">y </w:t>
      </w:r>
      <w:r w:rsidR="007C44A1" w:rsidRPr="00C1559C">
        <w:t>a tuto s </w:t>
      </w:r>
      <w:r w:rsidR="00826A7D">
        <w:t>ním</w:t>
      </w:r>
      <w:r w:rsidR="007C44A1" w:rsidRPr="00C1559C">
        <w:t xml:space="preserve"> uzavřít </w:t>
      </w:r>
      <w:r w:rsidR="00042A4A" w:rsidRPr="00C1559C">
        <w:t>a</w:t>
      </w:r>
      <w:r w:rsidR="00105F77" w:rsidRPr="00C1559C">
        <w:t xml:space="preserve"> </w:t>
      </w:r>
      <w:r w:rsidRPr="00C1559C">
        <w:t xml:space="preserve">závazek </w:t>
      </w:r>
      <w:r w:rsidR="00B3743E">
        <w:t>Dodavatele</w:t>
      </w:r>
      <w:r w:rsidRPr="00C1559C">
        <w:t xml:space="preserve"> </w:t>
      </w:r>
      <w:r w:rsidR="00613438" w:rsidRPr="00C1559C">
        <w:t xml:space="preserve">na základě výzvy Odběratelů </w:t>
      </w:r>
      <w:r w:rsidR="006A0826" w:rsidRPr="00C1559C">
        <w:t xml:space="preserve">dle předchozí věty uzavřít dílčí kupní smlouvu </w:t>
      </w:r>
      <w:r w:rsidRPr="00C1559C">
        <w:t>v souladu s</w:t>
      </w:r>
      <w:r w:rsidR="00DF3C7B" w:rsidRPr="00C1559C">
        <w:t xml:space="preserve"> postupem zakotveným v </w:t>
      </w:r>
      <w:r w:rsidRPr="00C1559C">
        <w:t>čl. I</w:t>
      </w:r>
      <w:r w:rsidR="00892368" w:rsidRPr="00C1559C">
        <w:t>V</w:t>
      </w:r>
      <w:r w:rsidR="00D71D60">
        <w:t xml:space="preserve"> Rámcové doh</w:t>
      </w:r>
      <w:r w:rsidR="00BB185C">
        <w:t>ody</w:t>
      </w:r>
      <w:r w:rsidRPr="00C1559C">
        <w:t xml:space="preserve">. </w:t>
      </w:r>
    </w:p>
    <w:p w:rsidR="00CA1D00" w:rsidRPr="00CA1D00" w:rsidRDefault="002C0DBA" w:rsidP="00730C1D">
      <w:pPr>
        <w:pStyle w:val="Nadpis2"/>
      </w:pPr>
      <w:r>
        <w:t xml:space="preserve">Dodavatel bere na vědomí a souhlasí s tím, že využitím oprávnění podle odst. 2 tohoto článku projevuje každý jednotlivý Odběratel </w:t>
      </w:r>
      <w:r w:rsidR="00CA1D00" w:rsidRPr="00AB2DAA">
        <w:t>souhlas s</w:t>
      </w:r>
      <w:r w:rsidR="00C66730">
        <w:t xml:space="preserve"> právy a </w:t>
      </w:r>
      <w:r w:rsidR="00CA1D00" w:rsidRPr="00AB2DAA">
        <w:t>povinn</w:t>
      </w:r>
      <w:r w:rsidR="00A76B16" w:rsidRPr="00A76B16">
        <w:t>ostmi Odběratele zakotvenými v </w:t>
      </w:r>
      <w:r w:rsidR="00A76B16">
        <w:t>R</w:t>
      </w:r>
      <w:r w:rsidR="00CA1D00" w:rsidRPr="00AB2DAA">
        <w:t xml:space="preserve">ámcové </w:t>
      </w:r>
      <w:r w:rsidR="00025B94">
        <w:t>dohodě</w:t>
      </w:r>
      <w:r w:rsidR="00CA1D00" w:rsidRPr="00AB2DAA">
        <w:t>.</w:t>
      </w:r>
    </w:p>
    <w:p w:rsidR="002D1B9B" w:rsidRDefault="00811941" w:rsidP="00730C1D">
      <w:pPr>
        <w:pStyle w:val="Nadpis2"/>
      </w:pPr>
      <w:r>
        <w:t>Dodavatel</w:t>
      </w:r>
      <w:r w:rsidR="00C707CE" w:rsidRPr="00DE2AF7">
        <w:t xml:space="preserve"> </w:t>
      </w:r>
      <w:r>
        <w:t>vyjadřuje</w:t>
      </w:r>
      <w:r w:rsidR="00D66A01">
        <w:t xml:space="preserve"> </w:t>
      </w:r>
      <w:r w:rsidR="00C707CE" w:rsidRPr="00DE2AF7">
        <w:t xml:space="preserve">podpisem této Rámcové </w:t>
      </w:r>
      <w:r w:rsidR="00025B94">
        <w:t>dohody</w:t>
      </w:r>
      <w:r w:rsidR="00C707CE" w:rsidRPr="00DE2AF7">
        <w:t xml:space="preserve"> </w:t>
      </w:r>
      <w:r w:rsidR="00D66A01">
        <w:t>svůj souhlas</w:t>
      </w:r>
      <w:r w:rsidR="00D66A01" w:rsidRPr="00DE2AF7">
        <w:t xml:space="preserve"> </w:t>
      </w:r>
      <w:r w:rsidR="00C707CE" w:rsidRPr="00DE2AF7">
        <w:t xml:space="preserve">s tím, že jednotliví Odběratelé mohou a budou na základě této Rámcové </w:t>
      </w:r>
      <w:r w:rsidR="00025B94">
        <w:t>dohody</w:t>
      </w:r>
      <w:r w:rsidR="00C707CE">
        <w:t xml:space="preserve"> svým jménem a na svůj účet </w:t>
      </w:r>
      <w:r w:rsidR="00C707CE" w:rsidRPr="00DE2AF7">
        <w:t xml:space="preserve">uzavírat </w:t>
      </w:r>
      <w:r w:rsidR="009A0384">
        <w:t>dílčí k</w:t>
      </w:r>
      <w:r w:rsidR="00C707CE" w:rsidRPr="00DE2AF7">
        <w:t>upní smlouvy.</w:t>
      </w:r>
    </w:p>
    <w:p w:rsidR="00811941" w:rsidRDefault="002D1B9B" w:rsidP="00730C1D">
      <w:pPr>
        <w:pStyle w:val="Nadpis2"/>
      </w:pPr>
      <w:r>
        <w:t>Předmětem plnění</w:t>
      </w:r>
      <w:r w:rsidR="0012778A">
        <w:t xml:space="preserve"> </w:t>
      </w:r>
      <w:r>
        <w:t>jsou</w:t>
      </w:r>
      <w:r w:rsidR="00811941">
        <w:t>:</w:t>
      </w:r>
    </w:p>
    <w:p w:rsidR="00811941" w:rsidRDefault="002D1B9B" w:rsidP="00467870">
      <w:pPr>
        <w:pStyle w:val="Nadpis3"/>
      </w:pPr>
      <w:r>
        <w:t xml:space="preserve">dodávky </w:t>
      </w:r>
      <w:r w:rsidR="00811941">
        <w:t xml:space="preserve">osobních </w:t>
      </w:r>
      <w:r w:rsidR="00112B2D">
        <w:t>motorových vozidel</w:t>
      </w:r>
      <w:r w:rsidR="00F42E04">
        <w:t>, jejichž technická specifikace je uvedena v</w:t>
      </w:r>
      <w:r w:rsidR="00EE0B3C">
        <w:t> </w:t>
      </w:r>
      <w:r w:rsidR="00DC515A">
        <w:t>Příloze č. </w:t>
      </w:r>
      <w:r w:rsidR="00705CF0">
        <w:t>2</w:t>
      </w:r>
      <w:r w:rsidR="00E605FE">
        <w:t xml:space="preserve"> </w:t>
      </w:r>
      <w:r w:rsidR="00E605FE" w:rsidRPr="00892368">
        <w:t>této</w:t>
      </w:r>
      <w:r w:rsidR="00E605FE" w:rsidRPr="009C0BF2">
        <w:t xml:space="preserve"> Rámcové </w:t>
      </w:r>
      <w:r w:rsidR="00E605FE">
        <w:t>dohod</w:t>
      </w:r>
      <w:r w:rsidR="00112B2D">
        <w:t>y</w:t>
      </w:r>
      <w:r w:rsidR="00811941">
        <w:t xml:space="preserve"> (dále jen </w:t>
      </w:r>
      <w:r w:rsidR="00E605FE">
        <w:t xml:space="preserve">„Osobní automobil“ nebo </w:t>
      </w:r>
      <w:r w:rsidR="00811941">
        <w:t>„Osobní automobily“)</w:t>
      </w:r>
      <w:r w:rsidR="00886946">
        <w:t>, a to</w:t>
      </w:r>
      <w:r w:rsidR="000F7BC7">
        <w:t xml:space="preserve"> vždy</w:t>
      </w:r>
      <w:r w:rsidR="00886946">
        <w:t xml:space="preserve"> včetně:</w:t>
      </w:r>
    </w:p>
    <w:p w:rsidR="00886946" w:rsidRDefault="00886946" w:rsidP="00467870">
      <w:pPr>
        <w:pStyle w:val="Odstavecseseznamem"/>
        <w:numPr>
          <w:ilvl w:val="0"/>
          <w:numId w:val="3"/>
        </w:numPr>
        <w:ind w:left="1560"/>
        <w:jc w:val="both"/>
        <w:rPr>
          <w:lang w:eastAsia="cs-CZ"/>
        </w:rPr>
      </w:pPr>
      <w:r>
        <w:rPr>
          <w:lang w:eastAsia="cs-CZ"/>
        </w:rPr>
        <w:t>manuálu, tj. návodu k obsluze a údržbě daného Osobního automobilu v českém jazyce;</w:t>
      </w:r>
    </w:p>
    <w:p w:rsidR="00886946" w:rsidRDefault="00886946" w:rsidP="00467870">
      <w:pPr>
        <w:pStyle w:val="Odstavecseseznamem"/>
        <w:numPr>
          <w:ilvl w:val="0"/>
          <w:numId w:val="3"/>
        </w:numPr>
        <w:ind w:left="1560"/>
        <w:jc w:val="both"/>
        <w:rPr>
          <w:lang w:eastAsia="cs-CZ"/>
        </w:rPr>
      </w:pPr>
      <w:r>
        <w:rPr>
          <w:lang w:eastAsia="cs-CZ"/>
        </w:rPr>
        <w:t>servisní knížky</w:t>
      </w:r>
      <w:r w:rsidR="00B228C2">
        <w:rPr>
          <w:lang w:eastAsia="cs-CZ"/>
        </w:rPr>
        <w:t xml:space="preserve"> (dále jen „Servisní knížka“)</w:t>
      </w:r>
      <w:r w:rsidR="00435AB7">
        <w:rPr>
          <w:lang w:eastAsia="cs-CZ"/>
        </w:rPr>
        <w:t xml:space="preserve"> k danému Osobnímu automobilu</w:t>
      </w:r>
      <w:r>
        <w:rPr>
          <w:lang w:eastAsia="cs-CZ"/>
        </w:rPr>
        <w:t>;</w:t>
      </w:r>
    </w:p>
    <w:p w:rsidR="00886946" w:rsidRDefault="00886946" w:rsidP="00467870">
      <w:pPr>
        <w:pStyle w:val="Odstavecseseznamem"/>
        <w:numPr>
          <w:ilvl w:val="0"/>
          <w:numId w:val="3"/>
        </w:numPr>
        <w:ind w:left="1560"/>
        <w:jc w:val="both"/>
        <w:rPr>
          <w:lang w:eastAsia="cs-CZ"/>
        </w:rPr>
      </w:pPr>
      <w:r>
        <w:rPr>
          <w:lang w:eastAsia="cs-CZ"/>
        </w:rPr>
        <w:t>originálu velkého technického průkazu daného Osobního automobilu s řádným vypsáním a potvrzením nezbytných údajů;</w:t>
      </w:r>
    </w:p>
    <w:p w:rsidR="005F61FB" w:rsidRDefault="005F61FB" w:rsidP="00467870">
      <w:pPr>
        <w:pStyle w:val="Odstavecseseznamem"/>
        <w:numPr>
          <w:ilvl w:val="0"/>
          <w:numId w:val="3"/>
        </w:numPr>
        <w:ind w:left="1560"/>
        <w:jc w:val="both"/>
        <w:rPr>
          <w:lang w:eastAsia="cs-CZ"/>
        </w:rPr>
      </w:pPr>
      <w:r>
        <w:rPr>
          <w:lang w:eastAsia="cs-CZ"/>
        </w:rPr>
        <w:t xml:space="preserve">originálu osvědčení o registraci </w:t>
      </w:r>
      <w:r w:rsidR="00FA2C05">
        <w:rPr>
          <w:lang w:eastAsia="cs-CZ"/>
        </w:rPr>
        <w:t>Osobního automobilu</w:t>
      </w:r>
      <w:r w:rsidR="005C1BAA">
        <w:rPr>
          <w:lang w:eastAsia="cs-CZ"/>
        </w:rPr>
        <w:t xml:space="preserve"> (pouze v případě, že se neuplatní postup dle odst. 8 věty třetí a věty čtvrté tohoto článku)</w:t>
      </w:r>
      <w:r>
        <w:rPr>
          <w:lang w:eastAsia="cs-CZ"/>
        </w:rPr>
        <w:t>;</w:t>
      </w:r>
    </w:p>
    <w:p w:rsidR="00FA2C05" w:rsidRPr="00E77FD4" w:rsidRDefault="00435AB7" w:rsidP="00467870">
      <w:pPr>
        <w:pStyle w:val="Odstavecseseznamem"/>
        <w:numPr>
          <w:ilvl w:val="0"/>
          <w:numId w:val="3"/>
        </w:numPr>
        <w:ind w:left="1560"/>
        <w:jc w:val="both"/>
        <w:rPr>
          <w:lang w:eastAsia="cs-CZ"/>
        </w:rPr>
      </w:pPr>
      <w:r>
        <w:rPr>
          <w:rFonts w:cs="Arial"/>
          <w:szCs w:val="20"/>
        </w:rPr>
        <w:t xml:space="preserve">originálu </w:t>
      </w:r>
      <w:r w:rsidR="00FA2C05">
        <w:rPr>
          <w:rFonts w:cs="Arial"/>
          <w:szCs w:val="20"/>
        </w:rPr>
        <w:t>osvědčení o technické způsobilosti Osobního automobilu;</w:t>
      </w:r>
    </w:p>
    <w:p w:rsidR="00E77FD4" w:rsidRPr="00E77FD4" w:rsidRDefault="00E77FD4" w:rsidP="00467870">
      <w:pPr>
        <w:pStyle w:val="Odstavecseseznamem"/>
        <w:numPr>
          <w:ilvl w:val="0"/>
          <w:numId w:val="3"/>
        </w:numPr>
        <w:ind w:left="1560"/>
        <w:jc w:val="both"/>
        <w:rPr>
          <w:lang w:eastAsia="cs-CZ"/>
        </w:rPr>
      </w:pPr>
      <w:r>
        <w:rPr>
          <w:rFonts w:cs="Arial"/>
          <w:szCs w:val="20"/>
        </w:rPr>
        <w:t>podrobného rozpisu nároků na provoz a údržbu Osobního automobilu</w:t>
      </w:r>
      <w:r w:rsidR="00A6633C">
        <w:rPr>
          <w:rFonts w:cs="Arial"/>
          <w:szCs w:val="20"/>
        </w:rPr>
        <w:t xml:space="preserve"> (pouze není-li uvedeno v Servisní knížce)</w:t>
      </w:r>
      <w:r>
        <w:rPr>
          <w:rFonts w:cs="Arial"/>
          <w:szCs w:val="20"/>
        </w:rPr>
        <w:t>;</w:t>
      </w:r>
    </w:p>
    <w:p w:rsidR="00886946" w:rsidRDefault="00886946" w:rsidP="00467870">
      <w:pPr>
        <w:pStyle w:val="Odstavecseseznamem"/>
        <w:numPr>
          <w:ilvl w:val="0"/>
          <w:numId w:val="3"/>
        </w:numPr>
        <w:ind w:left="1560"/>
        <w:jc w:val="both"/>
        <w:rPr>
          <w:lang w:eastAsia="cs-CZ"/>
        </w:rPr>
      </w:pPr>
      <w:r>
        <w:rPr>
          <w:lang w:eastAsia="cs-CZ"/>
        </w:rPr>
        <w:t>dalších případných průvodních dokladů k Osobnímu automobilu v českém jazyce;</w:t>
      </w:r>
    </w:p>
    <w:p w:rsidR="00886946" w:rsidRDefault="00886946" w:rsidP="00467870">
      <w:pPr>
        <w:pStyle w:val="Odstavecseseznamem"/>
        <w:numPr>
          <w:ilvl w:val="0"/>
          <w:numId w:val="3"/>
        </w:numPr>
        <w:ind w:left="1560"/>
        <w:jc w:val="both"/>
        <w:rPr>
          <w:lang w:eastAsia="cs-CZ"/>
        </w:rPr>
      </w:pPr>
      <w:r>
        <w:rPr>
          <w:lang w:eastAsia="cs-CZ"/>
        </w:rPr>
        <w:t>2 klíčů od daného Osobního automobilu;</w:t>
      </w:r>
    </w:p>
    <w:p w:rsidR="00886946" w:rsidRDefault="00886946" w:rsidP="00467870">
      <w:pPr>
        <w:pStyle w:val="Odstavecseseznamem"/>
        <w:numPr>
          <w:ilvl w:val="0"/>
          <w:numId w:val="3"/>
        </w:numPr>
        <w:ind w:left="1560"/>
        <w:jc w:val="both"/>
        <w:rPr>
          <w:lang w:eastAsia="cs-CZ"/>
        </w:rPr>
      </w:pPr>
      <w:r>
        <w:rPr>
          <w:lang w:eastAsia="cs-CZ"/>
        </w:rPr>
        <w:t>druhé sady pneumatik včetně disků (letních či zimních podle termínu dodání Osobního automobilu)</w:t>
      </w:r>
      <w:r w:rsidR="00733424">
        <w:rPr>
          <w:lang w:eastAsia="cs-CZ"/>
        </w:rPr>
        <w:t>;</w:t>
      </w:r>
    </w:p>
    <w:p w:rsidR="00323F76" w:rsidRPr="00886946" w:rsidRDefault="00323F76" w:rsidP="002075FB">
      <w:pPr>
        <w:pStyle w:val="Nadpis3"/>
        <w:numPr>
          <w:ilvl w:val="0"/>
          <w:numId w:val="0"/>
        </w:numPr>
        <w:ind w:left="1080"/>
      </w:pPr>
      <w:r>
        <w:t>(dále jen „Dodávka Osobních automobilů“)</w:t>
      </w:r>
    </w:p>
    <w:p w:rsidR="00811941" w:rsidRDefault="003F16DF" w:rsidP="002075FB">
      <w:pPr>
        <w:pStyle w:val="Nadpis3"/>
        <w:numPr>
          <w:ilvl w:val="0"/>
          <w:numId w:val="0"/>
        </w:numPr>
        <w:ind w:left="1134"/>
      </w:pPr>
      <w:r>
        <w:t xml:space="preserve">a </w:t>
      </w:r>
      <w:r w:rsidR="00B228C2">
        <w:t xml:space="preserve">pokud bude Odběratelem požadováno v rámci příslušné </w:t>
      </w:r>
      <w:r w:rsidR="00CD072C">
        <w:t>dílčí k</w:t>
      </w:r>
      <w:r w:rsidR="00B228C2">
        <w:t>upní smlouvy</w:t>
      </w:r>
    </w:p>
    <w:p w:rsidR="003F16DF" w:rsidRDefault="00811941" w:rsidP="00467870">
      <w:pPr>
        <w:pStyle w:val="Nadpis3"/>
      </w:pPr>
      <w:r>
        <w:t>poskytování servisní</w:t>
      </w:r>
      <w:r w:rsidR="00E226B3">
        <w:t>ch</w:t>
      </w:r>
      <w:r>
        <w:t xml:space="preserve"> služeb pro dodané Osobní automobily</w:t>
      </w:r>
      <w:r w:rsidR="00E226B3">
        <w:t xml:space="preserve"> podrobně specifikovaných v Příloze č. </w:t>
      </w:r>
      <w:r w:rsidR="00705CF0">
        <w:t>3</w:t>
      </w:r>
      <w:r w:rsidR="00E226B3">
        <w:t xml:space="preserve"> </w:t>
      </w:r>
      <w:r w:rsidR="00025B94">
        <w:t>Rámcové dohody</w:t>
      </w:r>
      <w:r w:rsidR="00705CF0">
        <w:t>,</w:t>
      </w:r>
      <w:r w:rsidR="00D054A2">
        <w:t xml:space="preserve"> v </w:t>
      </w:r>
      <w:r w:rsidR="00C041D5">
        <w:t xml:space="preserve">servisních pracovištích zajišťujících servisní služby </w:t>
      </w:r>
      <w:r w:rsidR="00D054A2">
        <w:t>uvedených v Příloze č. 4 Rámcové dohody</w:t>
      </w:r>
      <w:r w:rsidR="00F7705C">
        <w:t xml:space="preserve"> (dále jen „Servisní středisko“ nebo „Servisní střediska“)</w:t>
      </w:r>
      <w:r w:rsidR="005616D6">
        <w:t xml:space="preserve">, </w:t>
      </w:r>
      <w:r w:rsidR="00705CF0">
        <w:t>vž</w:t>
      </w:r>
      <w:r w:rsidR="00B228C2">
        <w:t>dy v souladu se S</w:t>
      </w:r>
      <w:r w:rsidR="00705CF0">
        <w:t>ervisní</w:t>
      </w:r>
      <w:r w:rsidR="00F5550F">
        <w:t xml:space="preserve"> knížkou</w:t>
      </w:r>
      <w:r w:rsidR="005616D6">
        <w:t xml:space="preserve"> a za podmínek stanovených danou přílohou, příslušnou dílčí kupní smlouvou a touto Rámcovou dohodou</w:t>
      </w:r>
      <w:r w:rsidR="004648EA">
        <w:t xml:space="preserve">; aniž by byla dotčena předchozí věta, zavazuje se Dodavatel provést </w:t>
      </w:r>
      <w:r w:rsidR="003304CC">
        <w:t>s</w:t>
      </w:r>
      <w:r w:rsidR="004648EA">
        <w:t xml:space="preserve">ervisní služby i v případě, </w:t>
      </w:r>
      <w:r w:rsidR="00F7705C">
        <w:t>kdy</w:t>
      </w:r>
      <w:r w:rsidR="004648EA">
        <w:t xml:space="preserve"> o ně požádá diagnostika Osobního automobilu, a to i </w:t>
      </w:r>
      <w:r w:rsidR="00F7705C">
        <w:t>tehdy</w:t>
      </w:r>
      <w:r w:rsidR="004648EA">
        <w:t xml:space="preserve">, </w:t>
      </w:r>
      <w:r w:rsidR="00F7705C">
        <w:t>kdy</w:t>
      </w:r>
      <w:r w:rsidR="004648EA">
        <w:t xml:space="preserve"> takový termín nebude </w:t>
      </w:r>
      <w:r w:rsidR="004648EA">
        <w:lastRenderedPageBreak/>
        <w:t>v souladu s termíny stanovenými v Servisní knížce</w:t>
      </w:r>
      <w:r w:rsidR="00E226B3">
        <w:t xml:space="preserve"> (</w:t>
      </w:r>
      <w:r w:rsidR="004437F5">
        <w:t xml:space="preserve">to vše </w:t>
      </w:r>
      <w:r w:rsidR="00E226B3">
        <w:t>dále jen „Servisní služby</w:t>
      </w:r>
      <w:r w:rsidR="00B228C2">
        <w:t>“),</w:t>
      </w:r>
    </w:p>
    <w:p w:rsidR="003F16DF" w:rsidRDefault="003F16DF" w:rsidP="002075FB">
      <w:pPr>
        <w:pStyle w:val="Nadpis3"/>
        <w:numPr>
          <w:ilvl w:val="0"/>
          <w:numId w:val="0"/>
        </w:numPr>
        <w:ind w:left="1134"/>
      </w:pPr>
      <w:r>
        <w:t xml:space="preserve">a </w:t>
      </w:r>
      <w:r w:rsidR="00F7705C">
        <w:t xml:space="preserve">dále </w:t>
      </w:r>
      <w:r>
        <w:t>pokud bude Odběratelem</w:t>
      </w:r>
      <w:r w:rsidR="00F7705C">
        <w:t xml:space="preserve"> rovněž</w:t>
      </w:r>
      <w:r>
        <w:t xml:space="preserve"> požadováno v rámci příslušné</w:t>
      </w:r>
      <w:r w:rsidR="00C3217C">
        <w:t xml:space="preserve"> dílčí</w:t>
      </w:r>
      <w:r>
        <w:t xml:space="preserve"> </w:t>
      </w:r>
      <w:r w:rsidR="00C3217C">
        <w:t>k</w:t>
      </w:r>
      <w:r>
        <w:t>upní smlouvy</w:t>
      </w:r>
    </w:p>
    <w:p w:rsidR="002A1043" w:rsidRDefault="003F16DF" w:rsidP="00467870">
      <w:pPr>
        <w:pStyle w:val="Nadpis3"/>
      </w:pPr>
      <w:r>
        <w:t>poskytování asistenčních služeb</w:t>
      </w:r>
      <w:r w:rsidR="00BF040D">
        <w:t>, které zahrnují bezplatné výjezdy asistenční servisní služby, tj. příjezd mechanika Dodavatele servisním vozidlem, kdy mechanik Dodavatele provede takové práce</w:t>
      </w:r>
      <w:r w:rsidR="00AE1264">
        <w:t xml:space="preserve">, </w:t>
      </w:r>
      <w:r w:rsidR="00BF040D">
        <w:t>tj. činnosti, které lze uskutečnit v terénu bez dílenského vybavení (dále jen „Prováděné práce“), na základě kterých bude Osobní automobil způsobilý k provozu na pozemních komunikacích jak z technického hlediska, tak i z hlediska příslušných právních předpisů, a to buď trval</w:t>
      </w:r>
      <w:r w:rsidR="00CC0103">
        <w:t>e</w:t>
      </w:r>
      <w:r w:rsidR="00BF040D">
        <w:t xml:space="preserve"> způsobilý (tj. dojde k jeho </w:t>
      </w:r>
      <w:r w:rsidR="008B70DE">
        <w:t>definitivní</w:t>
      </w:r>
      <w:r w:rsidR="00BF040D">
        <w:t xml:space="preserve"> opravě) nebo dočasně způsobilý </w:t>
      </w:r>
      <w:r w:rsidR="00BE772B">
        <w:br/>
      </w:r>
      <w:r w:rsidR="00BF040D">
        <w:t>(tj. bude schopen dojet do nejbližšího Servisního střediska), a to na celém území ČR</w:t>
      </w:r>
      <w:r w:rsidR="001617B1">
        <w:t xml:space="preserve"> </w:t>
      </w:r>
      <w:r w:rsidR="00BF040D">
        <w:t>v případech</w:t>
      </w:r>
      <w:r w:rsidR="001617B1">
        <w:t xml:space="preserve"> podrobně specifikovaných </w:t>
      </w:r>
      <w:r w:rsidR="008974F3">
        <w:t xml:space="preserve">v </w:t>
      </w:r>
      <w:r w:rsidR="001617B1">
        <w:t>Příloze č. 5 Rámcové dohody (dále jen „Asistenční služby“)</w:t>
      </w:r>
      <w:r>
        <w:t xml:space="preserve">, </w:t>
      </w:r>
      <w:r w:rsidR="001617B1">
        <w:t xml:space="preserve">kdy </w:t>
      </w:r>
      <w:r w:rsidR="00F7705C">
        <w:t xml:space="preserve">se </w:t>
      </w:r>
      <w:r w:rsidR="001617B1">
        <w:t xml:space="preserve">Dodavatel zavazuje poskytovat Asistenční služby vždy za podmínek </w:t>
      </w:r>
      <w:r w:rsidR="00327F52">
        <w:t>stanovených</w:t>
      </w:r>
      <w:r w:rsidR="00DA74E0">
        <w:t xml:space="preserve"> d</w:t>
      </w:r>
      <w:r w:rsidR="00C3217C">
        <w:t>anou přílohou, příslušnou dílčí k</w:t>
      </w:r>
      <w:r w:rsidR="00DA74E0">
        <w:t xml:space="preserve">upní smlouvou </w:t>
      </w:r>
      <w:r w:rsidR="00BE772B">
        <w:br/>
      </w:r>
      <w:r w:rsidR="00DA74E0">
        <w:t>a touto Rámcovou dohodou</w:t>
      </w:r>
      <w:r w:rsidR="001617B1">
        <w:t>,</w:t>
      </w:r>
    </w:p>
    <w:p w:rsidR="00384641" w:rsidRPr="00384641" w:rsidRDefault="00384641" w:rsidP="00410C40">
      <w:pPr>
        <w:ind w:firstLine="360"/>
        <w:rPr>
          <w:lang w:eastAsia="cs-CZ"/>
        </w:rPr>
      </w:pPr>
      <w:r>
        <w:t>(vše uvedené v odst. 5 toho článku dále jen „Předmět plnění“)</w:t>
      </w:r>
    </w:p>
    <w:p w:rsidR="00D35A33" w:rsidRPr="00D35A33" w:rsidRDefault="005A0A51" w:rsidP="002075FB">
      <w:pPr>
        <w:pStyle w:val="Nadpis3"/>
        <w:numPr>
          <w:ilvl w:val="0"/>
          <w:numId w:val="0"/>
        </w:numPr>
        <w:ind w:left="360"/>
      </w:pPr>
      <w:r>
        <w:t xml:space="preserve">a to </w:t>
      </w:r>
      <w:r w:rsidR="00A77A00">
        <w:t>na </w:t>
      </w:r>
      <w:r w:rsidR="008366DC" w:rsidRPr="00125828">
        <w:t>základě dílčích kupních smluv</w:t>
      </w:r>
      <w:r w:rsidR="003304CC">
        <w:t xml:space="preserve"> uzavřených</w:t>
      </w:r>
      <w:r w:rsidR="005C0D9F" w:rsidRPr="00125828">
        <w:t xml:space="preserve"> v souladu s Přílohou č. </w:t>
      </w:r>
      <w:r w:rsidR="00C66730">
        <w:t>6</w:t>
      </w:r>
      <w:r w:rsidR="002D1B9B" w:rsidRPr="00125828">
        <w:t>.</w:t>
      </w:r>
    </w:p>
    <w:p w:rsidR="002D1B9B" w:rsidRDefault="000B0C1E" w:rsidP="00730C1D">
      <w:pPr>
        <w:pStyle w:val="Nadpis2"/>
      </w:pPr>
      <w:r>
        <w:t>Dodavatel</w:t>
      </w:r>
      <w:r w:rsidRPr="000B0C1E">
        <w:t xml:space="preserve"> se zavazuje dodat </w:t>
      </w:r>
      <w:r>
        <w:t>Osobní automobily nové</w:t>
      </w:r>
      <w:r w:rsidR="005B0F51">
        <w:t xml:space="preserve"> (</w:t>
      </w:r>
      <w:r>
        <w:t>tj</w:t>
      </w:r>
      <w:r w:rsidR="00FA7CA8">
        <w:t>.</w:t>
      </w:r>
      <w:r>
        <w:t xml:space="preserve"> nepoužité</w:t>
      </w:r>
      <w:r w:rsidR="005B0F51">
        <w:t>)</w:t>
      </w:r>
      <w:r>
        <w:t xml:space="preserve">, nepoškozené </w:t>
      </w:r>
      <w:r w:rsidR="00BE772B">
        <w:br/>
      </w:r>
      <w:r>
        <w:t>a připravené k řádnému provozu</w:t>
      </w:r>
      <w:r w:rsidRPr="0023179C">
        <w:t>, o čemž Dodavatel vyhotoví čestné prohlášení, které</w:t>
      </w:r>
      <w:r w:rsidRPr="000B0C1E">
        <w:t xml:space="preserve"> </w:t>
      </w:r>
      <w:r w:rsidR="0023179C">
        <w:t>bude součástí Dodacího listu ve smyslu čl. V odst. 3 Rámcové dohody</w:t>
      </w:r>
      <w:r w:rsidRPr="000B0C1E">
        <w:t xml:space="preserve">. </w:t>
      </w:r>
      <w:r w:rsidR="00AF21EC">
        <w:t xml:space="preserve">Dodavatel se na základě předchozí věty zavazuje, že osoba podepisující Dodací list bude pověřena rovněž k podpisu čestného prohlášení dle tohoto odstavce, které bude součástí Dodacího listu. </w:t>
      </w:r>
      <w:r w:rsidRPr="000B0C1E">
        <w:t xml:space="preserve">Pro vyloučení pochybností se Smluvní strany dohodly, že „novým </w:t>
      </w:r>
      <w:r>
        <w:t>osobním automobilem</w:t>
      </w:r>
      <w:r w:rsidRPr="000B0C1E">
        <w:t xml:space="preserve">“ </w:t>
      </w:r>
      <w:r w:rsidR="005779BF">
        <w:t xml:space="preserve">se </w:t>
      </w:r>
      <w:r w:rsidRPr="000B0C1E">
        <w:t xml:space="preserve">rozumí </w:t>
      </w:r>
      <w:r>
        <w:t>Osobní automobil</w:t>
      </w:r>
      <w:r w:rsidRPr="000B0C1E">
        <w:t>, jehož stav tachometru nevykazuje v okamžik</w:t>
      </w:r>
      <w:r w:rsidR="001A3B45">
        <w:t>u</w:t>
      </w:r>
      <w:r w:rsidRPr="000B0C1E">
        <w:t xml:space="preserve"> odevzdání </w:t>
      </w:r>
      <w:r>
        <w:t>Odběrateli</w:t>
      </w:r>
      <w:r w:rsidRPr="000B0C1E">
        <w:t xml:space="preserve"> více než 50 km.</w:t>
      </w:r>
    </w:p>
    <w:p w:rsidR="00CE5E0A" w:rsidRDefault="00762868" w:rsidP="00730C1D">
      <w:pPr>
        <w:pStyle w:val="Nadpis2"/>
      </w:pPr>
      <w:r>
        <w:t xml:space="preserve">Dodavatel se zavazuje, že dodané Osobní automobily budou </w:t>
      </w:r>
      <w:r w:rsidR="000B0C1E">
        <w:t>vybaveny</w:t>
      </w:r>
      <w:r w:rsidR="000B0C1E" w:rsidRPr="000B0C1E">
        <w:t xml:space="preserve"> povinnou výbavou v rozsahu stanoveném obecně závaznými právními předpisy platnými ke dni převzetí </w:t>
      </w:r>
      <w:r w:rsidR="000B0C1E">
        <w:t>Osobních automobilů Odběratelem</w:t>
      </w:r>
      <w:r w:rsidR="000B0C1E" w:rsidRPr="000B0C1E">
        <w:t xml:space="preserve"> (ke dni uzavření </w:t>
      </w:r>
      <w:r w:rsidR="000B0C1E">
        <w:t>Rámcové dohody</w:t>
      </w:r>
      <w:r w:rsidR="000B0C1E" w:rsidRPr="000B0C1E">
        <w:t xml:space="preserve"> se jedná </w:t>
      </w:r>
      <w:r w:rsidR="00BE772B">
        <w:br/>
      </w:r>
      <w:r w:rsidR="000B0C1E" w:rsidRPr="000B0C1E">
        <w:t xml:space="preserve">o povinnou výbavu ve smyslu </w:t>
      </w:r>
      <w:proofErr w:type="spellStart"/>
      <w:r w:rsidR="000B0C1E" w:rsidRPr="000B0C1E">
        <w:t>ust</w:t>
      </w:r>
      <w:proofErr w:type="spellEnd"/>
      <w:r w:rsidR="000B0C1E" w:rsidRPr="000B0C1E">
        <w:t xml:space="preserve">. § 31 a přílohy č. 12 vyhlášky č. 341/2014 Sb., </w:t>
      </w:r>
      <w:r w:rsidR="00BE772B">
        <w:br/>
      </w:r>
      <w:r w:rsidR="000B0C1E" w:rsidRPr="000B0C1E">
        <w:t>o schvalování technické způsobilosti a o technických podmínkách provozu voz</w:t>
      </w:r>
      <w:r w:rsidR="000B0C1E">
        <w:t>idel na pozemních komunikacích).</w:t>
      </w:r>
    </w:p>
    <w:p w:rsidR="00D17FFC" w:rsidRDefault="005F2D43" w:rsidP="00730C1D">
      <w:pPr>
        <w:pStyle w:val="Nadpis2"/>
      </w:pPr>
      <w:r>
        <w:t>Dodavatel se zavazuje, že</w:t>
      </w:r>
      <w:r w:rsidR="00CB2302">
        <w:t xml:space="preserve"> dodané</w:t>
      </w:r>
      <w:r>
        <w:t xml:space="preserve"> </w:t>
      </w:r>
      <w:r w:rsidR="00D8543A">
        <w:t>Osobní automobily</w:t>
      </w:r>
      <w:r w:rsidR="00D8543A" w:rsidRPr="00D8543A">
        <w:t xml:space="preserve"> budou v souladu </w:t>
      </w:r>
      <w:r w:rsidR="00196C41">
        <w:t>se zákonem č.</w:t>
      </w:r>
      <w:r w:rsidR="003941A2">
        <w:t> </w:t>
      </w:r>
      <w:r w:rsidR="00196C41">
        <w:t xml:space="preserve">56/2001 Sb., </w:t>
      </w:r>
      <w:r w:rsidR="00196C41">
        <w:rPr>
          <w:rStyle w:val="h1a"/>
        </w:rPr>
        <w:t xml:space="preserve">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(dále jen „Zákon o provozu vozidel“) </w:t>
      </w:r>
      <w:r w:rsidR="00BE772B">
        <w:rPr>
          <w:rStyle w:val="h1a"/>
        </w:rPr>
        <w:br/>
      </w:r>
      <w:r w:rsidR="00D8543A" w:rsidRPr="00D8543A">
        <w:t>a souvisejícími předpisy registrována k provozu na pozemních komunikacíc</w:t>
      </w:r>
      <w:r w:rsidR="00D8543A">
        <w:t xml:space="preserve">h </w:t>
      </w:r>
      <w:r w:rsidR="002075FB">
        <w:br/>
      </w:r>
      <w:r w:rsidR="00D8543A">
        <w:t>u příslušného správního úřadu</w:t>
      </w:r>
      <w:r w:rsidR="00D8543A" w:rsidRPr="00D8543A">
        <w:t xml:space="preserve"> a bud</w:t>
      </w:r>
      <w:r w:rsidR="00D8543A">
        <w:t>ou opatřena registrační značkou</w:t>
      </w:r>
      <w:r w:rsidR="00B50F53">
        <w:t xml:space="preserve"> (dále jen „RZ“)</w:t>
      </w:r>
      <w:r w:rsidR="00D8543A" w:rsidRPr="00D8543A">
        <w:t xml:space="preserve">, to vše na osobu </w:t>
      </w:r>
      <w:r w:rsidR="00D8543A">
        <w:t>příslušného Odběratele</w:t>
      </w:r>
      <w:r w:rsidR="00D8543A" w:rsidRPr="00D8543A">
        <w:t xml:space="preserve">. </w:t>
      </w:r>
      <w:r w:rsidR="007622CB">
        <w:t>V případě, že Odběratel nepožaduje splnění povinnosti Dodavatele stanovené v tomto odst</w:t>
      </w:r>
      <w:r w:rsidR="0095040C">
        <w:t>av</w:t>
      </w:r>
      <w:r w:rsidR="007622CB">
        <w:t xml:space="preserve">ci, zavazuje se tuto skutečnost sdělit Dodavateli </w:t>
      </w:r>
      <w:r w:rsidR="00DA56A1">
        <w:t>nejpozději spolu s Návrhem zaslaným</w:t>
      </w:r>
      <w:r w:rsidR="007622CB">
        <w:t xml:space="preserve"> dle č</w:t>
      </w:r>
      <w:r w:rsidR="001F6F4E">
        <w:t>l</w:t>
      </w:r>
      <w:r w:rsidR="007622CB">
        <w:t xml:space="preserve">. </w:t>
      </w:r>
      <w:r w:rsidR="0095040C">
        <w:t xml:space="preserve">IV odst. 1 Rámcové dohody </w:t>
      </w:r>
      <w:r w:rsidR="002075FB">
        <w:br/>
      </w:r>
      <w:r w:rsidR="0095040C">
        <w:t xml:space="preserve">a v takovém případě </w:t>
      </w:r>
      <w:r w:rsidR="000B51CA">
        <w:t>se</w:t>
      </w:r>
      <w:r w:rsidR="0095040C">
        <w:t xml:space="preserve"> Dodavatel </w:t>
      </w:r>
      <w:r w:rsidR="000B51CA">
        <w:t>zavazuje</w:t>
      </w:r>
      <w:r w:rsidR="0095040C">
        <w:t xml:space="preserve"> </w:t>
      </w:r>
      <w:r w:rsidR="000B51CA">
        <w:t>neprovést</w:t>
      </w:r>
      <w:r w:rsidR="0095040C">
        <w:t xml:space="preserve"> povinnosti stanovené tímto odstavcem</w:t>
      </w:r>
      <w:r w:rsidR="000B51CA">
        <w:t xml:space="preserve"> </w:t>
      </w:r>
      <w:r w:rsidR="000B51CA" w:rsidRPr="000B51CA">
        <w:t>a zároveň se neuplatní sankce vůči Dodavateli za porušení těchto povinností</w:t>
      </w:r>
      <w:r w:rsidR="000B51CA">
        <w:t>. V případě postupu dle předchozí věty se rovněž neuplatní povinnost součinnosti Odběratele stanovená v odst. 14 tohoto článku nutná k zajištění p</w:t>
      </w:r>
      <w:r w:rsidR="001F6F4E">
        <w:t>ovinností Dodavatele stanovených</w:t>
      </w:r>
      <w:r w:rsidR="000B51CA">
        <w:t xml:space="preserve"> v tomto odstavci.</w:t>
      </w:r>
      <w:r w:rsidR="00B211BD">
        <w:t xml:space="preserve"> </w:t>
      </w:r>
    </w:p>
    <w:p w:rsidR="00E77FD4" w:rsidRPr="009816E5" w:rsidRDefault="00203C98" w:rsidP="00730C1D">
      <w:pPr>
        <w:pStyle w:val="Nadpis2"/>
      </w:pPr>
      <w:r w:rsidRPr="009816E5">
        <w:lastRenderedPageBreak/>
        <w:t>Dodavatel se zavazuje, že obě sady dodaných pneumatik (tj. zimní i letní) vč. disků budou odpovídat hmotnostním a rychlostním specifikacím daného Osobního automobilu a budou pocházet z prvovýroby, tj. nebude se jednat o protektory. Dodavatel se dále zavazuje, že dodané letní a zimní pneumatiky nebudou v okamžiku odevzdání Osobních automobilů starší 18 měsíců a budou nepoužité</w:t>
      </w:r>
      <w:r w:rsidR="00832FD3" w:rsidRPr="009816E5">
        <w:t>, přičemž za nepoužité se považují pneumatiky, které nemají najeto více než 50 km a zároveň mají hloubku dezénu min. 8 mm.</w:t>
      </w:r>
      <w:r w:rsidRPr="009816E5">
        <w:t xml:space="preserve"> O skutečnostech uvedených v předchozích dvou větách Dodavatel vyhotoví čestné prohlášení, </w:t>
      </w:r>
      <w:r w:rsidR="0023179C">
        <w:t>které bude součástí Dodacího listu ve smyslu čl. V odst. 3 Rámcové dohody</w:t>
      </w:r>
      <w:r w:rsidRPr="009816E5">
        <w:t>.</w:t>
      </w:r>
      <w:r w:rsidR="00AF21EC">
        <w:t xml:space="preserve"> Dodavatel se na základě předchozí věty zavazuje, že osoba podepisující Dodací list bude pověřena rovněž k podpisu čestného prohlášení dle tohoto odstavce, které bude součástí Dodacího listu</w:t>
      </w:r>
      <w:r w:rsidR="002977FD">
        <w:t>.</w:t>
      </w:r>
    </w:p>
    <w:p w:rsidR="00E77FD4" w:rsidRDefault="00EA3129" w:rsidP="00730C1D">
      <w:pPr>
        <w:pStyle w:val="Nadpis2"/>
      </w:pPr>
      <w:r w:rsidRPr="00EA3129">
        <w:t xml:space="preserve">V případě, že k odevzdání </w:t>
      </w:r>
      <w:r>
        <w:t>Osobních automobilů</w:t>
      </w:r>
      <w:r w:rsidRPr="00EA3129">
        <w:t xml:space="preserve"> dojde v období od 1. 4. do 15. 9., zavazuje se </w:t>
      </w:r>
      <w:r>
        <w:t>Dodavatel</w:t>
      </w:r>
      <w:r w:rsidRPr="00EA3129">
        <w:t xml:space="preserve">, že na všech </w:t>
      </w:r>
      <w:r>
        <w:t>Osobních automobilech</w:t>
      </w:r>
      <w:r w:rsidRPr="00EA3129">
        <w:t xml:space="preserve"> budou namontována kola </w:t>
      </w:r>
      <w:r w:rsidR="00BE772B">
        <w:br/>
      </w:r>
      <w:r w:rsidRPr="00EA3129">
        <w:t xml:space="preserve">s letními pneumatikami. Pokud dojde k odevzdání </w:t>
      </w:r>
      <w:r>
        <w:t>Osobních automobilů</w:t>
      </w:r>
      <w:r w:rsidRPr="00EA3129">
        <w:t xml:space="preserve"> v období </w:t>
      </w:r>
      <w:r w:rsidR="00BE772B">
        <w:br/>
      </w:r>
      <w:r w:rsidRPr="00EA3129">
        <w:t xml:space="preserve">od 16. 10. do 31. 3., zavazuje se </w:t>
      </w:r>
      <w:r>
        <w:t>Dodavatel</w:t>
      </w:r>
      <w:r w:rsidRPr="00EA3129">
        <w:t xml:space="preserve">, že na všech </w:t>
      </w:r>
      <w:r>
        <w:t>Osobních automobilech</w:t>
      </w:r>
      <w:r w:rsidRPr="00EA3129">
        <w:t xml:space="preserve"> budou namontována kola se zimními pneumatikami. V období od 16. 9. do 15. 10. mohou být na </w:t>
      </w:r>
      <w:r>
        <w:t>Osobních automobilech</w:t>
      </w:r>
      <w:r w:rsidRPr="00EA3129">
        <w:t xml:space="preserve"> namontována kola se zimními nebo letními pneumatikami, a to dle požadavku </w:t>
      </w:r>
      <w:r>
        <w:t>Odběratele</w:t>
      </w:r>
      <w:r w:rsidRPr="00EA3129">
        <w:t xml:space="preserve">. </w:t>
      </w:r>
      <w:r>
        <w:t>Dodavatel</w:t>
      </w:r>
      <w:r w:rsidRPr="00EA3129">
        <w:t xml:space="preserve"> se zároveň zavazuje, že zimní pneumatiky budou dodány na ocelových discích pro daný typ </w:t>
      </w:r>
      <w:r>
        <w:t>Osobního automobilu</w:t>
      </w:r>
      <w:r w:rsidR="00B10554">
        <w:t>, není-li v Příloze č. 2 Rámcové dohody</w:t>
      </w:r>
      <w:bookmarkStart w:id="0" w:name="_GoBack"/>
      <w:bookmarkEnd w:id="0"/>
      <w:r w:rsidR="00222949">
        <w:t xml:space="preserve"> </w:t>
      </w:r>
      <w:r w:rsidR="00B10554">
        <w:t>stanoveno jinak</w:t>
      </w:r>
      <w:r w:rsidRPr="00EA3129">
        <w:t xml:space="preserve">. Pro případ, že budou pneumatiky vybaveny litými disky, aniž by byla dotčena předchozí věta, zavazuje se je </w:t>
      </w:r>
      <w:r>
        <w:t>Dodavatel</w:t>
      </w:r>
      <w:r w:rsidRPr="00EA3129">
        <w:t xml:space="preserve"> dodat včetně bezpečnostních šroubů. Pro vyloučení pochybností Smluvní strany sjednávají, že budou ke každému odevzdanému </w:t>
      </w:r>
      <w:r>
        <w:t>Osobnímu automobilu</w:t>
      </w:r>
      <w:r w:rsidRPr="00EA3129">
        <w:t xml:space="preserve"> dodány sady letních a zimních pneumatik vč. disků, tj. disky pro letní pneumatiky a disky pro zimní pneumatiky. </w:t>
      </w:r>
    </w:p>
    <w:p w:rsidR="00EA3129" w:rsidRDefault="00E77FD4" w:rsidP="00730C1D">
      <w:pPr>
        <w:pStyle w:val="Nadpis2"/>
      </w:pPr>
      <w:r>
        <w:t>Dodavatel se zároveň zavazuje uskladnit ve svých prostorách vždy druhou sadu pneumatik</w:t>
      </w:r>
      <w:r w:rsidR="005F7DF1">
        <w:t xml:space="preserve"> (vč. disků)</w:t>
      </w:r>
      <w:r>
        <w:t>, kter</w:t>
      </w:r>
      <w:r w:rsidR="00253550">
        <w:t>á</w:t>
      </w:r>
      <w:r>
        <w:t xml:space="preserve"> není na Osobním automobilu aktuálně namontována</w:t>
      </w:r>
      <w:r w:rsidR="00D45D4C">
        <w:t>, přičemž za takto uskladněné pneumatiky přebírá Dodavatel odpovědnost a nese nebezpečí škody na pneumatikách vždy okamžikem jejich převzetí</w:t>
      </w:r>
      <w:r w:rsidR="007D6D4C">
        <w:t xml:space="preserve"> v důsledku sezónní výměny pneumatik</w:t>
      </w:r>
      <w:r w:rsidR="00D45D4C">
        <w:t>.</w:t>
      </w:r>
      <w:r w:rsidR="007D6D4C">
        <w:t xml:space="preserve"> Pro vyloučení pochybností Smluvní strany sjednávají, že uskladnění pneumatik dle tohoto odstavce je vždy zahrnuto v Ceně za Osobní automobil.</w:t>
      </w:r>
    </w:p>
    <w:p w:rsidR="00F55FD5" w:rsidRPr="00F55FD5" w:rsidRDefault="000456AA" w:rsidP="00795482">
      <w:pPr>
        <w:pStyle w:val="Nadpis2"/>
      </w:pPr>
      <w:r>
        <w:t>Dodavatel se zavazuje zajistit, že n</w:t>
      </w:r>
      <w:r w:rsidR="00795482" w:rsidRPr="00795482">
        <w:t xml:space="preserve">a území hl. m. Prahy </w:t>
      </w:r>
      <w:r>
        <w:t>budou</w:t>
      </w:r>
      <w:r w:rsidR="00795482" w:rsidRPr="00795482">
        <w:t xml:space="preserve"> k dispozici alespoň dvě </w:t>
      </w:r>
      <w:r w:rsidR="00927EC3">
        <w:t>S</w:t>
      </w:r>
      <w:r w:rsidR="00795482" w:rsidRPr="00795482">
        <w:t xml:space="preserve">ervisní střediska. Na území každého ze zbylých krajů České republiky </w:t>
      </w:r>
      <w:r w:rsidR="00841604">
        <w:t xml:space="preserve">Centrální </w:t>
      </w:r>
      <w:r w:rsidR="00795482" w:rsidRPr="00795482">
        <w:t xml:space="preserve">zadavatel požaduje alespoň jedno </w:t>
      </w:r>
      <w:r w:rsidR="00927EC3">
        <w:t>S</w:t>
      </w:r>
      <w:r w:rsidR="00795482" w:rsidRPr="00795482">
        <w:t>ervisní středisko, nebo v případě, že se na území některého</w:t>
      </w:r>
      <w:r w:rsidR="009B0576">
        <w:t xml:space="preserve"> ze zbylých</w:t>
      </w:r>
      <w:r w:rsidR="00795482" w:rsidRPr="00795482">
        <w:t xml:space="preserve"> kraj</w:t>
      </w:r>
      <w:r w:rsidR="009B0576">
        <w:t>ů</w:t>
      </w:r>
      <w:r w:rsidR="00795482" w:rsidRPr="00795482">
        <w:t xml:space="preserve"> </w:t>
      </w:r>
      <w:r w:rsidR="00927EC3">
        <w:t>S</w:t>
      </w:r>
      <w:r w:rsidR="00795482" w:rsidRPr="00795482">
        <w:t xml:space="preserve">ervisní středisko nenachází, zavazuje se Dodavatel přebírat </w:t>
      </w:r>
      <w:r w:rsidR="00BE772B">
        <w:br/>
      </w:r>
      <w:r w:rsidR="00795482" w:rsidRPr="00795482">
        <w:t xml:space="preserve">a předávat Osobní automobily, které mají stanoviště v tomto kraji, v rámci poskytování Servisních služeb vždy v místě stanoviště Osobního automobilu, přičemž seznam stanovišť je součástí Přílohy č. </w:t>
      </w:r>
      <w:r w:rsidR="00351717">
        <w:t>8</w:t>
      </w:r>
      <w:r w:rsidR="008D5BC6" w:rsidRPr="00795482">
        <w:t xml:space="preserve"> </w:t>
      </w:r>
      <w:r w:rsidR="00795482" w:rsidRPr="00795482">
        <w:t xml:space="preserve">(dále jen „Stanoviště Osobního automobilu“ nebo „Stanoviště Osobních automobilů“) a zajistit Bezplatný odtah Osobního automobilu do Servisního střediska a zpět. </w:t>
      </w:r>
    </w:p>
    <w:p w:rsidR="00203C98" w:rsidRDefault="00203C98" w:rsidP="00730C1D">
      <w:pPr>
        <w:pStyle w:val="Nadpis2"/>
      </w:pPr>
      <w:r>
        <w:t>Dodavatel</w:t>
      </w:r>
      <w:r w:rsidRPr="00203C98">
        <w:t xml:space="preserve"> se zavazuje, že Předmět plnění bude vyhovovat bezpečnostním standardům, jejichž použití je obvyklé u obdobných produktů, a rovněž bude odpovídat závazným </w:t>
      </w:r>
      <w:r w:rsidR="00BE772B">
        <w:br/>
      </w:r>
      <w:r w:rsidRPr="00203C98">
        <w:t xml:space="preserve">i doporučujícím technickým, bezpečnostním a hygienickým normám platným v České </w:t>
      </w:r>
      <w:r w:rsidRPr="002909FC">
        <w:t>republice, o čemž Dodavatel</w:t>
      </w:r>
      <w:r w:rsidRPr="009816E5">
        <w:t xml:space="preserve"> vyhotoví a předá Odběrateli čestné prohlášení, které </w:t>
      </w:r>
      <w:r w:rsidR="00D753FE">
        <w:t>bude součástí Dodacího listu ve smyslu čl. V odst. 3 Rámcové dohody.</w:t>
      </w:r>
      <w:r w:rsidRPr="00203C98">
        <w:t xml:space="preserve"> </w:t>
      </w:r>
      <w:r w:rsidR="00AF21EC">
        <w:t>Dodavatel se na základě předchozí věty zavazuje, že osoba podepisující Dodací list bude pověřena rovněž k podpisu čestného prohlášení dle tohoto odstavce, které bude součástí Dodacího listu</w:t>
      </w:r>
      <w:r w:rsidR="002977FD">
        <w:t>.</w:t>
      </w:r>
      <w:r w:rsidRPr="00203C98">
        <w:t xml:space="preserve"> </w:t>
      </w:r>
    </w:p>
    <w:p w:rsidR="00850780" w:rsidRPr="00850780" w:rsidRDefault="00850780" w:rsidP="00730C1D">
      <w:pPr>
        <w:pStyle w:val="Nadpis2"/>
      </w:pPr>
      <w:r>
        <w:t>Odběratel</w:t>
      </w:r>
      <w:r w:rsidRPr="00850780">
        <w:t xml:space="preserve"> prohlašuje, že poskytne </w:t>
      </w:r>
      <w:r>
        <w:t>Dodavateli</w:t>
      </w:r>
      <w:r w:rsidRPr="00850780">
        <w:t xml:space="preserve"> veškerou součinnost, nezbytnou pro řádné splnění této </w:t>
      </w:r>
      <w:r>
        <w:t xml:space="preserve">Rámcové </w:t>
      </w:r>
      <w:r w:rsidR="00EE7A18">
        <w:t>dohody</w:t>
      </w:r>
      <w:r>
        <w:t xml:space="preserve"> a jednotlivých Kupních smluv</w:t>
      </w:r>
      <w:r w:rsidRPr="00850780">
        <w:t xml:space="preserve"> ze strany </w:t>
      </w:r>
      <w:r>
        <w:t>Dodavatele</w:t>
      </w:r>
      <w:r w:rsidRPr="00850780">
        <w:t xml:space="preserve">, zejména </w:t>
      </w:r>
      <w:r w:rsidR="002F1A01">
        <w:t>sjedná</w:t>
      </w:r>
      <w:r w:rsidR="00F33139">
        <w:t xml:space="preserve"> na vlastní náklady a</w:t>
      </w:r>
      <w:r w:rsidR="002F1A01">
        <w:t xml:space="preserve"> na základě informací od Dodavatele k Osobnímu </w:t>
      </w:r>
      <w:r w:rsidR="002F1A01">
        <w:lastRenderedPageBreak/>
        <w:t>automobilu vždy pojištění dle příslušných právních předpisů nutné k registraci Osobního automobilu k provozu na pozemních komunikací</w:t>
      </w:r>
      <w:r w:rsidR="006D5930">
        <w:t>ch</w:t>
      </w:r>
      <w:r w:rsidR="002F1A01">
        <w:t xml:space="preserve"> a k opatření </w:t>
      </w:r>
      <w:r w:rsidR="00B50F53">
        <w:t>RZ</w:t>
      </w:r>
      <w:r w:rsidR="002F1A01">
        <w:t xml:space="preserve"> a </w:t>
      </w:r>
      <w:r w:rsidRPr="00850780">
        <w:t>vystaví na vyžádání plnou m</w:t>
      </w:r>
      <w:r>
        <w:t>oc k jednání se správními úřady</w:t>
      </w:r>
      <w:r w:rsidRPr="00850780">
        <w:t xml:space="preserve"> v souvislosti s plněním této </w:t>
      </w:r>
      <w:r>
        <w:t xml:space="preserve">Rámcové </w:t>
      </w:r>
      <w:r w:rsidR="00EE7A18">
        <w:t>dohody</w:t>
      </w:r>
      <w:r>
        <w:t xml:space="preserve"> </w:t>
      </w:r>
      <w:r w:rsidR="00BE772B">
        <w:br/>
      </w:r>
      <w:r>
        <w:t>a jednotlivých Kupních smluv</w:t>
      </w:r>
      <w:r w:rsidRPr="00850780">
        <w:t xml:space="preserve"> (zejména pro účely registrace </w:t>
      </w:r>
      <w:r>
        <w:t>Osobních automobilů</w:t>
      </w:r>
      <w:r w:rsidRPr="00850780">
        <w:t xml:space="preserve"> </w:t>
      </w:r>
      <w:r w:rsidR="00BE772B">
        <w:br/>
      </w:r>
      <w:r w:rsidRPr="00850780">
        <w:t xml:space="preserve">k provozu na pozemních komunikacích a opatření </w:t>
      </w:r>
      <w:r w:rsidR="00B50F53">
        <w:t>RZ</w:t>
      </w:r>
      <w:r w:rsidRPr="00850780">
        <w:t>).</w:t>
      </w:r>
    </w:p>
    <w:p w:rsidR="000D58BB" w:rsidRDefault="00F75A10" w:rsidP="000D58BB">
      <w:pPr>
        <w:pStyle w:val="Nadpis2"/>
      </w:pPr>
      <w:r>
        <w:t>Dodavatel</w:t>
      </w:r>
      <w:r w:rsidRPr="00F75A10">
        <w:t xml:space="preserve"> prohlašuje a podpisem této </w:t>
      </w:r>
      <w:r>
        <w:t>Rámcové dohody</w:t>
      </w:r>
      <w:r w:rsidRPr="00F75A10">
        <w:t xml:space="preserve"> potvrzuje, že disponuje veškerými potřebnými oprávněními, odbornými znalostmi a praktickými zkušenostmi </w:t>
      </w:r>
      <w:r w:rsidR="00BE772B">
        <w:br/>
      </w:r>
      <w:r w:rsidRPr="00F75A10">
        <w:t xml:space="preserve">k řádnému splnění této </w:t>
      </w:r>
      <w:r>
        <w:t>Rámcové dohody</w:t>
      </w:r>
      <w:r w:rsidRPr="00F75A10">
        <w:t>.</w:t>
      </w:r>
    </w:p>
    <w:p w:rsidR="001755E6" w:rsidRPr="001755E6" w:rsidRDefault="007B1B2D">
      <w:pPr>
        <w:pStyle w:val="Nadpis2"/>
      </w:pPr>
      <w:r>
        <w:t>Dodavatel</w:t>
      </w:r>
      <w:r w:rsidRPr="007B1B2D">
        <w:t xml:space="preserve"> bere na vědomí</w:t>
      </w:r>
      <w:r>
        <w:t xml:space="preserve"> a souhlasí s tím</w:t>
      </w:r>
      <w:r w:rsidRPr="007B1B2D">
        <w:t>, že</w:t>
      </w:r>
      <w:r>
        <w:t xml:space="preserve"> Oso</w:t>
      </w:r>
      <w:r w:rsidR="00EA5DA5">
        <w:t>bní automobily dodané Odběratelům č.  18, 19</w:t>
      </w:r>
      <w:r w:rsidR="00617D5B">
        <w:t>,</w:t>
      </w:r>
      <w:r w:rsidR="00EA5DA5">
        <w:t xml:space="preserve"> 20</w:t>
      </w:r>
      <w:r w:rsidR="00617D5B">
        <w:t xml:space="preserve"> a 21</w:t>
      </w:r>
      <w:r>
        <w:t xml:space="preserve"> budou</w:t>
      </w:r>
      <w:r w:rsidRPr="007B1B2D">
        <w:t xml:space="preserve"> předmětem katalogizace podle zákona č. 309/2000 Sb., o</w:t>
      </w:r>
      <w:r w:rsidR="00897CC3">
        <w:t> </w:t>
      </w:r>
      <w:r w:rsidRPr="007B1B2D">
        <w:t>obranné standardizaci, katalogizaci a státním ověřování jakosti výrobků a služeb určených k zajištění obrany státu a o změně ži</w:t>
      </w:r>
      <w:r>
        <w:t>vnostenského zákona. Na základě předcházející věty</w:t>
      </w:r>
      <w:r w:rsidRPr="007B1B2D">
        <w:t xml:space="preserve"> </w:t>
      </w:r>
      <w:r w:rsidR="000D58BB">
        <w:t xml:space="preserve">se </w:t>
      </w:r>
      <w:r>
        <w:t>Dodavatel zavazuje</w:t>
      </w:r>
      <w:r w:rsidRPr="007B1B2D">
        <w:t xml:space="preserve">, že </w:t>
      </w:r>
      <w:r w:rsidR="00016791" w:rsidRPr="00016791">
        <w:t xml:space="preserve">na každý typ Osobního automobilu dodaného </w:t>
      </w:r>
      <w:r w:rsidR="00743AD8">
        <w:t>Odběrateli č.</w:t>
      </w:r>
      <w:r w:rsidR="00EA5DA5">
        <w:t xml:space="preserve"> 18, 19</w:t>
      </w:r>
      <w:r w:rsidR="003B71D8">
        <w:t>,</w:t>
      </w:r>
      <w:r w:rsidR="00EA5DA5">
        <w:t xml:space="preserve"> 20</w:t>
      </w:r>
      <w:r w:rsidR="003B71D8">
        <w:t xml:space="preserve"> a 21</w:t>
      </w:r>
      <w:r w:rsidR="00743AD8">
        <w:t xml:space="preserve"> </w:t>
      </w:r>
      <w:r w:rsidRPr="007B1B2D">
        <w:t>dodá Úřadu pro obrannou standardizaci, katalogiz</w:t>
      </w:r>
      <w:r w:rsidR="00743AD8">
        <w:t xml:space="preserve">aci a státní ověřování jakosti </w:t>
      </w:r>
      <w:r w:rsidRPr="007B1B2D">
        <w:t>bezchybný a úplný soubor povinných údajů pro katalogizaci</w:t>
      </w:r>
      <w:r w:rsidR="000D58BB">
        <w:t xml:space="preserve">, a to </w:t>
      </w:r>
      <w:r w:rsidR="000D58BB" w:rsidRPr="007B1B2D">
        <w:t>v termínech specifikovaných v textové části katalogizační doložky</w:t>
      </w:r>
      <w:r w:rsidR="000D58BB">
        <w:t xml:space="preserve">, která je </w:t>
      </w:r>
      <w:r w:rsidR="003734DF">
        <w:t>Přílohou</w:t>
      </w:r>
      <w:r w:rsidR="000D58BB">
        <w:t xml:space="preserve"> č. </w:t>
      </w:r>
      <w:r w:rsidR="0063563D">
        <w:t>1</w:t>
      </w:r>
      <w:r w:rsidR="00B22535">
        <w:t>3</w:t>
      </w:r>
      <w:r w:rsidR="003734DF">
        <w:t xml:space="preserve"> </w:t>
      </w:r>
      <w:r w:rsidR="000D58BB">
        <w:t>Rámcové dohody</w:t>
      </w:r>
      <w:r w:rsidRPr="007B1B2D">
        <w:t xml:space="preserve">. </w:t>
      </w:r>
      <w:r w:rsidR="00743AD8">
        <w:t xml:space="preserve">Dodavatel se zároveň zavazuje dodat </w:t>
      </w:r>
      <w:r w:rsidRPr="007B1B2D">
        <w:t>na všechny stanovené položky majetku charakter</w:t>
      </w:r>
      <w:r w:rsidR="00E46DEC">
        <w:t>u položky zásobování vyrobené v</w:t>
      </w:r>
      <w:r w:rsidRPr="007B1B2D">
        <w:t xml:space="preserve"> ČR </w:t>
      </w:r>
      <w:r w:rsidR="00743AD8">
        <w:t xml:space="preserve">nebo v zemi mimo NATO a </w:t>
      </w:r>
      <w:proofErr w:type="spellStart"/>
      <w:r w:rsidR="00743AD8">
        <w:t>Tier</w:t>
      </w:r>
      <w:proofErr w:type="spellEnd"/>
      <w:r w:rsidR="00743AD8">
        <w:t xml:space="preserve"> 2 </w:t>
      </w:r>
      <w:r w:rsidRPr="007B1B2D">
        <w:t xml:space="preserve">návrh katalogizačních dat výrobku zpracovaných katalogizační agenturou. </w:t>
      </w:r>
      <w:r w:rsidR="00743AD8">
        <w:t xml:space="preserve">Cena za splnění povinností dle tohoto odstavce je vždy v rámci dané Kupní smlouvy zahrnuta v Ceně za Předmět plnění. </w:t>
      </w:r>
    </w:p>
    <w:p w:rsidR="00C707CE" w:rsidRPr="00AB41C6" w:rsidRDefault="004D2F0F">
      <w:pPr>
        <w:pStyle w:val="Nadpis1"/>
      </w:pPr>
      <w:r w:rsidRPr="00AB41C6">
        <w:t>Dílčí k</w:t>
      </w:r>
      <w:r w:rsidR="00C707CE" w:rsidRPr="00AB41C6">
        <w:t>upní smlouvy</w:t>
      </w:r>
    </w:p>
    <w:p w:rsidR="00C707CE" w:rsidRPr="00AB41C6" w:rsidRDefault="004D2F0F" w:rsidP="00730C1D">
      <w:pPr>
        <w:pStyle w:val="Nadpis2"/>
        <w:numPr>
          <w:ilvl w:val="0"/>
          <w:numId w:val="20"/>
        </w:numPr>
      </w:pPr>
      <w:r w:rsidRPr="00AB41C6">
        <w:t>Dílčími k</w:t>
      </w:r>
      <w:r w:rsidR="00C707CE" w:rsidRPr="00AB41C6">
        <w:t>upními smlouvami se rozumí smlouvy, které budou uzavírány mezi Odběratelem</w:t>
      </w:r>
      <w:r w:rsidR="00F62C30" w:rsidRPr="00AB41C6">
        <w:t xml:space="preserve"> </w:t>
      </w:r>
      <w:r w:rsidR="00C707CE" w:rsidRPr="00AB41C6">
        <w:t xml:space="preserve">a </w:t>
      </w:r>
      <w:r w:rsidR="00DF2C04" w:rsidRPr="00AB41C6">
        <w:t>D</w:t>
      </w:r>
      <w:r w:rsidR="00C707CE" w:rsidRPr="00AB41C6">
        <w:t xml:space="preserve">odavatelem na základě této Rámcové </w:t>
      </w:r>
      <w:r w:rsidR="00025B94">
        <w:t>dohody</w:t>
      </w:r>
      <w:r w:rsidR="00C707CE" w:rsidRPr="00AB41C6">
        <w:t xml:space="preserve"> </w:t>
      </w:r>
      <w:r w:rsidR="003958A1">
        <w:t>v souladu s</w:t>
      </w:r>
      <w:r w:rsidR="003958A1" w:rsidRPr="00AB41C6">
        <w:t xml:space="preserve"> </w:t>
      </w:r>
      <w:r w:rsidR="00C707CE" w:rsidRPr="004437F5">
        <w:t>ustanovení</w:t>
      </w:r>
      <w:r w:rsidR="003958A1">
        <w:t>m</w:t>
      </w:r>
      <w:r w:rsidR="00C707CE" w:rsidRPr="004437F5">
        <w:t xml:space="preserve"> § </w:t>
      </w:r>
      <w:r w:rsidR="004437F5" w:rsidRPr="004437F5">
        <w:t>134</w:t>
      </w:r>
      <w:r w:rsidR="00C707CE" w:rsidRPr="004437F5">
        <w:t xml:space="preserve"> </w:t>
      </w:r>
      <w:r w:rsidR="00AA3A64" w:rsidRPr="004437F5">
        <w:t>Z</w:t>
      </w:r>
      <w:r w:rsidR="006D72AB" w:rsidRPr="004437F5">
        <w:t>ákona</w:t>
      </w:r>
      <w:r w:rsidR="006D72AB" w:rsidRPr="00AB41C6">
        <w:t xml:space="preserve"> o</w:t>
      </w:r>
      <w:r w:rsidR="00025B94">
        <w:t xml:space="preserve"> zadávání veřejných zakázek</w:t>
      </w:r>
      <w:r w:rsidR="00DC175D" w:rsidRPr="00AB41C6">
        <w:t xml:space="preserve"> </w:t>
      </w:r>
      <w:r w:rsidR="0077776F" w:rsidRPr="00AB41C6">
        <w:t>a dle čl.</w:t>
      </w:r>
      <w:r w:rsidR="00A473D0">
        <w:t xml:space="preserve"> IV</w:t>
      </w:r>
      <w:r w:rsidR="0077776F" w:rsidRPr="00AB41C6">
        <w:t xml:space="preserve"> této </w:t>
      </w:r>
      <w:r w:rsidR="00C11C50">
        <w:t>Rámcové dohody</w:t>
      </w:r>
      <w:r w:rsidR="0077776F" w:rsidRPr="00AB41C6">
        <w:t xml:space="preserve"> </w:t>
      </w:r>
      <w:r w:rsidR="00DC175D" w:rsidRPr="00AB41C6">
        <w:t>(dále jen „Kupní smlouvy“</w:t>
      </w:r>
      <w:r w:rsidR="0063284B">
        <w:t xml:space="preserve"> a</w:t>
      </w:r>
      <w:r w:rsidR="00DC175D" w:rsidRPr="00AB41C6">
        <w:t xml:space="preserve"> jednotlivě též jako „Kupní smlouva“)</w:t>
      </w:r>
      <w:r w:rsidR="00F9102D" w:rsidRPr="00AB41C6">
        <w:t>.</w:t>
      </w:r>
      <w:r w:rsidR="00C707CE" w:rsidRPr="00AB41C6">
        <w:t xml:space="preserve"> Na základě </w:t>
      </w:r>
      <w:r w:rsidR="00F9102D" w:rsidRPr="00AB41C6">
        <w:t xml:space="preserve">Kupní smlouvy se </w:t>
      </w:r>
      <w:r w:rsidR="00DC175D" w:rsidRPr="00AB41C6">
        <w:t>D</w:t>
      </w:r>
      <w:r w:rsidR="00C707CE" w:rsidRPr="00AB41C6">
        <w:t xml:space="preserve">odavatel </w:t>
      </w:r>
      <w:r w:rsidR="00F9102D" w:rsidRPr="00AB41C6">
        <w:t xml:space="preserve">zavazuje </w:t>
      </w:r>
      <w:r w:rsidR="00C707CE" w:rsidRPr="00AB41C6">
        <w:t>dodat Odběratel</w:t>
      </w:r>
      <w:r w:rsidR="00F9102D" w:rsidRPr="00AB41C6">
        <w:t xml:space="preserve">i </w:t>
      </w:r>
      <w:r w:rsidR="00252EE1">
        <w:t>P</w:t>
      </w:r>
      <w:r w:rsidR="00252EE1" w:rsidRPr="00AB41C6">
        <w:t xml:space="preserve">ředmět </w:t>
      </w:r>
      <w:r w:rsidR="00F9102D" w:rsidRPr="00AB41C6">
        <w:t>plnění</w:t>
      </w:r>
      <w:r w:rsidR="008D4196">
        <w:t>, příp. část Předmětu plnění</w:t>
      </w:r>
      <w:r w:rsidR="00F9102D" w:rsidRPr="00AB41C6">
        <w:t xml:space="preserve"> </w:t>
      </w:r>
      <w:r w:rsidR="000C2975">
        <w:t>dle detailní specifikace</w:t>
      </w:r>
      <w:r w:rsidR="00F9102D" w:rsidRPr="00AB41C6">
        <w:t xml:space="preserve"> v Kupní smlouvě</w:t>
      </w:r>
      <w:r w:rsidR="00C707CE" w:rsidRPr="00AB41C6">
        <w:t xml:space="preserve">. </w:t>
      </w:r>
    </w:p>
    <w:p w:rsidR="00663511" w:rsidRPr="00663511" w:rsidRDefault="00C707CE" w:rsidP="00730C1D">
      <w:pPr>
        <w:pStyle w:val="Nadpis2"/>
      </w:pPr>
      <w:r w:rsidRPr="00AB41C6">
        <w:t xml:space="preserve">Dodavatel je </w:t>
      </w:r>
      <w:r w:rsidR="004B7774" w:rsidRPr="00AB41C6">
        <w:t>při uzavírání</w:t>
      </w:r>
      <w:r w:rsidR="00B91C9F" w:rsidRPr="00AB41C6">
        <w:t>,</w:t>
      </w:r>
      <w:r w:rsidR="001416C6" w:rsidRPr="00AB41C6">
        <w:t xml:space="preserve"> jakož i </w:t>
      </w:r>
      <w:r w:rsidR="00B91C9F" w:rsidRPr="00AB41C6">
        <w:t xml:space="preserve">při </w:t>
      </w:r>
      <w:r w:rsidR="001416C6" w:rsidRPr="00AB41C6">
        <w:t xml:space="preserve">plnění Kupních smluv </w:t>
      </w:r>
      <w:r w:rsidRPr="00AB41C6">
        <w:t xml:space="preserve">povinen </w:t>
      </w:r>
      <w:r w:rsidR="001416C6" w:rsidRPr="00015F2F">
        <w:t xml:space="preserve">postupovat v souladu s </w:t>
      </w:r>
      <w:r w:rsidRPr="00AB41C6">
        <w:t xml:space="preserve">touto Rámcovou </w:t>
      </w:r>
      <w:r w:rsidR="00C11C50">
        <w:t>dohodou</w:t>
      </w:r>
      <w:r w:rsidRPr="00AB41C6">
        <w:t xml:space="preserve"> </w:t>
      </w:r>
      <w:r w:rsidR="00A8788F" w:rsidRPr="00AB41C6">
        <w:t xml:space="preserve">a </w:t>
      </w:r>
      <w:r w:rsidR="00B930F8" w:rsidRPr="00015F2F">
        <w:t xml:space="preserve">danou </w:t>
      </w:r>
      <w:r w:rsidR="00A8788F" w:rsidRPr="00AB41C6">
        <w:t>Kupní smlouv</w:t>
      </w:r>
      <w:r w:rsidR="00B930F8" w:rsidRPr="00015F2F">
        <w:t>ou</w:t>
      </w:r>
      <w:r w:rsidR="00AB41C6" w:rsidRPr="00AB41C6">
        <w:t>.</w:t>
      </w:r>
    </w:p>
    <w:p w:rsidR="007E03CB" w:rsidRPr="00E1444D" w:rsidRDefault="00CA1D00" w:rsidP="00E0337E">
      <w:pPr>
        <w:pStyle w:val="Nadpis1"/>
      </w:pPr>
      <w:r>
        <w:t xml:space="preserve"> </w:t>
      </w:r>
      <w:r w:rsidR="007E03CB">
        <w:t>Cena</w:t>
      </w:r>
    </w:p>
    <w:p w:rsidR="007E03CB" w:rsidRPr="008D4196" w:rsidRDefault="007E03CB" w:rsidP="00730C1D">
      <w:pPr>
        <w:pStyle w:val="Nadpis2"/>
        <w:numPr>
          <w:ilvl w:val="0"/>
          <w:numId w:val="19"/>
        </w:numPr>
      </w:pPr>
      <w:r w:rsidRPr="008D4196">
        <w:t>Dodavatel se zavazuj</w:t>
      </w:r>
      <w:r w:rsidR="00554B52" w:rsidRPr="008D4196">
        <w:t>e</w:t>
      </w:r>
      <w:r w:rsidRPr="008D4196">
        <w:t xml:space="preserve"> dodávat Předmět plnění </w:t>
      </w:r>
      <w:r w:rsidR="000C2975">
        <w:t xml:space="preserve">dle jednotlivých Kupních smluv uzavíraných dle této Rámcové dohody </w:t>
      </w:r>
      <w:r w:rsidRPr="008D4196">
        <w:t xml:space="preserve">jednotlivým Odběratelům </w:t>
      </w:r>
      <w:r w:rsidR="00400E64" w:rsidRPr="008D4196">
        <w:t xml:space="preserve">nejvýše </w:t>
      </w:r>
      <w:r w:rsidRPr="008D4196">
        <w:t>za ceny uvedené v </w:t>
      </w:r>
      <w:r w:rsidR="003826DB" w:rsidRPr="008D4196">
        <w:t xml:space="preserve">Příloze č. </w:t>
      </w:r>
      <w:r w:rsidR="00EE7A18">
        <w:t>7</w:t>
      </w:r>
      <w:r w:rsidRPr="008D4196">
        <w:t xml:space="preserve"> této Rámcové </w:t>
      </w:r>
      <w:r w:rsidR="003826DB" w:rsidRPr="008D4196">
        <w:t>dohody</w:t>
      </w:r>
      <w:r w:rsidR="004660D4" w:rsidRPr="008D4196">
        <w:t>, tj.</w:t>
      </w:r>
      <w:r w:rsidR="00832742">
        <w:t xml:space="preserve"> </w:t>
      </w:r>
      <w:r w:rsidR="008D4196">
        <w:t>za</w:t>
      </w:r>
      <w:r w:rsidR="001574CA">
        <w:t xml:space="preserve"> uvedené</w:t>
      </w:r>
      <w:r w:rsidR="004660D4" w:rsidRPr="008D4196">
        <w:t xml:space="preserve"> jednotkové ceny</w:t>
      </w:r>
      <w:r w:rsidR="00DE734B" w:rsidRPr="008D4196">
        <w:t xml:space="preserve"> </w:t>
      </w:r>
      <w:r w:rsidR="00F30551" w:rsidRPr="008D4196">
        <w:t>(dále jen „Jednotková cena“ nebo „Jednotkové ceny“). Dodavatel bere na vědomí, že Jednotková cena je složena z ceny za Osobní automobil</w:t>
      </w:r>
      <w:r w:rsidR="00225434">
        <w:t xml:space="preserve"> v plné výbavě, tj.</w:t>
      </w:r>
      <w:r w:rsidR="00F30551" w:rsidRPr="008D4196">
        <w:t xml:space="preserve"> v</w:t>
      </w:r>
      <w:r w:rsidR="00225434">
        <w:t>četně</w:t>
      </w:r>
      <w:r w:rsidR="00F30551" w:rsidRPr="008D4196">
        <w:t> </w:t>
      </w:r>
      <w:r w:rsidR="001574CA">
        <w:t>všech prvků nadstandardní výbavy uvedených v Příloze č. 2 Rámcové dohody</w:t>
      </w:r>
      <w:r w:rsidR="005254E9">
        <w:t xml:space="preserve"> (dále jen „Prvky nadstandardní výbavy“)</w:t>
      </w:r>
      <w:r w:rsidR="00F30551" w:rsidRPr="008D4196">
        <w:t xml:space="preserve"> (</w:t>
      </w:r>
      <w:r w:rsidR="005254E9">
        <w:t xml:space="preserve">to vše </w:t>
      </w:r>
      <w:r w:rsidR="00F30551" w:rsidRPr="008D4196">
        <w:t xml:space="preserve">dále jen „Cena za Osobní automobil“) a </w:t>
      </w:r>
      <w:r w:rsidR="004E01C6">
        <w:t>pokud jsou Odběratelem požadovány, tak rovněž</w:t>
      </w:r>
      <w:r w:rsidR="00D738E6" w:rsidRPr="008D4196">
        <w:t xml:space="preserve"> z </w:t>
      </w:r>
      <w:r w:rsidR="00F30551" w:rsidRPr="008D4196">
        <w:t xml:space="preserve">ceny za Servisní služby pro daný Osobní automobil (dále jen „Cena </w:t>
      </w:r>
      <w:r w:rsidR="001574CA">
        <w:t xml:space="preserve">za </w:t>
      </w:r>
      <w:r w:rsidR="00F30551" w:rsidRPr="008D4196">
        <w:t>Servisní služby“)</w:t>
      </w:r>
      <w:r w:rsidR="00842340">
        <w:t xml:space="preserve"> a z ceny za Asistenční slu</w:t>
      </w:r>
      <w:r w:rsidR="00EE7A18">
        <w:t>žby pro daný Osobní automobil (</w:t>
      </w:r>
      <w:r w:rsidR="00842340">
        <w:t xml:space="preserve">dále jen „Cena za Asistenční služby“) </w:t>
      </w:r>
      <w:r w:rsidR="00A427A6">
        <w:t>(</w:t>
      </w:r>
      <w:r w:rsidR="00E7403F">
        <w:t>součet Jednotkových cen</w:t>
      </w:r>
      <w:r w:rsidR="00A427A6">
        <w:t xml:space="preserve"> v rámci Kupní smlouvy dále také jen jako „Cena za Předmět plnění“)</w:t>
      </w:r>
      <w:r w:rsidR="00C32969">
        <w:t>.</w:t>
      </w:r>
      <w:r w:rsidR="00F30551" w:rsidRPr="008D4196">
        <w:t xml:space="preserve"> Cena za Osobní automobil může být</w:t>
      </w:r>
      <w:r w:rsidR="001574CA">
        <w:t xml:space="preserve"> v jednotlivých Kupních smlouvách</w:t>
      </w:r>
      <w:r w:rsidR="00F30551" w:rsidRPr="008D4196">
        <w:t xml:space="preserve"> ponížena v závislost</w:t>
      </w:r>
      <w:r w:rsidR="005254E9">
        <w:t>i na požadavcích Odběratele na P</w:t>
      </w:r>
      <w:r w:rsidR="00F30551" w:rsidRPr="008D4196">
        <w:t>rvky nadstandardní výbavy</w:t>
      </w:r>
      <w:r w:rsidR="00C32969">
        <w:t xml:space="preserve"> pro předmětné Osobní automobily</w:t>
      </w:r>
      <w:r w:rsidR="00F30551" w:rsidRPr="008D4196">
        <w:t xml:space="preserve"> </w:t>
      </w:r>
      <w:r w:rsidR="001574CA">
        <w:t>uvedené v jednotlivých Kupních smlouvách</w:t>
      </w:r>
      <w:r w:rsidR="009510D3">
        <w:t xml:space="preserve">, </w:t>
      </w:r>
      <w:r w:rsidR="00BE772B">
        <w:br/>
      </w:r>
      <w:r w:rsidR="009510D3">
        <w:lastRenderedPageBreak/>
        <w:t>tj.</w:t>
      </w:r>
      <w:r w:rsidR="005254E9">
        <w:t xml:space="preserve"> v případě zúžení požadovaných P</w:t>
      </w:r>
      <w:r w:rsidR="009510D3">
        <w:t>rvků nadst</w:t>
      </w:r>
      <w:r w:rsidR="00225434">
        <w:t>andardní výbavy v Kupní smlouvě</w:t>
      </w:r>
      <w:r w:rsidR="009510D3">
        <w:t xml:space="preserve"> bude Cena za Osobní au</w:t>
      </w:r>
      <w:r w:rsidR="005254E9">
        <w:t>tomobil snížena o cenu za tyto P</w:t>
      </w:r>
      <w:r w:rsidR="009510D3">
        <w:t>rvky nadstandardní výbavy</w:t>
      </w:r>
      <w:r w:rsidR="00F30551" w:rsidRPr="008D4196">
        <w:t>.</w:t>
      </w:r>
    </w:p>
    <w:p w:rsidR="007E03CB" w:rsidRPr="00015F2F" w:rsidRDefault="00C2588B" w:rsidP="00730C1D">
      <w:pPr>
        <w:pStyle w:val="Nadpis2"/>
      </w:pPr>
      <w:r>
        <w:t>Jednotkové ceny</w:t>
      </w:r>
      <w:r w:rsidR="007C4F7B" w:rsidRPr="00892368">
        <w:t xml:space="preserve"> dle předchozího odstavce </w:t>
      </w:r>
      <w:r w:rsidR="007E03CB" w:rsidRPr="00892368">
        <w:t>jsou považovány za ceny nejvýše přípus</w:t>
      </w:r>
      <w:r w:rsidR="00DC515A">
        <w:t>tné a </w:t>
      </w:r>
      <w:r w:rsidR="007E03CB" w:rsidRPr="00892368">
        <w:t xml:space="preserve">nepřekročitelné po celou dobu </w:t>
      </w:r>
      <w:r w:rsidR="002F035F">
        <w:t xml:space="preserve">plnění </w:t>
      </w:r>
      <w:r w:rsidR="000C2975">
        <w:t>Kupních smluv uzavíraných</w:t>
      </w:r>
      <w:r w:rsidR="002F035F">
        <w:t xml:space="preserve"> na základě Rámcové </w:t>
      </w:r>
      <w:r w:rsidR="003826DB">
        <w:t>dohody</w:t>
      </w:r>
      <w:r w:rsidR="007E03CB" w:rsidRPr="00892368">
        <w:t>, zahrnující</w:t>
      </w:r>
      <w:r w:rsidR="006270F2">
        <w:t xml:space="preserve"> </w:t>
      </w:r>
      <w:r w:rsidR="006270F2" w:rsidRPr="00390274">
        <w:t>veškeré náklady spojené s realizací Předmětu plnění</w:t>
      </w:r>
      <w:r w:rsidR="006270F2">
        <w:t>, vč. nákladů</w:t>
      </w:r>
      <w:r w:rsidR="00A6775F" w:rsidRPr="00390274">
        <w:t xml:space="preserve"> souvi</w:t>
      </w:r>
      <w:r w:rsidR="00A6775F">
        <w:t>sející</w:t>
      </w:r>
      <w:r w:rsidR="006270F2">
        <w:t>ch</w:t>
      </w:r>
      <w:r w:rsidR="00A6775F" w:rsidRPr="00390274">
        <w:t xml:space="preserve"> s případnými </w:t>
      </w:r>
      <w:r w:rsidR="00A6775F">
        <w:t xml:space="preserve">daněmi a </w:t>
      </w:r>
      <w:r w:rsidR="00A6775F" w:rsidRPr="00390274">
        <w:t>celními poplatky</w:t>
      </w:r>
      <w:r w:rsidR="00A6775F">
        <w:t>,</w:t>
      </w:r>
      <w:r w:rsidR="00375F82">
        <w:t xml:space="preserve"> </w:t>
      </w:r>
      <w:r w:rsidR="006270F2">
        <w:t>ceny</w:t>
      </w:r>
      <w:r w:rsidR="007E03CB" w:rsidRPr="00892368">
        <w:t xml:space="preserve"> za dopravu do </w:t>
      </w:r>
      <w:r w:rsidR="009510D3">
        <w:t>Místa dodání</w:t>
      </w:r>
      <w:r w:rsidR="006270F2">
        <w:t xml:space="preserve">, </w:t>
      </w:r>
      <w:r w:rsidR="003504F5">
        <w:t xml:space="preserve">nákladů na poskytnutí náhradního osobního automobilu, </w:t>
      </w:r>
      <w:r w:rsidR="008B1618">
        <w:t xml:space="preserve">nákladů spojených </w:t>
      </w:r>
      <w:r w:rsidR="00BE772B">
        <w:br/>
      </w:r>
      <w:r w:rsidR="008B1618">
        <w:t>s uplatňováním</w:t>
      </w:r>
      <w:r w:rsidR="00C32969">
        <w:t xml:space="preserve"> </w:t>
      </w:r>
      <w:r w:rsidR="00842340">
        <w:t>práv Odběratele ze záruky,</w:t>
      </w:r>
      <w:r w:rsidR="00C32969">
        <w:t xml:space="preserve"> odpovědnosti za vady</w:t>
      </w:r>
      <w:r w:rsidR="00F17698">
        <w:t>,</w:t>
      </w:r>
      <w:r w:rsidR="00842340">
        <w:t xml:space="preserve"> či v rámci Asistenčních služeb</w:t>
      </w:r>
      <w:r w:rsidR="00763902">
        <w:t xml:space="preserve"> nebo Servisních služeb</w:t>
      </w:r>
      <w:r w:rsidR="00C32969">
        <w:t xml:space="preserve">, </w:t>
      </w:r>
      <w:r w:rsidR="006270F2">
        <w:t>nákladů</w:t>
      </w:r>
      <w:r w:rsidR="001A3B45">
        <w:t xml:space="preserve"> na skladování pneumatik dle čl. </w:t>
      </w:r>
      <w:r w:rsidR="00842340">
        <w:t>I odst. 11</w:t>
      </w:r>
      <w:r w:rsidR="00663511">
        <w:t xml:space="preserve"> Rámcové dohody</w:t>
      </w:r>
      <w:r w:rsidR="00B8732B">
        <w:t xml:space="preserve"> </w:t>
      </w:r>
      <w:r w:rsidR="00400E64" w:rsidRPr="00892368">
        <w:t xml:space="preserve">a </w:t>
      </w:r>
      <w:r w:rsidR="007E03CB" w:rsidRPr="00892368">
        <w:t>další</w:t>
      </w:r>
      <w:r w:rsidR="006270F2">
        <w:t>ch</w:t>
      </w:r>
      <w:r w:rsidR="007E03CB" w:rsidRPr="00892368">
        <w:t xml:space="preserve"> náklad</w:t>
      </w:r>
      <w:r w:rsidR="006270F2">
        <w:t>ů</w:t>
      </w:r>
      <w:r w:rsidR="00400E64" w:rsidRPr="00892368">
        <w:t xml:space="preserve"> v Rámcové </w:t>
      </w:r>
      <w:r w:rsidR="003826DB">
        <w:t>dohodě</w:t>
      </w:r>
      <w:r w:rsidR="006270F2">
        <w:t xml:space="preserve"> výslovně neuvedených</w:t>
      </w:r>
      <w:r w:rsidR="00400E64" w:rsidRPr="00892368">
        <w:t>, které</w:t>
      </w:r>
      <w:r w:rsidR="007E03CB" w:rsidRPr="00892368">
        <w:t xml:space="preserve"> souvisejí s </w:t>
      </w:r>
      <w:r w:rsidR="00E157E4">
        <w:t>poskytováním</w:t>
      </w:r>
      <w:r w:rsidR="007E03CB" w:rsidRPr="00892368">
        <w:t xml:space="preserve"> Předmětu plnění. </w:t>
      </w:r>
    </w:p>
    <w:p w:rsidR="00E9486E" w:rsidRDefault="00E9486E" w:rsidP="00730C1D">
      <w:pPr>
        <w:pStyle w:val="Nadpis2"/>
      </w:pPr>
      <w:r w:rsidRPr="00892368">
        <w:t>M</w:t>
      </w:r>
      <w:r w:rsidR="00C2588B">
        <w:t>aximální výše J</w:t>
      </w:r>
      <w:r w:rsidRPr="00892368">
        <w:t xml:space="preserve">ednotkové ceny dle Přílohy č. </w:t>
      </w:r>
      <w:r w:rsidR="00EE7A18">
        <w:t>7</w:t>
      </w:r>
      <w:r w:rsidRPr="00892368">
        <w:t xml:space="preserve"> je přitom </w:t>
      </w:r>
      <w:r w:rsidR="00B93B66" w:rsidRPr="00892368">
        <w:t xml:space="preserve">vždy </w:t>
      </w:r>
      <w:r w:rsidRPr="00892368">
        <w:t>určena sloupcem „</w:t>
      </w:r>
      <w:r w:rsidR="00C2588B">
        <w:t>Jednotková</w:t>
      </w:r>
      <w:r w:rsidRPr="00015F2F">
        <w:t xml:space="preserve"> bez DPH (Kč)</w:t>
      </w:r>
      <w:r w:rsidRPr="00892368">
        <w:t>“</w:t>
      </w:r>
      <w:r w:rsidR="00954BBC">
        <w:t>. Konkrétní Jednotková cena, stanovena postupem dle odst. 1 tohoto článku,</w:t>
      </w:r>
      <w:r w:rsidRPr="00892368">
        <w:t xml:space="preserve"> se zvýší o částku odpovídající</w:t>
      </w:r>
      <w:r>
        <w:t xml:space="preserve"> dani z přidané hodnoty </w:t>
      </w:r>
      <w:r w:rsidR="0044774D">
        <w:t>dle sazby platné ke dni uskutečnění zdanitelného plnění.</w:t>
      </w:r>
      <w:r>
        <w:t xml:space="preserve"> </w:t>
      </w:r>
    </w:p>
    <w:p w:rsidR="0031524A" w:rsidRPr="0031524A" w:rsidRDefault="0031524A" w:rsidP="00730C1D">
      <w:pPr>
        <w:pStyle w:val="Nadpis2"/>
      </w:pPr>
      <w:r w:rsidRPr="0031524A">
        <w:t>Smluv</w:t>
      </w:r>
      <w:r w:rsidR="00192FB5">
        <w:t>ní strany se dohodly, že celkový</w:t>
      </w:r>
      <w:r w:rsidRPr="0031524A">
        <w:t xml:space="preserve"> </w:t>
      </w:r>
      <w:r w:rsidR="00192FB5">
        <w:t>souhrn</w:t>
      </w:r>
      <w:r>
        <w:t xml:space="preserve"> plnění</w:t>
      </w:r>
      <w:r w:rsidRPr="0031524A">
        <w:t xml:space="preserve"> dle této Rámcové </w:t>
      </w:r>
      <w:r>
        <w:t>dohody</w:t>
      </w:r>
      <w:r w:rsidRPr="0031524A">
        <w:t xml:space="preserve"> nesmí přesáhnout částku ve výši </w:t>
      </w:r>
      <w:r w:rsidR="00083F42" w:rsidRPr="00EC369A">
        <w:rPr>
          <w:highlight w:val="yellow"/>
        </w:rPr>
        <w:t xml:space="preserve">[před podpisem </w:t>
      </w:r>
      <w:r w:rsidR="00D124BA">
        <w:rPr>
          <w:highlight w:val="yellow"/>
        </w:rPr>
        <w:t>R</w:t>
      </w:r>
      <w:r w:rsidR="00083F42" w:rsidRPr="00EC369A">
        <w:rPr>
          <w:highlight w:val="yellow"/>
        </w:rPr>
        <w:t>ámcové dohody bude uvedena částka odpovídající předpokládané hodnotě příslušné části Veřejné zakázky]</w:t>
      </w:r>
      <w:r w:rsidRPr="0031524A">
        <w:t xml:space="preserve">,- Kč bez DPH (dále jen „Maximální souhrnná cena“).  </w:t>
      </w:r>
    </w:p>
    <w:p w:rsidR="00C707CE" w:rsidRPr="00E1444D" w:rsidRDefault="00C707CE" w:rsidP="001034D2">
      <w:pPr>
        <w:pStyle w:val="Nadpis1"/>
      </w:pPr>
      <w:r w:rsidRPr="00DE2AF7">
        <w:t>Postup při uzavírání Kupních smluv</w:t>
      </w:r>
    </w:p>
    <w:p w:rsidR="00ED5BA4" w:rsidRDefault="0028440A" w:rsidP="00730C1D">
      <w:pPr>
        <w:pStyle w:val="Nadpis2"/>
        <w:numPr>
          <w:ilvl w:val="0"/>
          <w:numId w:val="18"/>
        </w:numPr>
      </w:pPr>
      <w:r w:rsidRPr="0028440A">
        <w:t xml:space="preserve">Realizace </w:t>
      </w:r>
      <w:r>
        <w:t xml:space="preserve">Předmětu plnění </w:t>
      </w:r>
      <w:r w:rsidR="005E1222">
        <w:t>vymezeného</w:t>
      </w:r>
      <w:r w:rsidR="00C2588B">
        <w:t xml:space="preserve"> v čl. I</w:t>
      </w:r>
      <w:r w:rsidRPr="0028440A">
        <w:t xml:space="preserve"> Rámcové </w:t>
      </w:r>
      <w:r>
        <w:t>dohody</w:t>
      </w:r>
      <w:r w:rsidRPr="0028440A">
        <w:t xml:space="preserve"> bude probíhat po celou dobu trvání Rámcové </w:t>
      </w:r>
      <w:r>
        <w:t>dohody</w:t>
      </w:r>
      <w:r w:rsidRPr="0028440A">
        <w:t xml:space="preserve">, a to na základě jednotlivých Kupních smluv uzavíraných </w:t>
      </w:r>
      <w:r w:rsidR="00625DA6">
        <w:t>v souladu s</w:t>
      </w:r>
      <w:r w:rsidR="00625DA6" w:rsidRPr="0028440A">
        <w:t xml:space="preserve"> </w:t>
      </w:r>
      <w:proofErr w:type="spellStart"/>
      <w:r w:rsidRPr="0028440A">
        <w:t>ust</w:t>
      </w:r>
      <w:proofErr w:type="spellEnd"/>
      <w:r w:rsidRPr="0028440A">
        <w:t xml:space="preserve">. § </w:t>
      </w:r>
      <w:r w:rsidR="00C2588B">
        <w:t>134</w:t>
      </w:r>
      <w:r>
        <w:t xml:space="preserve"> </w:t>
      </w:r>
      <w:r w:rsidRPr="0028440A">
        <w:t xml:space="preserve">Zákona o </w:t>
      </w:r>
      <w:r>
        <w:t xml:space="preserve">zadávání </w:t>
      </w:r>
      <w:r w:rsidRPr="0028440A">
        <w:t>veřejných zakáz</w:t>
      </w:r>
      <w:r>
        <w:t>ek</w:t>
      </w:r>
      <w:r w:rsidRPr="0028440A">
        <w:t>, tj. na základě pí</w:t>
      </w:r>
      <w:r>
        <w:t>semné výzvy k poskytnutí Předmětu plnění</w:t>
      </w:r>
      <w:r w:rsidRPr="0028440A">
        <w:t xml:space="preserve"> zaslané Oprávněné osobě Dodavatele</w:t>
      </w:r>
      <w:r w:rsidR="00521EA3">
        <w:t xml:space="preserve"> </w:t>
      </w:r>
      <w:r w:rsidRPr="0028440A">
        <w:t>ze strany příslušné</w:t>
      </w:r>
      <w:r w:rsidR="008C736E">
        <w:t>ho</w:t>
      </w:r>
      <w:r w:rsidRPr="0028440A">
        <w:t xml:space="preserve"> </w:t>
      </w:r>
      <w:r>
        <w:t>Odběratele</w:t>
      </w:r>
      <w:r w:rsidRPr="0028440A">
        <w:t>, která je návrhem na uzavření Kupní smlouvy (dále jen „</w:t>
      </w:r>
      <w:r w:rsidR="00F50308">
        <w:t>Návrh</w:t>
      </w:r>
      <w:r w:rsidRPr="0028440A">
        <w:t xml:space="preserve">“) a písemným potvrzením přijetí </w:t>
      </w:r>
      <w:r w:rsidR="00F50308">
        <w:t>Návrhu</w:t>
      </w:r>
      <w:r w:rsidRPr="0028440A">
        <w:t xml:space="preserve"> ze strany Dodavatele</w:t>
      </w:r>
      <w:r w:rsidR="00406E76">
        <w:t>, tj. podpisem Návrhu Dodavatele</w:t>
      </w:r>
      <w:r w:rsidR="00F003F7">
        <w:t>m</w:t>
      </w:r>
      <w:r w:rsidR="00621E86">
        <w:t xml:space="preserve"> a jeho doručením Odběrateli</w:t>
      </w:r>
      <w:r w:rsidRPr="0028440A">
        <w:t>, jež je přijetím návrhu Kupní smlouvy (dále jen „</w:t>
      </w:r>
      <w:r w:rsidR="000C5FC3">
        <w:t xml:space="preserve">Potvrzení </w:t>
      </w:r>
      <w:r w:rsidR="00F50308">
        <w:t>Návrhu</w:t>
      </w:r>
      <w:r w:rsidRPr="0028440A">
        <w:t xml:space="preserve">“). Při plnění Kupních smluv je Dodavatel povinen postupovat v souladu s touto Rámcovou </w:t>
      </w:r>
      <w:r>
        <w:t xml:space="preserve">dohodou </w:t>
      </w:r>
      <w:r w:rsidRPr="0028440A">
        <w:t xml:space="preserve">a s danou Kupní smlouvou. Na základě uzavřené Kupní smlouvy se Dodavatel zavazuje dodat </w:t>
      </w:r>
      <w:r w:rsidR="005E1222">
        <w:t>Odběrateli Předmět pl</w:t>
      </w:r>
      <w:r>
        <w:t>n</w:t>
      </w:r>
      <w:r w:rsidR="005E1222">
        <w:t>ěn</w:t>
      </w:r>
      <w:r>
        <w:t xml:space="preserve">í </w:t>
      </w:r>
      <w:r w:rsidR="00EC25D0">
        <w:t>určený</w:t>
      </w:r>
      <w:r>
        <w:t xml:space="preserve"> v Kupní smlouvě.</w:t>
      </w:r>
    </w:p>
    <w:p w:rsidR="00ED5BA4" w:rsidRDefault="00C707CE" w:rsidP="00730C1D">
      <w:pPr>
        <w:pStyle w:val="Nadpis2"/>
      </w:pPr>
      <w:r w:rsidRPr="00DE2AF7">
        <w:t xml:space="preserve">Obsah </w:t>
      </w:r>
      <w:r w:rsidR="00BC0EEB">
        <w:t xml:space="preserve">jednotlivých </w:t>
      </w:r>
      <w:r w:rsidR="00F50308">
        <w:t>Návrhů</w:t>
      </w:r>
      <w:r w:rsidRPr="00DE2AF7">
        <w:t xml:space="preserve"> se řídí </w:t>
      </w:r>
      <w:r w:rsidR="00294345">
        <w:t>závazným vzorem</w:t>
      </w:r>
      <w:r w:rsidR="00D73360">
        <w:t xml:space="preserve"> Kupní smlouvy,</w:t>
      </w:r>
      <w:r w:rsidR="00294345">
        <w:t xml:space="preserve"> </w:t>
      </w:r>
      <w:r w:rsidR="00BC0EEB" w:rsidRPr="00892368">
        <w:t xml:space="preserve">uvedeným v Příloze č. </w:t>
      </w:r>
      <w:r w:rsidR="00AE456B">
        <w:t>6</w:t>
      </w:r>
      <w:r w:rsidR="00FA548C">
        <w:t xml:space="preserve"> </w:t>
      </w:r>
      <w:r w:rsidR="007F65FE">
        <w:t xml:space="preserve">Rámcové </w:t>
      </w:r>
      <w:r w:rsidR="00FA548C">
        <w:t>dohody</w:t>
      </w:r>
      <w:r w:rsidR="00E325FE">
        <w:t xml:space="preserve">, </w:t>
      </w:r>
      <w:r w:rsidR="00BC0EEB">
        <w:t xml:space="preserve">dále </w:t>
      </w:r>
      <w:r w:rsidR="00237D37">
        <w:t>touto</w:t>
      </w:r>
      <w:r w:rsidRPr="00DE2AF7">
        <w:t xml:space="preserve"> Rámcov</w:t>
      </w:r>
      <w:r w:rsidR="00237D37">
        <w:t>ou</w:t>
      </w:r>
      <w:r w:rsidRPr="00DE2AF7">
        <w:t xml:space="preserve"> </w:t>
      </w:r>
      <w:r w:rsidR="00FA548C">
        <w:t>dohodou</w:t>
      </w:r>
      <w:r w:rsidRPr="00DE2AF7">
        <w:t xml:space="preserve"> a </w:t>
      </w:r>
      <w:r w:rsidR="00DC175D">
        <w:t>O</w:t>
      </w:r>
      <w:r w:rsidRPr="00DE2AF7">
        <w:t xml:space="preserve">bčanským zákoníkem. </w:t>
      </w:r>
    </w:p>
    <w:p w:rsidR="00E64A96" w:rsidRDefault="00BE5907" w:rsidP="00730C1D">
      <w:pPr>
        <w:pStyle w:val="Nadpis2"/>
      </w:pPr>
      <w:r>
        <w:t>Specifikace</w:t>
      </w:r>
      <w:r w:rsidR="0025668B">
        <w:t xml:space="preserve"> požadovaného</w:t>
      </w:r>
      <w:r>
        <w:t xml:space="preserve"> Předmětu plnění </w:t>
      </w:r>
      <w:r w:rsidR="009B5EF7">
        <w:t xml:space="preserve">vypracovaná na základě Přílohy č. </w:t>
      </w:r>
      <w:r w:rsidR="00842340">
        <w:t>2, Přílohy č. 3</w:t>
      </w:r>
      <w:r w:rsidR="009B5EF7">
        <w:t xml:space="preserve"> </w:t>
      </w:r>
      <w:r w:rsidR="002B49CA">
        <w:t xml:space="preserve">a Přílohy č. 5 </w:t>
      </w:r>
      <w:r w:rsidR="009B5EF7">
        <w:t>Rámcové dohody</w:t>
      </w:r>
      <w:r w:rsidR="00842340">
        <w:t xml:space="preserve"> </w:t>
      </w:r>
      <w:r w:rsidR="00F40B1B">
        <w:t>a zaslaná v rámci Návrhu</w:t>
      </w:r>
      <w:r>
        <w:t xml:space="preserve"> bude nedílnou součástí dané Kupní smlouvy jako Příloha č. 1 Kupní smlouvy.</w:t>
      </w:r>
    </w:p>
    <w:p w:rsidR="008C736E" w:rsidRDefault="008C736E" w:rsidP="00730C1D">
      <w:pPr>
        <w:pStyle w:val="Nadpis2"/>
      </w:pPr>
      <w:r w:rsidRPr="00FF7129">
        <w:t xml:space="preserve">Doručením </w:t>
      </w:r>
      <w:r>
        <w:t>Návrhu</w:t>
      </w:r>
      <w:r w:rsidRPr="00FF7129">
        <w:t xml:space="preserve"> dle této Rámcové </w:t>
      </w:r>
      <w:r>
        <w:t>dohody</w:t>
      </w:r>
      <w:r w:rsidRPr="00FF7129">
        <w:t xml:space="preserve"> Dodavateli Odběratel </w:t>
      </w:r>
      <w:r w:rsidR="00AE456B" w:rsidRPr="00AE456B">
        <w:t xml:space="preserve">vyjadřuje souhlas </w:t>
      </w:r>
      <w:r w:rsidR="00BE772B">
        <w:br/>
      </w:r>
      <w:r w:rsidR="00AE456B" w:rsidRPr="00AE456B">
        <w:t>s právy a povinnostmi Odběratele zakotvenými v Rámcové dohodě, a je tak vázán všemi povinnostmi Odběratele zakotvenými v Rámcové dohodě a zároveň smí využívat veškerá oprávnění stanovená v Rámcové dohodě. Dodavatel bere na vědomí a souhlasí s postupem dle tohoto odstavce.</w:t>
      </w:r>
    </w:p>
    <w:p w:rsidR="005E1222" w:rsidRPr="00E64A96" w:rsidRDefault="0028440A" w:rsidP="00730C1D">
      <w:pPr>
        <w:pStyle w:val="Nadpis2"/>
      </w:pPr>
      <w:r w:rsidRPr="0028440A">
        <w:t>Dodavatel učiní Potv</w:t>
      </w:r>
      <w:r>
        <w:t xml:space="preserve">rzení </w:t>
      </w:r>
      <w:r w:rsidR="006349E1">
        <w:t>Návrhu</w:t>
      </w:r>
      <w:r>
        <w:t xml:space="preserve"> nejpozději do 5</w:t>
      </w:r>
      <w:r w:rsidR="00BE5907">
        <w:t xml:space="preserve"> pracovních dnů</w:t>
      </w:r>
      <w:r w:rsidRPr="0028440A">
        <w:t xml:space="preserve"> ode dne doručení </w:t>
      </w:r>
      <w:r w:rsidR="006349E1">
        <w:t>Návrhu</w:t>
      </w:r>
      <w:r w:rsidRPr="0028440A">
        <w:t xml:space="preserve">, případně zašle žádost o doplnění či upřesnění údajů v případě, že </w:t>
      </w:r>
      <w:r w:rsidR="006349E1">
        <w:t>Návrh</w:t>
      </w:r>
      <w:r w:rsidRPr="0028440A">
        <w:t xml:space="preserve"> </w:t>
      </w:r>
      <w:r w:rsidR="002E2ED4">
        <w:t>nebude vypracován v souladu s odst. 2 tohoto článku a/nebo pokud nebude specifikace dle odst. 3 tohoto článku srozumitelná, úplná či správná</w:t>
      </w:r>
      <w:r w:rsidRPr="0028440A">
        <w:t>.</w:t>
      </w:r>
      <w:r w:rsidR="008F3422">
        <w:t xml:space="preserve"> </w:t>
      </w:r>
      <w:r w:rsidR="008F3422" w:rsidRPr="00D04999">
        <w:rPr>
          <w:rFonts w:cs="Arial"/>
          <w:szCs w:val="20"/>
        </w:rPr>
        <w:t xml:space="preserve">Požádá-li </w:t>
      </w:r>
      <w:r w:rsidR="008F3422">
        <w:rPr>
          <w:rFonts w:cs="Arial"/>
          <w:szCs w:val="20"/>
        </w:rPr>
        <w:t>Dodavatel</w:t>
      </w:r>
      <w:r w:rsidR="008F3422" w:rsidRPr="00D04999">
        <w:rPr>
          <w:rFonts w:cs="Arial"/>
          <w:szCs w:val="20"/>
        </w:rPr>
        <w:t xml:space="preserve"> o doplnění či upřesnění údajů</w:t>
      </w:r>
      <w:r w:rsidR="00074BC5">
        <w:rPr>
          <w:rFonts w:cs="Arial"/>
          <w:szCs w:val="20"/>
        </w:rPr>
        <w:t xml:space="preserve"> </w:t>
      </w:r>
      <w:r w:rsidR="00074BC5">
        <w:t xml:space="preserve">z důvodu, že Návrh nebude vypracován v souladu s odst. 2 tohoto článku a/nebo </w:t>
      </w:r>
      <w:r w:rsidR="00074BC5">
        <w:lastRenderedPageBreak/>
        <w:t>pokud nebude specifikace dle odst. 3 tohoto článku srozumitelná, úplná či správná</w:t>
      </w:r>
      <w:r w:rsidR="008F3422" w:rsidRPr="00D04999">
        <w:rPr>
          <w:rFonts w:cs="Arial"/>
          <w:szCs w:val="20"/>
        </w:rPr>
        <w:t xml:space="preserve">, staví se lhůta pro učinění </w:t>
      </w:r>
      <w:r w:rsidR="008F3422">
        <w:rPr>
          <w:rFonts w:cs="Arial"/>
          <w:szCs w:val="20"/>
        </w:rPr>
        <w:t>Potvrzení</w:t>
      </w:r>
      <w:r w:rsidR="00074BC5">
        <w:rPr>
          <w:rFonts w:cs="Arial"/>
          <w:szCs w:val="20"/>
        </w:rPr>
        <w:t xml:space="preserve"> Návrhu</w:t>
      </w:r>
      <w:r w:rsidR="008F3422" w:rsidRPr="00D04999">
        <w:rPr>
          <w:rFonts w:cs="Arial"/>
          <w:szCs w:val="20"/>
        </w:rPr>
        <w:t xml:space="preserve"> do okamžiku </w:t>
      </w:r>
      <w:r w:rsidR="00074BC5" w:rsidRPr="009F143F">
        <w:rPr>
          <w:rFonts w:cs="Arial"/>
          <w:szCs w:val="20"/>
        </w:rPr>
        <w:t xml:space="preserve">zaslání </w:t>
      </w:r>
      <w:r w:rsidR="00074BC5" w:rsidRPr="004B227C">
        <w:t xml:space="preserve">řádně doplněného či upřesněného nového </w:t>
      </w:r>
      <w:r w:rsidR="00074BC5" w:rsidRPr="009F143F">
        <w:t>Návrhu</w:t>
      </w:r>
      <w:r w:rsidR="008F3422" w:rsidRPr="009F143F">
        <w:rPr>
          <w:rFonts w:cs="Arial"/>
          <w:szCs w:val="20"/>
        </w:rPr>
        <w:t>.</w:t>
      </w:r>
      <w:r w:rsidR="00D11335" w:rsidRPr="009F143F">
        <w:rPr>
          <w:rFonts w:cs="Arial"/>
          <w:szCs w:val="20"/>
        </w:rPr>
        <w:t xml:space="preserve"> </w:t>
      </w:r>
      <w:r w:rsidR="00D11335" w:rsidRPr="009F143F">
        <w:t>Pro potvrzení doplněné</w:t>
      </w:r>
      <w:r w:rsidR="00B61545" w:rsidRPr="009F143F">
        <w:t>ho</w:t>
      </w:r>
      <w:r w:rsidR="00D11335" w:rsidRPr="009F143F">
        <w:t xml:space="preserve"> či upřesněné</w:t>
      </w:r>
      <w:r w:rsidR="00B61545" w:rsidRPr="009F143F">
        <w:t>ho</w:t>
      </w:r>
      <w:r w:rsidR="00D11335" w:rsidRPr="009F143F">
        <w:t xml:space="preserve"> nové</w:t>
      </w:r>
      <w:r w:rsidR="00B61545" w:rsidRPr="009F143F">
        <w:t>ho</w:t>
      </w:r>
      <w:r w:rsidR="00D11335" w:rsidRPr="009F143F">
        <w:t xml:space="preserve"> </w:t>
      </w:r>
      <w:r w:rsidR="00B61545" w:rsidRPr="009F143F">
        <w:t>Návrhu</w:t>
      </w:r>
      <w:r w:rsidR="00D11335" w:rsidRPr="009F143F">
        <w:t xml:space="preserve"> se použije obdobně postup podle</w:t>
      </w:r>
      <w:r w:rsidR="00D11335">
        <w:t xml:space="preserve"> tohoto odstavce. Potvrzením </w:t>
      </w:r>
      <w:r w:rsidR="00B61545">
        <w:t>Návrhu</w:t>
      </w:r>
      <w:r w:rsidR="00D11335">
        <w:t xml:space="preserve"> Dodavatel vyjadřuje souhlas s obsahem </w:t>
      </w:r>
      <w:r w:rsidR="00B61545">
        <w:t>Návrhu</w:t>
      </w:r>
      <w:r w:rsidR="00D11335">
        <w:t xml:space="preserve">, a že nepožaduje </w:t>
      </w:r>
      <w:r w:rsidR="00B61545">
        <w:t>jeho</w:t>
      </w:r>
      <w:r w:rsidR="00D11335">
        <w:t xml:space="preserve"> dopl</w:t>
      </w:r>
      <w:r w:rsidR="00B61545">
        <w:t>nění či upřesnění a jako takový jej</w:t>
      </w:r>
      <w:r w:rsidR="00D11335">
        <w:t xml:space="preserve"> akceptuje. Dodavatel není oprávněn </w:t>
      </w:r>
      <w:r w:rsidR="00B61545">
        <w:t>Návrh</w:t>
      </w:r>
      <w:r w:rsidR="00D11335">
        <w:t xml:space="preserve"> jakýmkoliv způsobem doplňovat či měnit </w:t>
      </w:r>
      <w:r w:rsidR="00BE772B">
        <w:br/>
      </w:r>
      <w:r w:rsidR="00D11335">
        <w:t xml:space="preserve">a zavazuje se </w:t>
      </w:r>
      <w:r w:rsidR="00B61545">
        <w:t>Návrh</w:t>
      </w:r>
      <w:r w:rsidR="00D11335">
        <w:t xml:space="preserve"> potvrdit bez výhrad nebo požádat o doplnění či upřesnění podle tohoto odstavce. Potvrzení </w:t>
      </w:r>
      <w:r w:rsidR="00B61545">
        <w:t>Návrhu</w:t>
      </w:r>
      <w:r w:rsidR="00D11335">
        <w:t xml:space="preserve"> s výhradou se nepovažuje za Potvrzení </w:t>
      </w:r>
      <w:r w:rsidR="00B61545">
        <w:t>Návrhu</w:t>
      </w:r>
      <w:r w:rsidR="00D11335">
        <w:t xml:space="preserve"> </w:t>
      </w:r>
      <w:r w:rsidR="00B61545">
        <w:t>ve smyslu odst. 1 tohoto článku, není</w:t>
      </w:r>
      <w:r w:rsidR="00B61545">
        <w:noBreakHyphen/>
        <w:t>li v Rámcové dohodě stanoveno jinak.</w:t>
      </w:r>
      <w:r w:rsidRPr="0028440A">
        <w:t xml:space="preserve"> </w:t>
      </w:r>
    </w:p>
    <w:p w:rsidR="00EE2DF2" w:rsidRPr="00F342B3" w:rsidRDefault="007B0A91" w:rsidP="00730C1D">
      <w:pPr>
        <w:pStyle w:val="Nadpis2"/>
      </w:pPr>
      <w:r>
        <w:t>Návrh</w:t>
      </w:r>
      <w:r w:rsidR="00EE2DF2">
        <w:t xml:space="preserve"> a </w:t>
      </w:r>
      <w:r w:rsidR="005E1222">
        <w:t xml:space="preserve">Potvrzení </w:t>
      </w:r>
      <w:r>
        <w:t>Návrhu</w:t>
      </w:r>
      <w:r w:rsidR="00EE2DF2">
        <w:t xml:space="preserve"> </w:t>
      </w:r>
      <w:r w:rsidR="00AE456B">
        <w:t xml:space="preserve">musí být podepsány kvalifikovaným elektronickým podpisem </w:t>
      </w:r>
      <w:r w:rsidR="00AE456B" w:rsidRPr="00F342B3">
        <w:t xml:space="preserve">dle </w:t>
      </w:r>
      <w:r w:rsidR="00AE456B">
        <w:t xml:space="preserve">nařízení Evropského parlamentu a Rady č. 910/2014 o elektronické identifikaci </w:t>
      </w:r>
      <w:r w:rsidR="00BE772B">
        <w:br/>
      </w:r>
      <w:r w:rsidR="00AE456B">
        <w:t xml:space="preserve">a službách vytvářejících důvěru pro elektronické transakce na vnitřním trhu </w:t>
      </w:r>
      <w:r w:rsidR="00AE456B" w:rsidRPr="00256560">
        <w:t>a o zrušení směrnice 1999/93/ES</w:t>
      </w:r>
      <w:r w:rsidR="00AE456B">
        <w:t xml:space="preserve"> (nařízení EIDAS)</w:t>
      </w:r>
      <w:r w:rsidR="00AE456B" w:rsidRPr="00F342B3">
        <w:t>.</w:t>
      </w:r>
    </w:p>
    <w:p w:rsidR="00A66485" w:rsidRPr="002B40E6" w:rsidRDefault="00A66485" w:rsidP="00730C1D">
      <w:pPr>
        <w:pStyle w:val="Nadpis2"/>
      </w:pPr>
      <w:r w:rsidRPr="002B40E6">
        <w:t xml:space="preserve">Zaslání </w:t>
      </w:r>
      <w:r w:rsidR="007B0A91">
        <w:t>Návrhu</w:t>
      </w:r>
      <w:r w:rsidRPr="002B40E6">
        <w:t xml:space="preserve"> a </w:t>
      </w:r>
      <w:r w:rsidR="004B249F">
        <w:t>P</w:t>
      </w:r>
      <w:r w:rsidR="007B0A91">
        <w:t>otvrzení Návrhu</w:t>
      </w:r>
      <w:r w:rsidRPr="002B40E6">
        <w:t xml:space="preserve">, jakož </w:t>
      </w:r>
      <w:r w:rsidR="00D2122B">
        <w:t xml:space="preserve">i úkony související se zasláním Návrhu </w:t>
      </w:r>
      <w:r w:rsidR="00BE772B">
        <w:br/>
      </w:r>
      <w:r w:rsidR="00D2122B">
        <w:t>a Potvrzením Návrhu</w:t>
      </w:r>
      <w:r w:rsidR="0025668B">
        <w:t xml:space="preserve"> </w:t>
      </w:r>
      <w:r w:rsidRPr="002B40E6">
        <w:t xml:space="preserve">mezi </w:t>
      </w:r>
      <w:r w:rsidR="00E15C19">
        <w:t>o</w:t>
      </w:r>
      <w:r w:rsidR="007B0A91">
        <w:t>právněnou</w:t>
      </w:r>
      <w:r w:rsidRPr="002B40E6">
        <w:t xml:space="preserve"> osobou Odběratele</w:t>
      </w:r>
      <w:r w:rsidR="00E15C19">
        <w:t xml:space="preserve"> stanovenou vždy v každé jednotlivé uzavřené Kupní smlouvě (dále jen „Oprávněná osoba Odběratele“)</w:t>
      </w:r>
      <w:r w:rsidRPr="002B40E6">
        <w:t xml:space="preserve"> </w:t>
      </w:r>
      <w:r w:rsidR="00BE772B">
        <w:br/>
      </w:r>
      <w:r w:rsidRPr="002B40E6">
        <w:t xml:space="preserve">a </w:t>
      </w:r>
      <w:r w:rsidR="00BE5907">
        <w:t>Oprávněnou</w:t>
      </w:r>
      <w:r w:rsidRPr="002B40E6">
        <w:t xml:space="preserve"> osobou Dodavatele dle této Rámcové </w:t>
      </w:r>
      <w:r w:rsidR="00BE5907">
        <w:t>dohody</w:t>
      </w:r>
      <w:r w:rsidR="006D6B86" w:rsidRPr="002B40E6">
        <w:t xml:space="preserve"> bud</w:t>
      </w:r>
      <w:r w:rsidR="00D2122B">
        <w:t>ou</w:t>
      </w:r>
      <w:r w:rsidR="006D6B86" w:rsidRPr="002B40E6">
        <w:t xml:space="preserve"> probíhat </w:t>
      </w:r>
      <w:r w:rsidR="00D72EE5">
        <w:t xml:space="preserve">elektronicky </w:t>
      </w:r>
      <w:r w:rsidR="007B0A91">
        <w:t>prostřednictvím datové schránky</w:t>
      </w:r>
      <w:r w:rsidRPr="002B40E6">
        <w:t>.</w:t>
      </w:r>
      <w:r w:rsidR="009D3E7C">
        <w:t xml:space="preserve"> </w:t>
      </w:r>
      <w:r w:rsidR="00634F6D">
        <w:t xml:space="preserve">Veškerá </w:t>
      </w:r>
      <w:r w:rsidR="00D2122B">
        <w:t>komunikace</w:t>
      </w:r>
      <w:r w:rsidR="00634F6D">
        <w:t xml:space="preserve"> učiněná dle věty první tohoto odsta</w:t>
      </w:r>
      <w:r w:rsidR="00D2122B">
        <w:t>vce bud</w:t>
      </w:r>
      <w:r w:rsidR="009A63F7">
        <w:t>e</w:t>
      </w:r>
      <w:r w:rsidR="00D2122B">
        <w:t xml:space="preserve"> považována za doručenou</w:t>
      </w:r>
      <w:r w:rsidR="00634F6D">
        <w:t>, pokud je zpráva přijata v pracovní den do 16.</w:t>
      </w:r>
      <w:r w:rsidR="00CF16BC">
        <w:t>00</w:t>
      </w:r>
      <w:r w:rsidR="00634F6D">
        <w:t xml:space="preserve"> hod. a v opačném případě následující pracovní den.</w:t>
      </w:r>
    </w:p>
    <w:p w:rsidR="00C707CE" w:rsidRPr="00EE0D8B" w:rsidRDefault="00C707CE" w:rsidP="00730C1D">
      <w:pPr>
        <w:pStyle w:val="Nadpis2"/>
      </w:pPr>
      <w:r w:rsidRPr="00EE0D8B">
        <w:t xml:space="preserve">Odběratelé mohou vyzývat </w:t>
      </w:r>
      <w:r w:rsidR="00F36F15" w:rsidRPr="00EE0D8B">
        <w:t>D</w:t>
      </w:r>
      <w:r w:rsidRPr="00EE0D8B">
        <w:t xml:space="preserve">odavatele </w:t>
      </w:r>
      <w:r w:rsidR="00BE5907">
        <w:t>k</w:t>
      </w:r>
      <w:r w:rsidRPr="00EE0D8B">
        <w:t xml:space="preserve"> uzavření </w:t>
      </w:r>
      <w:r w:rsidR="00DC1F52">
        <w:t>Kupní</w:t>
      </w:r>
      <w:r w:rsidRPr="00EE0D8B">
        <w:t xml:space="preserve"> smlouvy postupem podle odst. </w:t>
      </w:r>
      <w:r w:rsidR="00BE5907">
        <w:t>1</w:t>
      </w:r>
      <w:r w:rsidR="0038695B" w:rsidRPr="00EE0D8B">
        <w:t xml:space="preserve"> tohoto článku</w:t>
      </w:r>
      <w:r w:rsidRPr="00EE0D8B">
        <w:t xml:space="preserve"> podle svých potřeb </w:t>
      </w:r>
      <w:r w:rsidR="009A1BE4" w:rsidRPr="00EE0D8B">
        <w:t xml:space="preserve">po celou dobu platnosti této </w:t>
      </w:r>
      <w:r w:rsidR="009D5882" w:rsidRPr="00EE0D8B">
        <w:t xml:space="preserve">Rámcové </w:t>
      </w:r>
      <w:r w:rsidR="0025668B">
        <w:t>dohody</w:t>
      </w:r>
      <w:r w:rsidRPr="00EE0D8B">
        <w:t>.</w:t>
      </w:r>
    </w:p>
    <w:p w:rsidR="00385B22" w:rsidRPr="001034D2" w:rsidRDefault="00C707CE" w:rsidP="00CD4B25">
      <w:pPr>
        <w:pStyle w:val="Nadpis1"/>
        <w:numPr>
          <w:ilvl w:val="0"/>
          <w:numId w:val="4"/>
        </w:numPr>
      </w:pPr>
      <w:r w:rsidRPr="001034D2">
        <w:t>Termín</w:t>
      </w:r>
      <w:r w:rsidR="003504F5">
        <w:t xml:space="preserve">, </w:t>
      </w:r>
      <w:r w:rsidRPr="001034D2">
        <w:t>místo</w:t>
      </w:r>
      <w:r w:rsidR="003504F5">
        <w:t xml:space="preserve"> a způsob</w:t>
      </w:r>
      <w:r w:rsidRPr="001034D2">
        <w:t xml:space="preserve"> plnění</w:t>
      </w:r>
    </w:p>
    <w:p w:rsidR="00C707CE" w:rsidRDefault="00CC6075" w:rsidP="00470120">
      <w:pPr>
        <w:pStyle w:val="Nadpis2"/>
        <w:numPr>
          <w:ilvl w:val="0"/>
          <w:numId w:val="7"/>
        </w:numPr>
      </w:pPr>
      <w:r>
        <w:t xml:space="preserve">Dodavatel se zavazuje provést Dodávku Osobních automobilů vždy </w:t>
      </w:r>
      <w:r w:rsidRPr="00C328F4">
        <w:t xml:space="preserve">nejpozději </w:t>
      </w:r>
      <w:r w:rsidR="00470120" w:rsidRPr="00470120">
        <w:t xml:space="preserve">do </w:t>
      </w:r>
      <w:r w:rsidR="00984EAE">
        <w:t>180</w:t>
      </w:r>
      <w:r w:rsidR="00984EAE" w:rsidRPr="00470120">
        <w:t xml:space="preserve"> </w:t>
      </w:r>
      <w:r w:rsidR="00470120" w:rsidRPr="00470120">
        <w:t>dnů ode dne účinnosti příslušné Kupní smlouvy, tj. ode dne jejího zveřejnění v registru smluv v souladu s čl. XV odst. 9 Rámcové dohody</w:t>
      </w:r>
      <w:r>
        <w:t xml:space="preserve">. </w:t>
      </w:r>
      <w:r w:rsidR="00C707CE" w:rsidRPr="00C328F4">
        <w:t xml:space="preserve">Dodavatel </w:t>
      </w:r>
      <w:r>
        <w:t>je oprávněn</w:t>
      </w:r>
      <w:r w:rsidR="005D3EB3">
        <w:t xml:space="preserve"> </w:t>
      </w:r>
      <w:r w:rsidR="00346CEE">
        <w:t>provést Dodávku Osobních automobilů</w:t>
      </w:r>
      <w:r w:rsidR="00C707CE" w:rsidRPr="00C328F4">
        <w:t xml:space="preserve"> </w:t>
      </w:r>
      <w:r>
        <w:t>po částech, avšak maximálně ve dvou částech, přičemž lhůta stanovená v předchozí větě tím není dotčena (dále jen „</w:t>
      </w:r>
      <w:r w:rsidR="00103C4E">
        <w:t>Částečná Dodávka Osobních a</w:t>
      </w:r>
      <w:r>
        <w:t xml:space="preserve">utomobilů“). V případě </w:t>
      </w:r>
      <w:r w:rsidR="00103C4E">
        <w:t>Částečné Dodávky Osobních a</w:t>
      </w:r>
      <w:r>
        <w:t xml:space="preserve">utomobilů se Dodavatel zavazuje </w:t>
      </w:r>
      <w:r w:rsidR="00103C4E">
        <w:t>dodat Osobní automobily vždy v souladu s čl. I odst. 5 písm. a), tj. včetně veškerého příslušenství zde uvedeného, tak aby Odběratel převzatou část Osobních automobilů mohl řádně a bez dalšího užívat.</w:t>
      </w:r>
    </w:p>
    <w:p w:rsidR="00CB65D7" w:rsidRPr="00CB65D7" w:rsidRDefault="00CB65D7" w:rsidP="00730C1D">
      <w:pPr>
        <w:pStyle w:val="Nadpis2"/>
      </w:pPr>
      <w:r>
        <w:t>Dodavatel se zavazuje informovat Odběratele</w:t>
      </w:r>
      <w:r w:rsidRPr="00CB65D7">
        <w:t xml:space="preserve"> prostřednictvím e-mailové zprávy zaslané Oprávněné osobě </w:t>
      </w:r>
      <w:r w:rsidR="00B76093">
        <w:t>Odběratele</w:t>
      </w:r>
      <w:r w:rsidR="003504F5">
        <w:t xml:space="preserve"> uvedené v dané Kupní smlouvě</w:t>
      </w:r>
      <w:r w:rsidRPr="00CB65D7">
        <w:t xml:space="preserve"> o termínu </w:t>
      </w:r>
      <w:r w:rsidR="00B76093">
        <w:t>provedení Dodávky Osobních automobilů</w:t>
      </w:r>
      <w:r w:rsidR="00452FEC">
        <w:t xml:space="preserve"> nebo jej</w:t>
      </w:r>
      <w:r w:rsidR="00295141">
        <w:t>í</w:t>
      </w:r>
      <w:r w:rsidR="00452FEC">
        <w:t xml:space="preserve"> části</w:t>
      </w:r>
      <w:r w:rsidRPr="00CB65D7">
        <w:t xml:space="preserve"> (s uvedením konkrétního dne a hodiny), </w:t>
      </w:r>
      <w:r w:rsidR="00BE772B">
        <w:br/>
      </w:r>
      <w:r w:rsidRPr="00CB65D7">
        <w:t xml:space="preserve">a to vždy alespoň 3 pracovní dny předem. Termín </w:t>
      </w:r>
      <w:r w:rsidR="00546045">
        <w:t>provedení Dodávky Osobních automobilů</w:t>
      </w:r>
      <w:r w:rsidRPr="00CB65D7">
        <w:t xml:space="preserve"> nesmí být stanoven na jiný den než pracovn</w:t>
      </w:r>
      <w:r w:rsidR="00B76093">
        <w:t>í, a to pouze v p</w:t>
      </w:r>
      <w:r w:rsidRPr="00CB65D7">
        <w:t>racovní době, přičemž za pracovní dobu se považuje doba od pondělí</w:t>
      </w:r>
      <w:r w:rsidR="00030A8D">
        <w:t xml:space="preserve"> do pátku od 8:00 hod. do 18:00</w:t>
      </w:r>
      <w:r w:rsidRPr="00CB65D7">
        <w:t xml:space="preserve"> hod</w:t>
      </w:r>
      <w:r w:rsidR="004977BB">
        <w:t>.</w:t>
      </w:r>
      <w:r w:rsidR="009F4BC8" w:rsidDel="009F4BC8">
        <w:t xml:space="preserve"> </w:t>
      </w:r>
      <w:r w:rsidR="003617B7">
        <w:t>(dále jen „Pracovní doba“).</w:t>
      </w:r>
      <w:r w:rsidR="00452FEC">
        <w:t xml:space="preserve"> Zároveň se Dodavatel zavazuje sdělit Odběrateli, zda v termínu dle věty první tohoto odstavce hodlá provést celou Dodávku Osobních automobilů nebo pouze </w:t>
      </w:r>
      <w:r w:rsidR="00236645">
        <w:t xml:space="preserve">Částečnou Dodávku Osobních automobilů </w:t>
      </w:r>
      <w:r w:rsidR="00452FEC">
        <w:t xml:space="preserve">a tuto </w:t>
      </w:r>
      <w:r w:rsidR="00236645">
        <w:t xml:space="preserve">Částečnou Dodávku Osobních automobilů </w:t>
      </w:r>
      <w:r w:rsidR="00452FEC">
        <w:t>specifikovat.</w:t>
      </w:r>
    </w:p>
    <w:p w:rsidR="00C707CE" w:rsidRDefault="00774D09" w:rsidP="00730C1D">
      <w:pPr>
        <w:pStyle w:val="Nadpis2"/>
      </w:pPr>
      <w:r>
        <w:t>Osobní automobily</w:t>
      </w:r>
      <w:r w:rsidR="00172A85">
        <w:t xml:space="preserve"> nebo jejich část</w:t>
      </w:r>
      <w:r>
        <w:t xml:space="preserve"> budou</w:t>
      </w:r>
      <w:r w:rsidR="00C707CE" w:rsidRPr="009C0BF2">
        <w:t xml:space="preserve"> považován</w:t>
      </w:r>
      <w:r>
        <w:t>y za dodané jejich</w:t>
      </w:r>
      <w:r w:rsidR="00C707CE" w:rsidRPr="009C0BF2">
        <w:t xml:space="preserve"> převzetím </w:t>
      </w:r>
      <w:r w:rsidR="004B0534">
        <w:t>Oprávněnou osobou Odběratele</w:t>
      </w:r>
      <w:r>
        <w:t xml:space="preserve"> </w:t>
      </w:r>
      <w:r w:rsidR="002C0374">
        <w:t>uvedenou v dané Kupní smlouvě</w:t>
      </w:r>
      <w:r w:rsidR="00451ABF">
        <w:t xml:space="preserve"> </w:t>
      </w:r>
      <w:r w:rsidR="00C707CE" w:rsidRPr="009C0BF2">
        <w:t>a podpisem dodacího listu</w:t>
      </w:r>
      <w:r w:rsidR="0039163D">
        <w:t xml:space="preserve">, jehož vzor je součástí Přílohy č. 12 Rámcové dohody, </w:t>
      </w:r>
      <w:r w:rsidR="00C707CE" w:rsidRPr="009C0BF2">
        <w:t>ob</w:t>
      </w:r>
      <w:r w:rsidR="00883AF2">
        <w:t>ěma</w:t>
      </w:r>
      <w:r w:rsidR="00C707CE" w:rsidRPr="009C0BF2">
        <w:t xml:space="preserve"> stran</w:t>
      </w:r>
      <w:r w:rsidR="00883AF2">
        <w:t>ami</w:t>
      </w:r>
      <w:r w:rsidR="00C707CE" w:rsidRPr="009C0BF2">
        <w:t xml:space="preserve"> </w:t>
      </w:r>
      <w:r w:rsidR="007436FC">
        <w:t>Kupní smlouvy</w:t>
      </w:r>
      <w:r w:rsidR="00726267">
        <w:t xml:space="preserve"> (dále jen „Dodací list“)</w:t>
      </w:r>
      <w:r w:rsidR="007436FC">
        <w:t xml:space="preserve"> </w:t>
      </w:r>
      <w:r w:rsidR="00C707CE" w:rsidRPr="009C0BF2">
        <w:t xml:space="preserve">v místě </w:t>
      </w:r>
      <w:r w:rsidR="00A461F8">
        <w:t>dodání</w:t>
      </w:r>
      <w:r w:rsidR="008A7187">
        <w:t xml:space="preserve"> uvedeném v dané Kupní smlouvě (</w:t>
      </w:r>
      <w:r w:rsidR="00726267">
        <w:t xml:space="preserve">dále </w:t>
      </w:r>
      <w:r w:rsidR="00726267">
        <w:lastRenderedPageBreak/>
        <w:t xml:space="preserve">jen „Místo </w:t>
      </w:r>
      <w:r w:rsidR="00726267" w:rsidRPr="00FB6940">
        <w:t xml:space="preserve">dodání“). </w:t>
      </w:r>
      <w:r w:rsidR="004F2FF0" w:rsidRPr="00CE77DA">
        <w:t>Místo dodání je shodné se sídlem Odběratele, pokud Odběratel neurčí jinak</w:t>
      </w:r>
      <w:r w:rsidR="00726267" w:rsidRPr="00FB6940">
        <w:t>.</w:t>
      </w:r>
      <w:r w:rsidR="00C707CE" w:rsidRPr="00FB6940">
        <w:t xml:space="preserve"> </w:t>
      </w:r>
      <w:r w:rsidR="0053730B" w:rsidRPr="00CE77DA">
        <w:t>Sídla O</w:t>
      </w:r>
      <w:r w:rsidR="00792F02" w:rsidRPr="00CE77DA">
        <w:t>dběratelů jsou uvedena v příloze č. 1 Rámcové dohody Seznam Odběratelů.</w:t>
      </w:r>
      <w:r w:rsidR="00792F02" w:rsidRPr="00FB6940">
        <w:t xml:space="preserve"> </w:t>
      </w:r>
      <w:r w:rsidR="00D72EE5" w:rsidRPr="00FB6940">
        <w:t>Dodací list bude vyhotoven ve dvou stejnopisech, přičemž jedno vyhotovení obdrží Odběratel a jedno</w:t>
      </w:r>
      <w:r w:rsidR="00D72EE5">
        <w:t xml:space="preserve"> vyhotovení obdrží Dodavatel.</w:t>
      </w:r>
    </w:p>
    <w:p w:rsidR="00346CEE" w:rsidRDefault="004F424B" w:rsidP="00730C1D">
      <w:pPr>
        <w:pStyle w:val="Nadpis2"/>
      </w:pPr>
      <w:r w:rsidRPr="00965BCA">
        <w:t>Dodavatel je povinen uvést v </w:t>
      </w:r>
      <w:r w:rsidR="00750F02">
        <w:t>D</w:t>
      </w:r>
      <w:r w:rsidRPr="00965BCA">
        <w:t>odacím listu</w:t>
      </w:r>
      <w:r w:rsidR="00271FCF">
        <w:t xml:space="preserve"> totožné identifikační údaje o Dodávce Osobních automobilů, které jsou uvedeny v Kupní smlouvě včetně základních údajů </w:t>
      </w:r>
      <w:r w:rsidR="00BE772B">
        <w:br/>
      </w:r>
      <w:r w:rsidR="00271FCF">
        <w:t>o Odběrateli,</w:t>
      </w:r>
      <w:r w:rsidRPr="00965BCA">
        <w:t xml:space="preserve"> </w:t>
      </w:r>
      <w:r w:rsidR="00271FCF">
        <w:t>zejména</w:t>
      </w:r>
      <w:r w:rsidR="00346CEE">
        <w:t>:</w:t>
      </w:r>
    </w:p>
    <w:p w:rsidR="00346CEE" w:rsidRPr="00522BA5" w:rsidRDefault="00346CEE" w:rsidP="00467870">
      <w:pPr>
        <w:pStyle w:val="Nadpis3"/>
        <w:numPr>
          <w:ilvl w:val="0"/>
          <w:numId w:val="31"/>
        </w:numPr>
      </w:pPr>
      <w:r w:rsidRPr="00522BA5">
        <w:t>identifikační údaje Odběratele a Dodavatele;</w:t>
      </w:r>
    </w:p>
    <w:p w:rsidR="00346CEE" w:rsidRPr="00522BA5" w:rsidRDefault="002C0374" w:rsidP="00467870">
      <w:pPr>
        <w:pStyle w:val="Nadpis3"/>
      </w:pPr>
      <w:r w:rsidRPr="00522BA5">
        <w:t xml:space="preserve">jméno a příjmení </w:t>
      </w:r>
      <w:r w:rsidR="004B0534" w:rsidRPr="00522BA5">
        <w:t>Oprávněné osoby Odběratele</w:t>
      </w:r>
      <w:r w:rsidR="00346CEE" w:rsidRPr="00522BA5">
        <w:t>;</w:t>
      </w:r>
    </w:p>
    <w:p w:rsidR="00346CEE" w:rsidRPr="00522BA5" w:rsidRDefault="00346CEE" w:rsidP="00467870">
      <w:pPr>
        <w:pStyle w:val="Nadpis3"/>
      </w:pPr>
      <w:r w:rsidRPr="00522BA5">
        <w:t xml:space="preserve">číslo Kupní smlouvy a Rámcové </w:t>
      </w:r>
      <w:r w:rsidR="002C0374" w:rsidRPr="00522BA5">
        <w:t>dohody</w:t>
      </w:r>
      <w:r w:rsidRPr="00522BA5">
        <w:t>;</w:t>
      </w:r>
    </w:p>
    <w:p w:rsidR="00271FCF" w:rsidRPr="00522BA5" w:rsidRDefault="00271FCF" w:rsidP="00467870">
      <w:pPr>
        <w:pStyle w:val="Nadpis3"/>
      </w:pPr>
      <w:r w:rsidRPr="00522BA5">
        <w:t>a</w:t>
      </w:r>
      <w:r w:rsidR="00726267" w:rsidRPr="00522BA5">
        <w:t>dresu M</w:t>
      </w:r>
      <w:r w:rsidRPr="00522BA5">
        <w:t>ísta dodání;</w:t>
      </w:r>
    </w:p>
    <w:p w:rsidR="00271FCF" w:rsidRDefault="00271FCF" w:rsidP="00467870">
      <w:pPr>
        <w:pStyle w:val="Nadpis3"/>
      </w:pPr>
      <w:r w:rsidRPr="00522BA5">
        <w:t>datum</w:t>
      </w:r>
      <w:r w:rsidR="00236645">
        <w:t xml:space="preserve"> a čas</w:t>
      </w:r>
      <w:r w:rsidRPr="00522BA5">
        <w:t xml:space="preserve"> provedení Dodávky Osobních automobilů;</w:t>
      </w:r>
    </w:p>
    <w:p w:rsidR="009F4BC8" w:rsidRPr="009F4BC8" w:rsidRDefault="009F4BC8" w:rsidP="00467870">
      <w:pPr>
        <w:pStyle w:val="Nadpis3"/>
      </w:pPr>
      <w:r>
        <w:t>Jednotkové ceny a Cenu za Předmět plnění;</w:t>
      </w:r>
    </w:p>
    <w:p w:rsidR="00F27404" w:rsidRPr="00522BA5" w:rsidRDefault="00271FCF" w:rsidP="00467870">
      <w:pPr>
        <w:pStyle w:val="Nadpis3"/>
      </w:pPr>
      <w:r w:rsidRPr="00522BA5">
        <w:t xml:space="preserve">výrobce, název, </w:t>
      </w:r>
      <w:r w:rsidR="00FA2C05" w:rsidRPr="00522BA5">
        <w:t xml:space="preserve">VIN kódy, </w:t>
      </w:r>
      <w:r w:rsidR="00B50F53">
        <w:t>RZ</w:t>
      </w:r>
      <w:r w:rsidR="001E2BCD">
        <w:t xml:space="preserve"> </w:t>
      </w:r>
      <w:r w:rsidR="00706A44">
        <w:t>(</w:t>
      </w:r>
      <w:r w:rsidR="001E2BCD">
        <w:t>pokud byla přidělena v souladu s</w:t>
      </w:r>
      <w:r w:rsidR="00706A44">
        <w:t> postupem uvedeným v</w:t>
      </w:r>
      <w:r w:rsidR="001E2BCD">
        <w:t xml:space="preserve"> čl. I </w:t>
      </w:r>
      <w:r w:rsidR="00706A44">
        <w:t>odst.</w:t>
      </w:r>
      <w:r w:rsidR="001E2BCD">
        <w:t xml:space="preserve"> 8</w:t>
      </w:r>
      <w:r w:rsidR="00706A44">
        <w:t xml:space="preserve"> věty první a věty druhé Rámcové dohody)</w:t>
      </w:r>
      <w:r w:rsidR="00B50F53" w:rsidRPr="00522BA5">
        <w:t xml:space="preserve"> </w:t>
      </w:r>
      <w:r w:rsidRPr="00522BA5">
        <w:t xml:space="preserve">a </w:t>
      </w:r>
      <w:r w:rsidR="00750F02" w:rsidRPr="00522BA5">
        <w:t>poč</w:t>
      </w:r>
      <w:r w:rsidRPr="00522BA5">
        <w:t>et dodaných Osobních automobilů</w:t>
      </w:r>
      <w:r w:rsidR="00385B22" w:rsidRPr="00522BA5">
        <w:t>.</w:t>
      </w:r>
      <w:r w:rsidR="00750F02" w:rsidRPr="00522BA5">
        <w:t xml:space="preserve"> </w:t>
      </w:r>
    </w:p>
    <w:p w:rsidR="00F27404" w:rsidRPr="00F27404" w:rsidRDefault="00F27404" w:rsidP="00730C1D">
      <w:pPr>
        <w:pStyle w:val="Nadpis2"/>
      </w:pPr>
      <w:r>
        <w:t>Odběratel nabývá vlastnické právo k Osobnímu automobilu</w:t>
      </w:r>
      <w:r w:rsidR="008A7187">
        <w:t xml:space="preserve"> příp. Osobním automobilům převzetím v M</w:t>
      </w:r>
      <w:r>
        <w:t>ístě dodání na</w:t>
      </w:r>
      <w:r w:rsidR="00385B22">
        <w:t xml:space="preserve"> </w:t>
      </w:r>
      <w:r>
        <w:t>základě Dodacího listu</w:t>
      </w:r>
      <w:r w:rsidR="00FE7978">
        <w:t xml:space="preserve"> podepsaného oběma stranami Kupní smlouvy (bez ohledu na eventuální výhrady)</w:t>
      </w:r>
      <w:r>
        <w:t>. Přechod nebezpečí na Osobním automobilu</w:t>
      </w:r>
      <w:r w:rsidR="008A7187">
        <w:t>, příp. Osobních automobilech</w:t>
      </w:r>
      <w:r>
        <w:t xml:space="preserve"> se řídí ustanovením § 2121 odst. 1 Občanského zákoníku.</w:t>
      </w:r>
    </w:p>
    <w:p w:rsidR="00661B96" w:rsidRPr="009C0BF2" w:rsidRDefault="009B5324" w:rsidP="00730C1D">
      <w:pPr>
        <w:pStyle w:val="Nadpis2"/>
      </w:pPr>
      <w:r>
        <w:t xml:space="preserve">Převezme-li Odběratel </w:t>
      </w:r>
      <w:r w:rsidR="00E7126F">
        <w:t>Osobní automobil</w:t>
      </w:r>
      <w:r>
        <w:t xml:space="preserve"> bez výhrad, má se za to, že </w:t>
      </w:r>
      <w:r w:rsidR="00E7126F">
        <w:t xml:space="preserve">Osobní automobil </w:t>
      </w:r>
      <w:r>
        <w:t xml:space="preserve">nemá žádné zjevné vady. </w:t>
      </w:r>
      <w:r w:rsidR="00661B96">
        <w:t xml:space="preserve">Převezme-li Odběratel </w:t>
      </w:r>
      <w:r w:rsidR="00E7126F">
        <w:t>Osobní automobil</w:t>
      </w:r>
      <w:r w:rsidR="00661B96">
        <w:t xml:space="preserve"> s</w:t>
      </w:r>
      <w:r w:rsidR="00B44C75">
        <w:t> </w:t>
      </w:r>
      <w:r w:rsidR="00661B96">
        <w:t>výhradami</w:t>
      </w:r>
      <w:r w:rsidR="00B44C75">
        <w:t xml:space="preserve"> (pro vyloučení pochybností Smluvní strany sjednávají, že za výhrady se považují rovněž právní výhrady, např. výhrady k povinné výbavě dle zákonných požadavků, které mají vliv na </w:t>
      </w:r>
      <w:r w:rsidR="009F4BC8">
        <w:t xml:space="preserve">provozování </w:t>
      </w:r>
      <w:r w:rsidR="00B44C75">
        <w:t>Osobního automobilu)</w:t>
      </w:r>
      <w:r w:rsidR="00661B96">
        <w:t>, je</w:t>
      </w:r>
      <w:r w:rsidR="00E7126F">
        <w:t xml:space="preserve"> povinen tyto výhrady uvést do D</w:t>
      </w:r>
      <w:r w:rsidR="00661B96">
        <w:t xml:space="preserve">odacího listu. </w:t>
      </w:r>
      <w:r w:rsidR="00661B96" w:rsidRPr="00FF7129">
        <w:t>Nesouhlasí-li Dodavatel s uvedenými výhr</w:t>
      </w:r>
      <w:r w:rsidR="00E7126F">
        <w:t>adami, je povinen je písemně v D</w:t>
      </w:r>
      <w:r w:rsidR="00661B96" w:rsidRPr="00FF7129">
        <w:t>odacím listu rozporovat.</w:t>
      </w:r>
      <w:r w:rsidR="00AB7CDB" w:rsidRPr="00FF7129">
        <w:t xml:space="preserve"> Nerozporuje-li Dodavatel </w:t>
      </w:r>
      <w:r w:rsidR="00E7126F">
        <w:t>výhrady uvedené Odběratelem na D</w:t>
      </w:r>
      <w:r w:rsidR="00AB7CDB" w:rsidRPr="00FF7129">
        <w:t>odacím listu, má se za to, že s výhradami souhlasí. Odběratel i Dodavatel js</w:t>
      </w:r>
      <w:r w:rsidR="00E7126F">
        <w:t>ou povinni stvrdit obsah D</w:t>
      </w:r>
      <w:r w:rsidR="00AB7CDB">
        <w:t xml:space="preserve">odacího listu svým </w:t>
      </w:r>
      <w:r w:rsidR="00C328F4">
        <w:t xml:space="preserve">jménem </w:t>
      </w:r>
      <w:r w:rsidR="00A44674">
        <w:t>a </w:t>
      </w:r>
      <w:r w:rsidR="00AB7CDB">
        <w:t>podpisem.</w:t>
      </w:r>
      <w:r w:rsidR="00A15294">
        <w:t xml:space="preserve"> V případě, že Dodací list obsahuje výhrady Odběratele, zavazuje se Dodavatel odstranit výhrady </w:t>
      </w:r>
      <w:r w:rsidR="009E04F5">
        <w:t>ve lhůtě a způsobem uvedenými</w:t>
      </w:r>
      <w:r w:rsidR="00B44C75">
        <w:t xml:space="preserve"> Odběratelem</w:t>
      </w:r>
      <w:r w:rsidR="009E04F5">
        <w:t xml:space="preserve"> v Dodacím listu</w:t>
      </w:r>
      <w:r w:rsidR="00A15294">
        <w:t>. Po odstranění výhrad strany Kupní smlouvy sepíší nový Dodací list bez výhrad.</w:t>
      </w:r>
      <w:r w:rsidR="00FA7CA8">
        <w:t xml:space="preserve"> </w:t>
      </w:r>
    </w:p>
    <w:p w:rsidR="00565198" w:rsidRDefault="00565198" w:rsidP="00730C1D">
      <w:pPr>
        <w:pStyle w:val="Nadpis2"/>
      </w:pPr>
      <w:r>
        <w:t xml:space="preserve">Dodavatel se zavazuje provést před </w:t>
      </w:r>
      <w:r w:rsidR="008973E9">
        <w:t>Dodávkou</w:t>
      </w:r>
      <w:r>
        <w:t xml:space="preserve"> Osobních automobilů</w:t>
      </w:r>
      <w:r w:rsidR="003E1287">
        <w:t xml:space="preserve"> nebo její části</w:t>
      </w:r>
      <w:r>
        <w:t xml:space="preserve"> na všech dodávaných Osobních automobilech kompletní předprodejní servis</w:t>
      </w:r>
      <w:r w:rsidR="00A87B69">
        <w:t xml:space="preserve"> </w:t>
      </w:r>
      <w:r w:rsidR="00A87B69" w:rsidRPr="00A87B69">
        <w:t xml:space="preserve">(zahrnující mimo jiné: vizuální vnější kontrolu karoserie a spodní části </w:t>
      </w:r>
      <w:r w:rsidR="00535E93">
        <w:t>Osobního automobilu</w:t>
      </w:r>
      <w:r w:rsidR="00A87B69" w:rsidRPr="00A87B69">
        <w:t>, vizuální kontrolu interiéru a všech elektricky ovládaných prvků, kontrolu upevnění šroubů kol a jejich utažení, kontrolu nahuštění pneumatik na předepsaný tlak, kontrolu provozních kapalin – chladicí kapaliny, motorového oleje a brzdové kapaliny, kontrolu elektroniky včetně akumulátoru atd.)</w:t>
      </w:r>
      <w:r>
        <w:t>, tj. Osobní automobily musí</w:t>
      </w:r>
      <w:r w:rsidR="004B0534">
        <w:t xml:space="preserve"> být</w:t>
      </w:r>
      <w:r>
        <w:t xml:space="preserve"> </w:t>
      </w:r>
      <w:r w:rsidR="00726267">
        <w:t xml:space="preserve">v okamžiku dodání </w:t>
      </w:r>
      <w:r>
        <w:t xml:space="preserve">připraveny k okamžitému provozu na pozemních komunikacích, a to včetně naplnění všech provozních kapalin dle doporučení výrobce Osobního automobilu a </w:t>
      </w:r>
      <w:r w:rsidR="0077272D">
        <w:t>půl nádrže</w:t>
      </w:r>
      <w:r>
        <w:t xml:space="preserve"> paliva.</w:t>
      </w:r>
    </w:p>
    <w:p w:rsidR="00C707CE" w:rsidRDefault="00B706DC" w:rsidP="00730C1D">
      <w:pPr>
        <w:pStyle w:val="Nadpis2"/>
      </w:pPr>
      <w:r>
        <w:t>V případě, že je součástí Předmětu plnění v dané Kupní smlouvě rovněž poskytování Servisních služeb pro jednotlivé Osobní automobily zavazuje se Dodavatel započít s jejich poskytováním ode dne podpisu Dodacího list</w:t>
      </w:r>
      <w:r w:rsidR="00E10E2B">
        <w:t>u</w:t>
      </w:r>
      <w:r w:rsidR="00FC3E83">
        <w:t xml:space="preserve"> potvrzujícího převzetí </w:t>
      </w:r>
      <w:r w:rsidR="009D49B5">
        <w:t xml:space="preserve">Osobních </w:t>
      </w:r>
      <w:r w:rsidR="009D49B5">
        <w:lastRenderedPageBreak/>
        <w:t>a</w:t>
      </w:r>
      <w:r w:rsidR="00B23B4E">
        <w:t xml:space="preserve">utomobilů </w:t>
      </w:r>
      <w:r w:rsidR="004D3CA0">
        <w:t>(be</w:t>
      </w:r>
      <w:r w:rsidR="00233A23">
        <w:t>z ohledu na eventuální výhrady)</w:t>
      </w:r>
      <w:r w:rsidR="00E10E2B">
        <w:t xml:space="preserve"> oběm</w:t>
      </w:r>
      <w:r>
        <w:t xml:space="preserve">a stranami Kupní smlouvy </w:t>
      </w:r>
      <w:r w:rsidR="00BE772B">
        <w:br/>
      </w:r>
      <w:r w:rsidR="00C0668A">
        <w:t xml:space="preserve">a poskytovat </w:t>
      </w:r>
      <w:r>
        <w:t>po dob</w:t>
      </w:r>
      <w:r w:rsidR="00E10E2B">
        <w:t>u následujících 5 let nebo do na</w:t>
      </w:r>
      <w:r>
        <w:t xml:space="preserve">jetí 150 000 </w:t>
      </w:r>
      <w:r w:rsidR="005B7AB8">
        <w:t>kilometrů</w:t>
      </w:r>
      <w:r>
        <w:t xml:space="preserve"> vždy každým jednotlivým</w:t>
      </w:r>
      <w:r w:rsidR="00E10E2B">
        <w:t xml:space="preserve"> dodaným</w:t>
      </w:r>
      <w:r>
        <w:t xml:space="preserve"> Osobním automobilem.</w:t>
      </w:r>
    </w:p>
    <w:p w:rsidR="00146050" w:rsidRPr="00146050" w:rsidRDefault="004A7472" w:rsidP="00730C1D">
      <w:pPr>
        <w:pStyle w:val="Nadpis2"/>
      </w:pPr>
      <w:r>
        <w:t xml:space="preserve">Servisní služby budou Dodavatelem poskytovány </w:t>
      </w:r>
      <w:r w:rsidR="0048419E">
        <w:t>na základě požadavku ze strany O</w:t>
      </w:r>
      <w:r>
        <w:t>právněné osoby Odběratele</w:t>
      </w:r>
      <w:r w:rsidR="00F968B4">
        <w:t xml:space="preserve">, který bude vycházet </w:t>
      </w:r>
      <w:r w:rsidR="00161D03">
        <w:t xml:space="preserve">ze </w:t>
      </w:r>
      <w:r w:rsidR="00F968B4">
        <w:t>Servisní knížky nebo diagnostiky Osobního automobilu,</w:t>
      </w:r>
      <w:r>
        <w:t xml:space="preserve"> zaslaného prostřednictvím </w:t>
      </w:r>
      <w:r w:rsidR="00B61D4A">
        <w:t>e-mailové zprávy</w:t>
      </w:r>
      <w:r>
        <w:t xml:space="preserve"> Oprávněné osobě Dodavatele (dále jen „Požadavek“). V Požadavku se </w:t>
      </w:r>
      <w:r w:rsidR="0048419E">
        <w:t>Odběratel</w:t>
      </w:r>
      <w:r w:rsidR="00BD076A">
        <w:t xml:space="preserve"> </w:t>
      </w:r>
      <w:r>
        <w:t>zavazuje specifikovat zejména požadovan</w:t>
      </w:r>
      <w:r w:rsidR="00E60A18">
        <w:t>é</w:t>
      </w:r>
      <w:r>
        <w:t xml:space="preserve"> Servisní služ</w:t>
      </w:r>
      <w:r w:rsidR="00E60A18">
        <w:t>by</w:t>
      </w:r>
      <w:r w:rsidR="00BD076A">
        <w:t xml:space="preserve"> v souladu s Přílohou č. 3</w:t>
      </w:r>
      <w:r w:rsidR="00D6200C">
        <w:t xml:space="preserve"> Rámcové dohody</w:t>
      </w:r>
      <w:r w:rsidR="00540DD9">
        <w:t xml:space="preserve"> a uvést Stanoviště Osobního automobilu</w:t>
      </w:r>
      <w:r w:rsidR="00EC2EF1">
        <w:t xml:space="preserve">. </w:t>
      </w:r>
      <w:r w:rsidR="00B61D4A">
        <w:t xml:space="preserve">Oprávněná osoba Dodavatele </w:t>
      </w:r>
      <w:r w:rsidR="00EC2EF1">
        <w:t>se zavazuje potvrdit přijetí Požadavku</w:t>
      </w:r>
      <w:r w:rsidR="007B773B">
        <w:t xml:space="preserve"> prostřednictvím </w:t>
      </w:r>
      <w:r w:rsidR="00B61D4A">
        <w:t>e-mailové zprávy</w:t>
      </w:r>
      <w:r w:rsidR="007B773B">
        <w:t xml:space="preserve"> Oprávněné osobě Odběratele</w:t>
      </w:r>
      <w:r w:rsidR="00EC2EF1">
        <w:t xml:space="preserve"> ve lhůtě </w:t>
      </w:r>
      <w:r w:rsidR="00D90071">
        <w:t>24 </w:t>
      </w:r>
      <w:r w:rsidR="0031781D">
        <w:t>hodin</w:t>
      </w:r>
      <w:r w:rsidR="00EC2EF1">
        <w:t xml:space="preserve"> ode dne jeho doručení</w:t>
      </w:r>
      <w:r w:rsidR="00AF7E0C">
        <w:t xml:space="preserve"> (dále jen „Potvrzení Požadavku“)</w:t>
      </w:r>
      <w:r w:rsidR="00EC2EF1">
        <w:t xml:space="preserve">, </w:t>
      </w:r>
      <w:r w:rsidR="00EC2EF1" w:rsidRPr="00EC2EF1">
        <w:t>případně za</w:t>
      </w:r>
      <w:r w:rsidR="00C06760">
        <w:t>slat</w:t>
      </w:r>
      <w:r w:rsidR="00EC2EF1" w:rsidRPr="00EC2EF1">
        <w:t xml:space="preserve"> žádost o doplnění či upřesnění údajů v případě, že </w:t>
      </w:r>
      <w:r w:rsidR="00EC2EF1">
        <w:t>Požadavek</w:t>
      </w:r>
      <w:r w:rsidR="00EC2EF1" w:rsidRPr="00EC2EF1">
        <w:t xml:space="preserve"> nebude </w:t>
      </w:r>
      <w:r w:rsidR="00EC2EF1">
        <w:t>obsahovat náležitosti uvedené v tomto odstavci</w:t>
      </w:r>
      <w:r w:rsidR="00FD4B9A">
        <w:t>.</w:t>
      </w:r>
      <w:r w:rsidR="00EC2EF1" w:rsidRPr="00EC2EF1">
        <w:t xml:space="preserve"> Požádá-li Dodavatel o doplnění či upřesnění údajů, staví se lhůta pro učinění Potvrzení </w:t>
      </w:r>
      <w:r w:rsidR="00EC2EF1">
        <w:t>Požadavku</w:t>
      </w:r>
      <w:r w:rsidR="00EC2EF1" w:rsidRPr="00EC2EF1">
        <w:t xml:space="preserve"> do okamžiku zaslání řádného doplnění </w:t>
      </w:r>
      <w:r w:rsidR="00EC2EF1">
        <w:t>Požadavku</w:t>
      </w:r>
      <w:r w:rsidR="00423DFE">
        <w:t>.</w:t>
      </w:r>
      <w:r w:rsidR="00EC2EF1" w:rsidRPr="00EC2EF1">
        <w:t xml:space="preserve"> Potvrzením </w:t>
      </w:r>
      <w:r w:rsidR="00EC2EF1">
        <w:t>Požadavku</w:t>
      </w:r>
      <w:r w:rsidR="00EC2EF1" w:rsidRPr="00EC2EF1">
        <w:t xml:space="preserve"> se má za to, že Dodavatel souhlasí s obsahem </w:t>
      </w:r>
      <w:r w:rsidR="00EC2EF1">
        <w:t>Požadavku</w:t>
      </w:r>
      <w:r w:rsidR="00EC2EF1" w:rsidRPr="00EC2EF1">
        <w:t>, nepožaduje jeho doplnění či upřesnění a jako takový jej akceptuje.</w:t>
      </w:r>
      <w:r w:rsidR="00FD4B9A">
        <w:t xml:space="preserve"> V Potvrzení Požadavku Dodavatel zároveň uvede termín </w:t>
      </w:r>
      <w:r w:rsidR="006B3C52">
        <w:t xml:space="preserve">zahájení a ukončení </w:t>
      </w:r>
      <w:r w:rsidR="007B773B">
        <w:t>poskytnutí</w:t>
      </w:r>
      <w:r w:rsidR="00FD4B9A">
        <w:t xml:space="preserve"> Servisních služeb</w:t>
      </w:r>
      <w:r w:rsidR="006B3C52">
        <w:t>,</w:t>
      </w:r>
      <w:r w:rsidR="00072C15">
        <w:t xml:space="preserve"> a to vč. uvedení přesného času poskytnutí Servisních služeb</w:t>
      </w:r>
      <w:r w:rsidR="00FD4B9A">
        <w:t xml:space="preserve"> </w:t>
      </w:r>
      <w:r w:rsidR="003F0587">
        <w:t>(dále jen „T</w:t>
      </w:r>
      <w:r w:rsidR="00FD4B9A">
        <w:t xml:space="preserve">ermín </w:t>
      </w:r>
      <w:r w:rsidR="00762D44">
        <w:t xml:space="preserve">zahájení </w:t>
      </w:r>
      <w:r w:rsidR="007B773B">
        <w:t>poskytnutí</w:t>
      </w:r>
      <w:r w:rsidR="00FD4B9A">
        <w:t xml:space="preserve"> Servisních služeb“</w:t>
      </w:r>
      <w:r w:rsidR="00870530">
        <w:t xml:space="preserve"> a „Termín ukončení poskytnutí Servisních služeb</w:t>
      </w:r>
      <w:r w:rsidR="00B74F71">
        <w:t>“</w:t>
      </w:r>
      <w:r w:rsidR="00FD4B9A">
        <w:t>)</w:t>
      </w:r>
      <w:r w:rsidR="00B1141E">
        <w:t xml:space="preserve"> a adresu Servisního střediska, ve kterém mají být Servisní služby poskytnuty, přičemž se vždy musí jednat o Servisní středisko vzdáleností nejbližší </w:t>
      </w:r>
      <w:r w:rsidR="003E7B6A">
        <w:t>Stanovišti</w:t>
      </w:r>
      <w:r w:rsidR="00FC3E83">
        <w:t xml:space="preserve"> daného Osobního automobilu</w:t>
      </w:r>
      <w:r w:rsidR="00FD4B9A">
        <w:t xml:space="preserve">. </w:t>
      </w:r>
    </w:p>
    <w:p w:rsidR="005D2A97" w:rsidRDefault="00C973F9" w:rsidP="00730C1D">
      <w:pPr>
        <w:pStyle w:val="Nadpis2"/>
      </w:pPr>
      <w:r>
        <w:t>Odběratel se zavazuje za účelem poskytnutí Servisních služeb dopravit Osobní automobil do Servisního střediska</w:t>
      </w:r>
      <w:r w:rsidR="004038B5">
        <w:t xml:space="preserve"> uvedeného v Potvrzení Požadavku</w:t>
      </w:r>
      <w:r>
        <w:t xml:space="preserve"> </w:t>
      </w:r>
      <w:r w:rsidR="005605EE">
        <w:t xml:space="preserve">v </w:t>
      </w:r>
      <w:r>
        <w:t>Termín</w:t>
      </w:r>
      <w:r w:rsidR="005605EE">
        <w:t>u</w:t>
      </w:r>
      <w:r>
        <w:t xml:space="preserve"> </w:t>
      </w:r>
      <w:r w:rsidR="003564A9">
        <w:t xml:space="preserve">zahájení </w:t>
      </w:r>
      <w:r>
        <w:t>poskytnutí Servisních služeb</w:t>
      </w:r>
      <w:r w:rsidR="000A3833">
        <w:t>, s výjimkou naplnění podmínky dle čl. I odst. 12 věty druhé, kdy je Dodavatel povinen dopravit Osobní automobil do Servisního střediska na své náklady</w:t>
      </w:r>
      <w:r>
        <w:t xml:space="preserve">. </w:t>
      </w:r>
      <w:r w:rsidR="003D6404" w:rsidRPr="00CC6344">
        <w:t>Dodavatel se zavazuje poskytnout</w:t>
      </w:r>
      <w:r w:rsidR="00EC2EF1" w:rsidRPr="00CC6344">
        <w:t xml:space="preserve"> Servisní služby</w:t>
      </w:r>
      <w:r w:rsidR="00DD4167">
        <w:t xml:space="preserve"> specifikované v konkrétním Požadavku</w:t>
      </w:r>
      <w:r w:rsidR="00EC2EF1" w:rsidRPr="00CC6344">
        <w:t xml:space="preserve"> </w:t>
      </w:r>
      <w:r w:rsidR="00F565B8">
        <w:t>do</w:t>
      </w:r>
      <w:r w:rsidR="006B3C52">
        <w:t xml:space="preserve"> </w:t>
      </w:r>
      <w:r w:rsidR="003F0587">
        <w:t xml:space="preserve">Termínu </w:t>
      </w:r>
      <w:r w:rsidR="00F565B8">
        <w:t xml:space="preserve">ukončení </w:t>
      </w:r>
      <w:r w:rsidR="007B773B">
        <w:t>poskytnutí</w:t>
      </w:r>
      <w:r w:rsidR="003F0587">
        <w:t xml:space="preserve"> Servisních služeb</w:t>
      </w:r>
      <w:r w:rsidR="003D6404" w:rsidRPr="00CC6344">
        <w:t>.</w:t>
      </w:r>
      <w:r w:rsidR="0075459F" w:rsidRPr="00CC6344">
        <w:t xml:space="preserve"> </w:t>
      </w:r>
      <w:r w:rsidR="005D2A97">
        <w:t xml:space="preserve">Dodavatel se zavazuje informovat Oprávněnou osobu Odběratele ve lhůtě dle přechozí věty prostřednictvím </w:t>
      </w:r>
      <w:r w:rsidR="00846B6E">
        <w:t>e-mailové zprávy</w:t>
      </w:r>
      <w:r w:rsidR="005D2A97">
        <w:t xml:space="preserve"> o ukončení poskytování Servisních služeb Odběratel se zavazuje vyzvednout si v příslušném Servisním středisku Osobní automobil</w:t>
      </w:r>
      <w:r w:rsidR="000A3833">
        <w:t>, s</w:t>
      </w:r>
      <w:r w:rsidR="00756752">
        <w:t> výjimkou naplnění podmínky dle </w:t>
      </w:r>
      <w:r w:rsidR="000A3833">
        <w:t>čl. I odst. 12 věty druhé, kdy je Dodavatel povin</w:t>
      </w:r>
      <w:r w:rsidR="00BD7580">
        <w:t>en dopravit Osobní automobil do </w:t>
      </w:r>
      <w:r w:rsidR="008963D7">
        <w:t>Stanoviště Osobního automobilu</w:t>
      </w:r>
      <w:r w:rsidR="000A3833">
        <w:t xml:space="preserve"> na své náklady</w:t>
      </w:r>
      <w:r w:rsidR="00754323">
        <w:t xml:space="preserve">, a to nejpozději ve lhůtě </w:t>
      </w:r>
      <w:r w:rsidR="009A2DBA">
        <w:t>1 pracovního dne</w:t>
      </w:r>
      <w:r w:rsidR="00754323">
        <w:t xml:space="preserve"> od uplynutí </w:t>
      </w:r>
      <w:r w:rsidR="006D34C5">
        <w:t>Termínu ukončení Servisních služeb</w:t>
      </w:r>
      <w:r w:rsidR="005D2A97">
        <w:t>.</w:t>
      </w:r>
      <w:r w:rsidR="00F8456B">
        <w:t xml:space="preserve"> O poskytnutí S</w:t>
      </w:r>
      <w:r w:rsidR="005D2A97">
        <w:t>ervisních služeb sepíší Odběratel</w:t>
      </w:r>
      <w:r w:rsidR="005B038A">
        <w:t>, příp. osoba řídící Osobní automobil Odběratele</w:t>
      </w:r>
      <w:r w:rsidR="005D2A97">
        <w:t xml:space="preserve"> a Dodavatel</w:t>
      </w:r>
      <w:r w:rsidR="00F8456B">
        <w:t xml:space="preserve"> akceptační protokol ve dvou stejnopisech, kdy jeden zůstane Odběrateli</w:t>
      </w:r>
      <w:r w:rsidR="00EC75D2">
        <w:t>,</w:t>
      </w:r>
      <w:r w:rsidR="00F8456B">
        <w:t xml:space="preserve"> a jeden Dodavateli. Podpisem akceptačního protokolu dle předchozí věty není vyloučena možnost Odběratele uplatňovat vady Servisních služeb vůči Dodavateli.</w:t>
      </w:r>
    </w:p>
    <w:p w:rsidR="0075459F" w:rsidRDefault="0075459F" w:rsidP="00730C1D">
      <w:pPr>
        <w:pStyle w:val="Nadpis2"/>
      </w:pPr>
      <w:r w:rsidRPr="00CC6344">
        <w:t>V</w:t>
      </w:r>
      <w:r w:rsidRPr="003245B5">
        <w:t xml:space="preserve"> případě, že </w:t>
      </w:r>
      <w:r>
        <w:t>Dodavatel</w:t>
      </w:r>
      <w:r w:rsidRPr="003245B5">
        <w:t xml:space="preserve"> není schopen zajistit</w:t>
      </w:r>
      <w:r w:rsidR="00D93BA0">
        <w:t xml:space="preserve"> poskytnutí</w:t>
      </w:r>
      <w:r w:rsidRPr="003245B5">
        <w:t xml:space="preserve"> </w:t>
      </w:r>
      <w:r>
        <w:t>Servisní</w:t>
      </w:r>
      <w:r w:rsidR="00876357">
        <w:t>ch</w:t>
      </w:r>
      <w:r>
        <w:t xml:space="preserve"> služ</w:t>
      </w:r>
      <w:r w:rsidR="00876357">
        <w:t>eb</w:t>
      </w:r>
      <w:r w:rsidRPr="003245B5">
        <w:t xml:space="preserve"> ve lhůtě </w:t>
      </w:r>
      <w:r w:rsidR="001E509F">
        <w:t>dle </w:t>
      </w:r>
      <w:r>
        <w:t>předchozí</w:t>
      </w:r>
      <w:r w:rsidR="00D279C5">
        <w:t>ho</w:t>
      </w:r>
      <w:r>
        <w:t xml:space="preserve"> </w:t>
      </w:r>
      <w:r w:rsidR="00D279C5">
        <w:t>odstavce</w:t>
      </w:r>
      <w:r w:rsidRPr="003245B5">
        <w:t xml:space="preserve">, </w:t>
      </w:r>
      <w:r w:rsidR="00BD076A">
        <w:t xml:space="preserve">zavazuje se </w:t>
      </w:r>
      <w:r>
        <w:t xml:space="preserve">Dodavatel </w:t>
      </w:r>
      <w:r w:rsidRPr="003245B5">
        <w:t xml:space="preserve">zajistit </w:t>
      </w:r>
      <w:r>
        <w:t>Odběrateli</w:t>
      </w:r>
      <w:r w:rsidRPr="003245B5">
        <w:t xml:space="preserve"> náhradní </w:t>
      </w:r>
      <w:r>
        <w:t>osobní automobil</w:t>
      </w:r>
      <w:r w:rsidR="00D95DA8">
        <w:t xml:space="preserve"> stejné kategorie</w:t>
      </w:r>
      <w:r w:rsidRPr="003245B5">
        <w:t xml:space="preserve">, na němž </w:t>
      </w:r>
      <w:r>
        <w:t xml:space="preserve">mají být provedeny Servisní služby, </w:t>
      </w:r>
      <w:r w:rsidR="003F0587">
        <w:t xml:space="preserve">a to v průběhu Pracovní doby dalšího pracovního dne po uplynutí </w:t>
      </w:r>
      <w:r w:rsidR="00A01798">
        <w:t>lhůty</w:t>
      </w:r>
      <w:r w:rsidR="00E54749">
        <w:t xml:space="preserve"> pro poskytnutí Servisních služeb</w:t>
      </w:r>
      <w:r w:rsidR="00A01798">
        <w:t xml:space="preserve"> dle </w:t>
      </w:r>
      <w:r w:rsidR="00044597">
        <w:t>předchozího</w:t>
      </w:r>
      <w:r w:rsidR="00A01798">
        <w:t xml:space="preserve"> odstavce</w:t>
      </w:r>
      <w:r w:rsidR="00F06BB4">
        <w:t>, které si na základě telefonického oznámení Dodavatele</w:t>
      </w:r>
      <w:r w:rsidR="00E54749">
        <w:t xml:space="preserve"> Oprávněné osobě Odběratele</w:t>
      </w:r>
      <w:r w:rsidR="00F06BB4">
        <w:t xml:space="preserve"> o zajištění náhradního osobního automobilu vyzvedne Odběratel v příslušném Servisním středisku</w:t>
      </w:r>
      <w:r w:rsidR="00845487">
        <w:t>, případně</w:t>
      </w:r>
      <w:r w:rsidR="00486ACE">
        <w:t xml:space="preserve"> po dohodě s Dodavatelem převezme</w:t>
      </w:r>
      <w:r w:rsidR="00845487">
        <w:t xml:space="preserve"> </w:t>
      </w:r>
      <w:r w:rsidR="00486ACE">
        <w:t>přímo</w:t>
      </w:r>
      <w:r w:rsidR="0054354B">
        <w:t xml:space="preserve"> na Stanovišti </w:t>
      </w:r>
      <w:r w:rsidR="00696785">
        <w:t>O</w:t>
      </w:r>
      <w:r w:rsidR="0054354B">
        <w:t>sobního automobilu.</w:t>
      </w:r>
      <w:r w:rsidR="00F06BB4">
        <w:t xml:space="preserve"> O předání a převzetí náhradního osobního automobilu sepíší Dodavatel a Odběratel</w:t>
      </w:r>
      <w:r w:rsidR="005B038A">
        <w:t>, příp. osoba řídící náhradní osobní automobil Odběratele</w:t>
      </w:r>
      <w:r w:rsidR="00F06BB4">
        <w:t xml:space="preserve"> předávací protokol o poskytnutí náhradního osobního automobilu za účel</w:t>
      </w:r>
      <w:r w:rsidR="00CF3CA7">
        <w:t>em poskytnutí Servisních služeb</w:t>
      </w:r>
      <w:r w:rsidR="00F06BB4">
        <w:t xml:space="preserve"> ve dvou stejnopisech, kdy jeden zůstane Dodavateli a jeden </w:t>
      </w:r>
      <w:r w:rsidR="00F06BB4">
        <w:lastRenderedPageBreak/>
        <w:t>Odběrateli.</w:t>
      </w:r>
      <w:r>
        <w:t xml:space="preserve"> </w:t>
      </w:r>
      <w:r w:rsidR="00F8456B">
        <w:t xml:space="preserve">Po </w:t>
      </w:r>
      <w:r w:rsidR="00CF3CA7">
        <w:t>ukončení poskytování</w:t>
      </w:r>
      <w:r w:rsidR="00F8456B">
        <w:t xml:space="preserve"> Servisních služeb</w:t>
      </w:r>
      <w:r w:rsidR="00EC75D2">
        <w:t xml:space="preserve"> se uplatní postup dle předchozího odstavce</w:t>
      </w:r>
      <w:r w:rsidR="00587EA6">
        <w:t>.</w:t>
      </w:r>
      <w:r w:rsidRPr="003245B5">
        <w:t xml:space="preserve"> </w:t>
      </w:r>
    </w:p>
    <w:p w:rsidR="00FF7392" w:rsidRDefault="00FF7392" w:rsidP="00730C1D">
      <w:pPr>
        <w:pStyle w:val="Nadpis2"/>
      </w:pPr>
      <w:r>
        <w:t>V případě, že je součástí Předmětu plnění v dané Kupní smlouvě rovněž poskytování Asistenčních služeb pro jednotlivé Osobní automobily zavazuje se Dodavatel započít s jejich poskytováním ode dne podpisu Dodacího listu (bez ohledu na eventuální výhrady) oběma stranami Kupní smlouvy a poskytovat po dobu následujících 5 let nebo do najetí 150 000 kilometrů vždy každým jednotlivým dodaným Osobním automobilem.</w:t>
      </w:r>
      <w:r w:rsidR="00F522EE">
        <w:t xml:space="preserve"> </w:t>
      </w:r>
    </w:p>
    <w:p w:rsidR="00FF7392" w:rsidRDefault="00FF7392" w:rsidP="00730C1D">
      <w:pPr>
        <w:pStyle w:val="Nadpis2"/>
      </w:pPr>
      <w:r>
        <w:t>Asistenční služby budou Dodavatelem poskytovány na základě telefonického oznámení Odběratele</w:t>
      </w:r>
      <w:r w:rsidR="00990B20">
        <w:t xml:space="preserve"> na tel. číslo: </w:t>
      </w:r>
      <w:r w:rsidR="00990B20" w:rsidRPr="0054354B">
        <w:rPr>
          <w:highlight w:val="yellow"/>
        </w:rPr>
        <w:t>***</w:t>
      </w:r>
      <w:r>
        <w:t xml:space="preserve"> o události vyžadující poskytnutí Asistenčních služeb </w:t>
      </w:r>
      <w:r w:rsidR="00294FB9">
        <w:t xml:space="preserve">v souladu s Přílohou č. 5 Rámcové dohody </w:t>
      </w:r>
      <w:r>
        <w:t>(dále jen „Telefonické oznámení“).</w:t>
      </w:r>
      <w:r w:rsidR="00286E6F">
        <w:t xml:space="preserve"> Dodavatel se zároveň zavazuje, že telefonní číslo dle přechozí věty bude dostupné v režimu 24 hodin denně 7 dní v týdnu.</w:t>
      </w:r>
      <w:r>
        <w:t xml:space="preserve"> Dodavatel se zavazuje započít s poskytováním Asistenčních služeb ve lhůtě 3 hodin od okamžiku Telefonického oznámení. </w:t>
      </w:r>
    </w:p>
    <w:p w:rsidR="003C1A6E" w:rsidRDefault="00157A56" w:rsidP="00730C1D">
      <w:pPr>
        <w:pStyle w:val="Nadpis2"/>
      </w:pPr>
      <w:r>
        <w:t xml:space="preserve">Dodavatel se zavazuje </w:t>
      </w:r>
      <w:r w:rsidR="00626381">
        <w:t xml:space="preserve">poskytnout </w:t>
      </w:r>
      <w:r>
        <w:t xml:space="preserve">Asistenční služby ve lhůtě </w:t>
      </w:r>
      <w:r w:rsidR="00D1258A">
        <w:t xml:space="preserve">24 </w:t>
      </w:r>
      <w:r w:rsidR="00DF2377">
        <w:t>hodin od</w:t>
      </w:r>
      <w:r>
        <w:t xml:space="preserve"> oka</w:t>
      </w:r>
      <w:r w:rsidR="002E58EE">
        <w:t>m</w:t>
      </w:r>
      <w:r>
        <w:t xml:space="preserve">žiku započetí </w:t>
      </w:r>
      <w:r w:rsidR="00DF2377">
        <w:t xml:space="preserve">s </w:t>
      </w:r>
      <w:r w:rsidR="002E58EE">
        <w:t>poskytování</w:t>
      </w:r>
      <w:r w:rsidR="00DF2377">
        <w:t>m</w:t>
      </w:r>
      <w:r w:rsidR="002E58EE">
        <w:t xml:space="preserve"> Asistenčních služeb</w:t>
      </w:r>
      <w:r w:rsidR="000A1201">
        <w:t xml:space="preserve"> dle předchozího odstavce</w:t>
      </w:r>
      <w:r w:rsidR="002E58EE">
        <w:t xml:space="preserve">. </w:t>
      </w:r>
      <w:r w:rsidR="003C1A6E">
        <w:t>O poskytnutí Asistenčních služeb sepíší Odběratel</w:t>
      </w:r>
      <w:r w:rsidR="00780D4D">
        <w:t>, příp. osoba řídící Osobní automobil Odběratele</w:t>
      </w:r>
      <w:r w:rsidR="003C1A6E">
        <w:t xml:space="preserve"> </w:t>
      </w:r>
      <w:r w:rsidR="00BE772B">
        <w:br/>
      </w:r>
      <w:r w:rsidR="003C1A6E">
        <w:t xml:space="preserve">a Dodavatel akceptační protokol ve dvou stejnopisech, kdy jeden zůstane Odběrateli, </w:t>
      </w:r>
      <w:r w:rsidR="00BE772B">
        <w:br/>
      </w:r>
      <w:r w:rsidR="003C1A6E">
        <w:t>a jeden Dodavateli. Podpisem akceptačního protokolu dle předchozí věty není vyloučena možnost Odběratele uplatňovat vady Asistenčních služeb vůči Dodavateli.</w:t>
      </w:r>
    </w:p>
    <w:p w:rsidR="003C1A6E" w:rsidRDefault="003C1A6E" w:rsidP="00730C1D">
      <w:pPr>
        <w:pStyle w:val="Nadpis2"/>
      </w:pPr>
      <w:r>
        <w:t xml:space="preserve">V případě, že Dodavatel ve lhůtě dle předchozího odstavce zjistí, že Osobní automobil nelze prostřednictvím Prováděných prací </w:t>
      </w:r>
      <w:r w:rsidR="00BF040D">
        <w:t xml:space="preserve">uvést </w:t>
      </w:r>
      <w:r>
        <w:t xml:space="preserve">do stavu, který by mu umožňoval </w:t>
      </w:r>
      <w:r w:rsidR="00BF040D">
        <w:t xml:space="preserve">trvalý </w:t>
      </w:r>
      <w:r>
        <w:t xml:space="preserve">řádný provoz na pozemních komunikacích podle příslušných právních předpisů, avšak </w:t>
      </w:r>
      <w:r w:rsidR="00BF040D">
        <w:t xml:space="preserve">Osobní automobil je dočasně způsobilý k řádnému provozu na pozemních komunikacích podle příslušných právních předpisů a </w:t>
      </w:r>
      <w:r>
        <w:t xml:space="preserve">lze </w:t>
      </w:r>
      <w:r w:rsidR="00A6742A">
        <w:t>s ním dojet</w:t>
      </w:r>
      <w:r>
        <w:t xml:space="preserve"> do nejbližšího Servisního střediska</w:t>
      </w:r>
      <w:r w:rsidR="00F808E0">
        <w:t>, sdělí tuto skutečnost Odběrateli</w:t>
      </w:r>
      <w:r>
        <w:t>,</w:t>
      </w:r>
      <w:r w:rsidR="00F808E0">
        <w:t xml:space="preserve"> který se zavazuje</w:t>
      </w:r>
      <w:r>
        <w:t xml:space="preserve"> dojet Osobním automobilem za účelem poskytnutí Asiste</w:t>
      </w:r>
      <w:r w:rsidR="00EB45DD">
        <w:t>n</w:t>
      </w:r>
      <w:r>
        <w:t>čních služeb do takového Servisního střediska. Dodavatel se zavazuje poskytn</w:t>
      </w:r>
      <w:r w:rsidR="00030CD3">
        <w:t>out</w:t>
      </w:r>
      <w:r>
        <w:t xml:space="preserve"> v Servisním středisku ve lhůtě </w:t>
      </w:r>
      <w:r w:rsidR="00DE4B7A">
        <w:t xml:space="preserve">stanovené </w:t>
      </w:r>
      <w:r w:rsidR="00CA0471">
        <w:t>D</w:t>
      </w:r>
      <w:r w:rsidR="00DE4B7A">
        <w:t>odavatelem</w:t>
      </w:r>
      <w:r>
        <w:t xml:space="preserve"> od okamžiku dojetí do Servisní</w:t>
      </w:r>
      <w:r w:rsidR="00030CD3">
        <w:t>ho</w:t>
      </w:r>
      <w:r>
        <w:t xml:space="preserve"> střediska takové práce, které Osobnímu automobilu umožní další řádný provoz na pozemních komunikacích podle příslušných právních předpisů. </w:t>
      </w:r>
      <w:r w:rsidR="00030CD3">
        <w:t xml:space="preserve">Dodavatel se zavazuje informovat Oprávněnou osobu Odběratele ve lhůtě dle přechozí věty prostřednictvím </w:t>
      </w:r>
      <w:r w:rsidR="00626381">
        <w:t>e</w:t>
      </w:r>
      <w:r w:rsidR="00BF67E8">
        <w:noBreakHyphen/>
      </w:r>
      <w:r w:rsidR="00626381">
        <w:t>mailové zprávy</w:t>
      </w:r>
      <w:r w:rsidR="00030CD3">
        <w:t xml:space="preserve"> o ukončení poskytování Asistenčních služeb a současně sdělí termín vyzvednutí Osobního automobilu</w:t>
      </w:r>
      <w:r w:rsidR="007E4C0B">
        <w:t>, přičemž takový termín nesmí být později než ve lhůtě 6</w:t>
      </w:r>
      <w:r w:rsidR="00851266">
        <w:t> </w:t>
      </w:r>
      <w:r w:rsidR="007E4C0B">
        <w:t>hodin od uplynutí lhůty dle předchozí věty</w:t>
      </w:r>
      <w:r w:rsidR="00030CD3">
        <w:t>. Odběratel se zavazuje vyzvednout si v příslušném Servisním středisku Osobní automobil v termínu sděleném dle přechozí věty</w:t>
      </w:r>
      <w:r w:rsidR="007E4C0B">
        <w:t xml:space="preserve">, případně po dohodě s Dodavatelem převzít přímo </w:t>
      </w:r>
      <w:r w:rsidR="00F451E9">
        <w:t xml:space="preserve">na Stanovišti </w:t>
      </w:r>
      <w:r w:rsidR="00603EFC">
        <w:t>O</w:t>
      </w:r>
      <w:r w:rsidR="00F451E9">
        <w:t>sobního automobilu</w:t>
      </w:r>
      <w:r w:rsidR="00030CD3">
        <w:t xml:space="preserve">. </w:t>
      </w:r>
      <w:r w:rsidR="00BE772B">
        <w:br/>
      </w:r>
      <w:r>
        <w:t>O poskytnutí Asistenčních služeb dle tohoto odstavce sepíší Odběratel</w:t>
      </w:r>
      <w:r w:rsidR="00780D4D">
        <w:t>, příp. osoba řídící Osobní automobil Odběratele</w:t>
      </w:r>
      <w:r>
        <w:t xml:space="preserve"> a Dodavatel akceptační protokol ve dvou stejnopisech, kdy jeden zůstane Odběrateli, a jeden Dodavateli. Podpisem akceptačního protokolu dle předchozí věty není vyloučena možnost Odběratele uplatňovat vady Asistenčních služeb vůči Dodavateli.</w:t>
      </w:r>
    </w:p>
    <w:p w:rsidR="00C879FF" w:rsidRDefault="00157A56" w:rsidP="00730C1D">
      <w:pPr>
        <w:pStyle w:val="Nadpis2"/>
      </w:pPr>
      <w:r>
        <w:t>V</w:t>
      </w:r>
      <w:r w:rsidR="00DF2377">
        <w:t> </w:t>
      </w:r>
      <w:r>
        <w:t>případě</w:t>
      </w:r>
      <w:r w:rsidR="00DF2377">
        <w:t xml:space="preserve">, že </w:t>
      </w:r>
      <w:r w:rsidR="002E58EE">
        <w:t xml:space="preserve">Dodavatel ve lhůtě dle </w:t>
      </w:r>
      <w:r w:rsidR="003C1A6E">
        <w:t xml:space="preserve">odst. 14 tohoto článku </w:t>
      </w:r>
      <w:r w:rsidR="002E58EE">
        <w:t>zjistí, že</w:t>
      </w:r>
      <w:r>
        <w:t xml:space="preserve"> Osobní automobil nelze</w:t>
      </w:r>
      <w:r w:rsidR="002E58EE">
        <w:t xml:space="preserve"> pr</w:t>
      </w:r>
      <w:r w:rsidR="006C558E">
        <w:t>ostřednictvím Prováděných prací</w:t>
      </w:r>
      <w:r w:rsidR="00294FB9">
        <w:t xml:space="preserve"> dle Přílohy č. 5</w:t>
      </w:r>
      <w:r>
        <w:t xml:space="preserve"> uvést do stavu, který by mu umožňoval </w:t>
      </w:r>
      <w:r w:rsidR="00B708FB">
        <w:t>další řádný provoz na pozemních komunikacích podle příslušných právních předpisů</w:t>
      </w:r>
      <w:r>
        <w:t xml:space="preserve"> nebo dojet do nejbližšího </w:t>
      </w:r>
      <w:r w:rsidR="00294FB9">
        <w:t>Servisního střediska</w:t>
      </w:r>
      <w:r>
        <w:t xml:space="preserve">, zavazuje </w:t>
      </w:r>
      <w:r w:rsidR="00C879FF">
        <w:t>se Dodavatel zajistit bezplatný odtah</w:t>
      </w:r>
      <w:r w:rsidR="000A1201">
        <w:t xml:space="preserve"> Osobního automobilu</w:t>
      </w:r>
      <w:r w:rsidR="00C879FF">
        <w:t xml:space="preserve"> do </w:t>
      </w:r>
      <w:r w:rsidR="006C558E">
        <w:t>S</w:t>
      </w:r>
      <w:r w:rsidR="00C879FF">
        <w:t>ervisního střediska</w:t>
      </w:r>
      <w:r w:rsidR="00E533DD">
        <w:t xml:space="preserve"> ve lhůtě 3 hodin od okamžiku uplynutí lhůty dle odst. 14 tohoto článku</w:t>
      </w:r>
      <w:r w:rsidR="00432C47">
        <w:t xml:space="preserve">, tj. zajistit příjezd odtahového vozidla zajištěného Dodavatelem, naložení nepojízdného Osobního automobilu, jeho odtažení </w:t>
      </w:r>
      <w:r w:rsidR="00BE772B">
        <w:br/>
      </w:r>
      <w:r w:rsidR="00432C47">
        <w:t>a složení v místě nejbližšího Servisního střediska (dále jen „Bezplatný odtah“)</w:t>
      </w:r>
      <w:r w:rsidR="00C879FF">
        <w:t xml:space="preserve"> a zde </w:t>
      </w:r>
      <w:r w:rsidR="00C879FF">
        <w:lastRenderedPageBreak/>
        <w:t xml:space="preserve">provést </w:t>
      </w:r>
      <w:r w:rsidR="006C558E">
        <w:t xml:space="preserve">ve lhůtě </w:t>
      </w:r>
      <w:r w:rsidR="0055506A">
        <w:t>stanovené Dodavatelem</w:t>
      </w:r>
      <w:r w:rsidR="006C558E">
        <w:t xml:space="preserve"> od okamžiku </w:t>
      </w:r>
      <w:r w:rsidR="00492B88">
        <w:t>uplynutí lhůty pro poskytnutí Asistenčních služeb stanovené v odst. 14</w:t>
      </w:r>
      <w:r w:rsidR="006C558E">
        <w:t xml:space="preserve"> </w:t>
      </w:r>
      <w:r w:rsidR="00C879FF">
        <w:t xml:space="preserve">takové práce, které Osobnímu automobilu umožní další </w:t>
      </w:r>
      <w:r w:rsidR="00343C94">
        <w:t xml:space="preserve">řádný </w:t>
      </w:r>
      <w:r w:rsidR="00C879FF">
        <w:t>provoz na pozemních komunikacích podle příslušných právních předpisů</w:t>
      </w:r>
      <w:r w:rsidR="008D2917">
        <w:rPr>
          <w:rFonts w:cs="Times New Roman"/>
        </w:rPr>
        <w:t>;</w:t>
      </w:r>
      <w:r w:rsidR="00EB45DD">
        <w:t xml:space="preserve"> </w:t>
      </w:r>
      <w:r w:rsidR="008D2917">
        <w:t>p</w:t>
      </w:r>
      <w:r w:rsidR="001B75B9">
        <w:t xml:space="preserve">ro vyloučení pochybností Smluvní strany konstatují, že </w:t>
      </w:r>
      <w:r w:rsidR="00C63E14">
        <w:t>Bezplatný</w:t>
      </w:r>
      <w:r w:rsidR="001B75B9">
        <w:t xml:space="preserve"> odtah se vztahuje pouze na Osobní automobily nacházející se na území ČR. </w:t>
      </w:r>
      <w:r w:rsidR="00EB45DD">
        <w:t xml:space="preserve">Dodavatel se zavazuje informovat Oprávněnou osobu Odběratele ve lhůtě dle přechozí věty prostřednictvím </w:t>
      </w:r>
      <w:r w:rsidR="00BE772B">
        <w:br/>
      </w:r>
      <w:r w:rsidR="00727BC0">
        <w:t>e-mailové zprávy</w:t>
      </w:r>
      <w:r w:rsidR="00EB45DD">
        <w:t xml:space="preserve"> o ukončení poskytování Asiste</w:t>
      </w:r>
      <w:r w:rsidR="00030CD3">
        <w:t>n</w:t>
      </w:r>
      <w:r w:rsidR="00EB45DD">
        <w:t>čních služeb a současně sděl</w:t>
      </w:r>
      <w:r w:rsidR="00AE026A">
        <w:t>it</w:t>
      </w:r>
      <w:r w:rsidR="00EB45DD">
        <w:t xml:space="preserve"> termín vyzvednutí Osobního automobilu</w:t>
      </w:r>
      <w:r w:rsidR="00370479">
        <w:t>, přičemž takový termín nesmí být později než ve lhůtě 6 hodin od uplynutí lhůty dle předchozí věty</w:t>
      </w:r>
      <w:r w:rsidR="00EB45DD">
        <w:t>. Odběratel se zavazuje vyzvednout si v příslušném Servisním středisku Osobní automobil v termínu sděleném dle přechozí věty</w:t>
      </w:r>
      <w:r w:rsidR="00A6742A">
        <w:t xml:space="preserve">, případně po dohodě s Dodavatelem převzít přímo </w:t>
      </w:r>
      <w:r w:rsidR="00711CB3">
        <w:t xml:space="preserve">na Stanovišti </w:t>
      </w:r>
      <w:r w:rsidR="00016050">
        <w:t>O</w:t>
      </w:r>
      <w:r w:rsidR="00711CB3">
        <w:t>sobního automobilu.</w:t>
      </w:r>
      <w:r w:rsidR="00EB45DD">
        <w:t xml:space="preserve"> </w:t>
      </w:r>
      <w:r w:rsidR="00BE772B">
        <w:br/>
      </w:r>
      <w:r w:rsidR="00EB45DD">
        <w:t>O poskytnutí Asistenčních služeb dle tohoto odstavce sepíší Odběratel</w:t>
      </w:r>
      <w:r w:rsidR="00DA351F">
        <w:t>, příp. osoba řídící Osobní automobil Odběratele</w:t>
      </w:r>
      <w:r w:rsidR="00EB45DD">
        <w:t xml:space="preserve"> a Dodavatel akceptační protokol ve dvou stejnopisech, kdy jeden zůstane Odběrateli, a jeden Dodavateli. Podpisem akceptačního protokolu dle předchozí věty není vyloučena možnost Odběratele uplatňovat vady </w:t>
      </w:r>
      <w:r w:rsidR="001B07FF">
        <w:t xml:space="preserve">Asistenčních </w:t>
      </w:r>
      <w:r w:rsidR="00EB45DD">
        <w:t>služeb vůči Dodavateli.</w:t>
      </w:r>
    </w:p>
    <w:p w:rsidR="00083B1F" w:rsidRPr="00083B1F" w:rsidRDefault="00083B1F" w:rsidP="00083B1F">
      <w:pPr>
        <w:pStyle w:val="Nadpis2"/>
      </w:pPr>
      <w:r w:rsidRPr="00CC6344">
        <w:t>V</w:t>
      </w:r>
      <w:r w:rsidRPr="003245B5">
        <w:t xml:space="preserve"> případě, že </w:t>
      </w:r>
      <w:r>
        <w:t>Dodavatel</w:t>
      </w:r>
      <w:r w:rsidRPr="003245B5">
        <w:t xml:space="preserve"> </w:t>
      </w:r>
      <w:r w:rsidR="00265264">
        <w:t>neposkytne Asistenční služby ve</w:t>
      </w:r>
      <w:r w:rsidRPr="003245B5">
        <w:t xml:space="preserve"> lhůtě</w:t>
      </w:r>
      <w:r w:rsidR="00265264">
        <w:t>, kterou si stanovil</w:t>
      </w:r>
      <w:r w:rsidRPr="003245B5">
        <w:t xml:space="preserve"> </w:t>
      </w:r>
      <w:r w:rsidR="00265264">
        <w:t>dle </w:t>
      </w:r>
      <w:r>
        <w:t>odst. 15 nebo odst. 16 tohoto článku</w:t>
      </w:r>
      <w:r w:rsidRPr="003245B5">
        <w:t xml:space="preserve">, </w:t>
      </w:r>
      <w:r>
        <w:t xml:space="preserve">zavazuje se </w:t>
      </w:r>
      <w:r w:rsidRPr="003245B5">
        <w:t xml:space="preserve">zajistit </w:t>
      </w:r>
      <w:r>
        <w:t>Odběrateli</w:t>
      </w:r>
      <w:r w:rsidRPr="003245B5">
        <w:t xml:space="preserve"> náhradní </w:t>
      </w:r>
      <w:r>
        <w:t>osobní automobil stejné kategorie, a to v průběhu Pracovní doby dalšího pracovního dne po uplynutí lhůty</w:t>
      </w:r>
      <w:r w:rsidR="00071A02">
        <w:t>, kterou si stanovil</w:t>
      </w:r>
      <w:r w:rsidR="00071A02" w:rsidRPr="003245B5">
        <w:t xml:space="preserve"> </w:t>
      </w:r>
      <w:r w:rsidR="00071A02">
        <w:t>dle odst. 15 nebo odst. 16 tohoto článku. Náhradní osobní automobil</w:t>
      </w:r>
      <w:r>
        <w:t xml:space="preserve"> si na základě telefonického oznámení Dodavatele Oprávněné osobě Odběratele vyzvedne Odběratel v příslušném Servisním středisku, případně po dohodě </w:t>
      </w:r>
      <w:r w:rsidR="00BE772B">
        <w:br/>
      </w:r>
      <w:r>
        <w:t xml:space="preserve">s Dodavatelem převezme přímo </w:t>
      </w:r>
      <w:r w:rsidR="00711CB3">
        <w:t xml:space="preserve">na Stanovišti </w:t>
      </w:r>
      <w:r w:rsidR="003554F6">
        <w:t>O</w:t>
      </w:r>
      <w:r w:rsidR="00711CB3">
        <w:t>sobního automobilu</w:t>
      </w:r>
      <w:r>
        <w:t>. O předání a převzetí náhradního osobního automobilu sepíší Dodavatel a Odběratel, příp. osoba řídící náhradní osobní automobil Odběratele předávací protokol o poskytnutí náhradního osobního automobilu za účelem poskytnutí Asistenčních služeb ve dvou stejnopisech, kdy jeden zůstane Dodavateli a jeden Odběrateli.</w:t>
      </w:r>
      <w:r w:rsidRPr="003245B5">
        <w:t xml:space="preserve"> </w:t>
      </w:r>
    </w:p>
    <w:p w:rsidR="00C707CE" w:rsidRPr="0006026A" w:rsidRDefault="00C707CE" w:rsidP="005D26AE">
      <w:pPr>
        <w:pStyle w:val="Nadpis1"/>
      </w:pPr>
      <w:r>
        <w:t xml:space="preserve">Technické </w:t>
      </w:r>
      <w:r w:rsidR="00F949BA">
        <w:t>požadavky na Předmět plnění</w:t>
      </w:r>
    </w:p>
    <w:p w:rsidR="00C707CE" w:rsidRDefault="00C707CE" w:rsidP="00730C1D">
      <w:pPr>
        <w:pStyle w:val="Nadpis2"/>
        <w:numPr>
          <w:ilvl w:val="0"/>
          <w:numId w:val="17"/>
        </w:numPr>
      </w:pPr>
      <w:r>
        <w:t xml:space="preserve">Dodavatel se zavazuje, že </w:t>
      </w:r>
      <w:r w:rsidR="009C5819">
        <w:t xml:space="preserve">Osobní automobily budou dodány </w:t>
      </w:r>
      <w:r w:rsidR="00AF3604">
        <w:t xml:space="preserve">dle specifikace uvedené </w:t>
      </w:r>
      <w:r w:rsidR="00BE772B">
        <w:br/>
      </w:r>
      <w:r w:rsidR="00AF3604">
        <w:t>v</w:t>
      </w:r>
      <w:r w:rsidR="00AF3604" w:rsidRPr="00730C1D">
        <w:rPr>
          <w:rStyle w:val="Odkaznakoment"/>
          <w:rFonts w:eastAsia="Times New Roman"/>
          <w:bCs w:val="0"/>
          <w:szCs w:val="20"/>
          <w:lang w:eastAsia="zh-CN"/>
        </w:rPr>
        <w:t xml:space="preserve"> </w:t>
      </w:r>
      <w:r w:rsidR="00AF3604">
        <w:t>dané Kupní smlouvě</w:t>
      </w:r>
      <w:r w:rsidR="009C5819">
        <w:t xml:space="preserve"> a v souladu se specifikací uvedenou v Příloze č. </w:t>
      </w:r>
      <w:r w:rsidR="000F441B">
        <w:t xml:space="preserve">2 </w:t>
      </w:r>
      <w:r w:rsidR="009C5819">
        <w:t xml:space="preserve">Rámcové dohody. Barevné provedení Osobních automobilů musí splňovat podmínky stanovené </w:t>
      </w:r>
      <w:r w:rsidR="00BE772B">
        <w:br/>
      </w:r>
      <w:proofErr w:type="spellStart"/>
      <w:r w:rsidR="009C5819">
        <w:t>ust</w:t>
      </w:r>
      <w:proofErr w:type="spellEnd"/>
      <w:r w:rsidR="009C5819">
        <w:t>. § 10 odst. 2 zákona č. 361/200</w:t>
      </w:r>
      <w:r w:rsidR="00651F14">
        <w:t>0</w:t>
      </w:r>
      <w:r w:rsidR="009C5819">
        <w:t xml:space="preserve"> Sb., </w:t>
      </w:r>
      <w:r w:rsidR="00DF2377">
        <w:t xml:space="preserve">o </w:t>
      </w:r>
      <w:r w:rsidR="009C5819" w:rsidRPr="009C5819">
        <w:t xml:space="preserve">provozu na pozemních komunikacích </w:t>
      </w:r>
      <w:r w:rsidR="00BE772B">
        <w:br/>
      </w:r>
      <w:r w:rsidR="009C5819" w:rsidRPr="009C5819">
        <w:t>a o změnách některých zákonů</w:t>
      </w:r>
      <w:r>
        <w:t>.</w:t>
      </w:r>
    </w:p>
    <w:p w:rsidR="000E0609" w:rsidRDefault="00A14FD7" w:rsidP="00730C1D">
      <w:pPr>
        <w:pStyle w:val="Nadpis2"/>
      </w:pPr>
      <w:r>
        <w:t xml:space="preserve">Dodavatel bere na vědomí a souhlasí s tím, že v rámci plnění </w:t>
      </w:r>
      <w:r w:rsidR="000E5DE4">
        <w:t>Kupní s</w:t>
      </w:r>
      <w:r>
        <w:t>mlo</w:t>
      </w:r>
      <w:r w:rsidR="000E5DE4">
        <w:t>uvy nesmí dodávat starší verze O</w:t>
      </w:r>
      <w:r>
        <w:t>sobních automobilů než ty, které uvedl v nabídce, a to ani v případě, že by starší modely splňovaly požadované hodnoty technických parametrů.</w:t>
      </w:r>
    </w:p>
    <w:p w:rsidR="00A14FD7" w:rsidRDefault="00A14FD7" w:rsidP="00730C1D">
      <w:pPr>
        <w:pStyle w:val="Nadpis2"/>
      </w:pPr>
      <w:r>
        <w:t>Rozsah výbavy Osobních</w:t>
      </w:r>
      <w:r w:rsidR="000E5DE4">
        <w:t xml:space="preserve"> automobilů, </w:t>
      </w:r>
      <w:r w:rsidR="00C61D62">
        <w:t>ze kterého vychází</w:t>
      </w:r>
      <w:r w:rsidR="00C00714">
        <w:t xml:space="preserve"> </w:t>
      </w:r>
      <w:r w:rsidR="00C61D62">
        <w:t>Cena za Osobní automobil</w:t>
      </w:r>
      <w:r w:rsidR="000E5DE4">
        <w:t xml:space="preserve"> </w:t>
      </w:r>
      <w:r>
        <w:t xml:space="preserve">je maximální a nepřekročitelný, avšak variabilní, tj. výbava jednotlivých Osobních automobilů může být v Kupních smlouvách konkretizována, tj. v Kupní smlouvě mohou být </w:t>
      </w:r>
      <w:r w:rsidR="00951363">
        <w:t>požadavky na výbavu Osobního au</w:t>
      </w:r>
      <w:r>
        <w:t>t</w:t>
      </w:r>
      <w:r w:rsidR="00951363">
        <w:t>o</w:t>
      </w:r>
      <w:r>
        <w:t xml:space="preserve">mobilu sortimentně a početně užší o </w:t>
      </w:r>
      <w:r w:rsidR="005254E9">
        <w:t>Prvky</w:t>
      </w:r>
      <w:r>
        <w:t xml:space="preserve"> na</w:t>
      </w:r>
      <w:r w:rsidR="00951363">
        <w:t>d</w:t>
      </w:r>
      <w:r w:rsidR="00C61D62">
        <w:t>standard</w:t>
      </w:r>
      <w:r>
        <w:t>ní výbavy</w:t>
      </w:r>
      <w:r w:rsidR="000E5DE4">
        <w:t>, jejichž cena je</w:t>
      </w:r>
      <w:r>
        <w:t xml:space="preserve"> specifikov</w:t>
      </w:r>
      <w:r w:rsidR="000E5DE4">
        <w:t>ána</w:t>
      </w:r>
      <w:r>
        <w:t xml:space="preserve"> v Příloze č. </w:t>
      </w:r>
      <w:r w:rsidR="00E46BBF">
        <w:t>7</w:t>
      </w:r>
      <w:r>
        <w:t xml:space="preserve"> Rámcové dohody</w:t>
      </w:r>
      <w:r w:rsidR="00951363">
        <w:t>. V př</w:t>
      </w:r>
      <w:r w:rsidR="00C61D62">
        <w:t xml:space="preserve">ípadě zúžení rozsahu </w:t>
      </w:r>
      <w:r w:rsidR="005254E9">
        <w:t xml:space="preserve">Prvků </w:t>
      </w:r>
      <w:r w:rsidR="00C61D62">
        <w:t>nadstandard</w:t>
      </w:r>
      <w:r w:rsidR="00951363">
        <w:t xml:space="preserve">ní výbavy bude </w:t>
      </w:r>
      <w:r w:rsidR="000E5DE4">
        <w:t>o odpovídající částku sníž</w:t>
      </w:r>
      <w:r w:rsidR="00951363">
        <w:t>e</w:t>
      </w:r>
      <w:r w:rsidR="000E5DE4">
        <w:t>n</w:t>
      </w:r>
      <w:r w:rsidR="00951363">
        <w:t xml:space="preserve">a </w:t>
      </w:r>
      <w:r w:rsidR="000E5DE4">
        <w:t>C</w:t>
      </w:r>
      <w:r w:rsidR="00951363">
        <w:t>ena za Osobní automobil.</w:t>
      </w:r>
    </w:p>
    <w:p w:rsidR="00951363" w:rsidRPr="0008015C" w:rsidRDefault="00951363" w:rsidP="00730C1D">
      <w:pPr>
        <w:pStyle w:val="Nadpis2"/>
        <w:rPr>
          <w:rStyle w:val="h1a"/>
        </w:rPr>
      </w:pPr>
      <w:r>
        <w:t>Dodavatel se zavazuje, že dodané Osobní automobily budou schváleny pro provoz na pozemních komunikacích dl</w:t>
      </w:r>
      <w:r w:rsidR="00B24728">
        <w:t xml:space="preserve">e </w:t>
      </w:r>
      <w:r w:rsidR="00CE5E0A">
        <w:t>Zákona o provozu vozidel</w:t>
      </w:r>
      <w:r w:rsidRPr="0008015C">
        <w:rPr>
          <w:rStyle w:val="h1a"/>
        </w:rPr>
        <w:t>.</w:t>
      </w:r>
    </w:p>
    <w:p w:rsidR="00C707CE" w:rsidRPr="009C0BF2" w:rsidRDefault="00CB4670" w:rsidP="00730C1D">
      <w:pPr>
        <w:pStyle w:val="Nadpis2"/>
      </w:pPr>
      <w:r w:rsidRPr="0008015C">
        <w:rPr>
          <w:rStyle w:val="h1a"/>
        </w:rPr>
        <w:lastRenderedPageBreak/>
        <w:t>V rámci poskytování Servisních služeb</w:t>
      </w:r>
      <w:r w:rsidR="00F949BA">
        <w:rPr>
          <w:rStyle w:val="h1a"/>
        </w:rPr>
        <w:t xml:space="preserve"> a Asistenčních služeb</w:t>
      </w:r>
      <w:r w:rsidRPr="0008015C">
        <w:rPr>
          <w:rStyle w:val="h1a"/>
        </w:rPr>
        <w:t xml:space="preserve"> se Dodavatel zavazuje používat pouze schválené a kalibro</w:t>
      </w:r>
      <w:r w:rsidR="00F9722D" w:rsidRPr="0008015C">
        <w:rPr>
          <w:rStyle w:val="h1a"/>
        </w:rPr>
        <w:t>vané diagnostické zařízení</w:t>
      </w:r>
      <w:r w:rsidR="00DF2377">
        <w:rPr>
          <w:rStyle w:val="h1a"/>
        </w:rPr>
        <w:t>, měři</w:t>
      </w:r>
      <w:r w:rsidRPr="0008015C">
        <w:rPr>
          <w:rStyle w:val="h1a"/>
        </w:rPr>
        <w:t xml:space="preserve">cí přístroje a nářadí. Dále se Dodavatel zavazuje dodržovat technologické postupy stanovené výrobcem Osobního automobilu. Při </w:t>
      </w:r>
      <w:r w:rsidR="00CD241A">
        <w:rPr>
          <w:rStyle w:val="h1a"/>
        </w:rPr>
        <w:t>poskytování Servisních služeb</w:t>
      </w:r>
      <w:r w:rsidR="00F949BA">
        <w:rPr>
          <w:rStyle w:val="h1a"/>
        </w:rPr>
        <w:t xml:space="preserve"> a Asistenčních služeb</w:t>
      </w:r>
      <w:r w:rsidR="00CD241A">
        <w:rPr>
          <w:rStyle w:val="h1a"/>
        </w:rPr>
        <w:t xml:space="preserve"> </w:t>
      </w:r>
      <w:r w:rsidRPr="0008015C">
        <w:rPr>
          <w:rStyle w:val="h1a"/>
        </w:rPr>
        <w:t xml:space="preserve">se Dodavatel zavazuje používat pouze originální náhradní díly nebo díly, které byly vyrobeny </w:t>
      </w:r>
      <w:r w:rsidR="00F9722D" w:rsidRPr="0008015C">
        <w:rPr>
          <w:rStyle w:val="h1a"/>
        </w:rPr>
        <w:t>nezávislými výrobci a jsou kvalitativně srovnatelné s originálními díly, avšak za předpokladu zachování záruky</w:t>
      </w:r>
      <w:r w:rsidR="00E46BBF">
        <w:rPr>
          <w:rStyle w:val="h1a"/>
        </w:rPr>
        <w:t xml:space="preserve"> za jakost</w:t>
      </w:r>
      <w:r w:rsidR="00F9722D" w:rsidRPr="0008015C">
        <w:rPr>
          <w:rStyle w:val="h1a"/>
        </w:rPr>
        <w:t>.</w:t>
      </w:r>
    </w:p>
    <w:p w:rsidR="00C707CE" w:rsidRPr="00E1444D" w:rsidRDefault="00CA1D00" w:rsidP="00692611">
      <w:pPr>
        <w:pStyle w:val="Nadpis1"/>
      </w:pPr>
      <w:r>
        <w:t xml:space="preserve"> </w:t>
      </w:r>
      <w:r w:rsidR="00C707CE">
        <w:t>Statistické výkazy plnění</w:t>
      </w:r>
    </w:p>
    <w:p w:rsidR="00C707CE" w:rsidRDefault="00C707CE" w:rsidP="00730C1D">
      <w:pPr>
        <w:pStyle w:val="Nadpis2"/>
        <w:numPr>
          <w:ilvl w:val="0"/>
          <w:numId w:val="16"/>
        </w:numPr>
      </w:pPr>
      <w:r>
        <w:t xml:space="preserve">Dodavatel se zavazuje poskytovat Centrálnímu zadavateli čtvrtletně údaje o </w:t>
      </w:r>
      <w:r w:rsidR="00E40F62">
        <w:t xml:space="preserve">množství </w:t>
      </w:r>
      <w:r w:rsidR="00492A9C">
        <w:t>dodaných Osobních automobilů</w:t>
      </w:r>
      <w:r w:rsidR="00CD241A">
        <w:t xml:space="preserve"> a jednotlivých Jednotkových cenách za dodané Osobní automobily</w:t>
      </w:r>
      <w:r>
        <w:t xml:space="preserve"> v</w:t>
      </w:r>
      <w:r w:rsidR="007A5D40">
        <w:t> </w:t>
      </w:r>
      <w:r>
        <w:t>členění</w:t>
      </w:r>
      <w:r w:rsidR="007A5D40">
        <w:t xml:space="preserve"> dle jednotlivých Kupních smluv, vždy</w:t>
      </w:r>
      <w:r>
        <w:t xml:space="preserve"> podle jednotlivých Odběratelů.</w:t>
      </w:r>
      <w:r w:rsidR="00DC79A2">
        <w:t xml:space="preserve"> Vzor Statistického </w:t>
      </w:r>
      <w:r w:rsidR="00492A9C">
        <w:t xml:space="preserve">výkazu plnění tvoří Přílohu č. </w:t>
      </w:r>
      <w:r w:rsidR="00D21A1C">
        <w:t>9</w:t>
      </w:r>
      <w:r w:rsidR="00DC79A2">
        <w:t xml:space="preserve"> Rámcové </w:t>
      </w:r>
      <w:r w:rsidR="00492A9C">
        <w:t>dohody</w:t>
      </w:r>
      <w:r w:rsidR="00DC79A2">
        <w:t>.</w:t>
      </w:r>
    </w:p>
    <w:p w:rsidR="00C707CE" w:rsidRDefault="00C707CE" w:rsidP="00730C1D">
      <w:pPr>
        <w:pStyle w:val="Nadpis2"/>
      </w:pPr>
      <w:r>
        <w:t xml:space="preserve">Údaje podle </w:t>
      </w:r>
      <w:r w:rsidR="00385F78">
        <w:t xml:space="preserve">předchozího odstavce </w:t>
      </w:r>
      <w:r>
        <w:t xml:space="preserve">je </w:t>
      </w:r>
      <w:r w:rsidR="00F36F15">
        <w:t>D</w:t>
      </w:r>
      <w:r>
        <w:t xml:space="preserve">odavatel povinen zaslat vždy do 15 dnů po </w:t>
      </w:r>
      <w:r w:rsidR="007118FE">
        <w:t xml:space="preserve">skončení </w:t>
      </w:r>
      <w:r>
        <w:t xml:space="preserve">příslušného čtvrtletí (tj. </w:t>
      </w:r>
      <w:r w:rsidR="00DB161A">
        <w:t xml:space="preserve">po </w:t>
      </w:r>
      <w:r>
        <w:t xml:space="preserve">31.3., 30.6., 30.9., 31.12. daného roku) elektronicky na e-mailovou adresu </w:t>
      </w:r>
      <w:r w:rsidR="00492A9C">
        <w:t xml:space="preserve">Oprávněné </w:t>
      </w:r>
      <w:r>
        <w:t xml:space="preserve">osoby Centrálního zadavatele </w:t>
      </w:r>
      <w:r w:rsidRPr="00892368">
        <w:t xml:space="preserve">uvedenou v čl. </w:t>
      </w:r>
      <w:r w:rsidR="00DC32EA" w:rsidRPr="00025761">
        <w:t>X</w:t>
      </w:r>
      <w:r w:rsidR="00692611">
        <w:t>V</w:t>
      </w:r>
      <w:r w:rsidR="00DC32EA" w:rsidRPr="00892368">
        <w:t xml:space="preserve"> </w:t>
      </w:r>
      <w:r w:rsidR="00164277" w:rsidRPr="00892368">
        <w:t xml:space="preserve">odst. </w:t>
      </w:r>
      <w:r w:rsidRPr="00892368">
        <w:t>2</w:t>
      </w:r>
      <w:r w:rsidR="00385F78" w:rsidRPr="00892368">
        <w:t xml:space="preserve"> této</w:t>
      </w:r>
      <w:r w:rsidR="00385F78">
        <w:t xml:space="preserve"> Rámcové </w:t>
      </w:r>
      <w:r w:rsidR="00A005E2">
        <w:t>dohody</w:t>
      </w:r>
      <w:r>
        <w:t>.</w:t>
      </w:r>
    </w:p>
    <w:p w:rsidR="00C707CE" w:rsidRDefault="00C328F4" w:rsidP="00730C1D">
      <w:pPr>
        <w:pStyle w:val="Nadpis2"/>
      </w:pPr>
      <w:r>
        <w:t>Po</w:t>
      </w:r>
      <w:r w:rsidR="0013568A">
        <w:t xml:space="preserve"> vyčerpání</w:t>
      </w:r>
      <w:r>
        <w:t xml:space="preserve"> 80 %</w:t>
      </w:r>
      <w:r w:rsidR="0013568A">
        <w:t xml:space="preserve"> předpokládaného fin</w:t>
      </w:r>
      <w:r w:rsidR="005259E6">
        <w:t>ančního objemu dle čl. I</w:t>
      </w:r>
      <w:r w:rsidR="004E29FB">
        <w:t>II</w:t>
      </w:r>
      <w:r w:rsidR="005259E6">
        <w:t xml:space="preserve"> odst. </w:t>
      </w:r>
      <w:r w:rsidR="004E29FB">
        <w:t>4</w:t>
      </w:r>
      <w:r w:rsidR="0013568A">
        <w:t xml:space="preserve"> </w:t>
      </w:r>
      <w:r w:rsidR="007F6CA5">
        <w:t xml:space="preserve">Rámcové dohody </w:t>
      </w:r>
      <w:r w:rsidR="0013568A">
        <w:t xml:space="preserve">je </w:t>
      </w:r>
      <w:r w:rsidR="002840C3">
        <w:t xml:space="preserve">Centrální zadavatel oprávněn </w:t>
      </w:r>
      <w:r w:rsidR="008C21C9">
        <w:t>požadovat po</w:t>
      </w:r>
      <w:r w:rsidR="0013568A">
        <w:t xml:space="preserve"> Dodavatel</w:t>
      </w:r>
      <w:r w:rsidR="008C21C9">
        <w:t>i</w:t>
      </w:r>
      <w:r w:rsidR="0013568A">
        <w:t xml:space="preserve"> zpracování Statistického výkazu plnění za kratší </w:t>
      </w:r>
      <w:r w:rsidR="008C21C9">
        <w:t xml:space="preserve">období než příslušné čtvrtletí. Tento požadavek zašle Centrální zadavatel </w:t>
      </w:r>
      <w:r w:rsidR="000B4BD1">
        <w:t>Dodavatel</w:t>
      </w:r>
      <w:r w:rsidR="008C21C9">
        <w:t xml:space="preserve">i elektronicky na e-mailovou adresu </w:t>
      </w:r>
      <w:r w:rsidR="00492A9C">
        <w:t>Oprávněné</w:t>
      </w:r>
      <w:r w:rsidR="008C21C9">
        <w:t xml:space="preserve"> osoby Dodavatele </w:t>
      </w:r>
      <w:r w:rsidR="008C21C9" w:rsidRPr="00892368">
        <w:t xml:space="preserve">uvedenou v čl. </w:t>
      </w:r>
      <w:r w:rsidR="00692611">
        <w:t>XV</w:t>
      </w:r>
      <w:r w:rsidR="008C21C9" w:rsidRPr="00892368">
        <w:t xml:space="preserve"> odst. </w:t>
      </w:r>
      <w:r w:rsidR="00E601B2">
        <w:t>1</w:t>
      </w:r>
      <w:r w:rsidR="00E601B2" w:rsidRPr="00892368">
        <w:t xml:space="preserve"> </w:t>
      </w:r>
      <w:r w:rsidR="008C21C9" w:rsidRPr="00892368">
        <w:t>této</w:t>
      </w:r>
      <w:r w:rsidR="009D2482">
        <w:t xml:space="preserve"> Rámcové dohody</w:t>
      </w:r>
      <w:r w:rsidR="008C21C9">
        <w:t>. Dodavatel</w:t>
      </w:r>
      <w:r w:rsidR="000B4BD1">
        <w:t xml:space="preserve"> je povinen Statistický výkaz zaslat</w:t>
      </w:r>
      <w:r w:rsidR="008C21C9">
        <w:t xml:space="preserve"> Centrálnímu dodavateli do 10</w:t>
      </w:r>
      <w:r w:rsidR="007A5F12">
        <w:t xml:space="preserve"> pracovních</w:t>
      </w:r>
      <w:r w:rsidR="008C21C9">
        <w:t xml:space="preserve"> dnů ode dne odeslání elektronického požadavku.</w:t>
      </w:r>
    </w:p>
    <w:p w:rsidR="0084575C" w:rsidRDefault="0084575C" w:rsidP="0084575C">
      <w:pPr>
        <w:pStyle w:val="Nadpis1"/>
      </w:pPr>
      <w:r>
        <w:t>Náhrada škody</w:t>
      </w:r>
      <w:r w:rsidR="00CE6EC7">
        <w:t xml:space="preserve"> a práva třetích osob</w:t>
      </w:r>
    </w:p>
    <w:p w:rsidR="0084575C" w:rsidRDefault="0084575C" w:rsidP="00730C1D">
      <w:pPr>
        <w:pStyle w:val="Nadpis2"/>
        <w:numPr>
          <w:ilvl w:val="0"/>
          <w:numId w:val="6"/>
        </w:numPr>
      </w:pPr>
      <w:r>
        <w:t>Smluvní strany sjednávají, že náhrada škody se bude řídit právními předpisy, není-li v této Rámcové dohodě sjednáno jinak.</w:t>
      </w:r>
    </w:p>
    <w:p w:rsidR="0084575C" w:rsidRDefault="0084575C" w:rsidP="00730C1D">
      <w:pPr>
        <w:pStyle w:val="Nadpis2"/>
      </w:pPr>
      <w:r>
        <w:t>Odběratel</w:t>
      </w:r>
      <w:r w:rsidR="00CB6850">
        <w:t>é odpovídají</w:t>
      </w:r>
      <w:r>
        <w:t xml:space="preserve"> za každé zaviněné porušení smluvní povinnosti.</w:t>
      </w:r>
    </w:p>
    <w:p w:rsidR="0084575C" w:rsidRDefault="0084575C" w:rsidP="00730C1D">
      <w:pPr>
        <w:pStyle w:val="Nadpis2"/>
      </w:pPr>
      <w:r>
        <w:t>Dodavatel odpovídá mimo jiné za veškerou škodu, která vznikne v důsledku vadného poskytování Předmětu plnění nebo v důsledku porušení jiné právní povinnosti Dodavatele</w:t>
      </w:r>
      <w:r w:rsidR="008E2C28">
        <w:t>, a to včetně škody na zdraví vzniklé kterékoliv osobě v důsledku vady Předmětu plnění</w:t>
      </w:r>
      <w:r>
        <w:t xml:space="preserve">. </w:t>
      </w:r>
    </w:p>
    <w:p w:rsidR="0045110B" w:rsidRDefault="0045110B" w:rsidP="00730C1D">
      <w:pPr>
        <w:pStyle w:val="Nadpis2"/>
      </w:pPr>
      <w:r w:rsidRPr="0012152F">
        <w:t xml:space="preserve">Za škodu se přitom </w:t>
      </w:r>
      <w:r>
        <w:t xml:space="preserve">s ohledem na odst. 3 tohoto článku </w:t>
      </w:r>
      <w:r w:rsidRPr="0012152F">
        <w:t>považuj</w:t>
      </w:r>
      <w:r w:rsidRPr="005760BA">
        <w:t>e</w:t>
      </w:r>
      <w:r w:rsidRPr="0012152F">
        <w:t xml:space="preserve"> </w:t>
      </w:r>
      <w:r w:rsidRPr="005760BA">
        <w:t xml:space="preserve">i škoda vzniklá </w:t>
      </w:r>
      <w:r w:rsidR="00D21A1C">
        <w:t>Odběrateli porušením jeho</w:t>
      </w:r>
      <w:r w:rsidRPr="005760BA">
        <w:t xml:space="preserve"> vlastn</w:t>
      </w:r>
      <w:r w:rsidR="00D21A1C">
        <w:t>í povinnosti vůči některému jeho</w:t>
      </w:r>
      <w:r w:rsidRPr="005760BA">
        <w:t xml:space="preserve"> smluvním</w:t>
      </w:r>
      <w:r>
        <w:t>u</w:t>
      </w:r>
      <w:r w:rsidRPr="005760BA">
        <w:t xml:space="preserve"> partnerovi, včetně </w:t>
      </w:r>
      <w:r w:rsidRPr="0012152F">
        <w:t xml:space="preserve">sankce vyplacené smluvním partnerům </w:t>
      </w:r>
      <w:r w:rsidR="00D21A1C">
        <w:t>Odběratele</w:t>
      </w:r>
      <w:r w:rsidRPr="005760BA">
        <w:t>,</w:t>
      </w:r>
      <w:r w:rsidRPr="0012152F">
        <w:t xml:space="preserve"> a </w:t>
      </w:r>
      <w:r w:rsidRPr="005760BA">
        <w:t>jaká</w:t>
      </w:r>
      <w:r w:rsidRPr="0012152F">
        <w:t>koliv sankce veřejnoprávní povahy uvalen</w:t>
      </w:r>
      <w:r w:rsidRPr="005760BA">
        <w:t>á</w:t>
      </w:r>
      <w:r w:rsidRPr="0012152F">
        <w:t xml:space="preserve"> na </w:t>
      </w:r>
      <w:r>
        <w:t>Odběratele</w:t>
      </w:r>
      <w:r w:rsidRPr="0012152F">
        <w:t xml:space="preserve">, pokud </w:t>
      </w:r>
      <w:r w:rsidR="00D21A1C">
        <w:t>Odběratel</w:t>
      </w:r>
      <w:r w:rsidRPr="0012152F">
        <w:t xml:space="preserve"> poruš</w:t>
      </w:r>
      <w:r>
        <w:t>ení</w:t>
      </w:r>
      <w:r w:rsidRPr="0012152F">
        <w:t xml:space="preserve"> sv</w:t>
      </w:r>
      <w:r>
        <w:t>é</w:t>
      </w:r>
      <w:r w:rsidRPr="0012152F">
        <w:t xml:space="preserve"> právní povinnost</w:t>
      </w:r>
      <w:r>
        <w:t>i</w:t>
      </w:r>
      <w:r w:rsidRPr="0012152F">
        <w:t xml:space="preserve"> </w:t>
      </w:r>
      <w:r>
        <w:t xml:space="preserve">nemohl </w:t>
      </w:r>
      <w:r w:rsidRPr="0012152F">
        <w:t>z</w:t>
      </w:r>
      <w:r>
        <w:t> </w:t>
      </w:r>
      <w:r w:rsidRPr="0012152F">
        <w:t xml:space="preserve">důvodu </w:t>
      </w:r>
      <w:r>
        <w:t>porušení povinnosti Dodavatele zabránit</w:t>
      </w:r>
      <w:r w:rsidRPr="0012152F">
        <w:t>.</w:t>
      </w:r>
      <w:r w:rsidRPr="005760BA">
        <w:t xml:space="preserve"> </w:t>
      </w:r>
      <w:r>
        <w:t xml:space="preserve">Škodou vzniklou porušením právní povinnosti </w:t>
      </w:r>
      <w:r w:rsidR="00D21A1C">
        <w:t>Odběratele</w:t>
      </w:r>
      <w:r>
        <w:t xml:space="preserve"> je i taková škoda, která vznikne </w:t>
      </w:r>
      <w:r w:rsidR="00D21A1C">
        <w:t>Odběrateli</w:t>
      </w:r>
      <w:r>
        <w:t xml:space="preserve"> oprávněným odstoupením </w:t>
      </w:r>
      <w:r w:rsidR="00D21A1C">
        <w:t>Centrálního zadavatele</w:t>
      </w:r>
      <w:r w:rsidR="00ED73DF">
        <w:t xml:space="preserve"> </w:t>
      </w:r>
      <w:r>
        <w:t>od Rámcové dohody nebo</w:t>
      </w:r>
      <w:r w:rsidR="00D21A1C">
        <w:t xml:space="preserve"> Odběrateli oprávněným odstoupení od</w:t>
      </w:r>
      <w:r>
        <w:t xml:space="preserve"> Kupní smlouvy nebo v jeho důsledku. Takovou škodou jsou mimo jiné náklady</w:t>
      </w:r>
      <w:r w:rsidRPr="00295A00">
        <w:t xml:space="preserve"> </w:t>
      </w:r>
      <w:r>
        <w:t>v</w:t>
      </w:r>
      <w:r w:rsidRPr="00295A00">
        <w:t>znik</w:t>
      </w:r>
      <w:r>
        <w:t>lé Odběrateli</w:t>
      </w:r>
      <w:r w:rsidR="00ED73DF">
        <w:t xml:space="preserve"> či Centrálnímu zadavateli</w:t>
      </w:r>
      <w:r>
        <w:t xml:space="preserve"> </w:t>
      </w:r>
      <w:r w:rsidRPr="00295A00">
        <w:t xml:space="preserve">v souvislosti se zajištěním náhradního plnění. </w:t>
      </w:r>
    </w:p>
    <w:p w:rsidR="0045110B" w:rsidRDefault="0045110B" w:rsidP="00730C1D">
      <w:pPr>
        <w:pStyle w:val="Nadpis2"/>
      </w:pPr>
      <w:r>
        <w:t>Škodu hradí škůdce v penězích, nežádá-li poškozený uvedení do předešlého stavu.</w:t>
      </w:r>
    </w:p>
    <w:p w:rsidR="0045110B" w:rsidRDefault="0045110B" w:rsidP="00730C1D">
      <w:pPr>
        <w:pStyle w:val="Nadpis2"/>
      </w:pPr>
      <w:r>
        <w:t xml:space="preserve">Náhrada škody </w:t>
      </w:r>
      <w:r w:rsidRPr="00894F6E">
        <w:t xml:space="preserve">je splatná ve lhůtě </w:t>
      </w:r>
      <w:r>
        <w:t>7</w:t>
      </w:r>
      <w:r w:rsidRPr="00894F6E">
        <w:t xml:space="preserve"> dnů od doručení písemné výzvy </w:t>
      </w:r>
      <w:r w:rsidR="00CB6850">
        <w:t>oprávněné smluvní strany s</w:t>
      </w:r>
      <w:r>
        <w:t>mluvní straně povinné z náhrady škody.</w:t>
      </w:r>
    </w:p>
    <w:p w:rsidR="00CE6EC7" w:rsidRDefault="00CE6EC7" w:rsidP="00730C1D">
      <w:pPr>
        <w:pStyle w:val="Nadpis2"/>
      </w:pPr>
      <w:r>
        <w:lastRenderedPageBreak/>
        <w:t xml:space="preserve">Dodavatel prohlašuje, že Předmět plnění bude bez právních vad, zejména nebude zatížen žádnými právy třetích osob, z nichž by pro Odběratele vyplynul finanční nebo jakýkoliv jiný závazek ve prospěch třetí strany nebo která by jakkoliv omezovala užívání Předmětu plnění. V případě porušení tohoto závazku je Dodavatel v plném rozsahu odpovědný za případné následky takového porušení, přičemž právo Odběratele na případnou náhradu škody a smluvní pokutu zůstává nedotčeno. </w:t>
      </w:r>
    </w:p>
    <w:p w:rsidR="00CE6EC7" w:rsidRPr="00CE6EC7" w:rsidRDefault="00CE6EC7" w:rsidP="00730C1D">
      <w:pPr>
        <w:pStyle w:val="Nadpis2"/>
      </w:pPr>
      <w:r>
        <w:t>Dodavatel se zavazuje, že při plnění Rámcové dohody a Kupních smluv bude postupovat tak, aby nedošlo k neoprávněnému zásahu do práv třetích osob. V případě porušení tohoto závazku je Dodavatel v plném rozsahu odpovědný za případné následky takového porušení, přičemž právo Odběratele na případnou náhradu škody a smluvní pokutu zůstává nedotčeno.</w:t>
      </w:r>
    </w:p>
    <w:p w:rsidR="009B1D27" w:rsidRPr="00692611" w:rsidRDefault="00CA1D00" w:rsidP="00692611">
      <w:pPr>
        <w:pStyle w:val="Nadpis1"/>
      </w:pPr>
      <w:r w:rsidRPr="009B1D27">
        <w:t xml:space="preserve"> </w:t>
      </w:r>
      <w:r w:rsidR="00C707CE" w:rsidRPr="00692611">
        <w:t>Odpovědnost za vady</w:t>
      </w:r>
      <w:r w:rsidR="00871CE6">
        <w:t xml:space="preserve"> a záruka</w:t>
      </w:r>
    </w:p>
    <w:p w:rsidR="00C707CE" w:rsidRDefault="00C707CE" w:rsidP="00730C1D">
      <w:pPr>
        <w:pStyle w:val="Nadpis2"/>
        <w:numPr>
          <w:ilvl w:val="0"/>
          <w:numId w:val="28"/>
        </w:numPr>
      </w:pPr>
      <w:r>
        <w:t xml:space="preserve">Dodavatel je povinen </w:t>
      </w:r>
      <w:r w:rsidR="00081883">
        <w:t xml:space="preserve">poskytnout </w:t>
      </w:r>
      <w:r w:rsidR="00D21E49">
        <w:t>Předmět plnění</w:t>
      </w:r>
      <w:r>
        <w:t xml:space="preserve"> v souladu s požadavky definovanými Kupní smlouvou, podle technických vlastností </w:t>
      </w:r>
      <w:r w:rsidRPr="00892368">
        <w:t>specifikovaných v </w:t>
      </w:r>
      <w:r w:rsidR="00D9404F" w:rsidRPr="00025761">
        <w:t>P</w:t>
      </w:r>
      <w:r w:rsidRPr="00025761">
        <w:t xml:space="preserve">říloze č. </w:t>
      </w:r>
      <w:r w:rsidR="009D2482">
        <w:t>2</w:t>
      </w:r>
      <w:r w:rsidR="00D21E49">
        <w:t xml:space="preserve"> a případně v Příloze č. 3</w:t>
      </w:r>
      <w:r w:rsidR="000B35EC">
        <w:t xml:space="preserve"> </w:t>
      </w:r>
      <w:r w:rsidR="00601FD6">
        <w:t xml:space="preserve">a Příloze č. 5 </w:t>
      </w:r>
      <w:r w:rsidR="000B35EC">
        <w:t>této</w:t>
      </w:r>
      <w:r>
        <w:t xml:space="preserve"> Rámcové </w:t>
      </w:r>
      <w:r w:rsidR="009D2482">
        <w:t>dohody</w:t>
      </w:r>
      <w:r w:rsidR="00D21E49">
        <w:t xml:space="preserve"> (pokud jsou součástí Předmětu plnění </w:t>
      </w:r>
      <w:r w:rsidR="00BE772B">
        <w:br/>
      </w:r>
      <w:r w:rsidR="00D21E49">
        <w:t>i Servisní služby</w:t>
      </w:r>
      <w:r w:rsidR="00601FD6">
        <w:t xml:space="preserve"> a Asistenční služby</w:t>
      </w:r>
      <w:r w:rsidR="00D21E49">
        <w:t>)</w:t>
      </w:r>
      <w:r>
        <w:t xml:space="preserve"> a při dodržení </w:t>
      </w:r>
      <w:r w:rsidR="00921C9F">
        <w:t>povinností</w:t>
      </w:r>
      <w:r>
        <w:t xml:space="preserve"> sjednaných v tét</w:t>
      </w:r>
      <w:r w:rsidR="009D2482">
        <w:t>o Rámcové dohodě</w:t>
      </w:r>
      <w:r>
        <w:t xml:space="preserve">. Odběratel je povinen </w:t>
      </w:r>
      <w:r w:rsidR="00475887">
        <w:t>řádně</w:t>
      </w:r>
      <w:r w:rsidR="00036C7B">
        <w:t xml:space="preserve"> a včas</w:t>
      </w:r>
      <w:r w:rsidR="00475887">
        <w:t xml:space="preserve"> </w:t>
      </w:r>
      <w:r w:rsidR="00A2615E">
        <w:t>poskytnuté plnění</w:t>
      </w:r>
      <w:r>
        <w:t xml:space="preserve"> převzít a zaplatit </w:t>
      </w:r>
      <w:r w:rsidR="00091C0C">
        <w:t>za ně</w:t>
      </w:r>
      <w:r w:rsidR="00A2615E">
        <w:t>j</w:t>
      </w:r>
      <w:r w:rsidR="00172C79">
        <w:t xml:space="preserve"> dohodnutou</w:t>
      </w:r>
      <w:r w:rsidR="00411068">
        <w:t xml:space="preserve"> </w:t>
      </w:r>
      <w:r w:rsidR="00A2615E">
        <w:t>c</w:t>
      </w:r>
      <w:r w:rsidR="00172C79">
        <w:t>enu</w:t>
      </w:r>
      <w:r>
        <w:t>.</w:t>
      </w:r>
    </w:p>
    <w:p w:rsidR="00C707CE" w:rsidRDefault="00C707CE" w:rsidP="00730C1D">
      <w:pPr>
        <w:pStyle w:val="Nadpis2"/>
      </w:pPr>
      <w:r>
        <w:t xml:space="preserve">Poruší-li </w:t>
      </w:r>
      <w:r w:rsidR="00F36F15">
        <w:t>D</w:t>
      </w:r>
      <w:r>
        <w:t>odavatel povinnosti stanovené v odstavci 1</w:t>
      </w:r>
      <w:r w:rsidR="000B35EC">
        <w:t xml:space="preserve"> tohoto článku</w:t>
      </w:r>
      <w:r>
        <w:t>, jedná se o vady plnění.</w:t>
      </w:r>
    </w:p>
    <w:p w:rsidR="00C707CE" w:rsidRDefault="00C707CE" w:rsidP="00730C1D">
      <w:pPr>
        <w:pStyle w:val="Nadpis2"/>
      </w:pPr>
      <w:r>
        <w:t xml:space="preserve">Zjistí-li Odběratel vady týkající se </w:t>
      </w:r>
      <w:r w:rsidR="00475887">
        <w:t xml:space="preserve">množství, </w:t>
      </w:r>
      <w:r>
        <w:t xml:space="preserve">druhu a jakosti </w:t>
      </w:r>
      <w:r w:rsidR="009D2482">
        <w:t>Osobních automobilů</w:t>
      </w:r>
      <w:r>
        <w:t xml:space="preserve"> již při dodání, je oprávněn odmítnout </w:t>
      </w:r>
      <w:r w:rsidR="009D2482">
        <w:t>jejich</w:t>
      </w:r>
      <w:r w:rsidR="00411068">
        <w:t xml:space="preserve"> </w:t>
      </w:r>
      <w:r>
        <w:t>převzetí.</w:t>
      </w:r>
      <w:r w:rsidR="00CA0E7F">
        <w:t xml:space="preserve"> O takovém od</w:t>
      </w:r>
      <w:r w:rsidR="009D2482">
        <w:t>mítnutí bude proveden zápis do D</w:t>
      </w:r>
      <w:r w:rsidR="00CA0E7F">
        <w:t xml:space="preserve">odacího listu podepsaný Odběratelem i Dodavatelem s uvedením </w:t>
      </w:r>
      <w:r w:rsidR="00395F41">
        <w:t>důvodu odmítnutí</w:t>
      </w:r>
      <w:r w:rsidR="00CA0E7F">
        <w:t xml:space="preserve"> převzetí </w:t>
      </w:r>
      <w:r w:rsidR="007C3E14">
        <w:t>Osobního automobilu</w:t>
      </w:r>
      <w:r w:rsidR="00036C7B">
        <w:t>, příp. Osobních automobilů</w:t>
      </w:r>
      <w:r w:rsidR="00CA0E7F">
        <w:t>.</w:t>
      </w:r>
      <w:r>
        <w:t xml:space="preserve"> Dodavatel odstraní vady bezúplatně dodáním náhradního plnění v množství, druhu a jakosti dle Kupní smlouvy</w:t>
      </w:r>
      <w:r w:rsidR="00601FD6">
        <w:t xml:space="preserve">. Pro vyloučení pochybností Smluvní strany sjednávají, že doba, po kterou bude Dodavatel zajišťovat náhradní plnění dle tohoto odstavce, nemá vliv na termín plnění uvedený </w:t>
      </w:r>
      <w:r w:rsidR="00BE772B">
        <w:br/>
      </w:r>
      <w:r w:rsidR="00601FD6">
        <w:t>v čl. V odst. 1 Rámcové dohody</w:t>
      </w:r>
      <w:r>
        <w:t>.</w:t>
      </w:r>
    </w:p>
    <w:p w:rsidR="00871CE6" w:rsidRDefault="00871CE6" w:rsidP="00730C1D">
      <w:pPr>
        <w:pStyle w:val="Nadpis2"/>
      </w:pPr>
      <w:r w:rsidRPr="003620E5">
        <w:t xml:space="preserve">Na </w:t>
      </w:r>
      <w:r>
        <w:t>dodané Osobní automobily</w:t>
      </w:r>
      <w:r w:rsidRPr="003620E5">
        <w:t xml:space="preserve"> bude poskytnuta Dodavatelem </w:t>
      </w:r>
      <w:r w:rsidR="00593B0A">
        <w:t xml:space="preserve">komplexní </w:t>
      </w:r>
      <w:r w:rsidRPr="003620E5">
        <w:t xml:space="preserve">záruka za jakost, která zaručuje, že </w:t>
      </w:r>
      <w:r>
        <w:t>dodané Osobní automobily budou</w:t>
      </w:r>
      <w:r w:rsidRPr="003620E5">
        <w:t xml:space="preserve"> odpovídat technické specifikaci </w:t>
      </w:r>
      <w:r w:rsidRPr="00892368">
        <w:t>stanovené v </w:t>
      </w:r>
      <w:r w:rsidR="009578E0">
        <w:t>příslušné Kupní smlouvě</w:t>
      </w:r>
      <w:r w:rsidR="009D2335">
        <w:t xml:space="preserve"> a Rámcové dohodě</w:t>
      </w:r>
      <w:r w:rsidRPr="00892368">
        <w:t xml:space="preserve"> </w:t>
      </w:r>
      <w:r>
        <w:t>a budou</w:t>
      </w:r>
      <w:r w:rsidRPr="003620E5">
        <w:t xml:space="preserve"> </w:t>
      </w:r>
      <w:r>
        <w:t>prosté</w:t>
      </w:r>
      <w:r w:rsidRPr="003620E5">
        <w:t xml:space="preserve"> právních </w:t>
      </w:r>
      <w:r w:rsidR="002334BC">
        <w:t>vad.</w:t>
      </w:r>
      <w:r w:rsidR="00593B0A">
        <w:t xml:space="preserve"> Pro vyloučení pochybností</w:t>
      </w:r>
      <w:r w:rsidR="00F647C5">
        <w:t xml:space="preserve"> se sjednává, že záruka se vztahuje nejen na Osobní automobily</w:t>
      </w:r>
      <w:r w:rsidR="00075A9E">
        <w:t xml:space="preserve"> jako celek</w:t>
      </w:r>
      <w:r w:rsidR="00F647C5">
        <w:t xml:space="preserve">, ale rovněž zejména na originální náhradní díly nebo díly, které byly vyrobeny nezávislými výrobci a jsou kvalitativně srovnatelné s originálními díly, na originální příslušenství nebo příslušenství, které bylo vyrobeno nezávislými </w:t>
      </w:r>
      <w:r w:rsidR="00601FD6">
        <w:t>výrobci a je kvalitativně srovna</w:t>
      </w:r>
      <w:r w:rsidR="00F647C5">
        <w:t xml:space="preserve">telné s originálním příslušenstvím, na výrobní vady Osobního automobilu a na vady laku Osobního </w:t>
      </w:r>
      <w:r w:rsidR="002E2C17">
        <w:t>a</w:t>
      </w:r>
      <w:r w:rsidR="00F647C5">
        <w:t xml:space="preserve">utomobilu. </w:t>
      </w:r>
      <w:r w:rsidRPr="006D2F11">
        <w:t xml:space="preserve">Dodavatelem bude poskytnuta záruční doba v délce </w:t>
      </w:r>
      <w:r>
        <w:t>5 let</w:t>
      </w:r>
      <w:r w:rsidRPr="006D2F11">
        <w:t>, která začíná běžet okamžikem</w:t>
      </w:r>
      <w:r w:rsidR="00EB65B4">
        <w:t xml:space="preserve"> </w:t>
      </w:r>
      <w:r>
        <w:t xml:space="preserve">podpisu Dodacího listu </w:t>
      </w:r>
      <w:r w:rsidR="00492B88">
        <w:t xml:space="preserve">potvrzujícího převzetí Osobních automobilů </w:t>
      </w:r>
      <w:r w:rsidR="00C80778">
        <w:t>bez ohledu na případné výhrady</w:t>
      </w:r>
      <w:r>
        <w:t xml:space="preserve"> příslušným</w:t>
      </w:r>
      <w:r w:rsidRPr="006D2F11">
        <w:t xml:space="preserve"> Odběratelem</w:t>
      </w:r>
      <w:r w:rsidR="00990B20" w:rsidRPr="00990B20">
        <w:t>, přičemž konkrétní záruční podmí</w:t>
      </w:r>
      <w:r w:rsidR="00990B20">
        <w:t>nky jsou upraveny v Příloze č. 10</w:t>
      </w:r>
      <w:r w:rsidR="00990B20" w:rsidRPr="00990B20">
        <w:t xml:space="preserve"> </w:t>
      </w:r>
      <w:r w:rsidR="00990B20">
        <w:t>Rámcové dohody</w:t>
      </w:r>
      <w:r w:rsidRPr="006D2F11">
        <w:t>.</w:t>
      </w:r>
      <w:r>
        <w:t xml:space="preserve"> V případě, že Osobním automobilem bude ve lhůtě dle předchozí věty naje</w:t>
      </w:r>
      <w:r w:rsidR="006C22AA">
        <w:t>t</w:t>
      </w:r>
      <w:r>
        <w:t>o 150 000 km, skončí záruční doba již tímto okamžikem.</w:t>
      </w:r>
    </w:p>
    <w:p w:rsidR="0059061A" w:rsidRPr="0059061A" w:rsidRDefault="0059061A" w:rsidP="00730C1D">
      <w:pPr>
        <w:pStyle w:val="Nadpis2"/>
      </w:pPr>
      <w:r>
        <w:t>Smluvní strany sjednávají, že záruka za jakost dle předchozího odstavce se nevztahuje na</w:t>
      </w:r>
      <w:r w:rsidR="007317B4">
        <w:t xml:space="preserve"> běžné opotřebení</w:t>
      </w:r>
      <w:r>
        <w:t xml:space="preserve"> p</w:t>
      </w:r>
      <w:r w:rsidR="007317B4">
        <w:t>neumatik</w:t>
      </w:r>
      <w:r>
        <w:t>.</w:t>
      </w:r>
    </w:p>
    <w:p w:rsidR="00F647C5" w:rsidRPr="00F647C5" w:rsidRDefault="00F647C5" w:rsidP="00730C1D">
      <w:pPr>
        <w:pStyle w:val="Nadpis2"/>
      </w:pPr>
      <w:r>
        <w:t>Ani</w:t>
      </w:r>
      <w:r w:rsidR="00601FD6">
        <w:t>ž</w:t>
      </w:r>
      <w:r w:rsidR="0059061A">
        <w:t xml:space="preserve"> by bylo</w:t>
      </w:r>
      <w:r w:rsidR="00C2102D">
        <w:t xml:space="preserve"> dotčeno ustanovení odst. 4</w:t>
      </w:r>
      <w:r w:rsidR="0059061A">
        <w:t xml:space="preserve"> tohoto článku</w:t>
      </w:r>
      <w:r>
        <w:t xml:space="preserve">, zavazuje se Dodavatel poskytnout záruční dobu v délce </w:t>
      </w:r>
      <w:r w:rsidR="00990B20">
        <w:t>12</w:t>
      </w:r>
      <w:r>
        <w:t xml:space="preserve"> let na neprorezavěn</w:t>
      </w:r>
      <w:r w:rsidR="0057155A">
        <w:t>í karoserie Osobního automobilu</w:t>
      </w:r>
      <w:r w:rsidR="00990B20">
        <w:t xml:space="preserve">, </w:t>
      </w:r>
      <w:r w:rsidR="00990B20" w:rsidRPr="006D2F11">
        <w:t xml:space="preserve">která začíná </w:t>
      </w:r>
      <w:r w:rsidR="00990B20" w:rsidRPr="006D2F11">
        <w:lastRenderedPageBreak/>
        <w:t xml:space="preserve">běžet okamžikem </w:t>
      </w:r>
      <w:r w:rsidR="00990B20">
        <w:t>podpisu Dodacího listu</w:t>
      </w:r>
      <w:r w:rsidR="00492B88">
        <w:t xml:space="preserve"> potvrzujícího převzetí Osobních automobilů</w:t>
      </w:r>
      <w:r w:rsidR="00990B20">
        <w:t xml:space="preserve"> </w:t>
      </w:r>
      <w:r w:rsidR="00EB65B4">
        <w:t>bez ohledu na případné výhrady</w:t>
      </w:r>
      <w:r w:rsidR="00990B20">
        <w:t xml:space="preserve"> příslušným</w:t>
      </w:r>
      <w:r w:rsidR="00990B20" w:rsidRPr="006D2F11">
        <w:t xml:space="preserve"> Odběratelem</w:t>
      </w:r>
      <w:r w:rsidR="0057155A">
        <w:t>.</w:t>
      </w:r>
    </w:p>
    <w:p w:rsidR="00AE239A" w:rsidRDefault="00260867" w:rsidP="00730C1D">
      <w:pPr>
        <w:pStyle w:val="Nadpis2"/>
      </w:pPr>
      <w:r>
        <w:t>Vady, které Odběratel zjistí až po převzetí Osobního automobilu</w:t>
      </w:r>
      <w:r w:rsidR="00AE239A">
        <w:t>,</w:t>
      </w:r>
      <w:r>
        <w:t xml:space="preserve"> </w:t>
      </w:r>
      <w:r w:rsidR="00A41447">
        <w:t>je</w:t>
      </w:r>
      <w:r w:rsidR="00267AF7">
        <w:t xml:space="preserve"> </w:t>
      </w:r>
      <w:r w:rsidR="00270A1D">
        <w:t>příslušný Odběratel</w:t>
      </w:r>
      <w:r w:rsidR="00AE239A">
        <w:t xml:space="preserve"> oprávněn uplatnit u Dodavatele</w:t>
      </w:r>
      <w:r w:rsidR="0059061A">
        <w:t xml:space="preserve"> telefonicky na telefonním čí</w:t>
      </w:r>
      <w:r w:rsidR="00990B20">
        <w:t>s</w:t>
      </w:r>
      <w:r w:rsidR="0059061A">
        <w:t xml:space="preserve">le </w:t>
      </w:r>
      <w:r w:rsidR="0059061A" w:rsidRPr="0059061A">
        <w:rPr>
          <w:highlight w:val="yellow"/>
        </w:rPr>
        <w:t>***</w:t>
      </w:r>
      <w:r w:rsidR="0059061A">
        <w:t xml:space="preserve"> s následným potvrzením</w:t>
      </w:r>
      <w:r w:rsidR="00AE239A">
        <w:t xml:space="preserve"> prostřednictvím </w:t>
      </w:r>
      <w:r w:rsidR="00B04040">
        <w:t>elektronické pošty</w:t>
      </w:r>
      <w:r w:rsidR="0059061A">
        <w:t>, a to</w:t>
      </w:r>
      <w:r w:rsidR="00270A1D">
        <w:t xml:space="preserve"> </w:t>
      </w:r>
      <w:r w:rsidR="00AE239A" w:rsidRPr="00AE239A">
        <w:t>kdykoliv během záruční doby bez ohledu na to, kdy Objednatel takové vady zjistil nebo mohl zjistit</w:t>
      </w:r>
      <w:r w:rsidR="00AE239A">
        <w:t xml:space="preserve"> </w:t>
      </w:r>
      <w:r w:rsidR="006C22AA">
        <w:t>(</w:t>
      </w:r>
      <w:r w:rsidR="00AE239A">
        <w:t xml:space="preserve">dále jen „Oznámení </w:t>
      </w:r>
      <w:r w:rsidR="00BE772B">
        <w:br/>
      </w:r>
      <w:r w:rsidR="00AE239A">
        <w:t>o reklamaci“)</w:t>
      </w:r>
      <w:r w:rsidR="00AE239A" w:rsidRPr="00AE239A">
        <w:t xml:space="preserve">. </w:t>
      </w:r>
      <w:r w:rsidR="0059061A">
        <w:t xml:space="preserve">Smluvní strany se dohodly, že telefonické oznámení není podmínkou řádného Oznámení o reklamaci. </w:t>
      </w:r>
      <w:r w:rsidR="00AE239A" w:rsidRPr="00AE239A">
        <w:t>Pro vyloučení pochybností se sjednává, že převzetím Předmětu plnění nebo jeho části není dotčeno právo Objednatele uplatňovat práva z vad, které byly zjistitelné, ale nebyly zjištěny při převzetí. Ustanovení § 2618 Občanského zákoníku Smluvní strany vylučují.</w:t>
      </w:r>
      <w:r w:rsidR="00AE239A">
        <w:t xml:space="preserve">  </w:t>
      </w:r>
    </w:p>
    <w:p w:rsidR="00844332" w:rsidRPr="00844332" w:rsidRDefault="00844332" w:rsidP="00730C1D">
      <w:pPr>
        <w:pStyle w:val="Nadpis2"/>
      </w:pPr>
      <w:r>
        <w:t>V případě, že vada způsobila nepojízdnost</w:t>
      </w:r>
      <w:r w:rsidR="00601FD6">
        <w:t xml:space="preserve"> (a to jak faktickou nepojízdnost, tak nepojízdnost z důvodu legislativních požadavků)</w:t>
      </w:r>
      <w:r>
        <w:t xml:space="preserve"> Osobního automobilu, Dodavatel se v rámci záruky zavazuje zajistit </w:t>
      </w:r>
      <w:r w:rsidR="00432C47">
        <w:t>Bezplatný odtah</w:t>
      </w:r>
      <w:r w:rsidR="0059061A">
        <w:t xml:space="preserve"> </w:t>
      </w:r>
      <w:r w:rsidR="00F71DD7">
        <w:t>ve lhůtě 3 hodin od</w:t>
      </w:r>
      <w:r w:rsidR="0059061A">
        <w:t xml:space="preserve"> Oznámení </w:t>
      </w:r>
      <w:r w:rsidR="00BE772B">
        <w:br/>
      </w:r>
      <w:r w:rsidR="0059061A">
        <w:t>o reklamaci</w:t>
      </w:r>
      <w:r>
        <w:t xml:space="preserve"> </w:t>
      </w:r>
      <w:r w:rsidR="009B7093">
        <w:t>a po odstranění</w:t>
      </w:r>
      <w:r w:rsidR="009B7093" w:rsidRPr="009B7093">
        <w:t xml:space="preserve"> </w:t>
      </w:r>
      <w:r w:rsidR="009B7093">
        <w:t>vad</w:t>
      </w:r>
      <w:r w:rsidR="00F833FA">
        <w:t xml:space="preserve"> se zavazuje zajistit</w:t>
      </w:r>
      <w:r w:rsidR="009B7093">
        <w:t xml:space="preserve"> bezplatnou dopravu </w:t>
      </w:r>
      <w:r w:rsidR="00572E1D">
        <w:t>opraveného Osobního automobilu</w:t>
      </w:r>
      <w:r w:rsidR="0048542A">
        <w:t xml:space="preserve"> </w:t>
      </w:r>
      <w:r w:rsidR="009B7093">
        <w:t xml:space="preserve">do Odběratelem určeného </w:t>
      </w:r>
      <w:r w:rsidR="00711CB3">
        <w:t xml:space="preserve">Stanoviště </w:t>
      </w:r>
      <w:r w:rsidR="005D73EF">
        <w:t>O</w:t>
      </w:r>
      <w:r w:rsidR="00711CB3">
        <w:t>sobního automobilu</w:t>
      </w:r>
      <w:r>
        <w:t>. Smluvní strany výslovně sjednávají, že povinnost Dodavatele dle věty první platí pouze p</w:t>
      </w:r>
      <w:r w:rsidR="0059061A">
        <w:t>ro nepojízdné Osobní automobily</w:t>
      </w:r>
      <w:r>
        <w:t xml:space="preserve"> odstavené na území ČR.</w:t>
      </w:r>
      <w:r w:rsidR="007C5E9E">
        <w:t xml:space="preserve"> </w:t>
      </w:r>
      <w:r w:rsidR="00B04040">
        <w:t xml:space="preserve">V případě, že je </w:t>
      </w:r>
      <w:r w:rsidR="000C79CD">
        <w:t>Osobní automobil způsobilý</w:t>
      </w:r>
      <w:r w:rsidR="00B04040">
        <w:t xml:space="preserve"> k provozu </w:t>
      </w:r>
      <w:r w:rsidR="000C79CD">
        <w:t xml:space="preserve">na </w:t>
      </w:r>
      <w:r w:rsidR="000C79CD" w:rsidRPr="000505F8">
        <w:t>pozem</w:t>
      </w:r>
      <w:r w:rsidR="00B04040" w:rsidRPr="000505F8">
        <w:t>ních komunikacích dle příslušných právních předpisů</w:t>
      </w:r>
      <w:r w:rsidR="000C79CD" w:rsidRPr="00CE77DA">
        <w:t>,</w:t>
      </w:r>
      <w:r w:rsidR="00B04040" w:rsidRPr="00CE77DA">
        <w:t xml:space="preserve"> zavazuje se O</w:t>
      </w:r>
      <w:r w:rsidR="000C79CD" w:rsidRPr="00CE77DA">
        <w:t>dběratel Osobní au</w:t>
      </w:r>
      <w:r w:rsidR="00B04040" w:rsidRPr="00CE77DA">
        <w:t>t</w:t>
      </w:r>
      <w:r w:rsidR="000C79CD" w:rsidRPr="00CE77DA">
        <w:t>o</w:t>
      </w:r>
      <w:r w:rsidR="00B04040" w:rsidRPr="00CE77DA">
        <w:t>mobil dopravit do nejbližšího Servisního střediska</w:t>
      </w:r>
      <w:r w:rsidR="000C79CD" w:rsidRPr="00CE77DA">
        <w:t xml:space="preserve"> ve lhůtě </w:t>
      </w:r>
      <w:r w:rsidR="00B84C20" w:rsidRPr="00CE77DA">
        <w:t xml:space="preserve">24 </w:t>
      </w:r>
      <w:r w:rsidR="006557DC" w:rsidRPr="00CE77DA">
        <w:t>hodin</w:t>
      </w:r>
      <w:r w:rsidR="000C79CD" w:rsidRPr="00CE77DA">
        <w:t xml:space="preserve"> od okamžiku </w:t>
      </w:r>
      <w:r w:rsidR="009D2335" w:rsidRPr="00CE77DA">
        <w:t>učinění Oznámení o reklamaci</w:t>
      </w:r>
      <w:r w:rsidR="000C79CD" w:rsidRPr="000505F8">
        <w:t>.</w:t>
      </w:r>
      <w:r w:rsidR="00F71DD7" w:rsidRPr="000505F8">
        <w:t xml:space="preserve"> Dodavatel je povinen doručit př</w:t>
      </w:r>
      <w:r w:rsidR="00F71DD7" w:rsidRPr="00CE77DA">
        <w:t xml:space="preserve">íslušné Oprávněné osobě Odběratele písemné vyjádření k reklamaci ve lhůtě </w:t>
      </w:r>
      <w:r w:rsidR="00E573FC" w:rsidRPr="00CE77DA">
        <w:t>1 pracovního dne od</w:t>
      </w:r>
      <w:r w:rsidR="00F71DD7" w:rsidRPr="00CE77DA">
        <w:t xml:space="preserve"> přistavení Osobního aut</w:t>
      </w:r>
      <w:r w:rsidR="00194BC6" w:rsidRPr="00CE77DA">
        <w:t>o</w:t>
      </w:r>
      <w:r w:rsidR="00F71DD7" w:rsidRPr="00CE77DA">
        <w:t>mobilu do Servisního střediska některým ze způsobů dle tohoto odstavce. Pokud během</w:t>
      </w:r>
      <w:r w:rsidR="00F71DD7">
        <w:t xml:space="preserve"> této lhůty nebude příslušné Oprávněné osobě Odběratele doručeno písemné vyjádření Dodavatele k reklamované vadě, platí, že Dodavatel uznává reklamaci v plném rozsahu.</w:t>
      </w:r>
    </w:p>
    <w:p w:rsidR="00B42676" w:rsidRPr="00B42676" w:rsidRDefault="00A41447" w:rsidP="00730C1D">
      <w:pPr>
        <w:pStyle w:val="Nadpis2"/>
      </w:pPr>
      <w:r w:rsidRPr="00B42676">
        <w:t>Dodavatel</w:t>
      </w:r>
      <w:r w:rsidR="00260867" w:rsidRPr="00B42676">
        <w:t xml:space="preserve"> je povinen bezplatně odstranit reklamované vady</w:t>
      </w:r>
      <w:r w:rsidR="009E2277" w:rsidRPr="00B42676">
        <w:t xml:space="preserve"> oznámené</w:t>
      </w:r>
      <w:r w:rsidR="00260867" w:rsidRPr="00B42676">
        <w:t xml:space="preserve"> dle odst. </w:t>
      </w:r>
      <w:r w:rsidR="009B6B78" w:rsidRPr="00B42676">
        <w:t>7</w:t>
      </w:r>
      <w:r w:rsidR="00260867" w:rsidRPr="00B42676">
        <w:t xml:space="preserve"> tohoto článku </w:t>
      </w:r>
      <w:r w:rsidR="00A25F98">
        <w:t>v přiměřené jím určené lhůtě, nejvýše však do 10 pracovních dnů,</w:t>
      </w:r>
      <w:r w:rsidR="00260867" w:rsidRPr="00E67332">
        <w:t xml:space="preserve"> ode dne </w:t>
      </w:r>
      <w:r w:rsidR="00013AB5" w:rsidRPr="00E67332">
        <w:t xml:space="preserve">doručení </w:t>
      </w:r>
      <w:r w:rsidR="00CB1924" w:rsidRPr="00E67332">
        <w:t xml:space="preserve">vyjádření </w:t>
      </w:r>
      <w:r w:rsidR="00013AB5" w:rsidRPr="007D0ECB">
        <w:rPr>
          <w:rFonts w:eastAsia="Times New Roman"/>
        </w:rPr>
        <w:t>ke způsobu vyřízení reklamace</w:t>
      </w:r>
      <w:r w:rsidR="00013AB5" w:rsidRPr="00E67332">
        <w:rPr>
          <w:rFonts w:eastAsia="Times New Roman"/>
        </w:rPr>
        <w:t xml:space="preserve"> dle odst. </w:t>
      </w:r>
      <w:r w:rsidR="00013AB5" w:rsidRPr="007D0ECB">
        <w:rPr>
          <w:rFonts w:eastAsia="Times New Roman"/>
        </w:rPr>
        <w:t>10</w:t>
      </w:r>
      <w:r w:rsidR="00013AB5" w:rsidRPr="00E67332">
        <w:rPr>
          <w:rFonts w:eastAsia="Times New Roman"/>
        </w:rPr>
        <w:t xml:space="preserve"> tohoto článku, </w:t>
      </w:r>
      <w:r w:rsidR="00013AB5" w:rsidRPr="007D0ECB">
        <w:rPr>
          <w:rFonts w:eastAsia="Times New Roman"/>
        </w:rPr>
        <w:t xml:space="preserve">příp. ode dne uplynutí lhůty pro vyjádření Oprávněné osoby Odběratele ke způsobu vyřízení reklamace dle odst. 10 tohoto článku v případě, že se </w:t>
      </w:r>
      <w:r w:rsidR="00A3255B" w:rsidRPr="007D0ECB">
        <w:rPr>
          <w:rFonts w:eastAsia="Times New Roman"/>
        </w:rPr>
        <w:t xml:space="preserve">Oprávněná osoba </w:t>
      </w:r>
      <w:r w:rsidR="00013AB5" w:rsidRPr="007D0ECB">
        <w:rPr>
          <w:rFonts w:eastAsia="Times New Roman"/>
        </w:rPr>
        <w:t>Odběratel</w:t>
      </w:r>
      <w:r w:rsidR="00A3255B" w:rsidRPr="007D0ECB">
        <w:rPr>
          <w:rFonts w:eastAsia="Times New Roman"/>
        </w:rPr>
        <w:t>e</w:t>
      </w:r>
      <w:r w:rsidR="00013AB5" w:rsidRPr="007D0ECB">
        <w:rPr>
          <w:rFonts w:eastAsia="Times New Roman"/>
        </w:rPr>
        <w:t xml:space="preserve"> ke způsobu vyřízení reklamace v uvedené lhůtě nevyjádří.</w:t>
      </w:r>
      <w:r w:rsidR="00260867" w:rsidRPr="00E67332">
        <w:t xml:space="preserve"> Lhůtu pro odstranění reklamovaných vad stanovenou v předcházející větě lze v odůvodněných případech po dohodě s </w:t>
      </w:r>
      <w:r w:rsidRPr="00E67332">
        <w:t>Oprávněnou</w:t>
      </w:r>
      <w:r w:rsidR="00260867" w:rsidRPr="00E67332">
        <w:t xml:space="preserve"> osobou </w:t>
      </w:r>
      <w:r w:rsidRPr="00E67332">
        <w:t>Odběratele</w:t>
      </w:r>
      <w:r w:rsidR="00260867" w:rsidRPr="00E67332">
        <w:t xml:space="preserve"> před </w:t>
      </w:r>
      <w:r w:rsidR="00260867" w:rsidRPr="00B42676">
        <w:t xml:space="preserve">jejím uplynutím přiměřeně prodloužit. Na době prodloužení se musí obě </w:t>
      </w:r>
      <w:r w:rsidR="00120EB1" w:rsidRPr="00B42676">
        <w:t>strany Kupní smlouvy</w:t>
      </w:r>
      <w:r w:rsidR="00260867" w:rsidRPr="00B42676">
        <w:t xml:space="preserve"> písemně dohodnout. O odstranění vady bude sepsán a podepsán </w:t>
      </w:r>
      <w:r w:rsidR="00120EB1" w:rsidRPr="00B42676">
        <w:t>stranami Kupní smlouvy</w:t>
      </w:r>
      <w:r w:rsidR="00260867" w:rsidRPr="00B42676">
        <w:t xml:space="preserve"> protokol o odstranění vad </w:t>
      </w:r>
      <w:r w:rsidR="00BE772B">
        <w:br/>
      </w:r>
      <w:r w:rsidR="00260867" w:rsidRPr="00B42676">
        <w:t xml:space="preserve">a předání </w:t>
      </w:r>
      <w:r w:rsidRPr="00B42676">
        <w:t>Osobního automobilu</w:t>
      </w:r>
      <w:r w:rsidR="00260867" w:rsidRPr="00B42676">
        <w:t xml:space="preserve">, ve kterém bude zejména označení </w:t>
      </w:r>
      <w:r w:rsidRPr="00B42676">
        <w:t>Osobního automobilu</w:t>
      </w:r>
      <w:r w:rsidR="00260867" w:rsidRPr="00B42676">
        <w:t xml:space="preserve">, den oznámení vady, den zahájení odstraňování vady, přesná specifikace vady, postup při jejím odstraňování a den předání </w:t>
      </w:r>
      <w:r w:rsidRPr="00B42676">
        <w:t>Osobního automobilu</w:t>
      </w:r>
      <w:r w:rsidR="006C0312" w:rsidRPr="00B42676">
        <w:t xml:space="preserve"> bez vady. Na obsah p</w:t>
      </w:r>
      <w:r w:rsidR="00260867" w:rsidRPr="00B42676">
        <w:t xml:space="preserve">rotokolu </w:t>
      </w:r>
      <w:r w:rsidR="00BE772B">
        <w:br/>
      </w:r>
      <w:r w:rsidR="00260867" w:rsidRPr="00B42676">
        <w:t xml:space="preserve">o odstranění vad se přiměřeně uplatní ustanovení o </w:t>
      </w:r>
      <w:r w:rsidRPr="00B42676">
        <w:t>Dodacím listu</w:t>
      </w:r>
      <w:r w:rsidR="00260867" w:rsidRPr="00B42676">
        <w:t>.</w:t>
      </w:r>
      <w:r w:rsidR="00B04040" w:rsidRPr="00B42676">
        <w:t xml:space="preserve"> </w:t>
      </w:r>
    </w:p>
    <w:p w:rsidR="00260867" w:rsidRDefault="00260867" w:rsidP="00730C1D">
      <w:pPr>
        <w:pStyle w:val="Nadpis2"/>
      </w:pPr>
      <w:r>
        <w:t xml:space="preserve">Způsob vyřízení reklamace určí </w:t>
      </w:r>
      <w:r w:rsidR="00A41447">
        <w:t>Oprávněná</w:t>
      </w:r>
      <w:r>
        <w:t xml:space="preserve"> osoba </w:t>
      </w:r>
      <w:r w:rsidR="00A41447">
        <w:t>Odběratele</w:t>
      </w:r>
      <w:r>
        <w:t xml:space="preserve"> do </w:t>
      </w:r>
      <w:r w:rsidR="008D7444">
        <w:t xml:space="preserve">3 </w:t>
      </w:r>
      <w:r>
        <w:t>pracovních dnů od</w:t>
      </w:r>
      <w:r w:rsidR="00A3255B">
        <w:t>e dne</w:t>
      </w:r>
      <w:r w:rsidR="00857324">
        <w:t xml:space="preserve"> doručení</w:t>
      </w:r>
      <w:r>
        <w:t xml:space="preserve"> vyjádření </w:t>
      </w:r>
      <w:r w:rsidR="006C0312">
        <w:t>Dodavatele</w:t>
      </w:r>
      <w:r>
        <w:t xml:space="preserve"> k reklamaci </w:t>
      </w:r>
      <w:r w:rsidR="00A41447">
        <w:t xml:space="preserve">dle odst. </w:t>
      </w:r>
      <w:r w:rsidR="00E573FC">
        <w:t>8</w:t>
      </w:r>
      <w:r w:rsidR="00AC48D3">
        <w:t xml:space="preserve"> </w:t>
      </w:r>
      <w:r>
        <w:t>tohoto článku</w:t>
      </w:r>
      <w:r w:rsidR="0046332B">
        <w:t xml:space="preserve">, </w:t>
      </w:r>
      <w:r w:rsidR="0046332B" w:rsidRPr="00B42676">
        <w:t xml:space="preserve">příp. </w:t>
      </w:r>
      <w:r w:rsidR="00B61B7C">
        <w:t xml:space="preserve">od </w:t>
      </w:r>
      <w:r w:rsidR="0046332B" w:rsidRPr="00B42676">
        <w:t>fikce takového vyjádření</w:t>
      </w:r>
      <w:r>
        <w:t xml:space="preserve">, v opačném případě jej určí </w:t>
      </w:r>
      <w:r w:rsidR="00A41447">
        <w:t>Dodavatel</w:t>
      </w:r>
      <w:r>
        <w:t xml:space="preserve">. </w:t>
      </w:r>
    </w:p>
    <w:p w:rsidR="00AE239A" w:rsidRPr="00AE239A" w:rsidRDefault="003245B5" w:rsidP="00730C1D">
      <w:pPr>
        <w:pStyle w:val="Nadpis2"/>
      </w:pPr>
      <w:r w:rsidRPr="003245B5">
        <w:t xml:space="preserve">V případě, že </w:t>
      </w:r>
      <w:r>
        <w:t>Dodavatel</w:t>
      </w:r>
      <w:r w:rsidRPr="003245B5">
        <w:t xml:space="preserve"> není schopen zajistit odstranění vady ve lhůtě dle ustanovení odst. </w:t>
      </w:r>
      <w:r w:rsidR="0057297F">
        <w:t>9</w:t>
      </w:r>
      <w:r w:rsidRPr="003245B5">
        <w:t xml:space="preserve"> tohoto článku </w:t>
      </w:r>
      <w:r>
        <w:t>Rámcové dohody</w:t>
      </w:r>
      <w:r w:rsidRPr="003245B5">
        <w:t>, zavazuje</w:t>
      </w:r>
      <w:r w:rsidR="003173D0">
        <w:t xml:space="preserve"> se Dodavatel</w:t>
      </w:r>
      <w:r w:rsidRPr="003245B5">
        <w:t xml:space="preserve"> zajistit </w:t>
      </w:r>
      <w:r>
        <w:t>Odběrateli</w:t>
      </w:r>
      <w:r w:rsidRPr="003245B5">
        <w:t xml:space="preserve"> náhradní </w:t>
      </w:r>
      <w:r>
        <w:t>osobní automobil</w:t>
      </w:r>
      <w:r w:rsidR="00FA40A9">
        <w:t xml:space="preserve"> stejné kategorie</w:t>
      </w:r>
      <w:r w:rsidRPr="003245B5">
        <w:t>, na němž se vyskytla</w:t>
      </w:r>
      <w:r>
        <w:t xml:space="preserve"> vada, a to do 1 pracovního dne</w:t>
      </w:r>
      <w:r w:rsidRPr="003245B5">
        <w:t xml:space="preserve"> od uplynutí lhůty pro odstranění vad dle odst. </w:t>
      </w:r>
      <w:r w:rsidR="0057297F">
        <w:t>9</w:t>
      </w:r>
      <w:r w:rsidRPr="003245B5">
        <w:t xml:space="preserve"> tohoto článku</w:t>
      </w:r>
      <w:r w:rsidR="00194BC6">
        <w:t xml:space="preserve">, které si na základě telefonického oznámení Dodavatele Oprávněné osobě Odběratele o zajištění náhradního </w:t>
      </w:r>
      <w:r w:rsidR="00194BC6">
        <w:lastRenderedPageBreak/>
        <w:t xml:space="preserve">osobního automobilu vyzvedne Odběratel v příslušném Servisním středisku, případně po dohodě s Dodavatelem převezme přímo </w:t>
      </w:r>
      <w:r w:rsidR="00816020">
        <w:t xml:space="preserve">na Stanovišti </w:t>
      </w:r>
      <w:r w:rsidR="00DE0B0A">
        <w:t>O</w:t>
      </w:r>
      <w:r w:rsidR="00816020">
        <w:t>sobního automobilu</w:t>
      </w:r>
      <w:r w:rsidR="00194BC6">
        <w:t xml:space="preserve">. O předání </w:t>
      </w:r>
      <w:r w:rsidR="00BE772B">
        <w:br/>
      </w:r>
      <w:r w:rsidR="00194BC6">
        <w:t xml:space="preserve">a převzetí náhradního osobního automobilu sepíší Dodavatel a Odběratel předávací protokol o poskytnutí náhradního osobního automobilu za účelem odstranění vad ve dvou stejnopisech, kdy jeden zůstane Dodavateli a jeden Odběrateli. </w:t>
      </w:r>
      <w:r w:rsidRPr="003245B5">
        <w:t xml:space="preserve"> </w:t>
      </w:r>
      <w:r>
        <w:t>Dodavatel</w:t>
      </w:r>
      <w:r w:rsidRPr="003245B5">
        <w:t xml:space="preserve"> se zavazuje odstranit vadu ve lhůtě </w:t>
      </w:r>
      <w:r w:rsidR="00B84C20">
        <w:t>15 pracovních</w:t>
      </w:r>
      <w:r w:rsidR="00B84C20" w:rsidRPr="003245B5">
        <w:t xml:space="preserve"> </w:t>
      </w:r>
      <w:r w:rsidRPr="003245B5">
        <w:t xml:space="preserve">dnů ode dne </w:t>
      </w:r>
      <w:r w:rsidR="00194BC6">
        <w:t>podpisu předávacího protokolu dle předchozí věty</w:t>
      </w:r>
      <w:r w:rsidRPr="003245B5">
        <w:t xml:space="preserve">. </w:t>
      </w:r>
      <w:r w:rsidR="00AE239A" w:rsidRPr="00AD004F">
        <w:t xml:space="preserve">Pokud Objednatel nemůže </w:t>
      </w:r>
      <w:r w:rsidR="00AE239A">
        <w:t>Osobní automobil</w:t>
      </w:r>
      <w:r w:rsidR="00AE239A" w:rsidRPr="00AD004F">
        <w:t xml:space="preserve"> pro vady užívat, prodlužuje se záruční doba o dobu od </w:t>
      </w:r>
      <w:r w:rsidR="00757F08">
        <w:t>O</w:t>
      </w:r>
      <w:r w:rsidR="00AE239A" w:rsidRPr="00AD004F">
        <w:t xml:space="preserve">známení </w:t>
      </w:r>
      <w:r w:rsidR="00757F08">
        <w:t>o reklamaci</w:t>
      </w:r>
      <w:r w:rsidR="00AE239A" w:rsidRPr="00AD004F">
        <w:t xml:space="preserve"> do úplného odstranění</w:t>
      </w:r>
      <w:r w:rsidR="00CA642B">
        <w:t xml:space="preserve"> </w:t>
      </w:r>
      <w:r w:rsidR="00FF2383">
        <w:t>oznámených</w:t>
      </w:r>
      <w:r w:rsidR="00CA642B">
        <w:t xml:space="preserve"> vad</w:t>
      </w:r>
      <w:r w:rsidR="00AE239A" w:rsidRPr="00AD004F">
        <w:t>.</w:t>
      </w:r>
    </w:p>
    <w:p w:rsidR="00601FD6" w:rsidRPr="00601FD6" w:rsidRDefault="00601FD6" w:rsidP="00730C1D">
      <w:pPr>
        <w:pStyle w:val="Nadpis2"/>
      </w:pPr>
      <w:r>
        <w:t xml:space="preserve">Poskytovatel bere na vědomí, že Příloha č. </w:t>
      </w:r>
      <w:r w:rsidR="00095971">
        <w:t>10</w:t>
      </w:r>
      <w:r>
        <w:t xml:space="preserve"> Rámcové </w:t>
      </w:r>
      <w:r w:rsidR="00095971">
        <w:t xml:space="preserve">dohody, tj. Záruční podmínky </w:t>
      </w:r>
      <w:r w:rsidR="002536FA">
        <w:t xml:space="preserve">importéra/výrobce </w:t>
      </w:r>
      <w:r>
        <w:t xml:space="preserve">se použije ve vztahu k Rámcové </w:t>
      </w:r>
      <w:r w:rsidR="00095971">
        <w:t>dohodě</w:t>
      </w:r>
      <w:r>
        <w:t xml:space="preserve"> a </w:t>
      </w:r>
      <w:r w:rsidR="00095971">
        <w:t>Kupním</w:t>
      </w:r>
      <w:r>
        <w:t xml:space="preserve"> smlouvám pouze subsidiárně, anebo v případě, kdy jsou ustanovení Přílohy č. </w:t>
      </w:r>
      <w:r w:rsidR="00095971">
        <w:t>10</w:t>
      </w:r>
      <w:r>
        <w:t xml:space="preserve"> pro </w:t>
      </w:r>
      <w:r w:rsidR="00095971">
        <w:t>Odběratele</w:t>
      </w:r>
      <w:r>
        <w:t xml:space="preserve"> příznivější. V případě rozporu Přílohy č. </w:t>
      </w:r>
      <w:r w:rsidR="00095971">
        <w:t>10</w:t>
      </w:r>
      <w:r>
        <w:t xml:space="preserve"> s ustanoveními </w:t>
      </w:r>
      <w:r w:rsidR="00095971">
        <w:t>tohoto článku</w:t>
      </w:r>
      <w:r>
        <w:t xml:space="preserve">, mají přednost ustanovení </w:t>
      </w:r>
      <w:r w:rsidR="00095971">
        <w:t>tohoto článku</w:t>
      </w:r>
      <w:r>
        <w:t>.</w:t>
      </w:r>
    </w:p>
    <w:p w:rsidR="00C707CE" w:rsidRDefault="003B5D79" w:rsidP="00730C1D">
      <w:pPr>
        <w:pStyle w:val="Nadpis2"/>
      </w:pPr>
      <w:r>
        <w:t xml:space="preserve">Nestanoví-li Rámcová </w:t>
      </w:r>
      <w:r w:rsidR="006E77B8">
        <w:t>dohoda</w:t>
      </w:r>
      <w:r>
        <w:t xml:space="preserve"> </w:t>
      </w:r>
      <w:r w:rsidR="00E30236">
        <w:t xml:space="preserve">nebo Kupní smlouva </w:t>
      </w:r>
      <w:r>
        <w:t>jinak, řídí se odpovědnost za vady ustanoveními § 2099 a násl. Občanského zákoníku o právech z vadného plnění a záruce za jakost.</w:t>
      </w:r>
      <w:r w:rsidR="008C089E">
        <w:tab/>
      </w:r>
    </w:p>
    <w:p w:rsidR="00C707CE" w:rsidRPr="00E1444D" w:rsidRDefault="00CA1D00" w:rsidP="00692611">
      <w:pPr>
        <w:pStyle w:val="Nadpis1"/>
      </w:pPr>
      <w:r>
        <w:t xml:space="preserve"> </w:t>
      </w:r>
      <w:r w:rsidR="00C707CE" w:rsidRPr="00605271">
        <w:t>Platební podmínky</w:t>
      </w:r>
    </w:p>
    <w:p w:rsidR="00C707CE" w:rsidRPr="00F55F1F" w:rsidRDefault="00C707CE" w:rsidP="00730C1D">
      <w:pPr>
        <w:pStyle w:val="Nadpis2"/>
        <w:numPr>
          <w:ilvl w:val="0"/>
          <w:numId w:val="15"/>
        </w:numPr>
      </w:pPr>
      <w:r>
        <w:t>Platba za uskutečněné dodávky Předmětu plnění</w:t>
      </w:r>
      <w:r w:rsidR="005642F0">
        <w:t xml:space="preserve"> (příp. jejich poměrné části v případě Částečné Dodávky Osobních Automobilů)</w:t>
      </w:r>
      <w:r>
        <w:t xml:space="preserve"> bude prováděna</w:t>
      </w:r>
      <w:r w:rsidR="00A82D71">
        <w:t xml:space="preserve"> jednotlivými Odběrateli</w:t>
      </w:r>
      <w:r>
        <w:t xml:space="preserve"> bezhotovostním platebním převodem na základě faktury vystavené </w:t>
      </w:r>
      <w:r w:rsidR="00F36F15">
        <w:t>D</w:t>
      </w:r>
      <w:r>
        <w:t>odavatelem</w:t>
      </w:r>
      <w:r w:rsidR="00A82D71">
        <w:t xml:space="preserve"> příslušnému Odběrateli</w:t>
      </w:r>
      <w:r w:rsidR="00582C08">
        <w:t xml:space="preserve"> vždy nejpozd</w:t>
      </w:r>
      <w:r w:rsidR="00A82D71">
        <w:t>ěji do 14 kal</w:t>
      </w:r>
      <w:r w:rsidR="00582C08">
        <w:t>e</w:t>
      </w:r>
      <w:r w:rsidR="00A82D71">
        <w:t>n</w:t>
      </w:r>
      <w:r w:rsidR="00582C08">
        <w:t>dářních dnů ode dne podpisu příslušného Dodacího listu bez výhrad</w:t>
      </w:r>
      <w:r w:rsidR="000E331F">
        <w:t xml:space="preserve"> oběma stranami Kupní smlouvy</w:t>
      </w:r>
      <w:r>
        <w:t xml:space="preserve">. </w:t>
      </w:r>
      <w:r w:rsidR="00401D46">
        <w:t>Přílohou</w:t>
      </w:r>
      <w:r w:rsidR="000E331F">
        <w:t xml:space="preserve"> každé faktury bude kopie příslušného</w:t>
      </w:r>
      <w:r w:rsidR="00A82D71">
        <w:t xml:space="preserve"> Dodací</w:t>
      </w:r>
      <w:r w:rsidR="000E331F">
        <w:t>ho</w:t>
      </w:r>
      <w:r w:rsidR="00A82D71">
        <w:t xml:space="preserve"> list</w:t>
      </w:r>
      <w:r w:rsidR="000E331F">
        <w:t>u</w:t>
      </w:r>
      <w:r w:rsidR="00AC22DF">
        <w:t xml:space="preserve"> bez výhr</w:t>
      </w:r>
      <w:r w:rsidR="000E331F">
        <w:t>ad podepsaná</w:t>
      </w:r>
      <w:r w:rsidR="00AC22DF">
        <w:t xml:space="preserve"> </w:t>
      </w:r>
      <w:r w:rsidR="00401D46">
        <w:t>Odběratele</w:t>
      </w:r>
      <w:r w:rsidR="00A82D71">
        <w:t>m</w:t>
      </w:r>
      <w:r w:rsidR="00401D46">
        <w:t xml:space="preserve"> </w:t>
      </w:r>
      <w:r w:rsidR="00BE772B">
        <w:br/>
      </w:r>
      <w:r w:rsidR="00401D46">
        <w:t>a Dodavatele</w:t>
      </w:r>
      <w:r w:rsidR="000E331F">
        <w:t>m</w:t>
      </w:r>
      <w:r w:rsidR="00401D46">
        <w:t xml:space="preserve"> a splňující všechny náležitosti dle této Rámcové </w:t>
      </w:r>
      <w:r w:rsidR="005B3477">
        <w:t>dohody</w:t>
      </w:r>
      <w:r w:rsidR="00401D46">
        <w:t>.</w:t>
      </w:r>
    </w:p>
    <w:p w:rsidR="00C707CE" w:rsidRDefault="00C707CE" w:rsidP="00730C1D">
      <w:pPr>
        <w:pStyle w:val="Nadpis2"/>
      </w:pPr>
      <w:r>
        <w:t>Faktura vystavená za uskutečněné dodávky Předmětu plnění musí obsahovat:</w:t>
      </w:r>
    </w:p>
    <w:p w:rsidR="00C707CE" w:rsidRDefault="008E3596" w:rsidP="00467870">
      <w:pPr>
        <w:pStyle w:val="Nadpis3"/>
        <w:numPr>
          <w:ilvl w:val="0"/>
          <w:numId w:val="32"/>
        </w:numPr>
      </w:pPr>
      <w:r w:rsidRPr="000A757A">
        <w:t>číslo Rámcové dohody</w:t>
      </w:r>
      <w:r>
        <w:t xml:space="preserve"> uvedené v záhlaví Rámcové dohody</w:t>
      </w:r>
      <w:r w:rsidR="006C22AA">
        <w:t xml:space="preserve"> (číslo v CES)</w:t>
      </w:r>
      <w:r w:rsidR="00C707CE">
        <w:t>;</w:t>
      </w:r>
    </w:p>
    <w:p w:rsidR="00C707CE" w:rsidRDefault="00C707CE" w:rsidP="00467870">
      <w:pPr>
        <w:pStyle w:val="Nadpis3"/>
      </w:pPr>
      <w:r>
        <w:t>č. j</w:t>
      </w:r>
      <w:r w:rsidR="005B3477">
        <w:t>. Kupní</w:t>
      </w:r>
      <w:r>
        <w:t xml:space="preserve"> smlouvy, ke které se dodávka vztahuje;</w:t>
      </w:r>
    </w:p>
    <w:p w:rsidR="00C707CE" w:rsidRDefault="00C707CE" w:rsidP="00467870">
      <w:pPr>
        <w:pStyle w:val="Nadpis3"/>
      </w:pPr>
      <w:r>
        <w:t xml:space="preserve">uvedení počtu </w:t>
      </w:r>
      <w:r w:rsidR="00372C32">
        <w:t xml:space="preserve">dodaných </w:t>
      </w:r>
      <w:r w:rsidR="00615468">
        <w:t>Osobních automobilů</w:t>
      </w:r>
      <w:r>
        <w:t xml:space="preserve"> a jejich</w:t>
      </w:r>
      <w:r w:rsidR="005B3477">
        <w:t xml:space="preserve"> J</w:t>
      </w:r>
      <w:r w:rsidR="00FF2F10">
        <w:t>ednotkových cen</w:t>
      </w:r>
      <w:r w:rsidR="00372C32">
        <w:t xml:space="preserve">, </w:t>
      </w:r>
      <w:r w:rsidR="00BE772B">
        <w:br/>
      </w:r>
      <w:r w:rsidR="00372C32">
        <w:t>vč. uvedení zda jsou k jednotlivým Osobním automobilům poskytovány rovněž Servisní služby</w:t>
      </w:r>
      <w:r w:rsidR="00E35137">
        <w:t xml:space="preserve"> a/nebo Asistenční služby</w:t>
      </w:r>
      <w:r>
        <w:t xml:space="preserve">; </w:t>
      </w:r>
    </w:p>
    <w:p w:rsidR="00DE3CB9" w:rsidRDefault="00C707CE" w:rsidP="00467870">
      <w:pPr>
        <w:pStyle w:val="Nadpis3"/>
      </w:pPr>
      <w:r>
        <w:t xml:space="preserve">úplné bankovní spojení </w:t>
      </w:r>
      <w:r w:rsidR="00F36F15">
        <w:t>D</w:t>
      </w:r>
      <w:r>
        <w:t>odavatele</w:t>
      </w:r>
      <w:r w:rsidR="00411068">
        <w:t xml:space="preserve"> s tím, že číslo účtu musí odpovídat číslu účtu uvedenému v záhlaví této Rámcové </w:t>
      </w:r>
      <w:r w:rsidR="00FF2F10">
        <w:t>dohody</w:t>
      </w:r>
      <w:r w:rsidR="00411068">
        <w:t xml:space="preserve"> nebo číslu účtu v registru plátců DPH</w:t>
      </w:r>
      <w:r w:rsidR="00C1044D">
        <w:t>, popř. číslu účtu oznámenému</w:t>
      </w:r>
      <w:r w:rsidR="00AB4988">
        <w:t xml:space="preserve"> v </w:t>
      </w:r>
      <w:r w:rsidR="00D738E6">
        <w:t>souladu s čl. X</w:t>
      </w:r>
      <w:r w:rsidR="00372C32">
        <w:t>V</w:t>
      </w:r>
      <w:r w:rsidR="00AB4988" w:rsidRPr="00467F6C">
        <w:t xml:space="preserve"> odst. </w:t>
      </w:r>
      <w:r w:rsidR="00DE3CB9">
        <w:t>6;</w:t>
      </w:r>
    </w:p>
    <w:p w:rsidR="00C707CE" w:rsidRDefault="00DE3CB9" w:rsidP="00467870">
      <w:pPr>
        <w:pStyle w:val="Nadpis3"/>
      </w:pPr>
      <w:r>
        <w:t>označení Odběratele, kterému je Předmět plnění fakturován;</w:t>
      </w:r>
      <w:r w:rsidR="00E331F8" w:rsidRPr="00467F6C" w:rsidDel="00E331F8">
        <w:t xml:space="preserve"> </w:t>
      </w:r>
    </w:p>
    <w:p w:rsidR="00CB1ADC" w:rsidRPr="00CB1ADC" w:rsidRDefault="00CB1ADC" w:rsidP="00467870">
      <w:pPr>
        <w:pStyle w:val="Nadpis3"/>
      </w:pPr>
      <w:r>
        <w:t>název a registrační číslo projektu</w:t>
      </w:r>
      <w:r w:rsidR="00801DF1">
        <w:t>,</w:t>
      </w:r>
      <w:r>
        <w:t xml:space="preserve"> v jehož rámci je daná</w:t>
      </w:r>
      <w:r w:rsidR="00801DF1">
        <w:t xml:space="preserve"> část Veřejné zakázky</w:t>
      </w:r>
      <w:r>
        <w:t xml:space="preserve"> realizována vč. zvýraznění </w:t>
      </w:r>
      <w:r w:rsidR="00294375">
        <w:t>názvu</w:t>
      </w:r>
      <w:r>
        <w:t xml:space="preserve"> </w:t>
      </w:r>
      <w:r w:rsidR="008F7A98">
        <w:t>projektu, přičemž název a číslo projektu budou vždy uvedeny v příslušné Kupní smlouvě, za kterou je fakturováno</w:t>
      </w:r>
      <w:r>
        <w:t xml:space="preserve">; </w:t>
      </w:r>
    </w:p>
    <w:p w:rsidR="00C707CE" w:rsidRDefault="00C707CE" w:rsidP="00467870">
      <w:pPr>
        <w:pStyle w:val="Nadpis3"/>
      </w:pPr>
      <w:r>
        <w:t>veškeré náležitosti dle § 29 zákona č. 235/2004 Sb., o dani z přidané hodnoty, ve znění pozdějších předpisů;</w:t>
      </w:r>
    </w:p>
    <w:p w:rsidR="00470120" w:rsidRPr="00470120" w:rsidRDefault="00470120" w:rsidP="00467870">
      <w:pPr>
        <w:pStyle w:val="Nadpis3"/>
      </w:pPr>
      <w:r>
        <w:t>souhlasné stanovisko</w:t>
      </w:r>
      <w:r w:rsidRPr="00470120">
        <w:t xml:space="preserve"> Úřadu pro obrannou standardizaci, katalogizaci a státní ověřování jakosti</w:t>
      </w:r>
      <w:r w:rsidR="009D692F">
        <w:t xml:space="preserve">, </w:t>
      </w:r>
      <w:r w:rsidR="00AB5EDF">
        <w:t xml:space="preserve">přičemž </w:t>
      </w:r>
      <w:r w:rsidR="009D692F">
        <w:t xml:space="preserve">vzor stanoviska je </w:t>
      </w:r>
      <w:r w:rsidR="00AB5EDF">
        <w:t>P</w:t>
      </w:r>
      <w:r w:rsidR="009D692F">
        <w:t xml:space="preserve">řílohou č. 14 </w:t>
      </w:r>
      <w:r w:rsidR="00AB5EDF">
        <w:t>Rámcové dohody</w:t>
      </w:r>
      <w:r>
        <w:t>;</w:t>
      </w:r>
    </w:p>
    <w:p w:rsidR="00C707CE" w:rsidRDefault="00C707CE" w:rsidP="00467870">
      <w:pPr>
        <w:pStyle w:val="Nadpis3"/>
      </w:pPr>
      <w:r>
        <w:t xml:space="preserve">a údaje uvedené v § 435 odst. 1 </w:t>
      </w:r>
      <w:r w:rsidR="00300C8B">
        <w:t>O</w:t>
      </w:r>
      <w:r>
        <w:t>bčansk</w:t>
      </w:r>
      <w:r w:rsidR="00B02D76">
        <w:t>ého</w:t>
      </w:r>
      <w:r>
        <w:t xml:space="preserve"> zákoník</w:t>
      </w:r>
      <w:r w:rsidR="00B02D76">
        <w:t>u</w:t>
      </w:r>
      <w:r>
        <w:t>.</w:t>
      </w:r>
    </w:p>
    <w:p w:rsidR="00C707CE" w:rsidRDefault="00C707CE" w:rsidP="00730C1D">
      <w:pPr>
        <w:pStyle w:val="Nadpis2"/>
      </w:pPr>
      <w:r>
        <w:lastRenderedPageBreak/>
        <w:t xml:space="preserve">Faktury jsou splatné do 30 kalendářních dnů ode dne jejich prokazatelného doručení příslušnému Odběrateli na adresu </w:t>
      </w:r>
      <w:r w:rsidR="006F20D5">
        <w:t xml:space="preserve">Odběratele </w:t>
      </w:r>
      <w:r>
        <w:t>uvedenou v</w:t>
      </w:r>
      <w:r w:rsidR="006F20D5">
        <w:t> identifikaci Odběratele v</w:t>
      </w:r>
      <w:r w:rsidR="00801B0C">
        <w:t> </w:t>
      </w:r>
      <w:r w:rsidR="006F20D5">
        <w:t>záhlaví</w:t>
      </w:r>
      <w:r>
        <w:t xml:space="preserve"> Kupní smlouv</w:t>
      </w:r>
      <w:r w:rsidR="006F20D5">
        <w:t>y, není-li v Kupní smlouvě sjednaná jiná</w:t>
      </w:r>
      <w:r w:rsidR="00385DE9">
        <w:t xml:space="preserve"> adresa doručení faktury</w:t>
      </w:r>
      <w:r>
        <w:t xml:space="preserve">. </w:t>
      </w:r>
    </w:p>
    <w:p w:rsidR="003830C5" w:rsidRPr="00401D46" w:rsidRDefault="00741A4B" w:rsidP="00730C1D">
      <w:pPr>
        <w:pStyle w:val="Nadpis2"/>
      </w:pPr>
      <w:r>
        <w:t>Dodavatel bere na vědomí</w:t>
      </w:r>
      <w:r w:rsidR="00401D46">
        <w:t xml:space="preserve">, že poslední faktura za příslušný kalendářní rok, která má být v témže kalendářním roce proplacena, musí být doručena Odběrateli nejpozději </w:t>
      </w:r>
      <w:r w:rsidR="00BE772B">
        <w:br/>
      </w:r>
      <w:r w:rsidR="00401D46">
        <w:t xml:space="preserve">do </w:t>
      </w:r>
      <w:r w:rsidR="00EB25FF">
        <w:t>15</w:t>
      </w:r>
      <w:r w:rsidR="00401D46">
        <w:t xml:space="preserve">. </w:t>
      </w:r>
      <w:r w:rsidR="00EB25FF">
        <w:t>prosince</w:t>
      </w:r>
      <w:r w:rsidR="00401D46">
        <w:t xml:space="preserve"> příslušného kalendářního roku. Veškeré faktury doručené po tomto datu budou uhrazeny až po nastavení všech rozpočtových prostředků, lhůta splatnosti u nich počíná běžet až dne 1. 2. následujícího kalendářního roku a Odběratel není v takových případech v prodlení. Dodavatel bere toto na vědomí a výslovně souhlasí, že v takových případech není Odběratel v prodlení. </w:t>
      </w:r>
    </w:p>
    <w:p w:rsidR="00C707CE" w:rsidRDefault="00C707CE" w:rsidP="00730C1D">
      <w:pPr>
        <w:pStyle w:val="Nadpis2"/>
      </w:pPr>
      <w:r>
        <w:t xml:space="preserve">Faktura je považována za proplacenou okamžikem odepsání příslušné finanční částky z účtu Odběratele ve prospěch účtu </w:t>
      </w:r>
      <w:r w:rsidR="00F36F15">
        <w:t>D</w:t>
      </w:r>
      <w:r>
        <w:t>odavatele.</w:t>
      </w:r>
    </w:p>
    <w:p w:rsidR="00E35137" w:rsidRDefault="00E35137" w:rsidP="00730C1D">
      <w:pPr>
        <w:pStyle w:val="Nadpis2"/>
      </w:pPr>
      <w:r>
        <w:t>Odběratel je oprávněn před uplynutím lhůty splatnosti fakturu vrátit Dodavateli, aniž by došlo k prodlení s její úhradou, obsahuje-li nesprávné náležitosti nebo údaje, chybí-li na faktuře některá z náležitostí nebo údajů nebo chybí-li některá z příloh. Dodavatel je povinen v případě vrácení faktury fakturu opravit nebo vyhotovit fakturu novou. Ode dne doručení opravené, příp. nové faktury běží Odběrateli nová lhůta splatnosti v délce 30 kalendářních dnů.</w:t>
      </w:r>
    </w:p>
    <w:p w:rsidR="00E35137" w:rsidRDefault="00E35137" w:rsidP="00730C1D">
      <w:pPr>
        <w:pStyle w:val="Nadpis2"/>
      </w:pPr>
      <w:r w:rsidRPr="007513D0">
        <w:t xml:space="preserve">Platby dle této </w:t>
      </w:r>
      <w:r>
        <w:t>Rámcové dohody a Kupních smluv</w:t>
      </w:r>
      <w:r w:rsidRPr="007513D0">
        <w:t xml:space="preserve"> budou probíhat výhradně v korunách českých a rovněž veškeré cenové údaje budou uvedeny v této měně.</w:t>
      </w:r>
    </w:p>
    <w:p w:rsidR="00E35137" w:rsidRPr="007E5E7C" w:rsidRDefault="00E35137" w:rsidP="00730C1D">
      <w:pPr>
        <w:pStyle w:val="Nadpis2"/>
      </w:pPr>
      <w:r>
        <w:t>Dodavatel</w:t>
      </w:r>
      <w:r w:rsidRPr="007E5E7C">
        <w:t xml:space="preserve"> prohlašuje, že správce daně před uzavřením Rámcové </w:t>
      </w:r>
      <w:r>
        <w:t>dohody</w:t>
      </w:r>
      <w:r w:rsidRPr="007E5E7C">
        <w:t xml:space="preserve"> nerozhodl, že </w:t>
      </w:r>
      <w:r>
        <w:t>Dodavatel</w:t>
      </w:r>
      <w:r w:rsidRPr="007E5E7C">
        <w:t xml:space="preserve"> je nespolehlivým plátcem ve smyslu § 106a zákona o DPH (dále jen „Nespolehlivý plátce“). V případě, že správce daně rozhodne o tom, že </w:t>
      </w:r>
      <w:r>
        <w:t>Dodavatel</w:t>
      </w:r>
      <w:r w:rsidRPr="007E5E7C">
        <w:t xml:space="preserve"> je Nespolehlivým plátcem, zavazuje se </w:t>
      </w:r>
      <w:r>
        <w:t>Dodavatel</w:t>
      </w:r>
      <w:r w:rsidRPr="007E5E7C">
        <w:t xml:space="preserve"> o tomto informovat </w:t>
      </w:r>
      <w:r>
        <w:t>Odběratele</w:t>
      </w:r>
      <w:r w:rsidRPr="007E5E7C">
        <w:t xml:space="preserve"> </w:t>
      </w:r>
      <w:r w:rsidR="00BE772B">
        <w:br/>
      </w:r>
      <w:r w:rsidRPr="007E5E7C">
        <w:t xml:space="preserve">do 3 pracovních dní od vydání takového rozhodnutí. Stane-li se </w:t>
      </w:r>
      <w:r>
        <w:t>Dodavatel</w:t>
      </w:r>
      <w:r w:rsidRPr="007E5E7C">
        <w:t xml:space="preserve"> Nespolehlivým plátcem, může uhradit </w:t>
      </w:r>
      <w:r>
        <w:t>Odběratel</w:t>
      </w:r>
      <w:r w:rsidRPr="007E5E7C">
        <w:t xml:space="preserve"> </w:t>
      </w:r>
      <w:r>
        <w:t>Dodavateli</w:t>
      </w:r>
      <w:r w:rsidRPr="007E5E7C">
        <w:t xml:space="preserve"> pouze základ daně, přičemž DPH bude </w:t>
      </w:r>
      <w:r>
        <w:t>Odběratelem</w:t>
      </w:r>
      <w:r w:rsidRPr="007E5E7C">
        <w:t xml:space="preserve"> uhrazena </w:t>
      </w:r>
      <w:r>
        <w:t>Dodavateli</w:t>
      </w:r>
      <w:r w:rsidRPr="007E5E7C">
        <w:t xml:space="preserve"> až po písemném doložení </w:t>
      </w:r>
      <w:r>
        <w:t>Dodavatele</w:t>
      </w:r>
      <w:r w:rsidRPr="007E5E7C">
        <w:t xml:space="preserve"> o jeho úhradě této DPH příslušnému správci daně.  </w:t>
      </w:r>
    </w:p>
    <w:p w:rsidR="00C707CE" w:rsidRDefault="00E35137" w:rsidP="00730C1D">
      <w:pPr>
        <w:pStyle w:val="Nadpis2"/>
      </w:pPr>
      <w:r>
        <w:t>Dodavatel bere na vědomí, že Odběratel neposkytuje zálohové platby.</w:t>
      </w:r>
    </w:p>
    <w:p w:rsidR="00C707CE" w:rsidRPr="004424C8" w:rsidRDefault="00CA1D00" w:rsidP="00692611">
      <w:pPr>
        <w:pStyle w:val="Nadpis1"/>
      </w:pPr>
      <w:r>
        <w:t xml:space="preserve"> </w:t>
      </w:r>
      <w:r w:rsidR="00C707CE" w:rsidRPr="004424C8">
        <w:t>Sankce</w:t>
      </w:r>
    </w:p>
    <w:p w:rsidR="00461E90" w:rsidRDefault="000A0BFA" w:rsidP="00730C1D">
      <w:pPr>
        <w:pStyle w:val="Nadpis2"/>
        <w:numPr>
          <w:ilvl w:val="0"/>
          <w:numId w:val="29"/>
        </w:numPr>
      </w:pPr>
      <w:r w:rsidRPr="00DC148E">
        <w:t xml:space="preserve">V případě prodlení Dodavatele s plněním ve lhůtách dle čl. V odst. 1 </w:t>
      </w:r>
      <w:r w:rsidR="00461E90" w:rsidRPr="00DC148E">
        <w:t>má příslušný Odběratel právo uplatnit vůči Dodavateli smluvní pokutu ve výši 0,</w:t>
      </w:r>
      <w:r w:rsidR="00AD17CB">
        <w:t>03</w:t>
      </w:r>
      <w:r w:rsidR="00EE70D7">
        <w:t> </w:t>
      </w:r>
      <w:r w:rsidR="00461E90" w:rsidRPr="00DC148E">
        <w:t xml:space="preserve">% z hodnoty </w:t>
      </w:r>
      <w:r w:rsidR="00D573AB" w:rsidRPr="00DC148E">
        <w:t>C</w:t>
      </w:r>
      <w:r w:rsidR="00461E90" w:rsidRPr="00DC148E">
        <w:t xml:space="preserve">eny </w:t>
      </w:r>
      <w:r w:rsidR="00D573AB" w:rsidRPr="00DC148E">
        <w:t xml:space="preserve">za </w:t>
      </w:r>
      <w:r w:rsidR="00461E90" w:rsidRPr="00DC148E">
        <w:t>Předmět plnění uvedené v příslušné Kupní smlouvě, a to každý</w:t>
      </w:r>
      <w:r w:rsidR="00513DD8" w:rsidRPr="00DC148E">
        <w:t>, byť i</w:t>
      </w:r>
      <w:r w:rsidR="00461E90" w:rsidRPr="00DC148E">
        <w:t xml:space="preserve"> započatý</w:t>
      </w:r>
      <w:r w:rsidR="00513DD8" w:rsidRPr="00DC148E">
        <w:t>,</w:t>
      </w:r>
      <w:r w:rsidR="00461E90" w:rsidRPr="00DC148E">
        <w:t xml:space="preserve"> den prodlení</w:t>
      </w:r>
      <w:r w:rsidR="00874881">
        <w:t>, počínaje až však 15. dnem prodlení</w:t>
      </w:r>
      <w:r w:rsidR="00461E90" w:rsidRPr="00DC148E">
        <w:t>.</w:t>
      </w:r>
    </w:p>
    <w:p w:rsidR="00DC148E" w:rsidRPr="00DC148E" w:rsidRDefault="00DC148E" w:rsidP="00730C1D">
      <w:pPr>
        <w:pStyle w:val="Nadpis2"/>
      </w:pPr>
      <w:r>
        <w:t xml:space="preserve">V případě prodlení Dodavatele s plněním ve lhůtách dle čl. V </w:t>
      </w:r>
      <w:r w:rsidR="009B54B8">
        <w:t>odst. 13</w:t>
      </w:r>
      <w:r w:rsidR="00E30B32">
        <w:t xml:space="preserve"> ve vztahu k nedodržení lhůty pro započetí s poskytováním Asistenčních služeb</w:t>
      </w:r>
      <w:r w:rsidR="009B54B8">
        <w:t xml:space="preserve"> má příslušný Odběratel právo uplatnit vůči Dodavateli smluvní pokutu ve výši </w:t>
      </w:r>
      <w:r w:rsidR="00A87CC0">
        <w:t>200</w:t>
      </w:r>
      <w:r w:rsidR="001D19DE">
        <w:t>,-</w:t>
      </w:r>
      <w:r w:rsidR="00A87CC0">
        <w:t xml:space="preserve"> Kč</w:t>
      </w:r>
      <w:r w:rsidR="009B54B8">
        <w:t xml:space="preserve"> za každou, byť i započatou hodinu prodlení</w:t>
      </w:r>
      <w:r w:rsidR="003C3729">
        <w:t>.</w:t>
      </w:r>
    </w:p>
    <w:p w:rsidR="00D124BA" w:rsidRDefault="00D124BA" w:rsidP="00730C1D">
      <w:pPr>
        <w:pStyle w:val="Nadpis2"/>
      </w:pPr>
      <w:r>
        <w:t>V případě prodlení Dodavatele s plněním ve lhůtách dle čl. V odst. 11 nebo odst. 17</w:t>
      </w:r>
      <w:r w:rsidR="00881591">
        <w:t>, nebo čl. X odst. 8,</w:t>
      </w:r>
      <w:r>
        <w:t xml:space="preserve"> má příslušný Odběratel právo uplatnit vůči Dodavateli smluvní pokutu ve výši 1</w:t>
      </w:r>
      <w:r w:rsidR="001D19DE">
        <w:t>.</w:t>
      </w:r>
      <w:r>
        <w:t>000</w:t>
      </w:r>
      <w:r w:rsidR="001D19DE">
        <w:t xml:space="preserve">,- </w:t>
      </w:r>
      <w:r>
        <w:t>Kč za každý, byť i započatý den prodlení.</w:t>
      </w:r>
    </w:p>
    <w:p w:rsidR="006B7885" w:rsidRDefault="00461E90" w:rsidP="00730C1D">
      <w:pPr>
        <w:pStyle w:val="Nadpis2"/>
      </w:pPr>
      <w:r w:rsidRPr="00E30B32">
        <w:t xml:space="preserve">V případě prodlení Dodavatele s plněním ve lhůtách </w:t>
      </w:r>
      <w:r w:rsidR="00E30B32">
        <w:t>dle čl. IV odst. 5</w:t>
      </w:r>
      <w:r w:rsidR="001D19DE">
        <w:t xml:space="preserve">, nebo čl. V odst. 6 </w:t>
      </w:r>
      <w:r w:rsidR="001D19DE" w:rsidRPr="00DC148E">
        <w:t>ve vztahu k nedodržení lhůty pro odstranění výhrad</w:t>
      </w:r>
      <w:r w:rsidR="001D19DE">
        <w:t xml:space="preserve">, nebo </w:t>
      </w:r>
      <w:r w:rsidR="001D19DE" w:rsidRPr="00E30B32">
        <w:t>čl. IX odst. 9</w:t>
      </w:r>
      <w:r w:rsidR="001D19DE">
        <w:t xml:space="preserve">, nebo čl. XII </w:t>
      </w:r>
      <w:r w:rsidR="00E70CB9">
        <w:br/>
      </w:r>
      <w:r w:rsidR="001D19DE">
        <w:t>odst. 1,</w:t>
      </w:r>
      <w:r w:rsidR="006B7885">
        <w:t xml:space="preserve"> </w:t>
      </w:r>
      <w:r w:rsidR="006B7885" w:rsidRPr="00E30B32">
        <w:t>má příslušný Odběratel právo uplatnit vůči Dodavateli</w:t>
      </w:r>
      <w:r w:rsidR="006B7885">
        <w:t xml:space="preserve"> smluvní pokutu ve výši </w:t>
      </w:r>
      <w:r w:rsidR="00F21DED">
        <w:t>500</w:t>
      </w:r>
      <w:r w:rsidR="001D19DE">
        <w:t>,-</w:t>
      </w:r>
      <w:r w:rsidR="006B7885" w:rsidRPr="00E30B32">
        <w:t xml:space="preserve"> Kč</w:t>
      </w:r>
      <w:r w:rsidR="00D124BA">
        <w:t xml:space="preserve"> </w:t>
      </w:r>
      <w:r w:rsidR="006B7885" w:rsidRPr="00E30B32">
        <w:t xml:space="preserve">za každý, byť i započatý, den prodlení. </w:t>
      </w:r>
    </w:p>
    <w:p w:rsidR="00881591" w:rsidRDefault="00881591" w:rsidP="00881591">
      <w:pPr>
        <w:pStyle w:val="Nadpis2"/>
      </w:pPr>
      <w:r w:rsidRPr="00E30B32">
        <w:lastRenderedPageBreak/>
        <w:t xml:space="preserve">V případě prodlení Dodavatele s plněním ve lhůtách </w:t>
      </w:r>
      <w:r>
        <w:t xml:space="preserve">dle </w:t>
      </w:r>
      <w:r w:rsidR="00892248">
        <w:t>nebo čl. IX odst. 8 ve vztahu k nedodržení lhůty pro zajištění Bezplatného odtahu, nebo čl. XIII odst. 6</w:t>
      </w:r>
      <w:r w:rsidR="00E70CB9">
        <w:t xml:space="preserve"> </w:t>
      </w:r>
      <w:r w:rsidR="002726D6">
        <w:t>ve vztahu k nedodržení lhůty pro vrácení podkladů Odběrateli</w:t>
      </w:r>
      <w:r w:rsidR="002726D6" w:rsidRPr="00E30B32">
        <w:t xml:space="preserve"> </w:t>
      </w:r>
      <w:r w:rsidRPr="00E30B32">
        <w:t xml:space="preserve">má příslušný Odběratel právo uplatnit vůči Dodavateli smluvní pokutu ve výši </w:t>
      </w:r>
      <w:r>
        <w:t>200</w:t>
      </w:r>
      <w:r w:rsidR="001D19DE">
        <w:t>,-</w:t>
      </w:r>
      <w:r w:rsidRPr="00E30B32">
        <w:t xml:space="preserve"> Kč</w:t>
      </w:r>
      <w:r>
        <w:t xml:space="preserve"> </w:t>
      </w:r>
      <w:r w:rsidRPr="00E30B32">
        <w:t xml:space="preserve">za každý, byť i započatý, den prodlení. </w:t>
      </w:r>
    </w:p>
    <w:p w:rsidR="00BA02B9" w:rsidRPr="006B7885" w:rsidRDefault="00BA02B9" w:rsidP="00BA02B9">
      <w:pPr>
        <w:pStyle w:val="Nadpis2"/>
      </w:pPr>
      <w:r w:rsidRPr="006B7885">
        <w:t>V případě porušení povinnosti stanovené v čl. I odst. 12 ve vztahu k povinnosti zajistit v hl. m. Praze dostupnost alespoň dvou Servisních středisek Dodavatelem má Odběratel právo uplatnit vůči Dodavateli smluvní pokutu ve výši 500</w:t>
      </w:r>
      <w:r w:rsidR="001D19DE">
        <w:t>,-</w:t>
      </w:r>
      <w:r w:rsidRPr="006B7885">
        <w:t xml:space="preserve"> Kč, a to každý, byť </w:t>
      </w:r>
      <w:r w:rsidR="001D19DE">
        <w:br/>
      </w:r>
      <w:r w:rsidRPr="006B7885">
        <w:t>i započatý den trvání tohoto porušení.</w:t>
      </w:r>
    </w:p>
    <w:p w:rsidR="00576DCE" w:rsidRPr="00E30B32" w:rsidRDefault="00576DCE" w:rsidP="00730C1D">
      <w:pPr>
        <w:pStyle w:val="Nadpis2"/>
      </w:pPr>
      <w:r w:rsidRPr="00E30B32">
        <w:t>V případě prodlení Dodavatele s plněním ve lhůtách dle čl. VII odst. 2 nebo odst</w:t>
      </w:r>
      <w:r w:rsidR="00E30B32">
        <w:t>.</w:t>
      </w:r>
      <w:r w:rsidRPr="00E30B32">
        <w:t xml:space="preserve"> 3</w:t>
      </w:r>
      <w:r w:rsidR="00CB236B">
        <w:t xml:space="preserve"> </w:t>
      </w:r>
      <w:r w:rsidR="00CB236B" w:rsidRPr="00E30B32">
        <w:t xml:space="preserve">má Centrální zadavatel právo uplatnit vůči Dodavateli smluvní pokutu ve výši </w:t>
      </w:r>
      <w:r w:rsidR="00CB236B">
        <w:t>500</w:t>
      </w:r>
      <w:r w:rsidR="001D19DE">
        <w:t>,-</w:t>
      </w:r>
      <w:r w:rsidR="00CB236B" w:rsidRPr="00E30B32">
        <w:t xml:space="preserve"> Kč za každý, byť i započatý den prodlení</w:t>
      </w:r>
      <w:r w:rsidR="00E30B32">
        <w:t xml:space="preserve">, </w:t>
      </w:r>
      <w:r w:rsidR="00CB236B">
        <w:t xml:space="preserve">v případě prodlení Dodavatele s plněním lhůty dle </w:t>
      </w:r>
      <w:r w:rsidR="00BE772B">
        <w:br/>
      </w:r>
      <w:r w:rsidR="00E30B32">
        <w:t>čl. XII odst. 12</w:t>
      </w:r>
      <w:r w:rsidRPr="00E30B32">
        <w:t xml:space="preserve"> má Centrální zadavatel právo uplatnit vůči Dodavateli smluvní pokutu ve výši 1</w:t>
      </w:r>
      <w:r w:rsidR="001D19DE">
        <w:t>.</w:t>
      </w:r>
      <w:r w:rsidRPr="00E30B32">
        <w:t>000</w:t>
      </w:r>
      <w:r w:rsidR="001D19DE">
        <w:t>,-</w:t>
      </w:r>
      <w:r w:rsidRPr="00E30B32">
        <w:t xml:space="preserve"> Kč za každý, byť i započatý den prodlení.</w:t>
      </w:r>
    </w:p>
    <w:p w:rsidR="00461E90" w:rsidRDefault="00461E90" w:rsidP="00730C1D">
      <w:pPr>
        <w:pStyle w:val="Nadpis2"/>
      </w:pPr>
      <w:r w:rsidRPr="00FF51DB">
        <w:t>V případě porušení některé z povinností stanovené v čl.</w:t>
      </w:r>
      <w:r w:rsidR="001C29E1" w:rsidRPr="00FF51DB">
        <w:t xml:space="preserve"> I odst. 6</w:t>
      </w:r>
      <w:r w:rsidR="005C7D76" w:rsidRPr="00FF51DB">
        <w:t xml:space="preserve"> nebo odst. 7 nebo odst. 8 nebo odst. 9 nebo odst. 10 nebo odst. 11 nebo odst. 13 nebo odst. 15</w:t>
      </w:r>
      <w:r w:rsidR="001C29E1" w:rsidRPr="00FF51DB">
        <w:t xml:space="preserve">, nebo čl. IV odst. 6, nebo čl. V odst. </w:t>
      </w:r>
      <w:r w:rsidR="005C7D76" w:rsidRPr="00FF51DB">
        <w:t>7</w:t>
      </w:r>
      <w:r w:rsidR="001C29E1" w:rsidRPr="00FF51DB">
        <w:t xml:space="preserve"> nebo odst. </w:t>
      </w:r>
      <w:r w:rsidR="005C7D76" w:rsidRPr="00FF51DB">
        <w:t xml:space="preserve">13 ve smyslu porušení povinnosti dostupnosti telefonního čísla, nebo čl. VI odst. 1 nebo odst. 2 nebo odst. 4 nebo odst. 5, nebo čl. VIII odst. 7 nebo odst. 8, nebo čl. </w:t>
      </w:r>
      <w:r w:rsidR="00853684" w:rsidRPr="00FF51DB">
        <w:t>XIII odst.</w:t>
      </w:r>
      <w:r w:rsidR="00FF51DB">
        <w:t xml:space="preserve"> 2 nebo odst. 3 nebo odst. 5 nebo odst.</w:t>
      </w:r>
      <w:r w:rsidR="00853684" w:rsidRPr="00FF51DB">
        <w:t xml:space="preserve"> 6 </w:t>
      </w:r>
      <w:r w:rsidR="001C29E1" w:rsidRPr="00FF51DB">
        <w:t>Do</w:t>
      </w:r>
      <w:r w:rsidR="006806E0" w:rsidRPr="00FF51DB">
        <w:t>d</w:t>
      </w:r>
      <w:r w:rsidR="001C29E1" w:rsidRPr="00FF51DB">
        <w:t>avat</w:t>
      </w:r>
      <w:r w:rsidRPr="00FF51DB">
        <w:t xml:space="preserve">elem má </w:t>
      </w:r>
      <w:r w:rsidR="00863E0B" w:rsidRPr="00FF51DB">
        <w:t>O</w:t>
      </w:r>
      <w:r w:rsidR="00863E0B">
        <w:t>dběratel</w:t>
      </w:r>
      <w:r w:rsidR="00863E0B" w:rsidRPr="00FF51DB">
        <w:t xml:space="preserve"> </w:t>
      </w:r>
      <w:r w:rsidRPr="00FF51DB">
        <w:t xml:space="preserve">právo uplatnit vůči </w:t>
      </w:r>
      <w:r w:rsidR="004424C8">
        <w:t>Dodavateli</w:t>
      </w:r>
      <w:r w:rsidR="004424C8" w:rsidRPr="00FF51DB">
        <w:t xml:space="preserve"> </w:t>
      </w:r>
      <w:r w:rsidRPr="00FF51DB">
        <w:t>sml</w:t>
      </w:r>
      <w:r w:rsidR="00AA2AFF" w:rsidRPr="00FF51DB">
        <w:t>uvní pokutu ve výši 1</w:t>
      </w:r>
      <w:r w:rsidR="001D19DE">
        <w:t>.</w:t>
      </w:r>
      <w:r w:rsidR="00AA2AFF" w:rsidRPr="00FF51DB">
        <w:t>000</w:t>
      </w:r>
      <w:r w:rsidR="001D19DE">
        <w:t>,-</w:t>
      </w:r>
      <w:r w:rsidR="00AA2AFF" w:rsidRPr="00FF51DB">
        <w:t xml:space="preserve"> Kč, </w:t>
      </w:r>
      <w:r w:rsidRPr="00FF51DB">
        <w:t>a to za každý jednotlivý případ porušení.</w:t>
      </w:r>
    </w:p>
    <w:p w:rsidR="00863E0B" w:rsidRPr="00863E0B" w:rsidRDefault="00863E0B" w:rsidP="00730C1D">
      <w:pPr>
        <w:pStyle w:val="Nadpis2"/>
      </w:pPr>
      <w:r>
        <w:t>V případě, že Dodavatel poruší některé z povinností stanovené v čl.</w:t>
      </w:r>
      <w:r w:rsidR="00B748C6">
        <w:t xml:space="preserve"> XII odst. 10 ve vztahu porušení zákazu uzavřít Kupní smlouvu nad rámec stanoveného finančního limitu, nebo čl.</w:t>
      </w:r>
      <w:r>
        <w:t xml:space="preserve"> XIII odst. 8 nebo odst. 9 nebo odst. 10 nebo odst. 11 nebo odst. 12, má Centrální zadavatel právo uplatnit vůči Dodavateli smluvní pokutu ve výši </w:t>
      </w:r>
      <w:r w:rsidR="00480D2C">
        <w:t>1</w:t>
      </w:r>
      <w:r w:rsidR="001D19DE">
        <w:t>.</w:t>
      </w:r>
      <w:r>
        <w:t>000</w:t>
      </w:r>
      <w:r w:rsidR="001D19DE">
        <w:t>,-</w:t>
      </w:r>
      <w:r>
        <w:t xml:space="preserve"> Kč, a to za každý jednotlivý případ porušení.</w:t>
      </w:r>
    </w:p>
    <w:p w:rsidR="00E95FC2" w:rsidRPr="00863E0B" w:rsidRDefault="00E95FC2" w:rsidP="00730C1D">
      <w:pPr>
        <w:pStyle w:val="Nadpis2"/>
      </w:pPr>
      <w:r w:rsidRPr="00AC59F8">
        <w:t>V </w:t>
      </w:r>
      <w:r w:rsidRPr="00863E0B">
        <w:t>případě, že Dodavatel poruší smluvní povinnost stanovenou v čl. XV odst. 1</w:t>
      </w:r>
      <w:r w:rsidR="00E34288">
        <w:t>0,</w:t>
      </w:r>
      <w:r w:rsidRPr="00863E0B">
        <w:t xml:space="preserve"> má </w:t>
      </w:r>
      <w:r w:rsidR="001F5938" w:rsidRPr="00863E0B">
        <w:t>Centrální zadavatel</w:t>
      </w:r>
      <w:r w:rsidRPr="00863E0B">
        <w:t xml:space="preserve"> právo uplatnit vůči </w:t>
      </w:r>
      <w:r w:rsidR="001F5938" w:rsidRPr="00863E0B">
        <w:t>Dodavateli</w:t>
      </w:r>
      <w:r w:rsidRPr="00863E0B">
        <w:t xml:space="preserve"> smluvní pokutu ve výši </w:t>
      </w:r>
      <w:r w:rsidR="00AC59F8" w:rsidRPr="00863E0B">
        <w:t>1</w:t>
      </w:r>
      <w:r w:rsidR="001D19DE">
        <w:t>.</w:t>
      </w:r>
      <w:r w:rsidRPr="00863E0B">
        <w:t>000</w:t>
      </w:r>
      <w:r w:rsidR="001D19DE">
        <w:t>,-</w:t>
      </w:r>
      <w:r w:rsidRPr="00863E0B">
        <w:t xml:space="preserve"> Kč</w:t>
      </w:r>
      <w:r w:rsidR="00AC59F8" w:rsidRPr="00863E0B">
        <w:t>, a to za každý jednotlivý případ porušení</w:t>
      </w:r>
      <w:r w:rsidRPr="00863E0B">
        <w:t>.</w:t>
      </w:r>
    </w:p>
    <w:p w:rsidR="001F5938" w:rsidRPr="006A0161" w:rsidRDefault="001F5938" w:rsidP="00730C1D">
      <w:pPr>
        <w:pStyle w:val="Nadpis2"/>
      </w:pPr>
      <w:r w:rsidRPr="006A0161">
        <w:t xml:space="preserve">V případě, že Dodavatel poruší smluvní povinnost týkající se pojištění dle čl. XIII odst. </w:t>
      </w:r>
      <w:r w:rsidR="00AC59F8" w:rsidRPr="006A0161">
        <w:t>1</w:t>
      </w:r>
      <w:r w:rsidR="00E34288">
        <w:t>,</w:t>
      </w:r>
      <w:r w:rsidR="00AC59F8" w:rsidRPr="006A0161">
        <w:t xml:space="preserve"> </w:t>
      </w:r>
      <w:r w:rsidRPr="006A0161">
        <w:t xml:space="preserve">má Centrální zadavatel právo požadovat úhradu smluvní pokuty ve výši </w:t>
      </w:r>
      <w:r w:rsidR="004F5DD0">
        <w:t>5</w:t>
      </w:r>
      <w:r w:rsidR="004F5DD0" w:rsidRPr="006A0161">
        <w:t>0</w:t>
      </w:r>
      <w:r w:rsidR="001D19DE">
        <w:t>.</w:t>
      </w:r>
      <w:r w:rsidRPr="006A0161">
        <w:t>000</w:t>
      </w:r>
      <w:r w:rsidR="001D19DE">
        <w:t>,-</w:t>
      </w:r>
      <w:r w:rsidRPr="006A0161">
        <w:t xml:space="preserve"> Kč</w:t>
      </w:r>
      <w:r w:rsidR="00AC59F8" w:rsidRPr="006A0161">
        <w:t xml:space="preserve">, </w:t>
      </w:r>
      <w:r w:rsidR="00AC59F8" w:rsidRPr="00863E0B">
        <w:t>a to za každý jednotlivý případ porušení</w:t>
      </w:r>
      <w:r w:rsidRPr="006A0161">
        <w:t xml:space="preserve">. </w:t>
      </w:r>
    </w:p>
    <w:p w:rsidR="001F5938" w:rsidRPr="006A0161" w:rsidRDefault="001F5938" w:rsidP="00730C1D">
      <w:pPr>
        <w:pStyle w:val="Nadpis2"/>
      </w:pPr>
      <w:r w:rsidRPr="006A0161">
        <w:t xml:space="preserve">V případě, že </w:t>
      </w:r>
      <w:r w:rsidR="005715FF">
        <w:t xml:space="preserve">Dodavatel či Odběratel </w:t>
      </w:r>
      <w:r w:rsidRPr="006A0161">
        <w:t xml:space="preserve">poruší některou z povinností mlčenlivosti dle čl. </w:t>
      </w:r>
      <w:r w:rsidR="00AC59F8" w:rsidRPr="006A0161">
        <w:t>XIV</w:t>
      </w:r>
      <w:r w:rsidRPr="006A0161">
        <w:t xml:space="preserve">, je </w:t>
      </w:r>
      <w:r w:rsidR="005715FF">
        <w:t>poškozená smluvní</w:t>
      </w:r>
      <w:r w:rsidRPr="006A0161">
        <w:t xml:space="preserve"> strana oprávněna požadovat smluvní pokutu ve výši </w:t>
      </w:r>
      <w:r w:rsidR="001D19DE">
        <w:br/>
      </w:r>
      <w:r w:rsidR="004F5DD0">
        <w:t>50</w:t>
      </w:r>
      <w:r w:rsidR="001D19DE">
        <w:t>.</w:t>
      </w:r>
      <w:r w:rsidRPr="006A0161">
        <w:t>000</w:t>
      </w:r>
      <w:r w:rsidR="001D19DE">
        <w:t xml:space="preserve">,- </w:t>
      </w:r>
      <w:r w:rsidR="00162F39" w:rsidRPr="006A0161">
        <w:t>Kč</w:t>
      </w:r>
      <w:r w:rsidRPr="006A0161">
        <w:t xml:space="preserve">, a to za každý jednotlivý případ porušení. </w:t>
      </w:r>
    </w:p>
    <w:p w:rsidR="00C707CE" w:rsidRPr="006A0161" w:rsidRDefault="00C707CE" w:rsidP="00730C1D">
      <w:pPr>
        <w:pStyle w:val="Nadpis2"/>
      </w:pPr>
      <w:r w:rsidRPr="006A0161">
        <w:t xml:space="preserve">V případě prodlení Odběratele s úhradou </w:t>
      </w:r>
      <w:r w:rsidR="00E95FC2" w:rsidRPr="006A0161">
        <w:t>řádně vystavené a doručené</w:t>
      </w:r>
      <w:r w:rsidR="00AA2AFF" w:rsidRPr="006A0161">
        <w:t xml:space="preserve"> faktury</w:t>
      </w:r>
      <w:r w:rsidRPr="006A0161">
        <w:t xml:space="preserve"> je </w:t>
      </w:r>
      <w:r w:rsidR="00F36F15" w:rsidRPr="006A0161">
        <w:t>D</w:t>
      </w:r>
      <w:r w:rsidRPr="006A0161">
        <w:t xml:space="preserve">odavatel oprávněn požadovat úrok z prodlení ve výši stanovené </w:t>
      </w:r>
      <w:r w:rsidR="00E95FC2" w:rsidRPr="006A0161">
        <w:t>právními předpisy</w:t>
      </w:r>
      <w:r w:rsidRPr="006A0161">
        <w:t>.</w:t>
      </w:r>
    </w:p>
    <w:p w:rsidR="00E95FC2" w:rsidRPr="006A0161" w:rsidRDefault="00E95FC2" w:rsidP="00730C1D">
      <w:pPr>
        <w:pStyle w:val="Nadpis2"/>
      </w:pPr>
      <w:r w:rsidRPr="006A0161">
        <w:t>Smluvní pokuta je splatná ve lhůtě 7 dnů od doručení písemné výzvy oprávněné smluvní strany smluvní straně povinné ze smluvní pokuty.</w:t>
      </w:r>
    </w:p>
    <w:p w:rsidR="00E95FC2" w:rsidRPr="006A0161" w:rsidRDefault="00E95FC2" w:rsidP="00730C1D">
      <w:pPr>
        <w:pStyle w:val="Nadpis2"/>
      </w:pPr>
      <w:r w:rsidRPr="006A0161">
        <w:t>Centrální zadavatel a příslušní Odběratelé jsou oprávněni uplatňovat vůči Dodavateli veškeré smluvní pokuty, na které jim budou z porušení Rámcové dohody nebo Kupní smlouvy Dodavatelem vyplývat nárok dle tohoto článku, tj. i v případě kumulace smluvních pokut.</w:t>
      </w:r>
    </w:p>
    <w:p w:rsidR="00E95FC2" w:rsidRPr="006A0161" w:rsidRDefault="00E95FC2" w:rsidP="00730C1D">
      <w:pPr>
        <w:pStyle w:val="Nadpis2"/>
      </w:pPr>
      <w:r w:rsidRPr="006A0161">
        <w:t>Ujednáním o smluvní pokutě není dotčeno právo poškozené smluvní strany domáhat se náhrady škody v plné výši.</w:t>
      </w:r>
    </w:p>
    <w:p w:rsidR="00E95FC2" w:rsidRPr="006A0161" w:rsidRDefault="00E95FC2" w:rsidP="00730C1D">
      <w:pPr>
        <w:pStyle w:val="Nadpis2"/>
      </w:pPr>
      <w:r w:rsidRPr="006A0161">
        <w:lastRenderedPageBreak/>
        <w:t>Zaplacení smluvní pokuty nezbavuje Dodavatele povinnosti splnit závazek utvrzený smluvní pokutou.</w:t>
      </w:r>
    </w:p>
    <w:p w:rsidR="00C707CE" w:rsidRDefault="00D914F1" w:rsidP="00692611">
      <w:pPr>
        <w:pStyle w:val="Nadpis1"/>
      </w:pPr>
      <w:r>
        <w:t>Doba t</w:t>
      </w:r>
      <w:r w:rsidR="00C707CE">
        <w:t>rvání</w:t>
      </w:r>
      <w:r w:rsidR="00407CFE">
        <w:t xml:space="preserve"> a </w:t>
      </w:r>
      <w:r w:rsidR="00C707CE">
        <w:t>ukončení Rámcové</w:t>
      </w:r>
      <w:r w:rsidR="001C492F">
        <w:t xml:space="preserve"> dohody</w:t>
      </w:r>
      <w:r w:rsidR="00C707CE">
        <w:t xml:space="preserve"> a </w:t>
      </w:r>
      <w:r w:rsidR="00DC1F52">
        <w:t>Kupní</w:t>
      </w:r>
      <w:r w:rsidR="00C707CE">
        <w:t xml:space="preserve"> smlouvy</w:t>
      </w:r>
    </w:p>
    <w:p w:rsidR="003F734F" w:rsidRDefault="00C707CE" w:rsidP="00730C1D">
      <w:pPr>
        <w:pStyle w:val="Nadpis2"/>
        <w:numPr>
          <w:ilvl w:val="0"/>
          <w:numId w:val="33"/>
        </w:numPr>
      </w:pPr>
      <w:r>
        <w:t xml:space="preserve">Rámcová </w:t>
      </w:r>
      <w:r w:rsidR="00AC22DF">
        <w:t>dohoda</w:t>
      </w:r>
      <w:r>
        <w:t xml:space="preserve"> se uzavírá na dobu určitou, tj. na dobu </w:t>
      </w:r>
      <w:r w:rsidR="00CE64FC">
        <w:t xml:space="preserve">24 </w:t>
      </w:r>
      <w:r>
        <w:t xml:space="preserve">měsíců ode dne </w:t>
      </w:r>
      <w:r w:rsidR="00881A71">
        <w:t xml:space="preserve">jejího </w:t>
      </w:r>
      <w:r w:rsidR="00DA10CF">
        <w:t>zveřejnění v registru smluv dle čl. XV odst. 9 Rámcové dohody</w:t>
      </w:r>
      <w:r>
        <w:t xml:space="preserve">, nebo </w:t>
      </w:r>
      <w:r w:rsidR="00801599">
        <w:t xml:space="preserve">do okamžiku, kdy celková hodnota plnění z uzavřených Kupních smluv dosáhne Maximální souhrnné ceny dle čl. </w:t>
      </w:r>
      <w:r w:rsidR="00F41A2C">
        <w:t>III</w:t>
      </w:r>
      <w:r w:rsidR="00801599">
        <w:t xml:space="preserve"> </w:t>
      </w:r>
      <w:r w:rsidRPr="00730C1D">
        <w:rPr>
          <w:rStyle w:val="Odkaznakoment1"/>
          <w:sz w:val="24"/>
        </w:rPr>
        <w:t xml:space="preserve">této Rámcové </w:t>
      </w:r>
      <w:r w:rsidR="00AC22DF" w:rsidRPr="00730C1D">
        <w:rPr>
          <w:rStyle w:val="Odkaznakoment1"/>
          <w:sz w:val="24"/>
        </w:rPr>
        <w:t>dohody</w:t>
      </w:r>
      <w:r w:rsidR="009C44D6" w:rsidRPr="00730C1D">
        <w:rPr>
          <w:rStyle w:val="Odkaznakoment1"/>
          <w:sz w:val="24"/>
        </w:rPr>
        <w:t>,</w:t>
      </w:r>
      <w:r w:rsidRPr="00730C1D">
        <w:rPr>
          <w:rStyle w:val="Odkaznakoment1"/>
          <w:sz w:val="24"/>
        </w:rPr>
        <w:t xml:space="preserve"> </w:t>
      </w:r>
      <w:r w:rsidRPr="00761B11">
        <w:t>podle toho</w:t>
      </w:r>
      <w:r>
        <w:t>, která ze skutečností nastane dříve.</w:t>
      </w:r>
      <w:r w:rsidR="00D5065E">
        <w:t xml:space="preserve"> </w:t>
      </w:r>
      <w:r w:rsidR="003F734F">
        <w:t xml:space="preserve">O zániku Rámcové dohody z důvodu vyčerpání předpokládaného finančního objemu bude Dodavatel informovat </w:t>
      </w:r>
      <w:r w:rsidR="00A63792">
        <w:t>Centrálního zadavatele</w:t>
      </w:r>
      <w:r w:rsidR="003F734F">
        <w:t>, a to ve lhůtě 3 pracovních dnů ode dne dosažení Maximální souhrnné ceny dle předchozí věty.</w:t>
      </w:r>
    </w:p>
    <w:p w:rsidR="00453E6F" w:rsidRDefault="00B210DA" w:rsidP="00730C1D">
      <w:pPr>
        <w:pStyle w:val="Nadpis2"/>
      </w:pPr>
      <w:r>
        <w:t xml:space="preserve">Rámcovou </w:t>
      </w:r>
      <w:r w:rsidR="00AC22DF">
        <w:t>dohodu</w:t>
      </w:r>
      <w:r>
        <w:t xml:space="preserve"> </w:t>
      </w:r>
      <w:r w:rsidR="00C707CE">
        <w:t xml:space="preserve">lze ukončit písemnou dohodou </w:t>
      </w:r>
      <w:r w:rsidR="004E65EE">
        <w:t>S</w:t>
      </w:r>
      <w:r w:rsidR="00A32A45">
        <w:t xml:space="preserve">mluvních stran </w:t>
      </w:r>
      <w:r w:rsidR="00C707CE">
        <w:t xml:space="preserve">podepsanou osobami oprávněnými k jednání za </w:t>
      </w:r>
      <w:r w:rsidR="00145BCA">
        <w:t>S</w:t>
      </w:r>
      <w:r w:rsidR="00C707CE">
        <w:t>mluvní strany</w:t>
      </w:r>
      <w:r w:rsidR="00A32A45">
        <w:t xml:space="preserve">, přičemž účinky ukončení </w:t>
      </w:r>
      <w:r w:rsidR="00145BCA">
        <w:t xml:space="preserve">Rámcové </w:t>
      </w:r>
      <w:r w:rsidR="00AC22DF">
        <w:t>dohody</w:t>
      </w:r>
      <w:r w:rsidR="00A32A45">
        <w:t xml:space="preserve"> nastanou k okamžiku stanovenému v takové dohodě. Nebude-li takový okamžik stanoven, pak tyto účinky nastanou ke dni podpisu dohody </w:t>
      </w:r>
      <w:r w:rsidR="00145BCA">
        <w:t>S</w:t>
      </w:r>
      <w:r w:rsidR="00A32A45">
        <w:t>mluvními stranami</w:t>
      </w:r>
      <w:r w:rsidR="00C707CE">
        <w:t>.</w:t>
      </w:r>
      <w:r w:rsidR="003F734F">
        <w:t xml:space="preserve"> O zániku Rámcové dohody takovým způsobem bude Centrální zadavatel informovat ostatní Odběratele</w:t>
      </w:r>
      <w:r w:rsidR="00B302AC">
        <w:t xml:space="preserve">, a to ve lhůtě </w:t>
      </w:r>
      <w:r w:rsidR="007818A8">
        <w:t xml:space="preserve">7 </w:t>
      </w:r>
      <w:r w:rsidR="00B302AC">
        <w:t>dnů ode dne účinnosti dohody o ukončení Rámcové dohody uzavřené dle tohoto odstavce</w:t>
      </w:r>
      <w:r w:rsidR="003F734F">
        <w:t>.</w:t>
      </w:r>
    </w:p>
    <w:p w:rsidR="003F734F" w:rsidRDefault="003F734F" w:rsidP="00730C1D">
      <w:pPr>
        <w:pStyle w:val="Nadpis2"/>
      </w:pPr>
      <w:r>
        <w:t xml:space="preserve">Platnost této Rámcové dohody není nijak závislá na platnosti nebo účinnosti žádné Kupní smlouvy a zároveň platnost a účinnost Kupních smluv uzavřených do konce platnosti Rámcové dohody není nijak závislá na platnosti a účinnosti Rámcové dohody. </w:t>
      </w:r>
    </w:p>
    <w:p w:rsidR="00C707CE" w:rsidRPr="003F734F" w:rsidRDefault="00C707CE" w:rsidP="00730C1D">
      <w:pPr>
        <w:pStyle w:val="Nadpis2"/>
        <w:rPr>
          <w:rFonts w:cs="Arial"/>
          <w:szCs w:val="20"/>
        </w:rPr>
      </w:pPr>
      <w:r w:rsidRPr="00E87E71">
        <w:t xml:space="preserve">K </w:t>
      </w:r>
      <w:r w:rsidR="003F734F">
        <w:t>ukončení</w:t>
      </w:r>
      <w:r w:rsidRPr="00E87E71">
        <w:t xml:space="preserve"> Rámcové </w:t>
      </w:r>
      <w:r w:rsidR="00AC22DF">
        <w:t>dohody</w:t>
      </w:r>
      <w:r w:rsidRPr="00E87E71">
        <w:t xml:space="preserve"> </w:t>
      </w:r>
      <w:r w:rsidR="00A32A45">
        <w:t xml:space="preserve">výpovědí </w:t>
      </w:r>
      <w:r w:rsidR="00741A4B">
        <w:t xml:space="preserve">jsou </w:t>
      </w:r>
      <w:r w:rsidR="003F734F">
        <w:t>oprávněny Smluvní strany</w:t>
      </w:r>
      <w:r w:rsidR="00DE3BDA">
        <w:t xml:space="preserve"> </w:t>
      </w:r>
      <w:r w:rsidR="009B3778">
        <w:t>i </w:t>
      </w:r>
      <w:r w:rsidRPr="00E87E71">
        <w:t xml:space="preserve">bez udání důvodu. Výpovědní </w:t>
      </w:r>
      <w:r w:rsidR="0045757E">
        <w:t>doba</w:t>
      </w:r>
      <w:r w:rsidR="0045757E" w:rsidRPr="00E87E71">
        <w:t xml:space="preserve"> </w:t>
      </w:r>
      <w:r w:rsidRPr="00E87E71">
        <w:t>činí 6 měsíců</w:t>
      </w:r>
      <w:r w:rsidR="00A32A45">
        <w:t xml:space="preserve"> a počíná běžet dnem doručení písemné výpovědi </w:t>
      </w:r>
      <w:r w:rsidR="003F734F">
        <w:t>druhé Smluvní straně</w:t>
      </w:r>
      <w:r w:rsidRPr="00E87E71">
        <w:t>.</w:t>
      </w:r>
      <w:r w:rsidR="003F734F" w:rsidRPr="003F734F">
        <w:t xml:space="preserve"> </w:t>
      </w:r>
      <w:r w:rsidR="003F734F">
        <w:t>O vypovězení Rámcové dohody informuje Centrální zadavatel ostatní Odběratele</w:t>
      </w:r>
      <w:r w:rsidR="00BF2995">
        <w:t xml:space="preserve">, a to ve lhůtě </w:t>
      </w:r>
      <w:r w:rsidR="007818A8">
        <w:t xml:space="preserve">7 </w:t>
      </w:r>
      <w:r w:rsidR="00BF2995">
        <w:t xml:space="preserve">dnů ode dne </w:t>
      </w:r>
      <w:r w:rsidR="008B327E">
        <w:t>doručení výpovědi příslušné Smluvní straně</w:t>
      </w:r>
      <w:r w:rsidR="00BF2995">
        <w:t>.</w:t>
      </w:r>
    </w:p>
    <w:p w:rsidR="00C707CE" w:rsidRDefault="003F734F" w:rsidP="00730C1D">
      <w:pPr>
        <w:pStyle w:val="Nadpis2"/>
      </w:pPr>
      <w:r>
        <w:t>Rámcová dohoda či Kupní smlouvy mohou zaniknout odstoupením příslušné smluvní strany</w:t>
      </w:r>
      <w:r w:rsidRPr="003952EA">
        <w:t xml:space="preserve">, nastanou-li okolnosti předvídané ustanovením § 2002 Občanského zákoníku. </w:t>
      </w:r>
      <w:r w:rsidRPr="00511F8C">
        <w:t>Odstoupením</w:t>
      </w:r>
      <w:r>
        <w:t xml:space="preserve"> se závazek touto Rámcovou dohodou založený zrušuje pouze ohledně nesplněného zbytku plnění (tj. ex </w:t>
      </w:r>
      <w:proofErr w:type="spellStart"/>
      <w:r>
        <w:t>nunc</w:t>
      </w:r>
      <w:proofErr w:type="spellEnd"/>
      <w:r>
        <w:t xml:space="preserve">). </w:t>
      </w:r>
      <w:r w:rsidRPr="00587FB5">
        <w:t xml:space="preserve">Smluvní strany si jsou povinny vyrovnat dosavadní vzájemné závazky </w:t>
      </w:r>
      <w:r>
        <w:t>z Rámcové dohody</w:t>
      </w:r>
      <w:r w:rsidRPr="00587FB5">
        <w:t xml:space="preserve">, a to bez zbytečného odkladu, nejpozději však do 30 dnů od doručení oznámení Smluvní strany o odstoupení od této </w:t>
      </w:r>
      <w:r>
        <w:t xml:space="preserve">Rámcové dohody. Aniž by byla dotčena předchozí věta, zůstávají závazky vyplývající z Kupních smluv uzavřených Dodavatelem a kterýmkoliv Odběratelem do okamžiku účinnosti odstoupení </w:t>
      </w:r>
      <w:r w:rsidR="005F0699">
        <w:t xml:space="preserve">od Rámcové dohody </w:t>
      </w:r>
      <w:r>
        <w:t>nedotčeny</w:t>
      </w:r>
      <w:r w:rsidRPr="00587FB5">
        <w:t xml:space="preserve">. </w:t>
      </w:r>
      <w:r>
        <w:t>O odstoupení kterékoliv Smluvní strany od Rámcové dohody informuje Centrální zadavatel ostatní Odběratele</w:t>
      </w:r>
      <w:r w:rsidR="00BF2995">
        <w:t xml:space="preserve">, a to ve lhůtě </w:t>
      </w:r>
      <w:r w:rsidR="00D57B8E">
        <w:t xml:space="preserve">7 </w:t>
      </w:r>
      <w:r w:rsidR="00BF2995">
        <w:t>dnů ode dne účinnosti odstoupení od Rámcové dohody</w:t>
      </w:r>
      <w:r>
        <w:t xml:space="preserve">. </w:t>
      </w:r>
    </w:p>
    <w:p w:rsidR="00C707CE" w:rsidRDefault="00C707CE" w:rsidP="00730C1D">
      <w:pPr>
        <w:pStyle w:val="Nadpis2"/>
      </w:pPr>
      <w:r>
        <w:t xml:space="preserve">Za podstatné porušení Rámcové </w:t>
      </w:r>
      <w:r w:rsidR="005224A8">
        <w:t>dohody</w:t>
      </w:r>
      <w:r>
        <w:t xml:space="preserve"> </w:t>
      </w:r>
      <w:r w:rsidR="003F734F">
        <w:t xml:space="preserve">Dodavatelem </w:t>
      </w:r>
      <w:r>
        <w:t xml:space="preserve">se považuje </w:t>
      </w:r>
      <w:r w:rsidR="00A32A45">
        <w:t xml:space="preserve">zejména </w:t>
      </w:r>
      <w:r>
        <w:t>jednání</w:t>
      </w:r>
      <w:r w:rsidR="002A3C01">
        <w:t>,</w:t>
      </w:r>
      <w:r>
        <w:t xml:space="preserve"> kdy:</w:t>
      </w:r>
    </w:p>
    <w:p w:rsidR="00C707CE" w:rsidRPr="00522BA5" w:rsidRDefault="00F36F15" w:rsidP="00467870">
      <w:pPr>
        <w:pStyle w:val="Nadpis3"/>
        <w:numPr>
          <w:ilvl w:val="0"/>
          <w:numId w:val="36"/>
        </w:numPr>
      </w:pPr>
      <w:r w:rsidRPr="00522BA5">
        <w:t>D</w:t>
      </w:r>
      <w:r w:rsidR="00014549" w:rsidRPr="00522BA5">
        <w:t xml:space="preserve">odavatel </w:t>
      </w:r>
      <w:r w:rsidR="00313422" w:rsidRPr="00522BA5">
        <w:t>opakovaně</w:t>
      </w:r>
      <w:r w:rsidR="00717828" w:rsidRPr="00522BA5">
        <w:t xml:space="preserve"> </w:t>
      </w:r>
      <w:r w:rsidR="00C707CE" w:rsidRPr="00522BA5">
        <w:t xml:space="preserve">nedodá </w:t>
      </w:r>
      <w:r w:rsidR="008D5321" w:rsidRPr="00522BA5">
        <w:t>Osobní automobily</w:t>
      </w:r>
      <w:r w:rsidR="00C707CE" w:rsidRPr="00522BA5">
        <w:t xml:space="preserve"> ve smluvené lhůtě</w:t>
      </w:r>
      <w:r w:rsidR="009246BB">
        <w:t xml:space="preserve"> dle č</w:t>
      </w:r>
      <w:r w:rsidR="00892248">
        <w:t>l</w:t>
      </w:r>
      <w:r w:rsidR="009246BB">
        <w:t>. V odst. 1 Rámcové dohody</w:t>
      </w:r>
      <w:r w:rsidR="00C707CE" w:rsidRPr="00522BA5">
        <w:t xml:space="preserve"> do </w:t>
      </w:r>
      <w:r w:rsidR="00313422" w:rsidRPr="00522BA5">
        <w:t>Místa dodání</w:t>
      </w:r>
      <w:r w:rsidR="001440DD" w:rsidRPr="00522BA5">
        <w:t>, nezávisle na konkrétním Odběrateli</w:t>
      </w:r>
      <w:r w:rsidR="00C707CE" w:rsidRPr="00522BA5">
        <w:t>;</w:t>
      </w:r>
    </w:p>
    <w:p w:rsidR="007B6D5C" w:rsidRPr="00522BA5" w:rsidRDefault="007B6D5C" w:rsidP="00467870">
      <w:pPr>
        <w:pStyle w:val="Nadpis3"/>
      </w:pPr>
      <w:r w:rsidRPr="00522BA5">
        <w:t xml:space="preserve">Dodavatel opakovaně neprovede </w:t>
      </w:r>
      <w:r w:rsidR="000C5FC3">
        <w:t>Potvrzení</w:t>
      </w:r>
      <w:r w:rsidRPr="00522BA5">
        <w:t xml:space="preserve"> Požadavku </w:t>
      </w:r>
      <w:r w:rsidR="00A114B4">
        <w:t>dle č</w:t>
      </w:r>
      <w:r w:rsidR="006C6370">
        <w:t>l</w:t>
      </w:r>
      <w:r w:rsidR="00A114B4">
        <w:t>. V odst. 9 Rámcové dohody,</w:t>
      </w:r>
      <w:r w:rsidRPr="00522BA5">
        <w:t xml:space="preserve"> nezávisle na konkrétním Odběrateli;</w:t>
      </w:r>
    </w:p>
    <w:p w:rsidR="00E02D6E" w:rsidRPr="00522BA5" w:rsidRDefault="00E02D6E" w:rsidP="00467870">
      <w:pPr>
        <w:pStyle w:val="Nadpis3"/>
      </w:pPr>
      <w:r w:rsidRPr="00522BA5">
        <w:t xml:space="preserve">Dodavatel opakovaně neposkytne Servisní služby ve lhůtách dle čl. </w:t>
      </w:r>
      <w:r w:rsidR="007B6D5C" w:rsidRPr="00522BA5">
        <w:t>V odst. 10</w:t>
      </w:r>
      <w:r w:rsidRPr="00522BA5">
        <w:t xml:space="preserve"> </w:t>
      </w:r>
      <w:r w:rsidR="009246BB">
        <w:t>nebo odst. 11</w:t>
      </w:r>
      <w:r w:rsidR="00C15AB7">
        <w:t xml:space="preserve"> </w:t>
      </w:r>
      <w:r w:rsidRPr="00522BA5">
        <w:t>Rámcové dohody, nezávisle na konkrétním Odběrateli;</w:t>
      </w:r>
    </w:p>
    <w:p w:rsidR="007B6D5C" w:rsidRPr="00522BA5" w:rsidRDefault="007B6D5C" w:rsidP="00467870">
      <w:pPr>
        <w:pStyle w:val="Nadpis3"/>
      </w:pPr>
      <w:r w:rsidRPr="00522BA5">
        <w:t>Dodavatel opakovaně nezapočne s poskytováním Asistenčních služeb ve lhůt</w:t>
      </w:r>
      <w:r w:rsidR="009246BB">
        <w:t>ách</w:t>
      </w:r>
      <w:r w:rsidRPr="00522BA5">
        <w:t xml:space="preserve"> dle čl. V odst. 1</w:t>
      </w:r>
      <w:r w:rsidR="009246BB">
        <w:t>3</w:t>
      </w:r>
      <w:r w:rsidRPr="00522BA5">
        <w:t xml:space="preserve"> Rámcové dohody, nezávisle na konkrétním Odběrateli;</w:t>
      </w:r>
    </w:p>
    <w:p w:rsidR="00E02D6E" w:rsidRPr="00522BA5" w:rsidRDefault="00E02D6E" w:rsidP="00467870">
      <w:pPr>
        <w:pStyle w:val="Nadpis3"/>
      </w:pPr>
      <w:r w:rsidRPr="00522BA5">
        <w:lastRenderedPageBreak/>
        <w:t xml:space="preserve">Dodavatel opakovaně neposkytne Asistenční služby ve lhůtách dle čl. </w:t>
      </w:r>
      <w:r w:rsidR="00E34288">
        <w:t>V odst. 14</w:t>
      </w:r>
      <w:r w:rsidR="009246BB">
        <w:t xml:space="preserve"> nebo odst. 15 nebo odst. 16</w:t>
      </w:r>
      <w:r w:rsidRPr="00522BA5">
        <w:t xml:space="preserve"> Rámcové dohody, nezávisle na konkrétním Odběrateli;</w:t>
      </w:r>
    </w:p>
    <w:p w:rsidR="00C707CE" w:rsidRPr="00522BA5" w:rsidRDefault="00F36F15" w:rsidP="00467870">
      <w:pPr>
        <w:pStyle w:val="Nadpis3"/>
      </w:pPr>
      <w:r w:rsidRPr="00522BA5">
        <w:t>D</w:t>
      </w:r>
      <w:r w:rsidR="00014549" w:rsidRPr="00522BA5">
        <w:t xml:space="preserve">odavatel </w:t>
      </w:r>
      <w:r w:rsidR="00A114B4">
        <w:t>opakovaně</w:t>
      </w:r>
      <w:r w:rsidR="00C707CE" w:rsidRPr="00522BA5">
        <w:t xml:space="preserve">, </w:t>
      </w:r>
      <w:r w:rsidR="00313422" w:rsidRPr="00522BA5">
        <w:t>neprovede Potvrzení Návrhu ve lhůtě stanovené touto Rámcovou dohodou</w:t>
      </w:r>
      <w:r w:rsidR="00A114B4">
        <w:t xml:space="preserve">, </w:t>
      </w:r>
      <w:r w:rsidR="00A114B4" w:rsidRPr="00522BA5">
        <w:t>nezávisle na konkrétním Odběrateli</w:t>
      </w:r>
      <w:r w:rsidR="00C707CE" w:rsidRPr="00522BA5">
        <w:t>;</w:t>
      </w:r>
    </w:p>
    <w:p w:rsidR="00C707CE" w:rsidRDefault="00F36F15" w:rsidP="00467870">
      <w:pPr>
        <w:pStyle w:val="Nadpis3"/>
      </w:pPr>
      <w:r w:rsidRPr="00522BA5">
        <w:t>D</w:t>
      </w:r>
      <w:r w:rsidR="00014549" w:rsidRPr="00522BA5">
        <w:t xml:space="preserve">odavatel </w:t>
      </w:r>
      <w:r w:rsidR="003C7575" w:rsidRPr="00522BA5">
        <w:t xml:space="preserve">opakovaně </w:t>
      </w:r>
      <w:r w:rsidR="00C707CE" w:rsidRPr="00522BA5">
        <w:t>neodstraní reklamované vady Předmět</w:t>
      </w:r>
      <w:r w:rsidR="00A84FF4" w:rsidRPr="00522BA5">
        <w:t>u</w:t>
      </w:r>
      <w:r w:rsidR="00C707CE" w:rsidRPr="00522BA5">
        <w:t xml:space="preserve"> plnění ve lhůtě dle</w:t>
      </w:r>
      <w:r w:rsidR="00157E6B">
        <w:t xml:space="preserve"> čl. IX odst. 9 </w:t>
      </w:r>
      <w:r w:rsidR="00C707CE" w:rsidRPr="00522BA5">
        <w:t xml:space="preserve">této Rámcové </w:t>
      </w:r>
      <w:r w:rsidR="00313422" w:rsidRPr="00522BA5">
        <w:t>dohody</w:t>
      </w:r>
      <w:r w:rsidR="00D43CB5" w:rsidRPr="00522BA5">
        <w:t>, nezávisle na</w:t>
      </w:r>
      <w:r w:rsidR="003C7575" w:rsidRPr="00522BA5">
        <w:t xml:space="preserve"> konkrétním Odběrateli</w:t>
      </w:r>
      <w:r w:rsidR="00C707CE" w:rsidRPr="00522BA5">
        <w:t>;</w:t>
      </w:r>
    </w:p>
    <w:p w:rsidR="00157E6B" w:rsidRPr="00157E6B" w:rsidRDefault="00157E6B" w:rsidP="00467870">
      <w:pPr>
        <w:pStyle w:val="Nadpis3"/>
      </w:pPr>
      <w:r w:rsidRPr="00522BA5">
        <w:t>Dodavatel opakovaně neodstraní reklamované vady Předmětu plnění ve lhůtě dle</w:t>
      </w:r>
      <w:r>
        <w:t xml:space="preserve"> čl. IX odst. 1</w:t>
      </w:r>
      <w:r w:rsidR="001E4EA3">
        <w:t>1</w:t>
      </w:r>
      <w:r>
        <w:t xml:space="preserve"> </w:t>
      </w:r>
      <w:r w:rsidRPr="00522BA5">
        <w:t>této Rámcové dohody, nezávisle na konkrétním Odběrateli</w:t>
      </w:r>
      <w:r w:rsidR="00561D79" w:rsidRPr="00522BA5">
        <w:t>;</w:t>
      </w:r>
    </w:p>
    <w:p w:rsidR="006E37CE" w:rsidRPr="00522BA5" w:rsidRDefault="00313422" w:rsidP="00467870">
      <w:pPr>
        <w:pStyle w:val="Nadpis3"/>
      </w:pPr>
      <w:r w:rsidRPr="00522BA5">
        <w:t>Dodavatel opakovaně, nezávisle na konkrétním Odběrateli, nedodá Předmět plnění dle specifikace uvedené v konkrétní Kupní smlouvě</w:t>
      </w:r>
      <w:r w:rsidR="006E37CE" w:rsidRPr="00522BA5">
        <w:t>.</w:t>
      </w:r>
      <w:r w:rsidR="003E4DC9" w:rsidRPr="00522BA5">
        <w:t xml:space="preserve"> </w:t>
      </w:r>
    </w:p>
    <w:p w:rsidR="003C7575" w:rsidRPr="003C7575" w:rsidRDefault="003C7575" w:rsidP="00892248">
      <w:pPr>
        <w:pStyle w:val="Nadpis3"/>
        <w:numPr>
          <w:ilvl w:val="0"/>
          <w:numId w:val="0"/>
        </w:numPr>
        <w:ind w:left="426"/>
      </w:pPr>
      <w:r>
        <w:t>Termínem opakovaně se pro účely tohoto ustanovení rozumí více než dvakrát po dobu trvání Rámcové dohody.</w:t>
      </w:r>
    </w:p>
    <w:p w:rsidR="003C7575" w:rsidRPr="00522BA5" w:rsidRDefault="006E37CE" w:rsidP="00730C1D">
      <w:pPr>
        <w:pStyle w:val="Nadpis2"/>
        <w:numPr>
          <w:ilvl w:val="0"/>
          <w:numId w:val="25"/>
        </w:numPr>
      </w:pPr>
      <w:r w:rsidRPr="00522BA5">
        <w:t>Odběratel je oprávněn odstoupit od Kupní smlouvy</w:t>
      </w:r>
      <w:r w:rsidR="005159D5" w:rsidRPr="00522BA5">
        <w:t xml:space="preserve"> zejména</w:t>
      </w:r>
      <w:r w:rsidRPr="00522BA5">
        <w:t xml:space="preserve"> v případě, že:</w:t>
      </w:r>
    </w:p>
    <w:p w:rsidR="003E4DC9" w:rsidRDefault="003C7575" w:rsidP="00467870">
      <w:pPr>
        <w:pStyle w:val="Nadpis3"/>
        <w:numPr>
          <w:ilvl w:val="0"/>
          <w:numId w:val="37"/>
        </w:numPr>
      </w:pPr>
      <w:r>
        <w:t xml:space="preserve">Dodavatel neprovede Dodávku Osobních automobilů </w:t>
      </w:r>
      <w:r w:rsidR="00A647E9">
        <w:t xml:space="preserve">ani </w:t>
      </w:r>
      <w:r>
        <w:t xml:space="preserve">do </w:t>
      </w:r>
      <w:r w:rsidR="004F5DD0">
        <w:t xml:space="preserve">30 </w:t>
      </w:r>
      <w:r>
        <w:t xml:space="preserve">pracovních dnů ode dne </w:t>
      </w:r>
      <w:r w:rsidR="00157E6B">
        <w:t xml:space="preserve">smluveného </w:t>
      </w:r>
      <w:r w:rsidR="00C46A73">
        <w:t>termínu provedení konkrétní Dodávky</w:t>
      </w:r>
      <w:r w:rsidR="00F25F49">
        <w:t xml:space="preserve"> Osobních automobilů</w:t>
      </w:r>
      <w:r>
        <w:t>;</w:t>
      </w:r>
    </w:p>
    <w:p w:rsidR="00581E12" w:rsidRDefault="00EE57A0" w:rsidP="00467870">
      <w:pPr>
        <w:pStyle w:val="Nadpis3"/>
      </w:pPr>
      <w:r>
        <w:t xml:space="preserve">Dodavatel neodstraní vady plnění </w:t>
      </w:r>
      <w:r w:rsidR="00A647E9">
        <w:t xml:space="preserve">ani </w:t>
      </w:r>
      <w:r>
        <w:t xml:space="preserve">do </w:t>
      </w:r>
      <w:r w:rsidR="00C46A73">
        <w:t>10</w:t>
      </w:r>
      <w:r>
        <w:t xml:space="preserve"> dnů ode</w:t>
      </w:r>
      <w:r w:rsidR="00206926">
        <w:t xml:space="preserve"> dne</w:t>
      </w:r>
      <w:r>
        <w:t xml:space="preserve"> </w:t>
      </w:r>
      <w:r w:rsidR="00157E6B">
        <w:t>uplynutí lhůty</w:t>
      </w:r>
      <w:r w:rsidR="00206926">
        <w:t xml:space="preserve"> stanovené</w:t>
      </w:r>
      <w:r>
        <w:t xml:space="preserve"> </w:t>
      </w:r>
      <w:r w:rsidR="00206926">
        <w:t>v</w:t>
      </w:r>
      <w:r>
        <w:t xml:space="preserve"> čl. </w:t>
      </w:r>
      <w:r w:rsidR="003C2DB5">
        <w:t>IX</w:t>
      </w:r>
      <w:r w:rsidR="00283583">
        <w:t xml:space="preserve"> odst. </w:t>
      </w:r>
      <w:r w:rsidR="00157E6B">
        <w:t>9</w:t>
      </w:r>
      <w:r w:rsidR="00206926">
        <w:t xml:space="preserve"> Rámcové dohod;</w:t>
      </w:r>
    </w:p>
    <w:p w:rsidR="00206926" w:rsidRPr="00206926" w:rsidRDefault="00206926" w:rsidP="00467870">
      <w:pPr>
        <w:pStyle w:val="Nadpis3"/>
      </w:pPr>
      <w:r>
        <w:t>Dodavatel neodstraní vady plnění ani do 10 dnů ode dne uplynutí lhůty stanovené v čl. IX odst. 1</w:t>
      </w:r>
      <w:r w:rsidR="001E4EA3">
        <w:t>1</w:t>
      </w:r>
      <w:r>
        <w:t xml:space="preserve"> Rámcové dohod.</w:t>
      </w:r>
      <w:r w:rsidR="009972AE">
        <w:t xml:space="preserve"> </w:t>
      </w:r>
    </w:p>
    <w:p w:rsidR="00764BF0" w:rsidRDefault="00764BF0" w:rsidP="00730C1D">
      <w:pPr>
        <w:pStyle w:val="Nadpis2"/>
      </w:pPr>
      <w:r>
        <w:t>O ukončení Kupní</w:t>
      </w:r>
      <w:r w:rsidRPr="00764BF0">
        <w:t xml:space="preserve"> smlouvy z důvodu odstoupení kterékoliv strany </w:t>
      </w:r>
      <w:r>
        <w:t xml:space="preserve">Kupní </w:t>
      </w:r>
      <w:r w:rsidRPr="00764BF0">
        <w:t>smlouvy je Odběratel povinen informovat Centrálního zadavatele, a to ve lhůtě 3 pracovních dnů</w:t>
      </w:r>
      <w:r w:rsidR="009379E5">
        <w:t xml:space="preserve"> ode dne účinnosti </w:t>
      </w:r>
      <w:r w:rsidR="00B2412D">
        <w:t xml:space="preserve">takového </w:t>
      </w:r>
      <w:r w:rsidR="009379E5">
        <w:t>odstoupení</w:t>
      </w:r>
      <w:r w:rsidRPr="00764BF0">
        <w:t>.</w:t>
      </w:r>
    </w:p>
    <w:p w:rsidR="00764BF0" w:rsidRPr="00764BF0" w:rsidRDefault="00764BF0" w:rsidP="00730C1D">
      <w:pPr>
        <w:pStyle w:val="Nadpis2"/>
        <w:numPr>
          <w:ilvl w:val="0"/>
          <w:numId w:val="26"/>
        </w:numPr>
      </w:pPr>
      <w:r w:rsidRPr="00D76686">
        <w:t xml:space="preserve">Odstoupením od </w:t>
      </w:r>
      <w:r>
        <w:t>Kupní</w:t>
      </w:r>
      <w:r w:rsidRPr="00D76686">
        <w:t xml:space="preserve"> smlouvy se závazek založený konkrétní </w:t>
      </w:r>
      <w:r>
        <w:t>Kupní</w:t>
      </w:r>
      <w:r w:rsidRPr="00D76686">
        <w:t xml:space="preserve"> smlouvou zrušuje od počátku (ex </w:t>
      </w:r>
      <w:proofErr w:type="spellStart"/>
      <w:r w:rsidRPr="00D76686">
        <w:t>tunc</w:t>
      </w:r>
      <w:proofErr w:type="spellEnd"/>
      <w:r w:rsidRPr="00D76686">
        <w:t xml:space="preserve">) a </w:t>
      </w:r>
      <w:r>
        <w:t>strany Kupní smlouvy</w:t>
      </w:r>
      <w:r w:rsidRPr="00D76686">
        <w:t xml:space="preserve"> si jsou povinny vrátit vše, co si plnily, a to bez zbytečného odkladu, nejpozději však do 30 dnů od doručení oznámení </w:t>
      </w:r>
      <w:r w:rsidR="00DA2CB9">
        <w:t>odstupující strany Kupní smlouvy</w:t>
      </w:r>
      <w:r w:rsidR="00DA2CB9" w:rsidRPr="00D76686">
        <w:t xml:space="preserve"> </w:t>
      </w:r>
      <w:r w:rsidRPr="00D76686">
        <w:t xml:space="preserve">o odstoupení od konkrétní </w:t>
      </w:r>
      <w:r>
        <w:t xml:space="preserve">Kupní </w:t>
      </w:r>
      <w:r w:rsidRPr="00D76686">
        <w:t xml:space="preserve">smlouvy. </w:t>
      </w:r>
    </w:p>
    <w:p w:rsidR="00A31FF2" w:rsidRDefault="00EE57A0" w:rsidP="00730C1D">
      <w:pPr>
        <w:pStyle w:val="Nadpis2"/>
      </w:pPr>
      <w:r w:rsidRPr="00C83064">
        <w:t xml:space="preserve">Dosáhne-li plnění z této </w:t>
      </w:r>
      <w:r>
        <w:t>Rámcové dohody</w:t>
      </w:r>
      <w:r w:rsidRPr="00C83064">
        <w:t xml:space="preserve"> takové výše, že </w:t>
      </w:r>
      <w:r>
        <w:t>Předmět plnění</w:t>
      </w:r>
      <w:r w:rsidRPr="00C83064">
        <w:t xml:space="preserve"> není možné </w:t>
      </w:r>
      <w:r>
        <w:t>poskytnout</w:t>
      </w:r>
      <w:r w:rsidRPr="00C83064">
        <w:t xml:space="preserve"> bez překročení </w:t>
      </w:r>
      <w:r w:rsidR="0085198C">
        <w:t>finančního limitu dle</w:t>
      </w:r>
      <w:r>
        <w:t xml:space="preserve"> čl. I</w:t>
      </w:r>
      <w:r w:rsidR="0085198C">
        <w:t>II odst. 4</w:t>
      </w:r>
      <w:r>
        <w:t xml:space="preserve"> Rámcové dohody</w:t>
      </w:r>
      <w:r w:rsidRPr="00C83064">
        <w:t xml:space="preserve"> a </w:t>
      </w:r>
      <w:r w:rsidRPr="00E1715C">
        <w:t>není-li možné ani dílčí plnění bez překr</w:t>
      </w:r>
      <w:r>
        <w:t>očení tohoto limitu</w:t>
      </w:r>
      <w:r w:rsidRPr="00C83064">
        <w:t>, má každá S</w:t>
      </w:r>
      <w:r w:rsidRPr="00E1715C">
        <w:t>mluvní strana právo od Smlouvy odstoupit.</w:t>
      </w:r>
      <w:r>
        <w:t xml:space="preserve"> </w:t>
      </w:r>
      <w:r w:rsidR="00764BF0">
        <w:t xml:space="preserve">Ustanovení odst. 13 tohoto článku se použije obdobně. Dodavatel se zavazuje, že </w:t>
      </w:r>
      <w:r w:rsidR="00A3369B">
        <w:t xml:space="preserve">neuzavře </w:t>
      </w:r>
      <w:r w:rsidR="0051343C">
        <w:t>Kupní</w:t>
      </w:r>
      <w:r w:rsidR="00A3369B">
        <w:t xml:space="preserve"> smlouv</w:t>
      </w:r>
      <w:r w:rsidR="00B748C6">
        <w:t>u</w:t>
      </w:r>
      <w:r w:rsidR="00764BF0">
        <w:t xml:space="preserve"> nad rámec finančního limitu dle čl. III odst. 4 Rámcové dohody.</w:t>
      </w:r>
      <w:r w:rsidR="000B7474">
        <w:t xml:space="preserve"> Pro vyloučení pochybností Smluvní strany sjednávají, pro případ postupu dle předchozí věty tohoto odstavce se neuplatní na Dodavatele smluvní pokuta za prodlení s </w:t>
      </w:r>
      <w:r w:rsidR="000C5FC3">
        <w:t xml:space="preserve">Potvrzením </w:t>
      </w:r>
      <w:r w:rsidR="000B7474">
        <w:t>Návrhu.</w:t>
      </w:r>
    </w:p>
    <w:p w:rsidR="00A31FF2" w:rsidRPr="00A31FF2" w:rsidRDefault="00A31FF2" w:rsidP="00730C1D">
      <w:pPr>
        <w:pStyle w:val="Nadpis2"/>
      </w:pPr>
      <w:r>
        <w:t>Centrální zadavatel</w:t>
      </w:r>
      <w:r w:rsidRPr="00A31FF2">
        <w:t xml:space="preserve"> je dále oprávněn odstoupit od Rámcové </w:t>
      </w:r>
      <w:r>
        <w:t>dohody</w:t>
      </w:r>
      <w:r w:rsidR="00774E3E">
        <w:t xml:space="preserve"> jestliže</w:t>
      </w:r>
      <w:r w:rsidRPr="00A31FF2">
        <w:t>:</w:t>
      </w:r>
    </w:p>
    <w:p w:rsidR="00A31FF2" w:rsidRPr="00850E3E" w:rsidRDefault="00A31FF2" w:rsidP="00892248">
      <w:pPr>
        <w:pStyle w:val="Nadpis3"/>
        <w:numPr>
          <w:ilvl w:val="0"/>
          <w:numId w:val="50"/>
        </w:numPr>
      </w:pPr>
      <w:r w:rsidRPr="007C0013">
        <w:t xml:space="preserve">bude rozhodnuto o likvidaci </w:t>
      </w:r>
      <w:r>
        <w:t>Dodavatele</w:t>
      </w:r>
      <w:r w:rsidRPr="007C0013">
        <w:t>;</w:t>
      </w:r>
    </w:p>
    <w:p w:rsidR="00A31FF2" w:rsidRPr="00C6098E" w:rsidRDefault="00A31FF2" w:rsidP="00467870">
      <w:pPr>
        <w:pStyle w:val="Nadpis3"/>
      </w:pPr>
      <w:r>
        <w:t>Dodavatel</w:t>
      </w:r>
      <w:r w:rsidRPr="00C6098E">
        <w:t xml:space="preserve"> podá insolvenční návrh ohledně své osoby, bude rozhodnuto o úpadku </w:t>
      </w:r>
      <w:r>
        <w:t>Dodavatele</w:t>
      </w:r>
      <w:r w:rsidRPr="00C6098E">
        <w:t xml:space="preserve"> nebo bude ve vztahu k </w:t>
      </w:r>
      <w:r>
        <w:t>Dodavateli</w:t>
      </w:r>
      <w:r w:rsidRPr="00C6098E">
        <w:t xml:space="preserve"> vydáno jin</w:t>
      </w:r>
      <w:r w:rsidR="003C2DB5">
        <w:t xml:space="preserve">é rozhodnutí </w:t>
      </w:r>
      <w:r w:rsidR="00BE772B">
        <w:br/>
      </w:r>
      <w:r w:rsidR="003C2DB5">
        <w:t>s obdobnými účinky;</w:t>
      </w:r>
    </w:p>
    <w:p w:rsidR="00A31FF2" w:rsidRDefault="00A31FF2" w:rsidP="00467870">
      <w:pPr>
        <w:pStyle w:val="Nadpis3"/>
      </w:pPr>
      <w:r>
        <w:t>Dodavatel</w:t>
      </w:r>
      <w:r w:rsidRPr="003952EA">
        <w:t xml:space="preserve"> bude pravomocně odsouzen za úmyslný majetkový nebo hospodářský trestný čin.</w:t>
      </w:r>
    </w:p>
    <w:p w:rsidR="00A31FF2" w:rsidRPr="00A31FF2" w:rsidRDefault="00A31FF2" w:rsidP="00730C1D">
      <w:pPr>
        <w:pStyle w:val="Nadpis2"/>
      </w:pPr>
      <w:r w:rsidRPr="003952EA">
        <w:t>Nastane-li některý z případů uvedených v  odst</w:t>
      </w:r>
      <w:r w:rsidRPr="0065403D">
        <w:t xml:space="preserve">. </w:t>
      </w:r>
      <w:r w:rsidR="00764BF0">
        <w:t>11</w:t>
      </w:r>
      <w:r w:rsidRPr="0065403D">
        <w:t xml:space="preserve"> písm. a) ž c) tohoto </w:t>
      </w:r>
      <w:r w:rsidRPr="003952EA">
        <w:t xml:space="preserve">článku </w:t>
      </w:r>
      <w:r>
        <w:t>Rámcové dohody</w:t>
      </w:r>
      <w:r w:rsidRPr="003952EA">
        <w:t xml:space="preserve">, je </w:t>
      </w:r>
      <w:r>
        <w:t>Dodavatel</w:t>
      </w:r>
      <w:r w:rsidRPr="003952EA">
        <w:t xml:space="preserve"> povinen informovat o této skutečnosti </w:t>
      </w:r>
      <w:r>
        <w:t>Centrálního zadavatele</w:t>
      </w:r>
      <w:r w:rsidRPr="003952EA">
        <w:t xml:space="preserve"> </w:t>
      </w:r>
      <w:r w:rsidRPr="003952EA">
        <w:lastRenderedPageBreak/>
        <w:t xml:space="preserve">písemně do 2 dnů od jejího vzniku, společně s informací o tom, o kterou ze skutečností jde, a s uvedením bližších údajů, které by </w:t>
      </w:r>
      <w:r w:rsidR="005159D5">
        <w:t>Centrální zadavatel</w:t>
      </w:r>
      <w:r w:rsidRPr="003952EA">
        <w:t xml:space="preserve"> mohl v této souvislosti potřebovat pro své rozhodnutí o odstoupení od </w:t>
      </w:r>
      <w:r>
        <w:t xml:space="preserve">Rámcové </w:t>
      </w:r>
      <w:r w:rsidR="005159D5">
        <w:t>dohody</w:t>
      </w:r>
      <w:r w:rsidRPr="003952EA">
        <w:t>. Nedodržení této povinnosti je podstatným porušením této</w:t>
      </w:r>
      <w:r>
        <w:t xml:space="preserve"> Rámcové </w:t>
      </w:r>
      <w:r w:rsidR="005159D5">
        <w:t>dohody</w:t>
      </w:r>
      <w:r w:rsidRPr="003952EA">
        <w:t xml:space="preserve">. </w:t>
      </w:r>
    </w:p>
    <w:p w:rsidR="00C707CE" w:rsidRPr="00717828" w:rsidRDefault="00C707CE" w:rsidP="00730C1D">
      <w:pPr>
        <w:pStyle w:val="Nadpis2"/>
      </w:pPr>
      <w:r>
        <w:t xml:space="preserve">Odstoupení od Rámcové </w:t>
      </w:r>
      <w:r w:rsidR="00C6679C">
        <w:t>dohody</w:t>
      </w:r>
      <w:r w:rsidR="00EC5B9C">
        <w:t>, jakož i od Kupní smlouvy,</w:t>
      </w:r>
      <w:r>
        <w:t xml:space="preserve"> musí být </w:t>
      </w:r>
      <w:r w:rsidR="001A1D0B">
        <w:t xml:space="preserve">učiněno </w:t>
      </w:r>
      <w:r>
        <w:t xml:space="preserve">písemně, jinak </w:t>
      </w:r>
      <w:r w:rsidR="001A1D0B">
        <w:t xml:space="preserve">nemá </w:t>
      </w:r>
      <w:r w:rsidR="00DA10A9">
        <w:t xml:space="preserve">právní </w:t>
      </w:r>
      <w:r w:rsidR="001A1D0B">
        <w:t>účinky</w:t>
      </w:r>
      <w:r>
        <w:t xml:space="preserve">. </w:t>
      </w:r>
      <w:r w:rsidRPr="00717828">
        <w:t xml:space="preserve">Odstoupení je účinné ode dne, kdy bylo doručeno druhé </w:t>
      </w:r>
      <w:r w:rsidR="006C416A">
        <w:t>s</w:t>
      </w:r>
      <w:r w:rsidRPr="00717828">
        <w:t>mluvní straně. V pochybnostech se</w:t>
      </w:r>
      <w:r>
        <w:t xml:space="preserve"> má za to, že odstoupení od Rámcové </w:t>
      </w:r>
      <w:r w:rsidR="00A11C00">
        <w:t>dohody</w:t>
      </w:r>
      <w:r>
        <w:t xml:space="preserve"> </w:t>
      </w:r>
      <w:r w:rsidR="006C416A">
        <w:t xml:space="preserve">nebo od Kupní smlouvy </w:t>
      </w:r>
      <w:r>
        <w:t xml:space="preserve">bylo doručeno </w:t>
      </w:r>
      <w:r w:rsidR="00D31BA6">
        <w:t xml:space="preserve">desátým </w:t>
      </w:r>
      <w:r>
        <w:t xml:space="preserve">kalendářním dnem od jeho odeslání oprávněnou stranou </w:t>
      </w:r>
      <w:r w:rsidR="00764BF0">
        <w:t xml:space="preserve">doporučenou </w:t>
      </w:r>
      <w:r>
        <w:t>poštovní zásilkou, nebo</w:t>
      </w:r>
      <w:r w:rsidR="00AD60BA">
        <w:t xml:space="preserve"> desátým dnem od jeho odeslání</w:t>
      </w:r>
      <w:r>
        <w:t xml:space="preserve"> do datové schránky druhé </w:t>
      </w:r>
      <w:r w:rsidR="006C416A">
        <w:t>s</w:t>
      </w:r>
      <w:r>
        <w:t xml:space="preserve">mluvní strany při odeslání </w:t>
      </w:r>
      <w:r w:rsidRPr="00717828">
        <w:t>datovou zprávou.</w:t>
      </w:r>
    </w:p>
    <w:p w:rsidR="00B210DA" w:rsidRPr="00717828" w:rsidRDefault="000C2E2D" w:rsidP="00730C1D">
      <w:pPr>
        <w:pStyle w:val="Nadpis2"/>
      </w:pPr>
      <w:r w:rsidRPr="00015F2F">
        <w:t xml:space="preserve">Ukončením Rámcové </w:t>
      </w:r>
      <w:r w:rsidR="00A11C00">
        <w:t>dohody</w:t>
      </w:r>
      <w:r w:rsidR="00EC5B9C">
        <w:t>, jakož i Kupní smlouvy,</w:t>
      </w:r>
      <w:r w:rsidRPr="00015F2F">
        <w:t xml:space="preserve"> podle tohoto článku není dotčen nárok na zaplacení smluvní pokuty nebo úroku z prodlení, pokud již dospěl, </w:t>
      </w:r>
      <w:r w:rsidR="00EB084A" w:rsidRPr="00015F2F">
        <w:t xml:space="preserve">právo </w:t>
      </w:r>
      <w:r w:rsidRPr="00015F2F">
        <w:t xml:space="preserve">na náhradu škody vzniklé porušením </w:t>
      </w:r>
      <w:r w:rsidR="00EB084A" w:rsidRPr="00015F2F">
        <w:t xml:space="preserve">smluvní povinnosti, povinnost mlčenlivosti, práva z odpovědnosti za vady a záruky ani ujednání, které má vzhledem ke své povaze zavazovat smluvní strany i po ukončení této Rámcové </w:t>
      </w:r>
      <w:r w:rsidR="00A11C00">
        <w:t>dohody</w:t>
      </w:r>
      <w:r w:rsidR="006C416A">
        <w:t xml:space="preserve"> nebo Kupní smlouvy</w:t>
      </w:r>
      <w:r w:rsidRPr="00015F2F">
        <w:t>.</w:t>
      </w:r>
    </w:p>
    <w:p w:rsidR="00C707CE" w:rsidRDefault="00C707CE" w:rsidP="00692611">
      <w:pPr>
        <w:pStyle w:val="Nadpis1"/>
      </w:pPr>
      <w:r>
        <w:t xml:space="preserve">Další </w:t>
      </w:r>
      <w:r w:rsidR="00F62903">
        <w:t>povinnosti Smluvních stran</w:t>
      </w:r>
    </w:p>
    <w:p w:rsidR="00BB7A00" w:rsidRPr="00522BA5" w:rsidRDefault="00410152" w:rsidP="00730C1D">
      <w:pPr>
        <w:pStyle w:val="Nadpis2"/>
        <w:numPr>
          <w:ilvl w:val="0"/>
          <w:numId w:val="27"/>
        </w:numPr>
      </w:pPr>
      <w:r w:rsidRPr="00522BA5">
        <w:t xml:space="preserve">Dodavatel je povinen mít po celou dobu trvání této Rámcové dohody a jednotlivých Kupních smluv uzavřené pojištění odpovědnosti za škodu způsobenou jeho činností </w:t>
      </w:r>
      <w:r w:rsidR="00BE772B">
        <w:br/>
      </w:r>
      <w:r w:rsidRPr="00522BA5">
        <w:t>třetím osobám, a to s výší pojistného plnění min. 5.000.000,-Kč. Dokument prokazující sjednání pojištění je Přílohou č. 11 této Rámcové dohody</w:t>
      </w:r>
      <w:r w:rsidR="00630CA1">
        <w:t xml:space="preserve"> </w:t>
      </w:r>
      <w:r w:rsidR="00630CA1" w:rsidRPr="001F59DD">
        <w:rPr>
          <w:b/>
        </w:rPr>
        <w:t>[Pokud bude rámcová dohoda uzavírána v listinné podobě, uvede se také:</w:t>
      </w:r>
      <w:r w:rsidR="002414E6">
        <w:rPr>
          <w:b/>
        </w:rPr>
        <w:t xml:space="preserve"> </w:t>
      </w:r>
      <w:r w:rsidRPr="00522BA5">
        <w:t>, přičemž Smluvní strany se dohodly, že pouze jeden stejnopis Rámcové dohody, ponechávaný Centrálnímu zadavateli, bude obsahovat úřední opis uvedeného dokumentu, ostatní stejnopisy budou obsahovat prostou kopii.</w:t>
      </w:r>
      <w:r w:rsidR="000A01D8" w:rsidRPr="00424B8A">
        <w:rPr>
          <w:b/>
        </w:rPr>
        <w:t>]</w:t>
      </w:r>
      <w:r w:rsidRPr="00522BA5">
        <w:t xml:space="preserve">  </w:t>
      </w:r>
    </w:p>
    <w:p w:rsidR="00410152" w:rsidRPr="00522BA5" w:rsidRDefault="00410152" w:rsidP="00730C1D">
      <w:pPr>
        <w:pStyle w:val="Nadpis2"/>
      </w:pPr>
      <w:r w:rsidRPr="00522BA5">
        <w:t xml:space="preserve">Dodavatel a Odběratel jsou povinni si poskytovat součinnost a vzájemně se informovat </w:t>
      </w:r>
      <w:r w:rsidR="00BE772B">
        <w:br/>
      </w:r>
      <w:r w:rsidRPr="00522BA5">
        <w:t xml:space="preserve">o všech okolnostech důležitých pro řádné a včasné plnění Rámcové dohody a Kupních smluv. Odběratel se zavazuje poskytnout Dodavateli řádně a včas veškeré informace </w:t>
      </w:r>
      <w:r w:rsidR="00BE772B">
        <w:br/>
      </w:r>
      <w:r w:rsidRPr="00522BA5">
        <w:t>a podklady, bez jejichž poskytnutí by Dodavatel nemohl v souladu s touto Rámcovou dohodou a Kupními smlouvami plnit Předmět plnění.</w:t>
      </w:r>
    </w:p>
    <w:p w:rsidR="00A647E9" w:rsidRPr="00522BA5" w:rsidRDefault="00A647E9" w:rsidP="00730C1D">
      <w:pPr>
        <w:pStyle w:val="Nadpis2"/>
      </w:pPr>
      <w:r w:rsidRPr="00522BA5">
        <w:t>Dodavatel se zavazuje poskytnout plnění dle této Rámcové dohody a dle Kupních smluv v souladu se zájmy Odběratele a při veškeré své činnosti dbát jeho dobrého jména a nedopustit se jednání, které by mohlo dobré jméno Odběratele jakkoliv ohrozit nebo poškodit.</w:t>
      </w:r>
    </w:p>
    <w:p w:rsidR="00014D9F" w:rsidRPr="00522BA5" w:rsidRDefault="00014D9F" w:rsidP="00730C1D">
      <w:pPr>
        <w:pStyle w:val="Nadpis2"/>
      </w:pPr>
      <w:r w:rsidRPr="00522BA5">
        <w:t>Dodavatel je povinen realizovat Předmět plnění dle této Rámcové dohody a Kupních smluv na své náklady a na své nebezpečí.</w:t>
      </w:r>
    </w:p>
    <w:p w:rsidR="00014D9F" w:rsidRPr="00522BA5" w:rsidRDefault="00014D9F" w:rsidP="00730C1D">
      <w:pPr>
        <w:pStyle w:val="Nadpis2"/>
      </w:pPr>
      <w:r w:rsidRPr="00522BA5">
        <w:t xml:space="preserve">Dodavatel se zavazuje plnit Předmět plnění řádně a včas, s potřebnou odbornou péčí, podle pokynů Odběratele a v souladu se zájmy Odběratele, jakož i právními předpisy. </w:t>
      </w:r>
      <w:r w:rsidR="00BE772B">
        <w:br/>
      </w:r>
      <w:r w:rsidRPr="00522BA5">
        <w:t>Má-li Dodavatel pochybnost, zda zamýšlený úkon je či již není ve prospěch Odběratele, je povinen o této skutečnosti (pochybnosti) Odběratele neprodleně informovat a vyžádat si jeho písemné stanovisko, jak v dané záležitosti dále postupovat. V případě, že pokyny Odběratele budou v rozporu s obecně závaznými právními předpisy, bude Dodavatel na tuto skutečnost povinen Odběratele upozornit. Bude-li Odběratel na takovém pokynu trvat, bude Dodavatel oprávněn splnění pokynu odmítnout.</w:t>
      </w:r>
    </w:p>
    <w:p w:rsidR="00014D9F" w:rsidRPr="00522BA5" w:rsidRDefault="00014D9F" w:rsidP="00730C1D">
      <w:pPr>
        <w:pStyle w:val="Nadpis2"/>
      </w:pPr>
      <w:r w:rsidRPr="00522BA5">
        <w:t>Dodavatel se zavazuje nakládat se všemi věcmi, dokumenty a jinými písemnostmi, které mu byly Odběratelem svěřeny</w:t>
      </w:r>
      <w:r w:rsidR="00F72986">
        <w:t xml:space="preserve"> či se jiným způsobem dostaly do jeho dispozice</w:t>
      </w:r>
      <w:r w:rsidRPr="00522BA5">
        <w:t xml:space="preserve"> pro účely </w:t>
      </w:r>
      <w:r w:rsidRPr="00522BA5">
        <w:lastRenderedPageBreak/>
        <w:t xml:space="preserve">plnění Předmětu plnění, s péčí řádného hospodáře a chránit je před poškozením </w:t>
      </w:r>
      <w:r w:rsidR="00BE772B">
        <w:br/>
      </w:r>
      <w:r w:rsidRPr="00522BA5">
        <w:t xml:space="preserve">a zneužitím. Odběratel zůstává vlastníkem takových podkladů poskytnutých Dodavateli za účelem plnění této Rámcové dohody a Kupních smluv. Dodavatel je oprávněn s podklady nakládat pouze v souladu s podmínkami této Rámcové dohody. Dodavatel není oprávněn k jinému nakládání a užití podkladů bez předchozího souhlasu Odběratele. Všechny písemnosti a jiné nosiče informací, včetně případných kopií, je povinen chránit před nepovolanými osobami. Dodavatel plně odpovídá za škodu způsobenou ztrátou </w:t>
      </w:r>
      <w:r w:rsidR="00BE772B">
        <w:br/>
      </w:r>
      <w:r w:rsidRPr="00522BA5">
        <w:t xml:space="preserve">a zneužitím svěřených hodnot dle tohoto odstavce. Dodavatel se zavazuje vrátit Odběrateli veškeré věci, dokumenty a jiné písemnosti, které mu byly Odběratelem svěřeny pro účely plnění Rámcové dohody a Kupních smluv, a to nejpozději do 5 dnů od skončení této Rámcové dohody. </w:t>
      </w:r>
    </w:p>
    <w:p w:rsidR="00A647E9" w:rsidRPr="00522BA5" w:rsidRDefault="00014D9F" w:rsidP="00730C1D">
      <w:pPr>
        <w:pStyle w:val="Nadpis2"/>
      </w:pPr>
      <w:r w:rsidRPr="00522BA5">
        <w:t xml:space="preserve">Dodavatel se zavazuje plnit Předmět plnění v souladu s touto Rámcovou dohodou </w:t>
      </w:r>
      <w:r w:rsidR="00BE772B">
        <w:br/>
      </w:r>
      <w:r w:rsidRPr="00522BA5">
        <w:t xml:space="preserve">(vč. všech příloh) a Kupními smlouvami (vč. všech eventuálních příloh), jakož </w:t>
      </w:r>
      <w:r w:rsidR="00BE772B">
        <w:br/>
      </w:r>
      <w:r w:rsidRPr="00522BA5">
        <w:t xml:space="preserve">i Dokumenty Zadávacího řízení. V případě rozporu vyjmenovaných podkladů mají přednost ustanovení této Rámcové dohody (vč. příloh). V případě rozporu Kupních smluv (vč. příloh) a Dokumentů Zadávacího řízení mají přednost ustanovení Kupních smluv. </w:t>
      </w:r>
      <w:r w:rsidR="00BE772B">
        <w:br/>
      </w:r>
      <w:r w:rsidRPr="00522BA5">
        <w:t xml:space="preserve">V případě rozporu příloh a smluv mají přednost ustanovení smluv. </w:t>
      </w:r>
    </w:p>
    <w:p w:rsidR="00AA3459" w:rsidRPr="00522BA5" w:rsidRDefault="00C707CE" w:rsidP="00730C1D">
      <w:pPr>
        <w:pStyle w:val="Nadpis2"/>
      </w:pPr>
      <w:r w:rsidRPr="00522BA5">
        <w:t xml:space="preserve">Dodavatel </w:t>
      </w:r>
      <w:r w:rsidR="005E34A6" w:rsidRPr="00522BA5">
        <w:t> </w:t>
      </w:r>
      <w:r w:rsidR="007C020B" w:rsidRPr="00522BA5">
        <w:t xml:space="preserve">bere na vědomí, že </w:t>
      </w:r>
      <w:r w:rsidR="005E34A6" w:rsidRPr="00522BA5">
        <w:t>je povinen</w:t>
      </w:r>
      <w:r w:rsidRPr="00522BA5">
        <w:t xml:space="preserve"> umožnit osobám oprávněným k výkonu kontroly např. podle zákona č. 218/2000 Sb., o rozpočtových pravidlech, ve znění pozdějších předpisů, provést kontrolu dokladů souvisejících s plněním </w:t>
      </w:r>
      <w:r w:rsidR="00D469CE" w:rsidRPr="00522BA5">
        <w:t>V</w:t>
      </w:r>
      <w:r w:rsidR="005E34A6" w:rsidRPr="00522BA5">
        <w:t xml:space="preserve">eřejné </w:t>
      </w:r>
      <w:r w:rsidRPr="00522BA5">
        <w:t xml:space="preserve">zakázky, </w:t>
      </w:r>
      <w:r w:rsidR="00BE772B">
        <w:br/>
      </w:r>
      <w:r w:rsidRPr="00522BA5">
        <w:t xml:space="preserve">a to </w:t>
      </w:r>
      <w:r w:rsidR="007C020B" w:rsidRPr="00522BA5">
        <w:t xml:space="preserve">v rozsahu jejich oprávnění a </w:t>
      </w:r>
      <w:r w:rsidRPr="00522BA5">
        <w:t xml:space="preserve">po dobu danou právními předpisy České republiky </w:t>
      </w:r>
      <w:r w:rsidR="00A44674" w:rsidRPr="00522BA5">
        <w:t> k </w:t>
      </w:r>
      <w:r w:rsidRPr="00522BA5">
        <w:t xml:space="preserve">jejich archivaci (zákon č. 563/1991 Sb., o účetnictví, ve znění pozdějších předpisů, </w:t>
      </w:r>
      <w:r w:rsidR="00A44674" w:rsidRPr="00522BA5">
        <w:t>a </w:t>
      </w:r>
      <w:r w:rsidRPr="00522BA5">
        <w:t>zákon č. 235/2004 Sb., o dani z přidané hodnoty, ve znění pozdějších předpisů)</w:t>
      </w:r>
      <w:r w:rsidR="00D57B8E">
        <w:t>, nejméně však do 31. 12. 2032</w:t>
      </w:r>
      <w:r w:rsidRPr="00522BA5">
        <w:t xml:space="preserve">. Dále </w:t>
      </w:r>
      <w:r w:rsidR="007C020B" w:rsidRPr="00522BA5">
        <w:t xml:space="preserve">bere </w:t>
      </w:r>
      <w:r w:rsidR="00D469CE" w:rsidRPr="00522BA5">
        <w:t>D</w:t>
      </w:r>
      <w:r w:rsidRPr="00522BA5">
        <w:t xml:space="preserve">odavatel </w:t>
      </w:r>
      <w:r w:rsidR="007C020B" w:rsidRPr="00522BA5">
        <w:t>na vědomí</w:t>
      </w:r>
      <w:r w:rsidRPr="00522BA5">
        <w:t xml:space="preserve">, že je podle ustanovení § 2 písm. e) zákona č. 320/2001 Sb., o finanční kontrole ve veřejné správě, ve znění pozdějších předpisů, osobou povinnou spolupůsobit při výkonu finanční kontroly prováděné v souvislosti s úhradou služeb z veřejných výdajů. </w:t>
      </w:r>
    </w:p>
    <w:p w:rsidR="00C707CE" w:rsidRPr="00522BA5" w:rsidRDefault="00AA3459" w:rsidP="00730C1D">
      <w:pPr>
        <w:pStyle w:val="Nadpis2"/>
      </w:pPr>
      <w:r w:rsidRPr="00522BA5">
        <w:t xml:space="preserve">Dodavatel se zavazuje, že kontrolními orgány podle odst. </w:t>
      </w:r>
      <w:r w:rsidR="001C1F1E">
        <w:t>8</w:t>
      </w:r>
      <w:r w:rsidRPr="00522BA5">
        <w:t xml:space="preserve"> tohoto článku bude na výzvu spolupracovat a </w:t>
      </w:r>
      <w:r w:rsidR="00977EDA" w:rsidRPr="00522BA5">
        <w:t>poskytne jim odpovídající součinnost</w:t>
      </w:r>
      <w:r w:rsidRPr="00522BA5">
        <w:t xml:space="preserve">. </w:t>
      </w:r>
    </w:p>
    <w:p w:rsidR="00014D9F" w:rsidRPr="00522BA5" w:rsidRDefault="00014D9F" w:rsidP="00730C1D">
      <w:pPr>
        <w:pStyle w:val="Nadpis2"/>
      </w:pPr>
      <w:r w:rsidRPr="00522BA5">
        <w:t>Dodavatel je povinen umožnit Centrálnímu zadavateli, popř. Odběrateli určenému Centrálním zadavatelem</w:t>
      </w:r>
      <w:r w:rsidR="004B0F01">
        <w:t>,</w:t>
      </w:r>
      <w:r w:rsidRPr="00522BA5">
        <w:t xml:space="preserve"> kontrolovat plnění Předmětu plnění. V případě, že Centrální zadavatel zjistí, že Dodavatel plní Předmět plnění v rozporu Rámcovou dohodou nebo Kupní smlouvou, je Dodavatel povinen se takového jednání zdržet, provést nápravu zjištěných vad a postupovat v souladu s pokyny Centrálního zadavatele. </w:t>
      </w:r>
    </w:p>
    <w:p w:rsidR="00C707CE" w:rsidRPr="00522BA5" w:rsidRDefault="00C707CE" w:rsidP="00730C1D">
      <w:pPr>
        <w:pStyle w:val="Nadpis2"/>
      </w:pPr>
      <w:r w:rsidRPr="00522BA5">
        <w:t xml:space="preserve">Dodavatel </w:t>
      </w:r>
      <w:r w:rsidR="005E34A6" w:rsidRPr="00522BA5">
        <w:t> je povinen</w:t>
      </w:r>
      <w:r w:rsidRPr="00522BA5">
        <w:t xml:space="preserve"> řádně uchovávat veškerou dokumentaci související s plněním </w:t>
      </w:r>
      <w:r w:rsidR="00D469CE" w:rsidRPr="00522BA5">
        <w:t>V</w:t>
      </w:r>
      <w:r w:rsidRPr="00522BA5">
        <w:t xml:space="preserve">eřejné zakázky, včetně účetních dokladů, </w:t>
      </w:r>
      <w:r w:rsidR="00977EDA" w:rsidRPr="00522BA5">
        <w:t xml:space="preserve">minimálně </w:t>
      </w:r>
      <w:r w:rsidRPr="00522BA5">
        <w:t>po dobu stanovenou v českých a evropských právních předpisech.</w:t>
      </w:r>
    </w:p>
    <w:p w:rsidR="00BC336A" w:rsidRDefault="00BC336A" w:rsidP="00730C1D">
      <w:pPr>
        <w:pStyle w:val="Nadpis2"/>
      </w:pPr>
      <w:r w:rsidRPr="00522BA5">
        <w:t xml:space="preserve">Dodavatel se zavazuje nezměnit poddodavatele, prostřednictvím kterého prokazoval </w:t>
      </w:r>
      <w:r w:rsidR="00BE772B">
        <w:br/>
      </w:r>
      <w:r w:rsidRPr="00522BA5">
        <w:t>v Zadávacím řízení kvalifikaci, bez předchozího písemného souhlasu Centrálního zadavatele. Spolu se žádost</w:t>
      </w:r>
      <w:r w:rsidR="00997E97">
        <w:t>í</w:t>
      </w:r>
      <w:r w:rsidRPr="00522BA5">
        <w:t xml:space="preserve"> o vyslovení souhlasu Centrálního zadavatele 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technických kvalifikačních předpokladů dle článku </w:t>
      </w:r>
      <w:r w:rsidR="0099469A">
        <w:t>8</w:t>
      </w:r>
      <w:r w:rsidRPr="00522BA5">
        <w:t xml:space="preserve"> zadávací dokumentace. Poddodavatelem se pro účely této Rámcové dohody vždy rozumí i osoba, od které Dodavatel nakoupí Osobní automobily následně prodané Odběrateli.</w:t>
      </w:r>
    </w:p>
    <w:p w:rsidR="003B1CE9" w:rsidRDefault="003B1CE9" w:rsidP="003B1CE9">
      <w:pPr>
        <w:pStyle w:val="Nadpis1"/>
      </w:pPr>
      <w:r>
        <w:lastRenderedPageBreak/>
        <w:t>Mlčenlivost</w:t>
      </w:r>
    </w:p>
    <w:p w:rsidR="003B1CE9" w:rsidRPr="00445FA1" w:rsidRDefault="006A02FD" w:rsidP="00730C1D">
      <w:pPr>
        <w:pStyle w:val="Nadpis2"/>
        <w:numPr>
          <w:ilvl w:val="0"/>
          <w:numId w:val="38"/>
        </w:numPr>
      </w:pPr>
      <w:r>
        <w:t>Odběratel a Dodavatel</w:t>
      </w:r>
      <w:r w:rsidR="003B1CE9" w:rsidRPr="00CC4550">
        <w:t xml:space="preserve"> se zavazují udržovat v tajnosti, podniknout všechny nezbytné kroky k</w:t>
      </w:r>
      <w:r w:rsidR="003B1CE9">
        <w:t> </w:t>
      </w:r>
      <w:r w:rsidR="003B1CE9" w:rsidRPr="00CC4550">
        <w:t>zabezpečení a nezpřístupnit třetím osobám diskrétní informace (dále jen „</w:t>
      </w:r>
      <w:r w:rsidR="003B1CE9" w:rsidRPr="003B1CE9">
        <w:t>Diskrétní informace“</w:t>
      </w:r>
      <w:r w:rsidR="003B1CE9" w:rsidRPr="00CC4550">
        <w:t xml:space="preserve">). Povinnost poskytovat informace podle zákona č. 106/1999 Sb., </w:t>
      </w:r>
      <w:r w:rsidR="00BE772B">
        <w:br/>
      </w:r>
      <w:r w:rsidR="003B1CE9" w:rsidRPr="00CC4550">
        <w:t>o svobodném přístupu k</w:t>
      </w:r>
      <w:r w:rsidR="003B1CE9">
        <w:t> </w:t>
      </w:r>
      <w:r w:rsidR="003B1CE9" w:rsidRPr="00CC4550">
        <w:t xml:space="preserve">informacím, ve znění pozdějších předpisů, není tímto ustanovením dotčena. Za Diskrétní </w:t>
      </w:r>
      <w:r w:rsidR="003B1CE9" w:rsidRPr="00445FA1">
        <w:t>informace se považují veškeré následující informace:</w:t>
      </w:r>
    </w:p>
    <w:p w:rsidR="003B1CE9" w:rsidRPr="00445FA1" w:rsidRDefault="003B1CE9" w:rsidP="00467870">
      <w:pPr>
        <w:pStyle w:val="Nadpis3"/>
        <w:numPr>
          <w:ilvl w:val="0"/>
          <w:numId w:val="39"/>
        </w:numPr>
      </w:pPr>
      <w:r w:rsidRPr="00445FA1">
        <w:t xml:space="preserve">veškeré informace poskytnuté </w:t>
      </w:r>
      <w:r w:rsidRPr="00467870">
        <w:rPr>
          <w:rFonts w:cs="Arial"/>
        </w:rPr>
        <w:t>Dodavateli</w:t>
      </w:r>
      <w:r w:rsidRPr="00445FA1">
        <w:t xml:space="preserve"> </w:t>
      </w:r>
      <w:r>
        <w:t>Odběratelem</w:t>
      </w:r>
      <w:r w:rsidRPr="00445FA1">
        <w:t xml:space="preserve"> v souvislosti s plněním této </w:t>
      </w:r>
      <w:r>
        <w:t>Rámcové dohody a Kupních smluv</w:t>
      </w:r>
      <w:r w:rsidRPr="00445FA1">
        <w:t xml:space="preserve"> (pokud nejsou výslovně obsaženy ve znění </w:t>
      </w:r>
      <w:r>
        <w:t>Rámcové dohody či Kupních smluv</w:t>
      </w:r>
      <w:r w:rsidRPr="00445FA1">
        <w:t xml:space="preserve"> zveřejňovaném dle čl. </w:t>
      </w:r>
      <w:r>
        <w:t>XV</w:t>
      </w:r>
      <w:r w:rsidRPr="00445FA1">
        <w:t xml:space="preserve"> odst. </w:t>
      </w:r>
      <w:r w:rsidR="00543EA1">
        <w:t>9</w:t>
      </w:r>
      <w:r w:rsidRPr="00741585">
        <w:t>);</w:t>
      </w:r>
    </w:p>
    <w:p w:rsidR="003B1CE9" w:rsidRPr="00D72885" w:rsidRDefault="003B1CE9" w:rsidP="00467870">
      <w:pPr>
        <w:pStyle w:val="Nadpis3"/>
      </w:pPr>
      <w:r w:rsidRPr="00D72885">
        <w:t>informace, na která se vztahuje zákonem uložená povinnost mlčenlivosti;</w:t>
      </w:r>
    </w:p>
    <w:p w:rsidR="003B1CE9" w:rsidRPr="008D6453" w:rsidRDefault="003B1CE9" w:rsidP="00467870">
      <w:pPr>
        <w:pStyle w:val="Nadpis3"/>
      </w:pPr>
      <w:r w:rsidRPr="00954A10">
        <w:t xml:space="preserve">veškeré další informace, které budou </w:t>
      </w:r>
      <w:r>
        <w:t xml:space="preserve">Odběratelem </w:t>
      </w:r>
      <w:r w:rsidRPr="00954A10">
        <w:t>označeny jako diskrétní</w:t>
      </w:r>
      <w:r w:rsidRPr="008D6453">
        <w:t>.</w:t>
      </w:r>
    </w:p>
    <w:p w:rsidR="003B1CE9" w:rsidRPr="008D6453" w:rsidRDefault="003B1CE9" w:rsidP="00730C1D">
      <w:pPr>
        <w:pStyle w:val="Nadpis2"/>
      </w:pPr>
      <w:r w:rsidRPr="008D6453">
        <w:t>Povinnost zachovávat mlčenlivost, uvedená v předchozím článku, se nevztahuje na informace:</w:t>
      </w:r>
    </w:p>
    <w:p w:rsidR="003B1CE9" w:rsidRPr="008D6453" w:rsidRDefault="003B1CE9" w:rsidP="00467870">
      <w:pPr>
        <w:pStyle w:val="Nadpis3"/>
        <w:numPr>
          <w:ilvl w:val="0"/>
          <w:numId w:val="40"/>
        </w:numPr>
      </w:pPr>
      <w:r w:rsidRPr="008D6453">
        <w:t xml:space="preserve">které je </w:t>
      </w:r>
      <w:r>
        <w:t>Odběratel</w:t>
      </w:r>
      <w:r w:rsidRPr="008D6453">
        <w:t xml:space="preserve"> povinen poskytnout třetím osobám podle zákona č. 106/1999 Sb., o</w:t>
      </w:r>
      <w:r>
        <w:t> </w:t>
      </w:r>
      <w:r w:rsidRPr="008D6453">
        <w:t>svobodném přístupu k informacím, ve znění pozdějších předpisů;</w:t>
      </w:r>
    </w:p>
    <w:p w:rsidR="003B1CE9" w:rsidRPr="008D6453" w:rsidRDefault="003B1CE9" w:rsidP="00467870">
      <w:pPr>
        <w:pStyle w:val="Nadpis3"/>
      </w:pPr>
      <w:r w:rsidRPr="008D6453">
        <w:t>jejichž sdělení vyžaduje jiný právní předpis;</w:t>
      </w:r>
    </w:p>
    <w:p w:rsidR="003B1CE9" w:rsidRPr="008D6453" w:rsidRDefault="003B1CE9" w:rsidP="00467870">
      <w:pPr>
        <w:pStyle w:val="Nadpis3"/>
      </w:pPr>
      <w:r w:rsidRPr="008D6453">
        <w:t xml:space="preserve">které jsou nebo se stanou všeobecně a veřejně přístupnými jinak než porušením právních povinností ze strany některé ze </w:t>
      </w:r>
      <w:r w:rsidR="0006112B">
        <w:t>s</w:t>
      </w:r>
      <w:r w:rsidRPr="008D6453">
        <w:t>mluvních stran;</w:t>
      </w:r>
    </w:p>
    <w:p w:rsidR="003B1CE9" w:rsidRPr="006A2589" w:rsidRDefault="003B1CE9" w:rsidP="00467870">
      <w:pPr>
        <w:pStyle w:val="Nadpis3"/>
      </w:pPr>
      <w:r w:rsidRPr="006A2589">
        <w:t xml:space="preserve">u nichž je </w:t>
      </w:r>
      <w:r>
        <w:rPr>
          <w:rFonts w:cs="Arial"/>
        </w:rPr>
        <w:t>Dodavatel</w:t>
      </w:r>
      <w:r>
        <w:t xml:space="preserve"> </w:t>
      </w:r>
      <w:r w:rsidRPr="006A2589">
        <w:t xml:space="preserve">schopen prokázat, že mu byly známy ještě před přijetím těchto informací od </w:t>
      </w:r>
      <w:r>
        <w:t>Odběratele</w:t>
      </w:r>
      <w:r w:rsidRPr="006A2589">
        <w:t>, avšak pouze za podmínky, že se na tyto informace nevztahuje povinnost mlčenlivosti z jiných důvodů;</w:t>
      </w:r>
    </w:p>
    <w:p w:rsidR="003B1CE9" w:rsidRPr="009F460E" w:rsidRDefault="003B1CE9" w:rsidP="00467870">
      <w:pPr>
        <w:pStyle w:val="Nadpis3"/>
      </w:pPr>
      <w:r w:rsidRPr="009F460E">
        <w:t xml:space="preserve">které budou </w:t>
      </w:r>
      <w:r>
        <w:rPr>
          <w:rFonts w:cs="Arial"/>
        </w:rPr>
        <w:t>Dodavateli</w:t>
      </w:r>
      <w:r>
        <w:t xml:space="preserve"> </w:t>
      </w:r>
      <w:r w:rsidRPr="009F460E">
        <w:t xml:space="preserve">po uzavření této </w:t>
      </w:r>
      <w:r>
        <w:t>Rámcové dohody či Kupních smluv</w:t>
      </w:r>
      <w:r w:rsidRPr="009F460E">
        <w:t xml:space="preserve"> sděleny bez závazku mlčenlivosti třetí stranou, jež rovněž není ve vztahu k těmto informacím nijak vázána.</w:t>
      </w:r>
    </w:p>
    <w:p w:rsidR="003B1CE9" w:rsidRPr="007A4857" w:rsidRDefault="003B1CE9" w:rsidP="00730C1D">
      <w:pPr>
        <w:pStyle w:val="Nadpis2"/>
      </w:pPr>
      <w:r w:rsidRPr="007A4857">
        <w:t xml:space="preserve">Jako s Diskrétními informacemi musí být nakládáno také s informacemi, které splňují podmínky uvedené v </w:t>
      </w:r>
      <w:r w:rsidRPr="009F169A">
        <w:t xml:space="preserve">odst. </w:t>
      </w:r>
      <w:r>
        <w:t>1</w:t>
      </w:r>
      <w:r w:rsidRPr="009F169A">
        <w:t xml:space="preserve"> tohoto </w:t>
      </w:r>
      <w:r w:rsidRPr="007A4857">
        <w:t xml:space="preserve">článku, i když byly získané náhodně nebo bez vědomí </w:t>
      </w:r>
      <w:r>
        <w:t>Odběratele</w:t>
      </w:r>
      <w:r w:rsidRPr="007A4857">
        <w:t>, a</w:t>
      </w:r>
      <w:r>
        <w:t> </w:t>
      </w:r>
      <w:r w:rsidRPr="007A4857">
        <w:t xml:space="preserve">dále s veškerými informacemi získanými od jakékoliv třetí strany, pokud se týkají </w:t>
      </w:r>
      <w:r>
        <w:t xml:space="preserve">Odběratele </w:t>
      </w:r>
      <w:r w:rsidRPr="007A4857">
        <w:t>či</w:t>
      </w:r>
      <w:r>
        <w:t> </w:t>
      </w:r>
      <w:r w:rsidRPr="007A4857">
        <w:t xml:space="preserve">plnění této </w:t>
      </w:r>
      <w:r>
        <w:t>Rámcové dohody či Kupních smluv</w:t>
      </w:r>
      <w:r w:rsidRPr="007A4857">
        <w:t>.</w:t>
      </w:r>
    </w:p>
    <w:p w:rsidR="003B1CE9" w:rsidRPr="007A4857" w:rsidRDefault="003B1CE9" w:rsidP="00730C1D">
      <w:pPr>
        <w:pStyle w:val="Nadpis2"/>
      </w:pPr>
      <w:r>
        <w:rPr>
          <w:rFonts w:cs="Arial"/>
        </w:rPr>
        <w:t>Dodavatel</w:t>
      </w:r>
      <w:r>
        <w:t xml:space="preserve"> </w:t>
      </w:r>
      <w:r w:rsidRPr="007A4857">
        <w:t xml:space="preserve">se zavazuje, že Diskrétní informace užije pouze za účelem plnění této </w:t>
      </w:r>
      <w:r>
        <w:t>Rámcové dohody a Kupních smluv</w:t>
      </w:r>
      <w:r w:rsidRPr="007A4857">
        <w:t xml:space="preserve">. K jinému použití je třeba předchozí písemné svolení </w:t>
      </w:r>
      <w:r>
        <w:t>Centrálního zadavatele</w:t>
      </w:r>
      <w:r w:rsidRPr="007A4857">
        <w:t>.</w:t>
      </w:r>
    </w:p>
    <w:p w:rsidR="003B1CE9" w:rsidRPr="00502C3F" w:rsidRDefault="009D1CCC" w:rsidP="00730C1D">
      <w:pPr>
        <w:pStyle w:val="Nadpis2"/>
      </w:pPr>
      <w:r>
        <w:rPr>
          <w:rFonts w:cs="Arial"/>
        </w:rPr>
        <w:t>Dodavatel</w:t>
      </w:r>
      <w:r>
        <w:t xml:space="preserve"> </w:t>
      </w:r>
      <w:r w:rsidR="003B1CE9" w:rsidRPr="0081635B">
        <w:t xml:space="preserve">je povinen svého případného </w:t>
      </w:r>
      <w:r w:rsidR="001C1F1E">
        <w:t>pod</w:t>
      </w:r>
      <w:r w:rsidR="003B1CE9" w:rsidRPr="0081635B">
        <w:t>dodavatele zavázat povinností mlčenlivosti a</w:t>
      </w:r>
      <w:r w:rsidR="003B1CE9">
        <w:t> </w:t>
      </w:r>
      <w:r w:rsidR="003B1CE9" w:rsidRPr="0081635B">
        <w:t xml:space="preserve">respektováním práv </w:t>
      </w:r>
      <w:r>
        <w:t xml:space="preserve">Odběratele </w:t>
      </w:r>
      <w:r w:rsidR="003B1CE9" w:rsidRPr="0081635B">
        <w:t>nejméně ve stejném rozsahu, v jakém je zavázán sám</w:t>
      </w:r>
      <w:r w:rsidR="003B1CE9">
        <w:t xml:space="preserve"> touto </w:t>
      </w:r>
      <w:r w:rsidR="001C1F1E">
        <w:t>Rámcovou dohodou</w:t>
      </w:r>
      <w:r w:rsidR="003B1CE9" w:rsidRPr="00502C3F">
        <w:t>.</w:t>
      </w:r>
    </w:p>
    <w:p w:rsidR="003B1CE9" w:rsidRPr="00C8617D" w:rsidRDefault="003B1CE9" w:rsidP="00730C1D">
      <w:pPr>
        <w:pStyle w:val="Nadpis2"/>
      </w:pPr>
      <w:r w:rsidRPr="00C8617D">
        <w:t>Povinnost zachování mlčenlivosti trvá ještě po dobu 5 let od skončení</w:t>
      </w:r>
      <w:r w:rsidR="009D1CCC">
        <w:t xml:space="preserve"> nejdelší</w:t>
      </w:r>
      <w:r w:rsidRPr="00C8617D">
        <w:t xml:space="preserve"> záruční doby ve smyslu čl. </w:t>
      </w:r>
      <w:r w:rsidR="00202694">
        <w:t>I</w:t>
      </w:r>
      <w:r w:rsidR="001C1F1E">
        <w:t>X</w:t>
      </w:r>
      <w:r w:rsidRPr="00C8617D">
        <w:t xml:space="preserve"> této </w:t>
      </w:r>
      <w:r w:rsidR="001C1F1E">
        <w:t>Rámcové dohody</w:t>
      </w:r>
      <w:r w:rsidRPr="00C8617D">
        <w:t xml:space="preserve"> bez ohledu na zánik ostatních závazků </w:t>
      </w:r>
      <w:r w:rsidR="001C1F1E">
        <w:t>z Rámcové dohody</w:t>
      </w:r>
      <w:r w:rsidRPr="00C8617D">
        <w:t>.</w:t>
      </w:r>
    </w:p>
    <w:p w:rsidR="003B1CE9" w:rsidRPr="003B1CE9" w:rsidRDefault="003B1CE9" w:rsidP="00730C1D">
      <w:pPr>
        <w:pStyle w:val="Nadpis2"/>
      </w:pPr>
      <w:r w:rsidRPr="009455C6">
        <w:t xml:space="preserve">Závazky vyplývající z tohoto článku není žádná ze </w:t>
      </w:r>
      <w:r w:rsidR="00574BE9">
        <w:t>s</w:t>
      </w:r>
      <w:r w:rsidRPr="009455C6">
        <w:t>mluvních stran oprávněna vypovědět ani jiným způsobem jednostranně ukončit</w:t>
      </w:r>
    </w:p>
    <w:p w:rsidR="00C707CE" w:rsidRPr="003A28AA" w:rsidRDefault="007B5DDF" w:rsidP="00692611">
      <w:pPr>
        <w:pStyle w:val="Nadpis1"/>
      </w:pPr>
      <w:r w:rsidRPr="003A28AA">
        <w:t xml:space="preserve"> </w:t>
      </w:r>
      <w:r w:rsidR="00C707CE" w:rsidRPr="003A28AA">
        <w:t>Závěrečná ustanovení</w:t>
      </w:r>
    </w:p>
    <w:p w:rsidR="00C707CE" w:rsidRDefault="00C707CE" w:rsidP="00730C1D">
      <w:pPr>
        <w:pStyle w:val="Nadpis2"/>
        <w:numPr>
          <w:ilvl w:val="0"/>
          <w:numId w:val="34"/>
        </w:numPr>
      </w:pPr>
      <w:r>
        <w:lastRenderedPageBreak/>
        <w:t xml:space="preserve">Osobami oprávněnými jednat ve věcech této Rámcové </w:t>
      </w:r>
      <w:r w:rsidR="00F224E7">
        <w:t>dohody</w:t>
      </w:r>
      <w:r>
        <w:t xml:space="preserve"> za </w:t>
      </w:r>
      <w:r w:rsidR="00D469CE">
        <w:t>D</w:t>
      </w:r>
      <w:r>
        <w:t xml:space="preserve">odavatele </w:t>
      </w:r>
      <w:r w:rsidR="00CB4CAF">
        <w:t>a </w:t>
      </w:r>
      <w:r w:rsidR="001575BD">
        <w:t xml:space="preserve">zároveň </w:t>
      </w:r>
      <w:r>
        <w:t xml:space="preserve">kontaktní osobou pro účely plnění dle této </w:t>
      </w:r>
      <w:r w:rsidR="006B7030">
        <w:t xml:space="preserve">Rámcové </w:t>
      </w:r>
      <w:r w:rsidR="00522BA5">
        <w:t>dohody</w:t>
      </w:r>
      <w:r>
        <w:t xml:space="preserve"> </w:t>
      </w:r>
      <w:r w:rsidR="006B7030">
        <w:t>(dále jen „</w:t>
      </w:r>
      <w:r w:rsidR="00F224E7">
        <w:t>Oprávněná</w:t>
      </w:r>
      <w:r w:rsidR="006B7030">
        <w:t xml:space="preserve"> osoba</w:t>
      </w:r>
      <w:r w:rsidR="00951C51">
        <w:t xml:space="preserve"> Dodavatele</w:t>
      </w:r>
      <w:r w:rsidR="006B7030">
        <w:t xml:space="preserve">“) </w:t>
      </w:r>
      <w:r>
        <w:t>jsou:</w:t>
      </w:r>
    </w:p>
    <w:p w:rsidR="00AA7B8D" w:rsidRDefault="00C707CE" w:rsidP="00730C1D">
      <w:pPr>
        <w:pStyle w:val="Nadpis2"/>
        <w:numPr>
          <w:ilvl w:val="0"/>
          <w:numId w:val="0"/>
        </w:numPr>
        <w:ind w:left="357"/>
      </w:pPr>
      <w:r>
        <w:t>……………………………....................................................................................................</w:t>
      </w:r>
      <w:r w:rsidRPr="002535B7">
        <w:rPr>
          <w:highlight w:val="yellow"/>
        </w:rPr>
        <w:t>(</w:t>
      </w:r>
      <w:r w:rsidR="00D469CE" w:rsidRPr="00543EA1">
        <w:rPr>
          <w:i/>
          <w:highlight w:val="yellow"/>
        </w:rPr>
        <w:t>D</w:t>
      </w:r>
      <w:r w:rsidR="00435CD7" w:rsidRPr="00543EA1">
        <w:rPr>
          <w:i/>
          <w:highlight w:val="yellow"/>
        </w:rPr>
        <w:t xml:space="preserve">odavatel </w:t>
      </w:r>
      <w:r w:rsidRPr="00543EA1">
        <w:rPr>
          <w:i/>
          <w:highlight w:val="yellow"/>
        </w:rPr>
        <w:t xml:space="preserve">doplní název společnosti, jméno, příjmení a kontaktní údaje - tel., e-mail </w:t>
      </w:r>
      <w:r w:rsidR="00F224E7" w:rsidRPr="00543EA1">
        <w:rPr>
          <w:i/>
          <w:highlight w:val="yellow"/>
        </w:rPr>
        <w:t>Oprávněné</w:t>
      </w:r>
      <w:r w:rsidRPr="00543EA1">
        <w:rPr>
          <w:i/>
          <w:highlight w:val="yellow"/>
        </w:rPr>
        <w:t xml:space="preserve"> osoby</w:t>
      </w:r>
      <w:r w:rsidR="00F8700D" w:rsidRPr="00543EA1">
        <w:rPr>
          <w:i/>
          <w:highlight w:val="yellow"/>
        </w:rPr>
        <w:t xml:space="preserve"> Dodavatele</w:t>
      </w:r>
      <w:r w:rsidRPr="002535B7">
        <w:rPr>
          <w:highlight w:val="yellow"/>
        </w:rPr>
        <w:t>);</w:t>
      </w:r>
    </w:p>
    <w:p w:rsidR="001C24C3" w:rsidRPr="001C24C3" w:rsidRDefault="001C24C3" w:rsidP="00730C1D">
      <w:pPr>
        <w:pStyle w:val="Nadpis2"/>
        <w:numPr>
          <w:ilvl w:val="0"/>
          <w:numId w:val="0"/>
        </w:numPr>
        <w:ind w:left="357"/>
        <w:rPr>
          <w:i/>
          <w:highlight w:val="yellow"/>
        </w:rPr>
      </w:pPr>
      <w:r w:rsidRPr="003952EA">
        <w:t xml:space="preserve">V případě, že </w:t>
      </w:r>
      <w:r>
        <w:t>Dodavatel</w:t>
      </w:r>
      <w:r w:rsidRPr="003952EA">
        <w:t xml:space="preserve"> má více Oprávněných osob, zasílají se veškeré e-mailové zprávy na adresy všech Oprávněných osob</w:t>
      </w:r>
      <w:r w:rsidR="00F72986">
        <w:t xml:space="preserve"> Dodavatele</w:t>
      </w:r>
      <w:r w:rsidRPr="003952EA">
        <w:t xml:space="preserve"> v</w:t>
      </w:r>
      <w:r>
        <w:t> </w:t>
      </w:r>
      <w:r w:rsidRPr="003952EA">
        <w:t>kopii</w:t>
      </w:r>
      <w:r>
        <w:t>.</w:t>
      </w:r>
    </w:p>
    <w:p w:rsidR="00435CD7" w:rsidRDefault="00C707CE" w:rsidP="00730C1D">
      <w:pPr>
        <w:pStyle w:val="Nadpis2"/>
      </w:pPr>
      <w:r>
        <w:t>Osoba</w:t>
      </w:r>
      <w:r w:rsidR="001C1F1E">
        <w:t>mi oprávněnými</w:t>
      </w:r>
      <w:r>
        <w:t xml:space="preserve"> jednat ve věcech souvisejících s plněním této Rámcové </w:t>
      </w:r>
      <w:r w:rsidR="00F224E7">
        <w:t>dohody</w:t>
      </w:r>
      <w:r>
        <w:t xml:space="preserve"> za Centrálního zadavatele a </w:t>
      </w:r>
      <w:r w:rsidR="001575BD">
        <w:t xml:space="preserve">zároveň </w:t>
      </w:r>
      <w:r>
        <w:t>kontaktní</w:t>
      </w:r>
      <w:r w:rsidR="001C1F1E">
        <w:t>mi osobami</w:t>
      </w:r>
      <w:r>
        <w:t xml:space="preserve"> Centrálního zadavatele pro účely plnění dle této Rámcové </w:t>
      </w:r>
      <w:r w:rsidR="00F224E7">
        <w:t>dohody</w:t>
      </w:r>
      <w:r>
        <w:t xml:space="preserve"> </w:t>
      </w:r>
      <w:r w:rsidR="00951C51">
        <w:t>(dále jen „</w:t>
      </w:r>
      <w:r w:rsidR="00F224E7">
        <w:t>Oprávněná</w:t>
      </w:r>
      <w:r w:rsidR="00951C51">
        <w:t xml:space="preserve"> osoba Centrálního zadavatele“) </w:t>
      </w:r>
      <w:r w:rsidR="001C1F1E">
        <w:t>jsou</w:t>
      </w:r>
      <w:r>
        <w:t>:</w:t>
      </w:r>
      <w:r w:rsidR="00A20BBB">
        <w:t xml:space="preserve"> </w:t>
      </w:r>
    </w:p>
    <w:p w:rsidR="00435CD7" w:rsidRDefault="00435CD7" w:rsidP="00730C1D">
      <w:pPr>
        <w:pStyle w:val="Nadpis2"/>
        <w:numPr>
          <w:ilvl w:val="0"/>
          <w:numId w:val="0"/>
        </w:numPr>
        <w:ind w:left="357"/>
      </w:pPr>
      <w:r>
        <w:t>……………………………....................................................................................................</w:t>
      </w:r>
      <w:r>
        <w:rPr>
          <w:i/>
          <w:highlight w:val="yellow"/>
        </w:rPr>
        <w:t>J</w:t>
      </w:r>
      <w:r w:rsidRPr="002535B7">
        <w:rPr>
          <w:i/>
          <w:highlight w:val="yellow"/>
        </w:rPr>
        <w:t xml:space="preserve">méno, příjmení a kontaktní údaje - tel., e-mail </w:t>
      </w:r>
      <w:r w:rsidR="001034D2">
        <w:rPr>
          <w:i/>
          <w:highlight w:val="yellow"/>
        </w:rPr>
        <w:t xml:space="preserve">Oprávněné </w:t>
      </w:r>
      <w:r w:rsidRPr="002535B7">
        <w:rPr>
          <w:i/>
          <w:highlight w:val="yellow"/>
        </w:rPr>
        <w:t>osoby</w:t>
      </w:r>
      <w:r w:rsidR="004F4052">
        <w:rPr>
          <w:i/>
          <w:highlight w:val="yellow"/>
        </w:rPr>
        <w:t xml:space="preserve"> Centrálního zadavatele</w:t>
      </w:r>
      <w:r w:rsidRPr="002535B7">
        <w:rPr>
          <w:i/>
          <w:highlight w:val="yellow"/>
        </w:rPr>
        <w:t>)</w:t>
      </w:r>
      <w:r w:rsidRPr="002535B7">
        <w:rPr>
          <w:highlight w:val="yellow"/>
        </w:rPr>
        <w:t>;</w:t>
      </w:r>
    </w:p>
    <w:p w:rsidR="001C24C3" w:rsidRDefault="001C24C3" w:rsidP="00730C1D">
      <w:pPr>
        <w:pStyle w:val="Nadpis2"/>
        <w:numPr>
          <w:ilvl w:val="0"/>
          <w:numId w:val="0"/>
        </w:numPr>
        <w:ind w:left="357"/>
      </w:pPr>
      <w:r w:rsidRPr="001C24C3">
        <w:rPr>
          <w:rStyle w:val="Nadpis2Char"/>
        </w:rPr>
        <w:t xml:space="preserve">V případě, že Centrální zadavatel má více Oprávněných osob, zasílají se veškeré </w:t>
      </w:r>
      <w:r w:rsidR="00BE772B">
        <w:rPr>
          <w:rStyle w:val="Nadpis2Char"/>
        </w:rPr>
        <w:br/>
      </w:r>
      <w:r w:rsidRPr="001C24C3">
        <w:rPr>
          <w:rStyle w:val="Nadpis2Char"/>
        </w:rPr>
        <w:t xml:space="preserve">e-mailové zprávy na adresy všech Oprávněných osob </w:t>
      </w:r>
      <w:r w:rsidR="00386FB5">
        <w:rPr>
          <w:rStyle w:val="Nadpis2Char"/>
        </w:rPr>
        <w:t xml:space="preserve">Centrálního zadavatele </w:t>
      </w:r>
      <w:r w:rsidRPr="001C24C3">
        <w:rPr>
          <w:rStyle w:val="Nadpis2Char"/>
        </w:rPr>
        <w:t>v kopii</w:t>
      </w:r>
      <w:r>
        <w:rPr>
          <w:rFonts w:cs="Arial"/>
          <w:szCs w:val="20"/>
        </w:rPr>
        <w:t>.</w:t>
      </w:r>
    </w:p>
    <w:p w:rsidR="00435CD7" w:rsidRPr="001C24C3" w:rsidRDefault="00797127" w:rsidP="00797127">
      <w:pPr>
        <w:pStyle w:val="Nadpis2"/>
        <w:numPr>
          <w:ilvl w:val="0"/>
          <w:numId w:val="14"/>
        </w:numPr>
      </w:pPr>
      <w:r w:rsidRPr="00797127">
        <w:t xml:space="preserve">Tato Rámcová dohoda nabývá platnosti dnem podpisu oběma Smluvními stranami </w:t>
      </w:r>
      <w:r w:rsidR="00BE772B">
        <w:br/>
      </w:r>
      <w:r w:rsidRPr="00797127">
        <w:t>a účinnosti zveřejněním v registru smluv v souladu s čl. XV odst. 9 Rámcové dohody</w:t>
      </w:r>
      <w:r w:rsidR="00C707CE" w:rsidRPr="001C24C3">
        <w:t>.</w:t>
      </w:r>
    </w:p>
    <w:p w:rsidR="005958E3" w:rsidRDefault="00F224E7" w:rsidP="00C635FA">
      <w:pPr>
        <w:pStyle w:val="Nadpis2"/>
      </w:pPr>
      <w:r w:rsidRPr="001C24C3">
        <w:t>Oprávněné</w:t>
      </w:r>
      <w:r w:rsidR="00506DDE" w:rsidRPr="001C24C3">
        <w:t xml:space="preserve"> osoby nejsou oprávněny </w:t>
      </w:r>
      <w:r w:rsidR="00697F9D" w:rsidRPr="001C24C3">
        <w:t xml:space="preserve">doplňovat, </w:t>
      </w:r>
      <w:r w:rsidR="00506DDE" w:rsidRPr="001C24C3">
        <w:t xml:space="preserve">měnit nebo ukončovat Rámcovou </w:t>
      </w:r>
      <w:r w:rsidR="008F7253" w:rsidRPr="001C24C3">
        <w:t>dohodu</w:t>
      </w:r>
      <w:r w:rsidR="00C635FA">
        <w:t xml:space="preserve"> </w:t>
      </w:r>
      <w:r w:rsidR="00C635FA" w:rsidRPr="00C635FA">
        <w:t xml:space="preserve">a </w:t>
      </w:r>
      <w:r w:rsidR="00C635FA">
        <w:t xml:space="preserve">provádět </w:t>
      </w:r>
      <w:r w:rsidR="00C635FA" w:rsidRPr="00C635FA">
        <w:t>oznámení o změně bankovních údajů</w:t>
      </w:r>
      <w:r w:rsidR="00C635FA">
        <w:t>, není-li v Rámcové dohodě stanoveno jinak</w:t>
      </w:r>
      <w:r w:rsidR="00506DDE" w:rsidRPr="001C24C3">
        <w:t xml:space="preserve">. Ke změně nebo ukončení Rámcové </w:t>
      </w:r>
      <w:r w:rsidRPr="001C24C3">
        <w:t>dohody</w:t>
      </w:r>
      <w:r w:rsidR="00C635FA">
        <w:t xml:space="preserve"> </w:t>
      </w:r>
      <w:r w:rsidR="00C635FA" w:rsidRPr="00C635FA">
        <w:t>nebo změně bankovních údajů</w:t>
      </w:r>
      <w:r w:rsidR="00506DDE" w:rsidRPr="001C24C3">
        <w:t xml:space="preserve"> je za Centrálního zadavatele oprávněn ministr financí a dále osoby ministrem financí pověřené</w:t>
      </w:r>
      <w:r w:rsidR="00563719" w:rsidRPr="001C24C3">
        <w:t xml:space="preserve">. </w:t>
      </w:r>
      <w:r w:rsidR="007A5F12" w:rsidRPr="001C24C3">
        <w:t xml:space="preserve">K jednáním směřujícím ke </w:t>
      </w:r>
      <w:r w:rsidR="00563719" w:rsidRPr="001C24C3">
        <w:t xml:space="preserve">změně Rámcové </w:t>
      </w:r>
      <w:r w:rsidRPr="001C24C3">
        <w:t>dohody</w:t>
      </w:r>
      <w:r w:rsidR="00506DDE" w:rsidRPr="001C24C3">
        <w:t xml:space="preserve"> nebo ukončení </w:t>
      </w:r>
      <w:r w:rsidR="00563719" w:rsidRPr="001C24C3">
        <w:t xml:space="preserve">Rámcové </w:t>
      </w:r>
      <w:r w:rsidRPr="001C24C3">
        <w:t>dohody</w:t>
      </w:r>
      <w:r w:rsidR="00C635FA">
        <w:t xml:space="preserve"> </w:t>
      </w:r>
      <w:r w:rsidR="00C635FA" w:rsidRPr="00C635FA">
        <w:t>nebo změně bankovních údajů</w:t>
      </w:r>
      <w:r w:rsidR="00506DDE" w:rsidRPr="001C24C3">
        <w:t xml:space="preserve"> je za </w:t>
      </w:r>
      <w:r w:rsidR="00FB4511" w:rsidRPr="001C24C3">
        <w:t>Dodavatele</w:t>
      </w:r>
      <w:r w:rsidR="00506DDE" w:rsidRPr="001C24C3">
        <w:t xml:space="preserve"> oprávněn </w:t>
      </w:r>
      <w:r w:rsidR="00FB4511" w:rsidRPr="001C24C3">
        <w:t>Dodavatel</w:t>
      </w:r>
      <w:r w:rsidR="00506DDE" w:rsidRPr="001C24C3">
        <w:t xml:space="preserve"> sám</w:t>
      </w:r>
      <w:r w:rsidR="00FB4511" w:rsidRPr="001C24C3">
        <w:t xml:space="preserve">, </w:t>
      </w:r>
      <w:r w:rsidR="00506DDE" w:rsidRPr="001C24C3">
        <w:t xml:space="preserve">je-li fyzickou osobou podnikající nebo statutární orgán </w:t>
      </w:r>
      <w:r w:rsidR="00FB4511" w:rsidRPr="001C24C3">
        <w:t xml:space="preserve">či prokurista </w:t>
      </w:r>
      <w:r w:rsidR="00E601B2" w:rsidRPr="001C24C3">
        <w:t>Dodavatele</w:t>
      </w:r>
      <w:r w:rsidR="00506DDE" w:rsidRPr="001C24C3">
        <w:t xml:space="preserve">, a to dle způsobu jednání uvedeném v obchodním rejstříku. Jiné osoby mohou tato právní jednání činit pouze s písemným pověřením osoby či orgánu vymezených v předchozí větě (dále jen „Odpovědné osoby pro věci smluvní“). Odpovědné osoby pro věci smluvní mají současně všechna oprávnění </w:t>
      </w:r>
      <w:r w:rsidRPr="001C24C3">
        <w:t>Oprávněných</w:t>
      </w:r>
      <w:r w:rsidR="00506DDE" w:rsidRPr="001C24C3">
        <w:t xml:space="preserve"> osob.</w:t>
      </w:r>
    </w:p>
    <w:p w:rsidR="001F4E2C" w:rsidRDefault="005958E3" w:rsidP="00730C1D">
      <w:pPr>
        <w:pStyle w:val="Nadpis2"/>
      </w:pPr>
      <w:r w:rsidRPr="005958E3">
        <w:t xml:space="preserve">Změny nebo doplňky této </w:t>
      </w:r>
      <w:r>
        <w:t>Rámcové dohody</w:t>
      </w:r>
      <w:r w:rsidRPr="005958E3">
        <w:t xml:space="preserve"> včetně jejích příloh musejí být vyhotoveny písemně formou dodatku, datovány a podepsány oběma Smluvními stranami s podpisy Smluvních stran na jedné listině, ledaže </w:t>
      </w:r>
      <w:r>
        <w:t>Rámcová dohoda</w:t>
      </w:r>
      <w:r w:rsidRPr="005958E3">
        <w:t xml:space="preserve"> v konkrétních případech stanoví jinak.</w:t>
      </w:r>
      <w:r>
        <w:t xml:space="preserve"> </w:t>
      </w:r>
    </w:p>
    <w:p w:rsidR="00F14A9C" w:rsidRPr="00F14A9C" w:rsidRDefault="00F14A9C" w:rsidP="00730C1D">
      <w:pPr>
        <w:pStyle w:val="Nadpis2"/>
      </w:pPr>
      <w:r w:rsidRPr="00F14A9C">
        <w:t xml:space="preserve">Jakékoliv změny kontaktních údajů, včetně bankovního spojení </w:t>
      </w:r>
      <w:r w:rsidR="00853684">
        <w:t>a Oprávněných</w:t>
      </w:r>
      <w:r w:rsidRPr="00F14A9C">
        <w:t xml:space="preserve"> osob</w:t>
      </w:r>
      <w:r w:rsidR="00755015">
        <w:t>,</w:t>
      </w:r>
      <w:r w:rsidRPr="00F14A9C">
        <w:t xml:space="preserve"> je příslušná Smluvní strana oprávněna provádět jednostranně a je povinna tyto změny neprodleně písem</w:t>
      </w:r>
      <w:r w:rsidR="00147C08">
        <w:t>ně oznámit druhé Smluvní straně</w:t>
      </w:r>
      <w:r w:rsidRPr="00F14A9C">
        <w:t xml:space="preserve">. </w:t>
      </w:r>
    </w:p>
    <w:p w:rsidR="008D5321" w:rsidRDefault="008C1C33" w:rsidP="00730C1D">
      <w:pPr>
        <w:pStyle w:val="Nadpis2"/>
      </w:pPr>
      <w:r w:rsidRPr="008C1C33">
        <w:t xml:space="preserve">Oznámení nebo jiná sdělení podle této </w:t>
      </w:r>
      <w:r>
        <w:t xml:space="preserve">Rámcové </w:t>
      </w:r>
      <w:r w:rsidR="00C12ECB">
        <w:t>dohody</w:t>
      </w:r>
      <w:r w:rsidRPr="008C1C33">
        <w:t xml:space="preserve"> </w:t>
      </w:r>
      <w:r w:rsidR="008A06F6">
        <w:t>a</w:t>
      </w:r>
      <w:r>
        <w:t xml:space="preserve"> Kupní smlouvy </w:t>
      </w:r>
      <w:r w:rsidRPr="008C1C33">
        <w:t xml:space="preserve">musí být učiněna písemně v českém jazyce. Jakékoliv úkony směřující ke skončení této </w:t>
      </w:r>
      <w:r>
        <w:t xml:space="preserve">Rámcové </w:t>
      </w:r>
      <w:r w:rsidR="00C12ECB">
        <w:t>dohody</w:t>
      </w:r>
      <w:r w:rsidRPr="008C1C33">
        <w:t xml:space="preserve"> </w:t>
      </w:r>
      <w:r>
        <w:t xml:space="preserve">nebo Kupní smlouvy </w:t>
      </w:r>
      <w:r w:rsidR="00AA2C17">
        <w:t xml:space="preserve">a oznámení o změně bankovních údajů </w:t>
      </w:r>
      <w:r w:rsidR="00290036">
        <w:t>musí být doručeny druhé s</w:t>
      </w:r>
      <w:r w:rsidRPr="008C1C33">
        <w:t>mluvní straně datovou schránkou</w:t>
      </w:r>
      <w:r w:rsidR="008D5321">
        <w:t xml:space="preserve"> nebo formou doporučeného dopisu</w:t>
      </w:r>
      <w:r w:rsidRPr="008C1C33">
        <w:t xml:space="preserve">. Oznámení nebo jiná sdělení podle této </w:t>
      </w:r>
      <w:r>
        <w:t xml:space="preserve">Rámcové </w:t>
      </w:r>
      <w:r w:rsidR="00C12ECB">
        <w:t>dohody</w:t>
      </w:r>
      <w:r w:rsidRPr="008C1C33">
        <w:t xml:space="preserve"> se budou považovat za řád</w:t>
      </w:r>
      <w:r w:rsidR="008D5321">
        <w:t>ně učiněná, pokud budou</w:t>
      </w:r>
      <w:r w:rsidR="00B84D88">
        <w:t>,</w:t>
      </w:r>
      <w:r w:rsidR="008D5321">
        <w:t xml:space="preserve"> </w:t>
      </w:r>
      <w:r w:rsidR="008D5321" w:rsidRPr="007C0013">
        <w:t>doručena osobně, poštou</w:t>
      </w:r>
      <w:r w:rsidR="008D5321">
        <w:t>, prostřednictvím datové schránky či kurýrem na adresy</w:t>
      </w:r>
      <w:r w:rsidR="008D5321" w:rsidRPr="007C0013">
        <w:t xml:space="preserve"> uvedené v tomto odstavci </w:t>
      </w:r>
      <w:r w:rsidR="008D5321">
        <w:t xml:space="preserve">(včetně označení jménem příslušné Oprávněné osoby) </w:t>
      </w:r>
      <w:r w:rsidR="008D5321" w:rsidRPr="007C0013">
        <w:t xml:space="preserve">nebo na jinou adresu, kterou příslušná Smluvní strana v předstihu písemně oznámí </w:t>
      </w:r>
      <w:r w:rsidR="00AD60BA">
        <w:t>druhé Smluvní straně</w:t>
      </w:r>
      <w:r w:rsidR="008D5321">
        <w:t>, není-li v konkrétním případě stanoveno jinak</w:t>
      </w:r>
      <w:r w:rsidR="008D5321" w:rsidRPr="0089742F">
        <w:rPr>
          <w:rFonts w:cs="Arial"/>
          <w:szCs w:val="20"/>
        </w:rPr>
        <w:t>.</w:t>
      </w:r>
      <w:r w:rsidR="00B84D88">
        <w:t xml:space="preserve"> </w:t>
      </w:r>
    </w:p>
    <w:p w:rsidR="008D5321" w:rsidRDefault="00AA2C17" w:rsidP="00467870">
      <w:pPr>
        <w:pStyle w:val="Nadpis3"/>
        <w:numPr>
          <w:ilvl w:val="0"/>
          <w:numId w:val="41"/>
        </w:numPr>
      </w:pPr>
      <w:r>
        <w:rPr>
          <w:rStyle w:val="Nadpis3Char"/>
        </w:rPr>
        <w:lastRenderedPageBreak/>
        <w:t>Centrální zadavatel</w:t>
      </w:r>
      <w:r w:rsidR="008D5321" w:rsidRPr="008D5321">
        <w:rPr>
          <w:rStyle w:val="Nadpis3Char"/>
        </w:rPr>
        <w:t>:</w:t>
      </w:r>
    </w:p>
    <w:p w:rsidR="008D5321" w:rsidRDefault="008D5321" w:rsidP="00EC369A">
      <w:pPr>
        <w:pStyle w:val="Nadpis3"/>
        <w:numPr>
          <w:ilvl w:val="0"/>
          <w:numId w:val="0"/>
        </w:numPr>
        <w:ind w:left="1080"/>
      </w:pPr>
      <w:r>
        <w:t xml:space="preserve">Název: Ministerstvo financí </w:t>
      </w:r>
    </w:p>
    <w:p w:rsidR="008D5321" w:rsidRDefault="008D5321" w:rsidP="00EC369A">
      <w:pPr>
        <w:pStyle w:val="Nadpis3"/>
        <w:numPr>
          <w:ilvl w:val="0"/>
          <w:numId w:val="0"/>
        </w:numPr>
        <w:ind w:left="1080"/>
      </w:pPr>
      <w:r>
        <w:t>Adresa: Letenská 15, Praha 1, PSČ 118 10</w:t>
      </w:r>
    </w:p>
    <w:p w:rsidR="008D5321" w:rsidRDefault="008D5321" w:rsidP="00EC369A">
      <w:pPr>
        <w:pStyle w:val="Nadpis3"/>
        <w:numPr>
          <w:ilvl w:val="0"/>
          <w:numId w:val="0"/>
        </w:numPr>
        <w:ind w:left="1080"/>
      </w:pPr>
      <w:r>
        <w:t xml:space="preserve">K rukám: jméno Oprávněné osoby </w:t>
      </w:r>
      <w:r w:rsidR="00AA2C17">
        <w:t>Centrálního zadavatele</w:t>
      </w:r>
    </w:p>
    <w:p w:rsidR="008D5321" w:rsidRDefault="008D5321" w:rsidP="00EC369A">
      <w:pPr>
        <w:pStyle w:val="Nadpis3"/>
        <w:numPr>
          <w:ilvl w:val="0"/>
          <w:numId w:val="0"/>
        </w:numPr>
        <w:ind w:left="1080"/>
      </w:pPr>
      <w:r>
        <w:t xml:space="preserve">Datová schránka: </w:t>
      </w:r>
      <w:proofErr w:type="spellStart"/>
      <w:r>
        <w:t>xzeaauv</w:t>
      </w:r>
      <w:proofErr w:type="spellEnd"/>
    </w:p>
    <w:p w:rsidR="008D5321" w:rsidRDefault="008D5321" w:rsidP="008D5321">
      <w:pPr>
        <w:ind w:left="1416"/>
        <w:rPr>
          <w:lang w:eastAsia="cs-CZ"/>
        </w:rPr>
      </w:pPr>
    </w:p>
    <w:p w:rsidR="008D5321" w:rsidRDefault="00AA2C17" w:rsidP="00467870">
      <w:pPr>
        <w:pStyle w:val="Nadpis3"/>
      </w:pPr>
      <w:r>
        <w:t>Dodavatel</w:t>
      </w:r>
      <w:r w:rsidR="008D5321">
        <w:t>:</w:t>
      </w:r>
    </w:p>
    <w:p w:rsidR="008D5321" w:rsidRDefault="008D5321" w:rsidP="00EC369A">
      <w:pPr>
        <w:pStyle w:val="Nadpis3"/>
        <w:numPr>
          <w:ilvl w:val="0"/>
          <w:numId w:val="0"/>
        </w:numPr>
        <w:ind w:left="1080"/>
      </w:pPr>
      <w:r>
        <w:t xml:space="preserve">Název: </w:t>
      </w:r>
      <w:r w:rsidRPr="0051132D">
        <w:rPr>
          <w:highlight w:val="yellow"/>
        </w:rPr>
        <w:t>[•]</w:t>
      </w:r>
    </w:p>
    <w:p w:rsidR="008D5321" w:rsidRDefault="008D5321" w:rsidP="00EC369A">
      <w:pPr>
        <w:pStyle w:val="Nadpis3"/>
        <w:numPr>
          <w:ilvl w:val="0"/>
          <w:numId w:val="0"/>
        </w:numPr>
        <w:ind w:left="1080"/>
      </w:pPr>
      <w:r>
        <w:t xml:space="preserve">Adresa: </w:t>
      </w:r>
      <w:r w:rsidRPr="0051132D">
        <w:rPr>
          <w:highlight w:val="yellow"/>
        </w:rPr>
        <w:t>[•]</w:t>
      </w:r>
    </w:p>
    <w:p w:rsidR="008D5321" w:rsidRDefault="008D5321" w:rsidP="00EC369A">
      <w:pPr>
        <w:pStyle w:val="Nadpis3"/>
        <w:numPr>
          <w:ilvl w:val="0"/>
          <w:numId w:val="0"/>
        </w:numPr>
        <w:ind w:left="1080"/>
      </w:pPr>
      <w:r>
        <w:t xml:space="preserve">K rukám: jméno Oprávněné osoby </w:t>
      </w:r>
      <w:r w:rsidR="00AA2C17">
        <w:t>Dodavatele</w:t>
      </w:r>
    </w:p>
    <w:p w:rsidR="008D5321" w:rsidRPr="008D5321" w:rsidRDefault="008D5321" w:rsidP="00EC369A">
      <w:pPr>
        <w:pStyle w:val="Nadpis3"/>
        <w:numPr>
          <w:ilvl w:val="0"/>
          <w:numId w:val="0"/>
        </w:numPr>
        <w:ind w:left="1080"/>
      </w:pPr>
      <w:r>
        <w:t xml:space="preserve">Datová schránka: </w:t>
      </w:r>
      <w:r w:rsidRPr="0051132D">
        <w:rPr>
          <w:highlight w:val="yellow"/>
        </w:rPr>
        <w:t>[•]</w:t>
      </w:r>
    </w:p>
    <w:p w:rsidR="00AA2C17" w:rsidRDefault="00AA2C17" w:rsidP="00730C1D">
      <w:pPr>
        <w:pStyle w:val="Nadpis2"/>
        <w:numPr>
          <w:ilvl w:val="0"/>
          <w:numId w:val="0"/>
        </w:numPr>
        <w:ind w:left="360"/>
      </w:pPr>
      <w:r w:rsidRPr="008C1C33">
        <w:t xml:space="preserve">Oznámení nebo jiná sdělení podle </w:t>
      </w:r>
      <w:r>
        <w:t>jednotlivé Kupní smlouvy</w:t>
      </w:r>
      <w:r w:rsidRPr="008C1C33">
        <w:t xml:space="preserve"> se budou považovat za řád</w:t>
      </w:r>
      <w:r>
        <w:t xml:space="preserve">ně učiněná, pokud budou </w:t>
      </w:r>
      <w:r w:rsidRPr="007C0013">
        <w:t>doručena osobně, poštou</w:t>
      </w:r>
      <w:r>
        <w:t>, prostřednictvím datové schránky či kurýrem na adresy</w:t>
      </w:r>
      <w:r w:rsidRPr="007C0013">
        <w:t xml:space="preserve"> uvedené v</w:t>
      </w:r>
      <w:r>
        <w:t> záhlaví příslušné Kupní smlouvy</w:t>
      </w:r>
      <w:r w:rsidRPr="007C0013">
        <w:t xml:space="preserve"> </w:t>
      </w:r>
      <w:r>
        <w:t xml:space="preserve">(včetně označení jménem příslušné Oprávněné osoby) </w:t>
      </w:r>
      <w:r w:rsidRPr="007C0013">
        <w:t xml:space="preserve">nebo na jinou adresu, kterou příslušná </w:t>
      </w:r>
      <w:r>
        <w:t>strana Kupní smlouvy</w:t>
      </w:r>
      <w:r w:rsidRPr="007C0013">
        <w:t xml:space="preserve"> v předstihu písemně oznámí </w:t>
      </w:r>
      <w:r w:rsidR="00A5655F">
        <w:t>druhé straně</w:t>
      </w:r>
      <w:r>
        <w:t>, není-li v konkrétním případě stanoveno jinak</w:t>
      </w:r>
      <w:r w:rsidRPr="0089742F">
        <w:rPr>
          <w:rFonts w:cs="Arial"/>
          <w:szCs w:val="20"/>
        </w:rPr>
        <w:t>.</w:t>
      </w:r>
      <w:r>
        <w:t xml:space="preserve"> </w:t>
      </w:r>
    </w:p>
    <w:p w:rsidR="001824AC" w:rsidRDefault="001824AC" w:rsidP="00730C1D">
      <w:pPr>
        <w:pStyle w:val="Nadpis2"/>
      </w:pPr>
      <w:r>
        <w:t>Jednání ve vztahu k </w:t>
      </w:r>
      <w:r w:rsidR="00C12ECB">
        <w:t>Dodavateli</w:t>
      </w:r>
      <w:r>
        <w:t xml:space="preserve"> činí každý Odběratel samostatně, přičemž takové jednání nedopadá na smluvní postavení </w:t>
      </w:r>
      <w:r w:rsidR="00CE3AF1">
        <w:t xml:space="preserve">ostatních </w:t>
      </w:r>
      <w:r>
        <w:t xml:space="preserve">Odběratelů ani Centrálního zadavatele. Jednání </w:t>
      </w:r>
      <w:r w:rsidR="00C12ECB">
        <w:t>Dodavatele</w:t>
      </w:r>
      <w:r>
        <w:t xml:space="preserve"> ve vztahu ke konkrétnímu Odběrateli nedopadá na smluvní postavení </w:t>
      </w:r>
      <w:r w:rsidR="00CE3AF1">
        <w:t xml:space="preserve">ostatních </w:t>
      </w:r>
      <w:r>
        <w:t>Odběratelů ani Centrálního zadavatele.</w:t>
      </w:r>
      <w:r w:rsidR="006B1AC9">
        <w:t xml:space="preserve"> Ustanovení předchozích vět se neuplatní v případě změn či ukončení Rámcové dohody ze strany Centrálního zadavatele či Dodavatele</w:t>
      </w:r>
      <w:r w:rsidR="004663EA">
        <w:t>.</w:t>
      </w:r>
    </w:p>
    <w:p w:rsidR="00F62903" w:rsidRDefault="00777D57" w:rsidP="00730C1D">
      <w:pPr>
        <w:pStyle w:val="Nadpis2"/>
      </w:pPr>
      <w:r>
        <w:t>Dodavatel a Odběratel</w:t>
      </w:r>
      <w:r w:rsidR="00F62903">
        <w:t xml:space="preserve"> berou na vědomí, že uzavřená Rámcová </w:t>
      </w:r>
      <w:r w:rsidR="00C12ECB">
        <w:t>dohoda</w:t>
      </w:r>
      <w:r w:rsidR="00F62903" w:rsidRPr="00276982">
        <w:t xml:space="preserve"> </w:t>
      </w:r>
      <w:r w:rsidR="00220A1A" w:rsidRPr="00276982">
        <w:t>a Kupní smlouv</w:t>
      </w:r>
      <w:r w:rsidR="003455BF" w:rsidRPr="00276982">
        <w:t>y</w:t>
      </w:r>
      <w:r w:rsidR="00220A1A">
        <w:t xml:space="preserve"> </w:t>
      </w:r>
      <w:r w:rsidR="003455BF">
        <w:t>budou</w:t>
      </w:r>
      <w:r w:rsidR="00294739">
        <w:t xml:space="preserve"> v plném rozsahu</w:t>
      </w:r>
      <w:r w:rsidR="003455BF">
        <w:t xml:space="preserve"> </w:t>
      </w:r>
      <w:r w:rsidR="00F62903">
        <w:t xml:space="preserve">v elektronické podobě </w:t>
      </w:r>
      <w:r w:rsidR="003455BF">
        <w:t>zveřejněny</w:t>
      </w:r>
      <w:r w:rsidR="00C925C8">
        <w:t xml:space="preserve"> v registru smluv,</w:t>
      </w:r>
      <w:r w:rsidR="003455BF">
        <w:t xml:space="preserve"> </w:t>
      </w:r>
      <w:r w:rsidR="00F62903">
        <w:t xml:space="preserve">dle Zákona </w:t>
      </w:r>
      <w:r w:rsidR="00EF7A84">
        <w:br/>
      </w:r>
      <w:r w:rsidR="00F62903">
        <w:t xml:space="preserve">o </w:t>
      </w:r>
      <w:r w:rsidR="00F3008C">
        <w:t>zadávání veřejných zakázek</w:t>
      </w:r>
      <w:r w:rsidR="00F62903">
        <w:t xml:space="preserve"> na profilu Centrálního zadavatele</w:t>
      </w:r>
      <w:r w:rsidR="00F62903" w:rsidRPr="00F3562B">
        <w:t xml:space="preserve">, případně na jiném místě, bude-li k tomu Odběratel povinován, </w:t>
      </w:r>
      <w:r w:rsidR="00F62903">
        <w:t>a to bez časového omezení. D</w:t>
      </w:r>
      <w:r w:rsidR="00F3008C">
        <w:t>odavatel</w:t>
      </w:r>
      <w:r w:rsidR="00F62903">
        <w:t xml:space="preserve"> s</w:t>
      </w:r>
      <w:r w:rsidR="00F3008C">
        <w:t>ouhlasí se zveřejněním Rámcové dohody</w:t>
      </w:r>
      <w:r w:rsidR="00F62903">
        <w:t xml:space="preserve"> nebo její části na internetových stránkách Centrálního zadavatele, a to bez časového omezení.</w:t>
      </w:r>
      <w:r w:rsidR="00330147">
        <w:t xml:space="preserve"> Centrální zadavatel a Odběratelé se zavazují, že Rámcovou dohodu a Kupní smlouvy v souladu se zákonem č. 340/2015 Sb., zákona </w:t>
      </w:r>
      <w:r w:rsidR="00EF7A84">
        <w:br/>
      </w:r>
      <w:r w:rsidR="00330147">
        <w:t>o registru smluv, uveřejní v registru smluv.</w:t>
      </w:r>
    </w:p>
    <w:p w:rsidR="00C707CE" w:rsidRDefault="00C707CE" w:rsidP="00730C1D">
      <w:pPr>
        <w:pStyle w:val="Nadpis2"/>
      </w:pPr>
      <w:r>
        <w:t xml:space="preserve">Dodavatel </w:t>
      </w:r>
      <w:r w:rsidR="005E34A6">
        <w:t xml:space="preserve">není oprávněn </w:t>
      </w:r>
      <w:r>
        <w:t xml:space="preserve">bez </w:t>
      </w:r>
      <w:r w:rsidR="005E34A6">
        <w:t xml:space="preserve">předchozího písemného </w:t>
      </w:r>
      <w:r>
        <w:t>souhlasu Centrálního zadavatele</w:t>
      </w:r>
      <w:r w:rsidR="00A251F9">
        <w:t xml:space="preserve"> a v případě Kupní smlouvy též příslušného Odběratele</w:t>
      </w:r>
      <w:r>
        <w:t xml:space="preserve"> postoupit práva a povinnosti plynoucí z této Rámcové </w:t>
      </w:r>
      <w:r w:rsidR="00F3008C">
        <w:t>dohody</w:t>
      </w:r>
      <w:r w:rsidR="00412E15">
        <w:t xml:space="preserve"> nebo z Kupní smlouvy</w:t>
      </w:r>
      <w:r w:rsidR="00695E5B">
        <w:t xml:space="preserve">, jakož ani tuto Rámcovou </w:t>
      </w:r>
      <w:r w:rsidR="00F3008C">
        <w:t>dohodu</w:t>
      </w:r>
      <w:r>
        <w:t xml:space="preserve"> </w:t>
      </w:r>
      <w:r w:rsidR="00412E15">
        <w:t xml:space="preserve">nebo Kupní smlouvu </w:t>
      </w:r>
      <w:r>
        <w:t>třetí osobě.</w:t>
      </w:r>
    </w:p>
    <w:p w:rsidR="008444D5" w:rsidRDefault="00C707CE" w:rsidP="00730C1D">
      <w:pPr>
        <w:pStyle w:val="Nadpis2"/>
      </w:pPr>
      <w:r>
        <w:t xml:space="preserve">Pokud se jakékoliv ustanovení této Rámcové </w:t>
      </w:r>
      <w:r w:rsidR="00F3008C">
        <w:t>dohody</w:t>
      </w:r>
      <w:r>
        <w:t xml:space="preserve"> </w:t>
      </w:r>
      <w:r w:rsidR="00E55169">
        <w:t xml:space="preserve">nebo Kupní smlouvy </w:t>
      </w:r>
      <w:r>
        <w:t xml:space="preserve">stane neplatným či nevymahatelným, nebude to mít vliv na platnost a vymahatelnost ostatních ustanovení této Rámcové </w:t>
      </w:r>
      <w:r w:rsidR="00F3008C">
        <w:t>dohody</w:t>
      </w:r>
      <w:r w:rsidR="00E55169">
        <w:t xml:space="preserve"> nebo Kupní smlouvy</w:t>
      </w:r>
      <w:r>
        <w:t xml:space="preserve">. Smluvní strany se zavazují nahradit neplatné nebo nevymahatelné ustanovení novým ustanovením, jehož znění bude odpovídat úmyslu vyjádřenému původním ustanovením a touto </w:t>
      </w:r>
      <w:r w:rsidR="00840362">
        <w:t xml:space="preserve">Rámcovou </w:t>
      </w:r>
      <w:r w:rsidR="00F3008C">
        <w:t>dohodou</w:t>
      </w:r>
      <w:r w:rsidR="00EF7A84">
        <w:t>,</w:t>
      </w:r>
      <w:r>
        <w:t xml:space="preserve"> </w:t>
      </w:r>
      <w:r w:rsidR="00E55169">
        <w:t xml:space="preserve">resp. Kupní smlouvou </w:t>
      </w:r>
      <w:r>
        <w:t>jako celkem.</w:t>
      </w:r>
    </w:p>
    <w:p w:rsidR="008444D5" w:rsidRDefault="008444D5" w:rsidP="00730C1D">
      <w:pPr>
        <w:pStyle w:val="Nadpis2"/>
      </w:pPr>
      <w:r>
        <w:t xml:space="preserve">Tato Rámcová </w:t>
      </w:r>
      <w:r w:rsidR="00F3008C">
        <w:t>dohoda</w:t>
      </w:r>
      <w:r w:rsidR="00E55169">
        <w:t>, jakož i Kupní smlouvy</w:t>
      </w:r>
      <w:r w:rsidR="004B0F01">
        <w:t>,</w:t>
      </w:r>
      <w:r>
        <w:t xml:space="preserve"> se řídí právním řádem České republiky. Veškeré spory vzniklé z této Rámcové </w:t>
      </w:r>
      <w:r w:rsidR="00F3008C">
        <w:t>dohody</w:t>
      </w:r>
      <w:r w:rsidR="00E55169">
        <w:t xml:space="preserve"> nebo Kupní smlouvy</w:t>
      </w:r>
      <w:r>
        <w:t xml:space="preserve"> nebo v souvislosti s</w:t>
      </w:r>
      <w:r w:rsidR="00E55169">
        <w:t> </w:t>
      </w:r>
      <w:r>
        <w:t>n</w:t>
      </w:r>
      <w:r w:rsidR="00E55169">
        <w:t>ěkterou z nich budou s</w:t>
      </w:r>
      <w:r>
        <w:t xml:space="preserve">mluvní strany řešit především vzájemnou dohodou. Nedojde-li </w:t>
      </w:r>
      <w:r>
        <w:lastRenderedPageBreak/>
        <w:t>k</w:t>
      </w:r>
      <w:r w:rsidR="00A251F9">
        <w:t> </w:t>
      </w:r>
      <w:r>
        <w:t>dohodě</w:t>
      </w:r>
      <w:r w:rsidR="006E3FB8">
        <w:t xml:space="preserve"> ani do 60</w:t>
      </w:r>
      <w:r w:rsidR="00A251F9">
        <w:t xml:space="preserve"> dnů ode dne zahájení jednání o řešení sporu</w:t>
      </w:r>
      <w:r>
        <w:t xml:space="preserve">, budou spory vyplývající ze závazkového vztahu upraveného touto Rámcovou </w:t>
      </w:r>
      <w:r w:rsidR="00070730">
        <w:t>dohodou</w:t>
      </w:r>
      <w:r>
        <w:t xml:space="preserve"> </w:t>
      </w:r>
      <w:r w:rsidR="00E55169">
        <w:t xml:space="preserve">nebo Kupní smlouvou </w:t>
      </w:r>
      <w:r w:rsidRPr="00DA2EC2">
        <w:t>rozhodovány s konečnou platností před věcně a místně příslušným soudem České republiky</w:t>
      </w:r>
      <w:r>
        <w:t>.</w:t>
      </w:r>
      <w:r w:rsidR="00C67DE7">
        <w:t xml:space="preserve"> Smluvní strany sjednávají, že se tato Rámcová dohoda a Kupní smlouvy </w:t>
      </w:r>
      <w:r w:rsidR="00EF7A84">
        <w:br/>
      </w:r>
      <w:r w:rsidR="00C67DE7">
        <w:t>a právní vztahy z nich plynoucí neřídí Úmluvou OSN o smlouvách o mezinárodní koupi zboží z roku 1980 (tzv. Vídeňskou úmluvou).</w:t>
      </w:r>
    </w:p>
    <w:p w:rsidR="00550492" w:rsidRPr="00550492" w:rsidRDefault="00550492" w:rsidP="00550492">
      <w:pPr>
        <w:pStyle w:val="Nadpis2"/>
      </w:pPr>
      <w:r w:rsidRPr="00550492">
        <w:t xml:space="preserve">Smluvní strany se dohodly, že </w:t>
      </w:r>
      <w:r w:rsidR="00C67DE7">
        <w:t xml:space="preserve">v rámci této Rámcové dohody a Kupních smluv </w:t>
      </w:r>
      <w:r w:rsidRPr="00550492">
        <w:t>vylučují aplikaci ustanovení § 557 Občanského zákoníku.</w:t>
      </w:r>
    </w:p>
    <w:p w:rsidR="00C707CE" w:rsidRDefault="00421197" w:rsidP="00730C1D">
      <w:pPr>
        <w:pStyle w:val="Nadpis2"/>
      </w:pPr>
      <w:r w:rsidRPr="00D6600D">
        <w:rPr>
          <w:b/>
        </w:rPr>
        <w:t>[Pokud bude rámcová dohoda uzavírána v listinné podobě, uvede se také:</w:t>
      </w:r>
      <w:r>
        <w:rPr>
          <w:b/>
        </w:rPr>
        <w:t xml:space="preserve"> </w:t>
      </w:r>
      <w:r w:rsidR="00C707CE">
        <w:t xml:space="preserve">Rámcová </w:t>
      </w:r>
      <w:r w:rsidR="00070730">
        <w:t>dohoda</w:t>
      </w:r>
      <w:r w:rsidR="00C707CE">
        <w:t xml:space="preserve"> je vyhotovena </w:t>
      </w:r>
      <w:r w:rsidR="00070730">
        <w:t>ve 2</w:t>
      </w:r>
      <w:r w:rsidR="00FA753B" w:rsidRPr="008A06F6">
        <w:t xml:space="preserve"> </w:t>
      </w:r>
      <w:r w:rsidR="00C707CE" w:rsidRPr="008A06F6">
        <w:t>stejnopisech</w:t>
      </w:r>
      <w:r w:rsidR="00C707CE">
        <w:t xml:space="preserve"> s platností originálu, přičemž </w:t>
      </w:r>
      <w:r w:rsidR="00014549">
        <w:t xml:space="preserve">Centrální zadavatel </w:t>
      </w:r>
      <w:r w:rsidR="00C707CE">
        <w:t xml:space="preserve">obdrží jedno vyhotovení a </w:t>
      </w:r>
      <w:r w:rsidR="00070730">
        <w:t>Dodavatel</w:t>
      </w:r>
      <w:r w:rsidR="00C707CE">
        <w:t xml:space="preserve"> obdrží jedno vyhotovení.</w:t>
      </w:r>
      <w:r w:rsidRPr="001A6C7E">
        <w:rPr>
          <w:b/>
        </w:rPr>
        <w:t>]</w:t>
      </w:r>
    </w:p>
    <w:p w:rsidR="00220A1A" w:rsidRPr="00AC7A6E" w:rsidRDefault="00220A1A" w:rsidP="00730C1D">
      <w:pPr>
        <w:pStyle w:val="Nadpis2"/>
      </w:pPr>
      <w:r>
        <w:t xml:space="preserve">Přílohy </w:t>
      </w:r>
      <w:r w:rsidR="00C1553C">
        <w:t>jsou</w:t>
      </w:r>
      <w:r>
        <w:t xml:space="preserve"> nedílnou součást</w:t>
      </w:r>
      <w:r w:rsidR="00C1553C">
        <w:t>í</w:t>
      </w:r>
      <w:r>
        <w:t xml:space="preserve"> této Rámcové </w:t>
      </w:r>
      <w:r w:rsidR="00070730">
        <w:t>dohody</w:t>
      </w:r>
      <w:r>
        <w:t>.</w:t>
      </w:r>
    </w:p>
    <w:p w:rsidR="00C707CE" w:rsidRPr="00294739" w:rsidRDefault="00C707CE" w:rsidP="00730C1D">
      <w:pPr>
        <w:pStyle w:val="Nadpis2"/>
      </w:pPr>
      <w:r>
        <w:t xml:space="preserve">Pokud tato Rámcová </w:t>
      </w:r>
      <w:r w:rsidR="00070730">
        <w:t>dohoda</w:t>
      </w:r>
      <w:r>
        <w:t xml:space="preserve"> nestanoví jinak, řídí se tento smluvní vztah příslušnými ustanoveními </w:t>
      </w:r>
      <w:r w:rsidR="00283392">
        <w:t>O</w:t>
      </w:r>
      <w:r>
        <w:t>bčanského zákoníku.</w:t>
      </w:r>
    </w:p>
    <w:p w:rsidR="00456261" w:rsidRDefault="00456261">
      <w:pPr>
        <w:autoSpaceDE w:val="0"/>
        <w:jc w:val="both"/>
        <w:rPr>
          <w:b/>
        </w:rPr>
      </w:pPr>
    </w:p>
    <w:p w:rsidR="00C707CE" w:rsidRDefault="00C707CE" w:rsidP="00F22058">
      <w:pPr>
        <w:autoSpaceDE w:val="0"/>
        <w:jc w:val="both"/>
      </w:pPr>
      <w:r>
        <w:rPr>
          <w:b/>
        </w:rPr>
        <w:t xml:space="preserve">Příloha č. 1: </w:t>
      </w:r>
      <w:r w:rsidR="00F22058">
        <w:rPr>
          <w:b/>
        </w:rPr>
        <w:tab/>
      </w:r>
      <w:r>
        <w:t xml:space="preserve">Seznam </w:t>
      </w:r>
      <w:r w:rsidR="00D5116F">
        <w:t xml:space="preserve">Odběratelů  </w:t>
      </w:r>
    </w:p>
    <w:p w:rsidR="00C707CE" w:rsidRDefault="00C707CE" w:rsidP="00F22058">
      <w:pPr>
        <w:autoSpaceDE w:val="0"/>
        <w:ind w:left="1418" w:hanging="1418"/>
        <w:rPr>
          <w:b/>
        </w:rPr>
      </w:pPr>
      <w:r w:rsidRPr="009033E6">
        <w:rPr>
          <w:b/>
        </w:rPr>
        <w:t>Příloha č. 2</w:t>
      </w:r>
      <w:r>
        <w:t xml:space="preserve">: </w:t>
      </w:r>
      <w:r w:rsidR="00F22058">
        <w:tab/>
      </w:r>
      <w:r w:rsidR="00330147">
        <w:t>Technická specifikace Osobních automobilů</w:t>
      </w:r>
    </w:p>
    <w:p w:rsidR="00C707CE" w:rsidRDefault="00C707CE" w:rsidP="00F22058">
      <w:pPr>
        <w:autoSpaceDE w:val="0"/>
        <w:jc w:val="both"/>
      </w:pPr>
      <w:r>
        <w:rPr>
          <w:b/>
        </w:rPr>
        <w:t>Příloha č. 3:</w:t>
      </w:r>
      <w:r>
        <w:t xml:space="preserve"> </w:t>
      </w:r>
      <w:r w:rsidR="00F22058">
        <w:tab/>
      </w:r>
      <w:r w:rsidR="00330147">
        <w:t>Technická specifikace Servisních služeb</w:t>
      </w:r>
    </w:p>
    <w:p w:rsidR="00D054A2" w:rsidRDefault="00D054A2" w:rsidP="00F22058">
      <w:pPr>
        <w:autoSpaceDE w:val="0"/>
        <w:jc w:val="both"/>
      </w:pPr>
      <w:r w:rsidRPr="00D054A2">
        <w:rPr>
          <w:b/>
        </w:rPr>
        <w:t>Příloha č. 4</w:t>
      </w:r>
      <w:r>
        <w:rPr>
          <w:b/>
        </w:rPr>
        <w:t xml:space="preserve">: </w:t>
      </w:r>
      <w:r>
        <w:rPr>
          <w:b/>
        </w:rPr>
        <w:tab/>
      </w:r>
      <w:r w:rsidRPr="00D054A2">
        <w:t xml:space="preserve">Seznam </w:t>
      </w:r>
      <w:r w:rsidR="00F767E4">
        <w:t>Servisních středisek</w:t>
      </w:r>
    </w:p>
    <w:p w:rsidR="00C5187C" w:rsidRPr="00C5187C" w:rsidRDefault="00C5187C" w:rsidP="00F22058">
      <w:pPr>
        <w:autoSpaceDE w:val="0"/>
        <w:jc w:val="both"/>
        <w:rPr>
          <w:bCs/>
        </w:rPr>
      </w:pPr>
      <w:r w:rsidRPr="00C5187C">
        <w:rPr>
          <w:b/>
        </w:rPr>
        <w:t>Příloha č. 5</w:t>
      </w:r>
      <w:r>
        <w:rPr>
          <w:b/>
        </w:rPr>
        <w:t>:</w:t>
      </w:r>
      <w:r>
        <w:rPr>
          <w:b/>
        </w:rPr>
        <w:tab/>
      </w:r>
      <w:r>
        <w:t>Technická specifikace Asistenčních služeb</w:t>
      </w:r>
    </w:p>
    <w:p w:rsidR="00C707CE" w:rsidRDefault="00C707CE" w:rsidP="00F22058">
      <w:pPr>
        <w:autoSpaceDE w:val="0"/>
        <w:jc w:val="both"/>
        <w:rPr>
          <w:b/>
        </w:rPr>
      </w:pPr>
      <w:r w:rsidRPr="00761B11">
        <w:rPr>
          <w:b/>
        </w:rPr>
        <w:t xml:space="preserve">Příloha č. </w:t>
      </w:r>
      <w:r w:rsidR="00170475">
        <w:rPr>
          <w:b/>
        </w:rPr>
        <w:t>6</w:t>
      </w:r>
      <w:r w:rsidRPr="00761B11">
        <w:rPr>
          <w:b/>
        </w:rPr>
        <w:t>:</w:t>
      </w:r>
      <w:r>
        <w:t xml:space="preserve"> </w:t>
      </w:r>
      <w:r w:rsidR="00F22058">
        <w:tab/>
      </w:r>
      <w:r>
        <w:t xml:space="preserve">Vzor </w:t>
      </w:r>
      <w:r w:rsidR="00330147">
        <w:t xml:space="preserve">Návrhu </w:t>
      </w:r>
    </w:p>
    <w:p w:rsidR="00C707CE" w:rsidRDefault="00C707CE" w:rsidP="00F22058">
      <w:pPr>
        <w:autoSpaceDE w:val="0"/>
        <w:jc w:val="both"/>
      </w:pPr>
      <w:r w:rsidRPr="002A2BDE">
        <w:rPr>
          <w:b/>
          <w:bCs/>
        </w:rPr>
        <w:t xml:space="preserve">Příloha č. </w:t>
      </w:r>
      <w:r w:rsidR="00170475">
        <w:rPr>
          <w:b/>
          <w:bCs/>
        </w:rPr>
        <w:t>7</w:t>
      </w:r>
      <w:r w:rsidRPr="002A2BDE">
        <w:rPr>
          <w:b/>
          <w:bCs/>
        </w:rPr>
        <w:t>:</w:t>
      </w:r>
      <w:r w:rsidRPr="002A2BDE">
        <w:t xml:space="preserve"> </w:t>
      </w:r>
      <w:r w:rsidR="00F22058">
        <w:tab/>
      </w:r>
      <w:r w:rsidR="00330147">
        <w:t>Ceník Předmětu plnění</w:t>
      </w:r>
      <w:r>
        <w:t xml:space="preserve"> </w:t>
      </w:r>
    </w:p>
    <w:p w:rsidR="00C707CE" w:rsidRDefault="00170475" w:rsidP="00F22058">
      <w:pPr>
        <w:autoSpaceDE w:val="0"/>
        <w:jc w:val="both"/>
      </w:pPr>
      <w:r>
        <w:rPr>
          <w:b/>
        </w:rPr>
        <w:t>Příloha č. 8</w:t>
      </w:r>
      <w:r w:rsidR="00C707CE">
        <w:rPr>
          <w:b/>
        </w:rPr>
        <w:t xml:space="preserve">: </w:t>
      </w:r>
      <w:r w:rsidR="00F22058">
        <w:rPr>
          <w:b/>
        </w:rPr>
        <w:tab/>
      </w:r>
      <w:r w:rsidR="00330147" w:rsidRPr="00CE77DA">
        <w:t xml:space="preserve">Seznam </w:t>
      </w:r>
      <w:r w:rsidR="00792F02" w:rsidRPr="00CE77DA">
        <w:t>stanovišť osobních automobilů</w:t>
      </w:r>
    </w:p>
    <w:p w:rsidR="00C707CE" w:rsidRDefault="00C707CE" w:rsidP="00F22058">
      <w:pPr>
        <w:autoSpaceDE w:val="0"/>
        <w:jc w:val="both"/>
      </w:pPr>
      <w:r w:rsidRPr="002A2BDE">
        <w:rPr>
          <w:b/>
        </w:rPr>
        <w:t>Příloh</w:t>
      </w:r>
      <w:r>
        <w:rPr>
          <w:b/>
        </w:rPr>
        <w:t>a</w:t>
      </w:r>
      <w:r w:rsidRPr="002A2BDE">
        <w:rPr>
          <w:b/>
        </w:rPr>
        <w:t xml:space="preserve"> č. </w:t>
      </w:r>
      <w:r w:rsidR="00170475">
        <w:rPr>
          <w:b/>
        </w:rPr>
        <w:t>9</w:t>
      </w:r>
      <w:r w:rsidRPr="002A2BDE">
        <w:rPr>
          <w:b/>
        </w:rPr>
        <w:t>:</w:t>
      </w:r>
      <w:r>
        <w:t xml:space="preserve"> </w:t>
      </w:r>
      <w:r w:rsidR="00F22058">
        <w:tab/>
      </w:r>
      <w:r>
        <w:t xml:space="preserve">Vzor </w:t>
      </w:r>
      <w:r w:rsidR="00AF7DA9">
        <w:t>Statistického výkazu plnění</w:t>
      </w:r>
    </w:p>
    <w:p w:rsidR="00A251F9" w:rsidRPr="00A251F9" w:rsidRDefault="00A251F9" w:rsidP="00F22058">
      <w:pPr>
        <w:autoSpaceDE w:val="0"/>
        <w:jc w:val="both"/>
        <w:rPr>
          <w:b/>
        </w:rPr>
      </w:pPr>
      <w:r w:rsidRPr="00A251F9">
        <w:rPr>
          <w:b/>
        </w:rPr>
        <w:t>Příloha č. 10:</w:t>
      </w:r>
      <w:r>
        <w:rPr>
          <w:b/>
        </w:rPr>
        <w:t xml:space="preserve"> </w:t>
      </w:r>
      <w:r w:rsidRPr="00A251F9">
        <w:t xml:space="preserve">Záruční podmínky </w:t>
      </w:r>
      <w:r w:rsidR="006175DB">
        <w:t>importéra/výrobce</w:t>
      </w:r>
    </w:p>
    <w:p w:rsidR="00A251F9" w:rsidRPr="00D26037" w:rsidRDefault="00A251F9" w:rsidP="00F22058">
      <w:pPr>
        <w:autoSpaceDE w:val="0"/>
        <w:jc w:val="both"/>
      </w:pPr>
      <w:r w:rsidRPr="00A251F9">
        <w:rPr>
          <w:b/>
        </w:rPr>
        <w:t>Příloha č. 11:</w:t>
      </w:r>
      <w:r>
        <w:rPr>
          <w:b/>
        </w:rPr>
        <w:t xml:space="preserve"> </w:t>
      </w:r>
      <w:r w:rsidRPr="00A251F9">
        <w:t>Úřední opis dokumentu o pojištění</w:t>
      </w:r>
    </w:p>
    <w:p w:rsidR="002F43FB" w:rsidRDefault="002F43FB" w:rsidP="00F22058">
      <w:pPr>
        <w:autoSpaceDE w:val="0"/>
        <w:jc w:val="both"/>
      </w:pPr>
      <w:r w:rsidRPr="00542BC9">
        <w:rPr>
          <w:b/>
        </w:rPr>
        <w:t>Příloha č. 12:</w:t>
      </w:r>
      <w:r>
        <w:t xml:space="preserve"> Vzor Dodacího listu</w:t>
      </w:r>
    </w:p>
    <w:p w:rsidR="002B00C8" w:rsidRDefault="00C57B87" w:rsidP="00F22058">
      <w:pPr>
        <w:autoSpaceDE w:val="0"/>
        <w:jc w:val="both"/>
      </w:pPr>
      <w:r w:rsidRPr="0099469A">
        <w:rPr>
          <w:b/>
        </w:rPr>
        <w:t>Příloha č. 13:</w:t>
      </w:r>
      <w:r>
        <w:t xml:space="preserve"> </w:t>
      </w:r>
      <w:r w:rsidR="00B22535">
        <w:t>Katalogizační položka</w:t>
      </w:r>
    </w:p>
    <w:p w:rsidR="00456261" w:rsidRDefault="00B22535" w:rsidP="00FD5138">
      <w:pPr>
        <w:autoSpaceDE w:val="0"/>
        <w:jc w:val="both"/>
      </w:pPr>
      <w:r>
        <w:rPr>
          <w:b/>
        </w:rPr>
        <w:t>Příloha č. 1</w:t>
      </w:r>
      <w:r w:rsidR="00086330">
        <w:rPr>
          <w:b/>
        </w:rPr>
        <w:t xml:space="preserve">4: </w:t>
      </w:r>
      <w:r w:rsidR="00086330" w:rsidRPr="009A1C05">
        <w:t xml:space="preserve">Stanovisko </w:t>
      </w:r>
      <w:r w:rsidR="009A1C05">
        <w:t xml:space="preserve">k </w:t>
      </w:r>
      <w:r w:rsidR="00086330" w:rsidRPr="009A1C05">
        <w:t>naplnění katalogizační doložky</w:t>
      </w:r>
    </w:p>
    <w:p w:rsidR="00456261" w:rsidRDefault="00456261" w:rsidP="00FD5138">
      <w:pPr>
        <w:autoSpaceDE w:val="0"/>
        <w:jc w:val="both"/>
      </w:pPr>
    </w:p>
    <w:p w:rsidR="00F0554E" w:rsidRDefault="00F0554E" w:rsidP="00FD5138">
      <w:pPr>
        <w:autoSpaceDE w:val="0"/>
        <w:jc w:val="both"/>
      </w:pPr>
    </w:p>
    <w:p w:rsidR="00F0554E" w:rsidRDefault="00F0554E" w:rsidP="00FD5138">
      <w:pPr>
        <w:autoSpaceDE w:val="0"/>
        <w:jc w:val="both"/>
      </w:pPr>
    </w:p>
    <w:p w:rsidR="00F0554E" w:rsidRDefault="00F0554E" w:rsidP="00FD5138">
      <w:pPr>
        <w:autoSpaceDE w:val="0"/>
        <w:jc w:val="both"/>
      </w:pPr>
    </w:p>
    <w:p w:rsidR="00F0554E" w:rsidRDefault="00F0554E" w:rsidP="00FD5138">
      <w:pPr>
        <w:autoSpaceDE w:val="0"/>
        <w:jc w:val="both"/>
      </w:pPr>
    </w:p>
    <w:p w:rsidR="00C707CE" w:rsidRDefault="00C707CE" w:rsidP="00FD5138">
      <w:pPr>
        <w:autoSpaceDE w:val="0"/>
        <w:jc w:val="both"/>
      </w:pPr>
      <w:r>
        <w:t>V Praze dne ...........................</w:t>
      </w:r>
      <w:r>
        <w:tab/>
        <w:t xml:space="preserve"> </w:t>
      </w:r>
      <w:r>
        <w:tab/>
        <w:t>___________________________________</w:t>
      </w:r>
      <w:r>
        <w:tab/>
        <w:t xml:space="preserve">            </w:t>
      </w:r>
      <w:r>
        <w:tab/>
      </w:r>
      <w:r>
        <w:tab/>
      </w:r>
      <w:r>
        <w:tab/>
      </w:r>
      <w:r>
        <w:tab/>
      </w:r>
      <w:r>
        <w:tab/>
      </w:r>
      <w:r>
        <w:tab/>
      </w:r>
      <w:r>
        <w:tab/>
      </w:r>
      <w:r>
        <w:tab/>
        <w:t>Centrální zadavatel</w:t>
      </w:r>
      <w:r>
        <w:tab/>
      </w:r>
      <w:r>
        <w:tab/>
      </w:r>
      <w:r>
        <w:tab/>
      </w:r>
      <w:r>
        <w:tab/>
      </w:r>
      <w:r>
        <w:tab/>
      </w:r>
      <w:r>
        <w:tab/>
      </w:r>
      <w:r>
        <w:tab/>
      </w:r>
      <w:r>
        <w:tab/>
      </w:r>
      <w:r>
        <w:tab/>
      </w:r>
      <w:r>
        <w:tab/>
        <w:t xml:space="preserve">Ing. </w:t>
      </w:r>
      <w:r w:rsidR="00692D7C">
        <w:t>Ivan Pilný</w:t>
      </w:r>
      <w:r>
        <w:tab/>
      </w:r>
      <w:r>
        <w:tab/>
      </w:r>
      <w:r>
        <w:tab/>
      </w:r>
      <w:r>
        <w:tab/>
      </w:r>
      <w:r>
        <w:tab/>
      </w:r>
      <w:r>
        <w:tab/>
      </w:r>
      <w:r>
        <w:tab/>
      </w:r>
      <w:r>
        <w:tab/>
      </w:r>
      <w:r>
        <w:tab/>
      </w:r>
      <w:r>
        <w:tab/>
        <w:t>ministr financí</w:t>
      </w:r>
    </w:p>
    <w:p w:rsidR="00C707CE" w:rsidRDefault="00C707CE" w:rsidP="00CD5257">
      <w:pPr>
        <w:autoSpaceDE w:val="0"/>
        <w:jc w:val="both"/>
      </w:pPr>
    </w:p>
    <w:p w:rsidR="00836A00" w:rsidRDefault="00836A00" w:rsidP="00FD5138">
      <w:pPr>
        <w:autoSpaceDE w:val="0"/>
        <w:ind w:left="-1"/>
        <w:jc w:val="both"/>
      </w:pPr>
    </w:p>
    <w:p w:rsidR="00C707CE" w:rsidRDefault="00C707CE" w:rsidP="00FD5138">
      <w:pPr>
        <w:autoSpaceDE w:val="0"/>
        <w:ind w:left="-1"/>
        <w:jc w:val="both"/>
      </w:pPr>
    </w:p>
    <w:p w:rsidR="00F0554E" w:rsidRDefault="00F0554E" w:rsidP="0099469A">
      <w:pPr>
        <w:autoSpaceDE w:val="0"/>
        <w:ind w:left="-1"/>
        <w:jc w:val="both"/>
      </w:pPr>
    </w:p>
    <w:p w:rsidR="00F0554E" w:rsidRDefault="00F0554E" w:rsidP="0099469A">
      <w:pPr>
        <w:autoSpaceDE w:val="0"/>
        <w:ind w:left="-1"/>
        <w:jc w:val="both"/>
      </w:pPr>
    </w:p>
    <w:p w:rsidR="004424C8" w:rsidRPr="0099469A" w:rsidRDefault="00C707CE" w:rsidP="0099469A">
      <w:pPr>
        <w:autoSpaceDE w:val="0"/>
        <w:ind w:left="-1"/>
        <w:jc w:val="both"/>
      </w:pPr>
      <w:r>
        <w:t>V........................... dne......................</w:t>
      </w:r>
      <w:r>
        <w:tab/>
      </w:r>
      <w:r>
        <w:tab/>
      </w:r>
      <w:r>
        <w:tab/>
        <w:t>____________________________</w:t>
      </w:r>
      <w:r>
        <w:tab/>
      </w:r>
      <w:r>
        <w:tab/>
      </w:r>
      <w:r>
        <w:tab/>
      </w:r>
      <w:r>
        <w:tab/>
      </w:r>
      <w:r>
        <w:tab/>
      </w:r>
      <w:r>
        <w:tab/>
      </w:r>
      <w:r>
        <w:tab/>
      </w:r>
      <w:r>
        <w:tab/>
      </w:r>
      <w:r>
        <w:tab/>
      </w:r>
      <w:r>
        <w:tab/>
      </w:r>
      <w:r w:rsidR="00D469CE">
        <w:t>D</w:t>
      </w:r>
      <w:r>
        <w:t>odavate</w:t>
      </w:r>
      <w:r w:rsidR="00070730">
        <w:t>l</w:t>
      </w:r>
      <w:r w:rsidR="0099469A">
        <w:tab/>
      </w:r>
      <w:r w:rsidR="0099469A">
        <w:tab/>
      </w:r>
      <w:r w:rsidR="0099469A">
        <w:tab/>
      </w:r>
      <w:r w:rsidR="0099469A">
        <w:tab/>
        <w:t xml:space="preserve">        </w:t>
      </w:r>
      <w:r w:rsidR="0099469A">
        <w:tab/>
      </w:r>
      <w:r w:rsidR="0099469A">
        <w:tab/>
      </w:r>
      <w:r w:rsidR="0099469A">
        <w:tab/>
      </w:r>
      <w:r w:rsidR="0099469A">
        <w:tab/>
      </w:r>
      <w:r w:rsidR="0099469A">
        <w:tab/>
      </w:r>
    </w:p>
    <w:sectPr w:rsidR="004424C8" w:rsidRPr="0099469A" w:rsidSect="00112B2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2C" w:rsidRDefault="003B712C">
      <w:r>
        <w:separator/>
      </w:r>
    </w:p>
  </w:endnote>
  <w:endnote w:type="continuationSeparator" w:id="0">
    <w:p w:rsidR="003B712C" w:rsidRDefault="003B712C">
      <w:r>
        <w:continuationSeparator/>
      </w:r>
    </w:p>
  </w:endnote>
  <w:endnote w:type="continuationNotice" w:id="1">
    <w:p w:rsidR="003B712C" w:rsidRDefault="003B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FreeSans">
    <w:altName w:val="Times New Roman"/>
    <w:panose1 w:val="00000000000000000000"/>
    <w:charset w:val="EE"/>
    <w:family w:val="auto"/>
    <w:notTrueType/>
    <w:pitch w:val="variable"/>
    <w:sig w:usb0="00000005" w:usb1="00000000" w:usb2="00000000" w:usb3="00000000" w:csb0="00000002" w:csb1="00000000"/>
  </w:font>
  <w:font w:name="News Serif EE">
    <w:altName w:val="News"/>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B" w:rsidRDefault="00BE772B" w:rsidP="00F008A2">
    <w:pPr>
      <w:pStyle w:val="Zpat"/>
      <w:jc w:val="center"/>
    </w:pPr>
    <w:r w:rsidRPr="00582BDA">
      <w:rPr>
        <w:rStyle w:val="slostrnky"/>
        <w:rFonts w:ascii="Calibri" w:hAnsi="Calibri"/>
        <w:color w:val="808080"/>
        <w:sz w:val="18"/>
        <w:szCs w:val="18"/>
      </w:rPr>
      <w:t xml:space="preserve">Strana </w:t>
    </w:r>
    <w:r w:rsidRPr="00582BDA">
      <w:rPr>
        <w:rStyle w:val="slostrnky"/>
        <w:rFonts w:ascii="Calibri" w:hAnsi="Calibri"/>
        <w:color w:val="808080"/>
        <w:sz w:val="18"/>
        <w:szCs w:val="18"/>
      </w:rPr>
      <w:fldChar w:fldCharType="begin"/>
    </w:r>
    <w:r w:rsidRPr="00582BDA">
      <w:rPr>
        <w:rStyle w:val="slostrnky"/>
        <w:rFonts w:ascii="Calibri" w:hAnsi="Calibri"/>
        <w:color w:val="808080"/>
        <w:sz w:val="18"/>
        <w:szCs w:val="18"/>
      </w:rPr>
      <w:instrText xml:space="preserve"> PAGE </w:instrText>
    </w:r>
    <w:r w:rsidRPr="00582BDA">
      <w:rPr>
        <w:rStyle w:val="slostrnky"/>
        <w:rFonts w:ascii="Calibri" w:hAnsi="Calibri"/>
        <w:color w:val="808080"/>
        <w:sz w:val="18"/>
        <w:szCs w:val="18"/>
      </w:rPr>
      <w:fldChar w:fldCharType="separate"/>
    </w:r>
    <w:r w:rsidR="00421954">
      <w:rPr>
        <w:rStyle w:val="slostrnky"/>
        <w:rFonts w:ascii="Calibri" w:hAnsi="Calibri"/>
        <w:noProof/>
        <w:color w:val="808080"/>
        <w:sz w:val="18"/>
        <w:szCs w:val="18"/>
      </w:rPr>
      <w:t>6</w:t>
    </w:r>
    <w:r w:rsidRPr="00582BDA">
      <w:rPr>
        <w:rStyle w:val="slostrnky"/>
        <w:rFonts w:ascii="Calibri" w:hAnsi="Calibri"/>
        <w:color w:val="808080"/>
        <w:sz w:val="18"/>
        <w:szCs w:val="18"/>
      </w:rPr>
      <w:fldChar w:fldCharType="end"/>
    </w:r>
    <w:r w:rsidRPr="00582BDA">
      <w:rPr>
        <w:rStyle w:val="slostrnky"/>
        <w:rFonts w:ascii="Calibri" w:hAnsi="Calibri"/>
        <w:color w:val="808080"/>
        <w:sz w:val="18"/>
        <w:szCs w:val="18"/>
      </w:rPr>
      <w:t xml:space="preserve"> (celkem </w:t>
    </w:r>
    <w:r w:rsidRPr="00582BDA">
      <w:rPr>
        <w:rStyle w:val="slostrnky"/>
        <w:rFonts w:ascii="Calibri" w:hAnsi="Calibri"/>
        <w:color w:val="808080"/>
        <w:sz w:val="18"/>
        <w:szCs w:val="18"/>
      </w:rPr>
      <w:fldChar w:fldCharType="begin"/>
    </w:r>
    <w:r w:rsidRPr="00582BDA">
      <w:rPr>
        <w:rStyle w:val="slostrnky"/>
        <w:rFonts w:ascii="Calibri" w:hAnsi="Calibri"/>
        <w:color w:val="808080"/>
        <w:sz w:val="18"/>
        <w:szCs w:val="18"/>
      </w:rPr>
      <w:instrText xml:space="preserve"> NUMPAGES </w:instrText>
    </w:r>
    <w:r w:rsidRPr="00582BDA">
      <w:rPr>
        <w:rStyle w:val="slostrnky"/>
        <w:rFonts w:ascii="Calibri" w:hAnsi="Calibri"/>
        <w:color w:val="808080"/>
        <w:sz w:val="18"/>
        <w:szCs w:val="18"/>
      </w:rPr>
      <w:fldChar w:fldCharType="separate"/>
    </w:r>
    <w:r w:rsidR="00421954">
      <w:rPr>
        <w:rStyle w:val="slostrnky"/>
        <w:rFonts w:ascii="Calibri" w:hAnsi="Calibri"/>
        <w:noProof/>
        <w:color w:val="808080"/>
        <w:sz w:val="18"/>
        <w:szCs w:val="18"/>
      </w:rPr>
      <w:t>26</w:t>
    </w:r>
    <w:r w:rsidRPr="00582BDA">
      <w:rPr>
        <w:rStyle w:val="slostrnky"/>
        <w:rFonts w:ascii="Calibri" w:hAnsi="Calibri"/>
        <w:color w:val="808080"/>
        <w:sz w:val="18"/>
        <w:szCs w:val="18"/>
      </w:rPr>
      <w:fldChar w:fldCharType="end"/>
    </w:r>
    <w:r w:rsidRPr="00582BDA">
      <w:rPr>
        <w:rStyle w:val="slostrnky"/>
        <w:rFonts w:ascii="Calibri" w:hAnsi="Calibri"/>
        <w:color w:val="808080"/>
        <w:sz w:val="18"/>
        <w:szCs w:val="18"/>
      </w:rPr>
      <w:t>)</w:t>
    </w:r>
  </w:p>
  <w:p w:rsidR="00BE772B" w:rsidRDefault="00BE772B" w:rsidP="00F3562B">
    <w:pPr>
      <w:pStyle w:val="Zpat"/>
      <w:ind w:right="8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2C" w:rsidRDefault="003B712C">
      <w:r>
        <w:separator/>
      </w:r>
    </w:p>
  </w:footnote>
  <w:footnote w:type="continuationSeparator" w:id="0">
    <w:p w:rsidR="003B712C" w:rsidRDefault="003B712C">
      <w:r>
        <w:continuationSeparator/>
      </w:r>
    </w:p>
  </w:footnote>
  <w:footnote w:type="continuationNotice" w:id="1">
    <w:p w:rsidR="003B712C" w:rsidRDefault="003B71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B" w:rsidRDefault="00BE772B">
    <w:pPr>
      <w:pStyle w:val="Zhlav"/>
      <w:jc w:val="right"/>
    </w:pPr>
    <w:r>
      <w:t xml:space="preserve">Číslo v CES: </w:t>
    </w:r>
    <w:r w:rsidRPr="005D64C2">
      <w:rPr>
        <w:highlight w:val="yellow"/>
      </w:rPr>
      <w:t>[bude doplněno před podpisem rámcové dohody</w:t>
    </w:r>
    <w:r>
      <w:rPr>
        <w:highlight w:val="yellow"/>
      </w:rPr>
      <w:t>]</w:t>
    </w:r>
  </w:p>
  <w:p w:rsidR="00BE772B" w:rsidRDefault="00BE772B">
    <w:pPr>
      <w:pStyle w:val="Zhlav"/>
      <w:jc w:val="right"/>
    </w:pPr>
    <w:r>
      <w:t xml:space="preserve">Č. j.: </w:t>
    </w:r>
    <w:r w:rsidRPr="005D64C2">
      <w:rPr>
        <w:highlight w:val="yellow"/>
      </w:rPr>
      <w:t>[bude doplněno před podpisem rámcové dohody</w:t>
    </w:r>
    <w:r>
      <w:rPr>
        <w:highlight w:val="yellow"/>
      </w:rPr>
      <w: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B" w:rsidRDefault="00BE772B">
    <w:pPr>
      <w:pStyle w:val="Zhlav"/>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B" w:rsidRPr="00112B2D" w:rsidRDefault="00BE772B" w:rsidP="00263F11">
    <w:pPr>
      <w:pStyle w:val="Zhlav"/>
    </w:pPr>
    <w:r w:rsidRPr="00112B2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rPr>
    </w:lvl>
  </w:abstractNum>
  <w:abstractNum w:abstractNumId="1">
    <w:nsid w:val="00000003"/>
    <w:multiLevelType w:val="multilevel"/>
    <w:tmpl w:val="6B808FE4"/>
    <w:name w:val="WW8Num3"/>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720" w:hanging="360"/>
      </w:pPr>
      <w:rPr>
        <w:b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b/>
      </w:rPr>
    </w:lvl>
  </w:abstractNum>
  <w:abstractNum w:abstractNumId="3">
    <w:nsid w:val="00000009"/>
    <w:multiLevelType w:val="multilevel"/>
    <w:tmpl w:val="4FB41D96"/>
    <w:name w:val="WW8Num9"/>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5">
    <w:nsid w:val="0000000B"/>
    <w:multiLevelType w:val="singleLevel"/>
    <w:tmpl w:val="0000000B"/>
    <w:name w:val="WW8Num11"/>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rPr>
    </w:lvl>
  </w:abstractNum>
  <w:abstractNum w:abstractNumId="7">
    <w:nsid w:val="11A33C63"/>
    <w:multiLevelType w:val="hybridMultilevel"/>
    <w:tmpl w:val="8024498C"/>
    <w:lvl w:ilvl="0" w:tplc="16F64338">
      <w:start w:val="1"/>
      <w:numFmt w:val="decimal"/>
      <w:pStyle w:val="Nadpis2"/>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52005D"/>
    <w:multiLevelType w:val="hybridMultilevel"/>
    <w:tmpl w:val="072A1702"/>
    <w:lvl w:ilvl="0" w:tplc="21B0CC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490729"/>
    <w:multiLevelType w:val="hybridMultilevel"/>
    <w:tmpl w:val="F7181F18"/>
    <w:lvl w:ilvl="0" w:tplc="DDBE5CC2">
      <w:start w:val="10"/>
      <w:numFmt w:val="decimal"/>
      <w:pStyle w:val="Bezmez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1">
    <w:nsid w:val="46AF752E"/>
    <w:multiLevelType w:val="hybridMultilevel"/>
    <w:tmpl w:val="31CE272E"/>
    <w:lvl w:ilvl="0" w:tplc="537AED10">
      <w:start w:val="1"/>
      <w:numFmt w:val="lowerLetter"/>
      <w:pStyle w:val="Nadpis3"/>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ACE7D95"/>
    <w:multiLevelType w:val="hybridMultilevel"/>
    <w:tmpl w:val="2D1AC0F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nsid w:val="57120E24"/>
    <w:multiLevelType w:val="multilevel"/>
    <w:tmpl w:val="1F3ED084"/>
    <w:lvl w:ilvl="0">
      <w:start w:val="1"/>
      <w:numFmt w:val="upperRoman"/>
      <w:pStyle w:val="Nadpis1"/>
      <w:lvlText w:val="%1."/>
      <w:lvlJc w:val="left"/>
      <w:pPr>
        <w:ind w:left="360"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340F4D"/>
    <w:multiLevelType w:val="hybridMultilevel"/>
    <w:tmpl w:val="43FC7798"/>
    <w:lvl w:ilvl="0" w:tplc="83889E20">
      <w:start w:val="2"/>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955DC2"/>
    <w:multiLevelType w:val="hybridMultilevel"/>
    <w:tmpl w:val="37E82E4C"/>
    <w:lvl w:ilvl="0" w:tplc="5D12DE76">
      <w:start w:val="1"/>
      <w:numFmt w:val="decimal"/>
      <w:lvlText w:val="Příloha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2131FD"/>
    <w:multiLevelType w:val="hybridMultilevel"/>
    <w:tmpl w:val="4A6C8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BB531E6"/>
    <w:multiLevelType w:val="hybridMultilevel"/>
    <w:tmpl w:val="079AF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13"/>
  </w:num>
  <w:num w:numId="3">
    <w:abstractNumId w:val="12"/>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num>
  <w:num w:numId="7">
    <w:abstractNumId w:val="7"/>
    <w:lvlOverride w:ilvl="0">
      <w:startOverride w:val="1"/>
    </w:lvlOverride>
  </w:num>
  <w:num w:numId="8">
    <w:abstractNumId w:val="9"/>
  </w:num>
  <w:num w:numId="9">
    <w:abstractNumId w:val="1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3"/>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7"/>
    <w:lvlOverride w:ilvl="0">
      <w:startOverride w:val="1"/>
    </w:lvlOverride>
  </w:num>
  <w:num w:numId="25">
    <w:abstractNumId w:val="7"/>
    <w:lvlOverride w:ilvl="0">
      <w:startOverride w:val="7"/>
    </w:lvlOverride>
  </w:num>
  <w:num w:numId="26">
    <w:abstractNumId w:val="7"/>
    <w:lvlOverride w:ilvl="0">
      <w:startOverride w:val="9"/>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11"/>
  </w:num>
  <w:num w:numId="31">
    <w:abstractNumId w:val="11"/>
    <w:lvlOverride w:ilvl="0">
      <w:startOverride w:val="1"/>
    </w:lvlOverride>
  </w:num>
  <w:num w:numId="32">
    <w:abstractNumId w:val="11"/>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8"/>
  </w:num>
  <w:num w:numId="36">
    <w:abstractNumId w:val="11"/>
    <w:lvlOverride w:ilvl="0">
      <w:startOverride w:val="1"/>
    </w:lvlOverride>
  </w:num>
  <w:num w:numId="37">
    <w:abstractNumId w:val="11"/>
    <w:lvlOverride w:ilvl="0">
      <w:startOverride w:val="1"/>
    </w:lvlOverride>
  </w:num>
  <w:num w:numId="38">
    <w:abstractNumId w:val="7"/>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num>
  <w:num w:numId="45">
    <w:abstractNumId w:val="14"/>
  </w:num>
  <w:num w:numId="46">
    <w:abstractNumId w:val="11"/>
  </w:num>
  <w:num w:numId="47">
    <w:abstractNumId w:val="11"/>
  </w:num>
  <w:num w:numId="48">
    <w:abstractNumId w:val="11"/>
  </w:num>
  <w:num w:numId="49">
    <w:abstractNumId w:val="11"/>
  </w:num>
  <w:num w:numId="50">
    <w:abstractNumId w:val="11"/>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F2"/>
    <w:rsid w:val="0000136D"/>
    <w:rsid w:val="00001A06"/>
    <w:rsid w:val="00001A39"/>
    <w:rsid w:val="00002223"/>
    <w:rsid w:val="0000258D"/>
    <w:rsid w:val="00002B41"/>
    <w:rsid w:val="00002B4E"/>
    <w:rsid w:val="00004093"/>
    <w:rsid w:val="00004F92"/>
    <w:rsid w:val="000056DA"/>
    <w:rsid w:val="0000625B"/>
    <w:rsid w:val="0000684D"/>
    <w:rsid w:val="00007706"/>
    <w:rsid w:val="00007712"/>
    <w:rsid w:val="000105D5"/>
    <w:rsid w:val="000124CD"/>
    <w:rsid w:val="00012926"/>
    <w:rsid w:val="00012A44"/>
    <w:rsid w:val="00013AB5"/>
    <w:rsid w:val="00013EC8"/>
    <w:rsid w:val="00013FED"/>
    <w:rsid w:val="00014549"/>
    <w:rsid w:val="000145F7"/>
    <w:rsid w:val="00014CC9"/>
    <w:rsid w:val="00014D9F"/>
    <w:rsid w:val="000155B8"/>
    <w:rsid w:val="00015E60"/>
    <w:rsid w:val="00015F2F"/>
    <w:rsid w:val="00016050"/>
    <w:rsid w:val="00016791"/>
    <w:rsid w:val="00017BCD"/>
    <w:rsid w:val="0002111E"/>
    <w:rsid w:val="000244D3"/>
    <w:rsid w:val="00025061"/>
    <w:rsid w:val="00025226"/>
    <w:rsid w:val="00025761"/>
    <w:rsid w:val="000257FF"/>
    <w:rsid w:val="00025B94"/>
    <w:rsid w:val="00026510"/>
    <w:rsid w:val="00026C12"/>
    <w:rsid w:val="00026C3E"/>
    <w:rsid w:val="00026DDA"/>
    <w:rsid w:val="00027FB6"/>
    <w:rsid w:val="00030A8D"/>
    <w:rsid w:val="00030CD3"/>
    <w:rsid w:val="00031626"/>
    <w:rsid w:val="00031DEA"/>
    <w:rsid w:val="00032424"/>
    <w:rsid w:val="00033C63"/>
    <w:rsid w:val="000349E0"/>
    <w:rsid w:val="000362B6"/>
    <w:rsid w:val="00036AD7"/>
    <w:rsid w:val="00036C7B"/>
    <w:rsid w:val="00037188"/>
    <w:rsid w:val="00037FA6"/>
    <w:rsid w:val="00040380"/>
    <w:rsid w:val="00040977"/>
    <w:rsid w:val="00040B28"/>
    <w:rsid w:val="00040C72"/>
    <w:rsid w:val="00041072"/>
    <w:rsid w:val="00041870"/>
    <w:rsid w:val="00041984"/>
    <w:rsid w:val="000425CD"/>
    <w:rsid w:val="000427A0"/>
    <w:rsid w:val="00042A4A"/>
    <w:rsid w:val="00044597"/>
    <w:rsid w:val="000454C6"/>
    <w:rsid w:val="000456AA"/>
    <w:rsid w:val="00047125"/>
    <w:rsid w:val="0004714E"/>
    <w:rsid w:val="00047762"/>
    <w:rsid w:val="00047AB4"/>
    <w:rsid w:val="00047E02"/>
    <w:rsid w:val="0005046D"/>
    <w:rsid w:val="000505F8"/>
    <w:rsid w:val="00050C69"/>
    <w:rsid w:val="00053DAA"/>
    <w:rsid w:val="00054081"/>
    <w:rsid w:val="000543A2"/>
    <w:rsid w:val="000543EA"/>
    <w:rsid w:val="00054924"/>
    <w:rsid w:val="0005578F"/>
    <w:rsid w:val="000563D6"/>
    <w:rsid w:val="00057DB4"/>
    <w:rsid w:val="0006026A"/>
    <w:rsid w:val="0006112B"/>
    <w:rsid w:val="000629B1"/>
    <w:rsid w:val="00063DC6"/>
    <w:rsid w:val="000645DF"/>
    <w:rsid w:val="0006510F"/>
    <w:rsid w:val="000656C1"/>
    <w:rsid w:val="00065FDF"/>
    <w:rsid w:val="00066212"/>
    <w:rsid w:val="00067819"/>
    <w:rsid w:val="00070730"/>
    <w:rsid w:val="0007146E"/>
    <w:rsid w:val="000717A8"/>
    <w:rsid w:val="00071A02"/>
    <w:rsid w:val="00071F42"/>
    <w:rsid w:val="00072C15"/>
    <w:rsid w:val="00074831"/>
    <w:rsid w:val="00074BC5"/>
    <w:rsid w:val="00075A9E"/>
    <w:rsid w:val="0007620C"/>
    <w:rsid w:val="000774B5"/>
    <w:rsid w:val="0008015C"/>
    <w:rsid w:val="000801B2"/>
    <w:rsid w:val="0008146D"/>
    <w:rsid w:val="00081643"/>
    <w:rsid w:val="00081883"/>
    <w:rsid w:val="0008248B"/>
    <w:rsid w:val="000829CF"/>
    <w:rsid w:val="00083B1F"/>
    <w:rsid w:val="00083F42"/>
    <w:rsid w:val="000841C1"/>
    <w:rsid w:val="000843DB"/>
    <w:rsid w:val="000846CC"/>
    <w:rsid w:val="00084B50"/>
    <w:rsid w:val="00086330"/>
    <w:rsid w:val="00086510"/>
    <w:rsid w:val="000907D7"/>
    <w:rsid w:val="00090C33"/>
    <w:rsid w:val="00090D49"/>
    <w:rsid w:val="000917C6"/>
    <w:rsid w:val="00091C0C"/>
    <w:rsid w:val="00092002"/>
    <w:rsid w:val="00092F83"/>
    <w:rsid w:val="000946B7"/>
    <w:rsid w:val="00095220"/>
    <w:rsid w:val="00095862"/>
    <w:rsid w:val="00095971"/>
    <w:rsid w:val="00096228"/>
    <w:rsid w:val="000964A8"/>
    <w:rsid w:val="00097709"/>
    <w:rsid w:val="00097C7A"/>
    <w:rsid w:val="000A01D8"/>
    <w:rsid w:val="000A0BED"/>
    <w:rsid w:val="000A0BFA"/>
    <w:rsid w:val="000A1201"/>
    <w:rsid w:val="000A1B16"/>
    <w:rsid w:val="000A293E"/>
    <w:rsid w:val="000A2A76"/>
    <w:rsid w:val="000A2E2C"/>
    <w:rsid w:val="000A2F16"/>
    <w:rsid w:val="000A32A9"/>
    <w:rsid w:val="000A353F"/>
    <w:rsid w:val="000A35FF"/>
    <w:rsid w:val="000A3833"/>
    <w:rsid w:val="000A3AB9"/>
    <w:rsid w:val="000A5297"/>
    <w:rsid w:val="000A5D48"/>
    <w:rsid w:val="000A66A6"/>
    <w:rsid w:val="000A670F"/>
    <w:rsid w:val="000A7D34"/>
    <w:rsid w:val="000A7DBA"/>
    <w:rsid w:val="000B0C1E"/>
    <w:rsid w:val="000B0CA4"/>
    <w:rsid w:val="000B0CC5"/>
    <w:rsid w:val="000B161B"/>
    <w:rsid w:val="000B1D13"/>
    <w:rsid w:val="000B27D4"/>
    <w:rsid w:val="000B3130"/>
    <w:rsid w:val="000B35EC"/>
    <w:rsid w:val="000B395C"/>
    <w:rsid w:val="000B3E2A"/>
    <w:rsid w:val="000B4BD1"/>
    <w:rsid w:val="000B51CA"/>
    <w:rsid w:val="000B55EC"/>
    <w:rsid w:val="000B567D"/>
    <w:rsid w:val="000B5952"/>
    <w:rsid w:val="000B5C4C"/>
    <w:rsid w:val="000B7474"/>
    <w:rsid w:val="000C1AD7"/>
    <w:rsid w:val="000C1D27"/>
    <w:rsid w:val="000C2133"/>
    <w:rsid w:val="000C2975"/>
    <w:rsid w:val="000C2E2D"/>
    <w:rsid w:val="000C31E6"/>
    <w:rsid w:val="000C34FC"/>
    <w:rsid w:val="000C5FC3"/>
    <w:rsid w:val="000C6451"/>
    <w:rsid w:val="000C79CD"/>
    <w:rsid w:val="000C7A83"/>
    <w:rsid w:val="000C7F6A"/>
    <w:rsid w:val="000D0009"/>
    <w:rsid w:val="000D0C5E"/>
    <w:rsid w:val="000D0DBA"/>
    <w:rsid w:val="000D36B1"/>
    <w:rsid w:val="000D3C2B"/>
    <w:rsid w:val="000D47B5"/>
    <w:rsid w:val="000D5276"/>
    <w:rsid w:val="000D53AA"/>
    <w:rsid w:val="000D58BB"/>
    <w:rsid w:val="000D68C7"/>
    <w:rsid w:val="000D6BD7"/>
    <w:rsid w:val="000D7A26"/>
    <w:rsid w:val="000E0609"/>
    <w:rsid w:val="000E14AD"/>
    <w:rsid w:val="000E1D93"/>
    <w:rsid w:val="000E331F"/>
    <w:rsid w:val="000E38A9"/>
    <w:rsid w:val="000E4C02"/>
    <w:rsid w:val="000E53B0"/>
    <w:rsid w:val="000E5A71"/>
    <w:rsid w:val="000E5B06"/>
    <w:rsid w:val="000E5DE4"/>
    <w:rsid w:val="000E64D5"/>
    <w:rsid w:val="000E72F5"/>
    <w:rsid w:val="000F1BAA"/>
    <w:rsid w:val="000F2D68"/>
    <w:rsid w:val="000F441B"/>
    <w:rsid w:val="000F45CE"/>
    <w:rsid w:val="000F58E4"/>
    <w:rsid w:val="000F6CA4"/>
    <w:rsid w:val="000F7512"/>
    <w:rsid w:val="000F7BC7"/>
    <w:rsid w:val="000F7D8A"/>
    <w:rsid w:val="0010274E"/>
    <w:rsid w:val="001034D2"/>
    <w:rsid w:val="00103C4E"/>
    <w:rsid w:val="00103E2B"/>
    <w:rsid w:val="001051C1"/>
    <w:rsid w:val="00105F77"/>
    <w:rsid w:val="00106571"/>
    <w:rsid w:val="00106608"/>
    <w:rsid w:val="001068F7"/>
    <w:rsid w:val="00106C56"/>
    <w:rsid w:val="00107CA8"/>
    <w:rsid w:val="00107F8C"/>
    <w:rsid w:val="00110CEC"/>
    <w:rsid w:val="001114D1"/>
    <w:rsid w:val="00111FCD"/>
    <w:rsid w:val="00112B2D"/>
    <w:rsid w:val="00112C00"/>
    <w:rsid w:val="00112C84"/>
    <w:rsid w:val="00112E29"/>
    <w:rsid w:val="001130EA"/>
    <w:rsid w:val="00113BDC"/>
    <w:rsid w:val="001140E6"/>
    <w:rsid w:val="00114358"/>
    <w:rsid w:val="00114601"/>
    <w:rsid w:val="00114C46"/>
    <w:rsid w:val="0011540B"/>
    <w:rsid w:val="00115678"/>
    <w:rsid w:val="00115AB3"/>
    <w:rsid w:val="00115F69"/>
    <w:rsid w:val="001160FB"/>
    <w:rsid w:val="001162F3"/>
    <w:rsid w:val="00116B2E"/>
    <w:rsid w:val="00117CE0"/>
    <w:rsid w:val="00117FEE"/>
    <w:rsid w:val="00120EB1"/>
    <w:rsid w:val="001222F4"/>
    <w:rsid w:val="00122C78"/>
    <w:rsid w:val="00122D6A"/>
    <w:rsid w:val="00124160"/>
    <w:rsid w:val="00124618"/>
    <w:rsid w:val="00124986"/>
    <w:rsid w:val="00125828"/>
    <w:rsid w:val="00127343"/>
    <w:rsid w:val="0012778A"/>
    <w:rsid w:val="001278CE"/>
    <w:rsid w:val="00127B47"/>
    <w:rsid w:val="00127B61"/>
    <w:rsid w:val="00131433"/>
    <w:rsid w:val="00131754"/>
    <w:rsid w:val="0013194F"/>
    <w:rsid w:val="00131D66"/>
    <w:rsid w:val="00132DD1"/>
    <w:rsid w:val="00133A23"/>
    <w:rsid w:val="001351D4"/>
    <w:rsid w:val="0013524B"/>
    <w:rsid w:val="0013568A"/>
    <w:rsid w:val="001416C6"/>
    <w:rsid w:val="00143F4F"/>
    <w:rsid w:val="001440DD"/>
    <w:rsid w:val="00144556"/>
    <w:rsid w:val="001445A1"/>
    <w:rsid w:val="00145BCA"/>
    <w:rsid w:val="00146050"/>
    <w:rsid w:val="001466AF"/>
    <w:rsid w:val="00146EF9"/>
    <w:rsid w:val="00147554"/>
    <w:rsid w:val="001478F5"/>
    <w:rsid w:val="00147C08"/>
    <w:rsid w:val="00150011"/>
    <w:rsid w:val="001508FC"/>
    <w:rsid w:val="00150912"/>
    <w:rsid w:val="001509C1"/>
    <w:rsid w:val="001513A6"/>
    <w:rsid w:val="00152D7A"/>
    <w:rsid w:val="001534A1"/>
    <w:rsid w:val="001535B8"/>
    <w:rsid w:val="001537C4"/>
    <w:rsid w:val="00153A2F"/>
    <w:rsid w:val="00153BC1"/>
    <w:rsid w:val="0015486B"/>
    <w:rsid w:val="00155C72"/>
    <w:rsid w:val="001574CA"/>
    <w:rsid w:val="001575BD"/>
    <w:rsid w:val="00157A56"/>
    <w:rsid w:val="00157E6B"/>
    <w:rsid w:val="0016004F"/>
    <w:rsid w:val="00160730"/>
    <w:rsid w:val="0016084B"/>
    <w:rsid w:val="00160DC6"/>
    <w:rsid w:val="0016128A"/>
    <w:rsid w:val="001617B1"/>
    <w:rsid w:val="00161D03"/>
    <w:rsid w:val="001620E9"/>
    <w:rsid w:val="001623BF"/>
    <w:rsid w:val="00162F39"/>
    <w:rsid w:val="001632F3"/>
    <w:rsid w:val="001637BA"/>
    <w:rsid w:val="00163856"/>
    <w:rsid w:val="00163E7D"/>
    <w:rsid w:val="00164277"/>
    <w:rsid w:val="00164CBF"/>
    <w:rsid w:val="00165236"/>
    <w:rsid w:val="00165BC7"/>
    <w:rsid w:val="001660EB"/>
    <w:rsid w:val="0016718F"/>
    <w:rsid w:val="001671C6"/>
    <w:rsid w:val="00170475"/>
    <w:rsid w:val="001704E0"/>
    <w:rsid w:val="001708CA"/>
    <w:rsid w:val="00172A85"/>
    <w:rsid w:val="00172C79"/>
    <w:rsid w:val="00173DC3"/>
    <w:rsid w:val="00174448"/>
    <w:rsid w:val="001755E6"/>
    <w:rsid w:val="0017627D"/>
    <w:rsid w:val="0017748B"/>
    <w:rsid w:val="00180C3B"/>
    <w:rsid w:val="001824AC"/>
    <w:rsid w:val="001829B4"/>
    <w:rsid w:val="00182AB3"/>
    <w:rsid w:val="00182CDB"/>
    <w:rsid w:val="00183604"/>
    <w:rsid w:val="0018497E"/>
    <w:rsid w:val="00185FE8"/>
    <w:rsid w:val="0019281A"/>
    <w:rsid w:val="00192FB5"/>
    <w:rsid w:val="0019404D"/>
    <w:rsid w:val="00194941"/>
    <w:rsid w:val="00194BC6"/>
    <w:rsid w:val="001950B5"/>
    <w:rsid w:val="0019570C"/>
    <w:rsid w:val="001967A8"/>
    <w:rsid w:val="0019699E"/>
    <w:rsid w:val="00196C41"/>
    <w:rsid w:val="00197432"/>
    <w:rsid w:val="00197DAD"/>
    <w:rsid w:val="00197F27"/>
    <w:rsid w:val="001A0945"/>
    <w:rsid w:val="001A1D0B"/>
    <w:rsid w:val="001A28F4"/>
    <w:rsid w:val="001A3B45"/>
    <w:rsid w:val="001A54B1"/>
    <w:rsid w:val="001A561F"/>
    <w:rsid w:val="001A5DCD"/>
    <w:rsid w:val="001A6C7E"/>
    <w:rsid w:val="001A7549"/>
    <w:rsid w:val="001A76DA"/>
    <w:rsid w:val="001B016E"/>
    <w:rsid w:val="001B07FF"/>
    <w:rsid w:val="001B0F6D"/>
    <w:rsid w:val="001B10B2"/>
    <w:rsid w:val="001B2084"/>
    <w:rsid w:val="001B3259"/>
    <w:rsid w:val="001B43E5"/>
    <w:rsid w:val="001B4D47"/>
    <w:rsid w:val="001B52F2"/>
    <w:rsid w:val="001B69F7"/>
    <w:rsid w:val="001B73E5"/>
    <w:rsid w:val="001B75B9"/>
    <w:rsid w:val="001B76BA"/>
    <w:rsid w:val="001B7B88"/>
    <w:rsid w:val="001B7FF7"/>
    <w:rsid w:val="001C0910"/>
    <w:rsid w:val="001C1F1E"/>
    <w:rsid w:val="001C24C3"/>
    <w:rsid w:val="001C29BD"/>
    <w:rsid w:val="001C29CB"/>
    <w:rsid w:val="001C29E1"/>
    <w:rsid w:val="001C46A2"/>
    <w:rsid w:val="001C4865"/>
    <w:rsid w:val="001C492F"/>
    <w:rsid w:val="001C527F"/>
    <w:rsid w:val="001C5903"/>
    <w:rsid w:val="001C5BA9"/>
    <w:rsid w:val="001C62E6"/>
    <w:rsid w:val="001C66C2"/>
    <w:rsid w:val="001C6B8C"/>
    <w:rsid w:val="001C794B"/>
    <w:rsid w:val="001C7C02"/>
    <w:rsid w:val="001D042D"/>
    <w:rsid w:val="001D19DE"/>
    <w:rsid w:val="001D27A2"/>
    <w:rsid w:val="001D525C"/>
    <w:rsid w:val="001D54C4"/>
    <w:rsid w:val="001D6A76"/>
    <w:rsid w:val="001D7128"/>
    <w:rsid w:val="001E03A5"/>
    <w:rsid w:val="001E0B18"/>
    <w:rsid w:val="001E165D"/>
    <w:rsid w:val="001E1CE3"/>
    <w:rsid w:val="001E2868"/>
    <w:rsid w:val="001E2BCD"/>
    <w:rsid w:val="001E2C3E"/>
    <w:rsid w:val="001E2E68"/>
    <w:rsid w:val="001E32C2"/>
    <w:rsid w:val="001E34E7"/>
    <w:rsid w:val="001E35CC"/>
    <w:rsid w:val="001E3AD0"/>
    <w:rsid w:val="001E41D3"/>
    <w:rsid w:val="001E4464"/>
    <w:rsid w:val="001E4EA3"/>
    <w:rsid w:val="001E509F"/>
    <w:rsid w:val="001E5309"/>
    <w:rsid w:val="001E58E2"/>
    <w:rsid w:val="001E5C6D"/>
    <w:rsid w:val="001E5EA0"/>
    <w:rsid w:val="001E63BD"/>
    <w:rsid w:val="001E757D"/>
    <w:rsid w:val="001E7F61"/>
    <w:rsid w:val="001F0030"/>
    <w:rsid w:val="001F085C"/>
    <w:rsid w:val="001F12DB"/>
    <w:rsid w:val="001F19F2"/>
    <w:rsid w:val="001F2222"/>
    <w:rsid w:val="001F4E2C"/>
    <w:rsid w:val="001F5938"/>
    <w:rsid w:val="001F6F4E"/>
    <w:rsid w:val="001F7193"/>
    <w:rsid w:val="001F7347"/>
    <w:rsid w:val="001F77EB"/>
    <w:rsid w:val="001F7FD3"/>
    <w:rsid w:val="001F7FF1"/>
    <w:rsid w:val="00200ABC"/>
    <w:rsid w:val="002019E9"/>
    <w:rsid w:val="0020213B"/>
    <w:rsid w:val="00202694"/>
    <w:rsid w:val="00203546"/>
    <w:rsid w:val="00203C98"/>
    <w:rsid w:val="00205174"/>
    <w:rsid w:val="00206926"/>
    <w:rsid w:val="002075FB"/>
    <w:rsid w:val="002108D8"/>
    <w:rsid w:val="0021099F"/>
    <w:rsid w:val="00211CE1"/>
    <w:rsid w:val="00213B0C"/>
    <w:rsid w:val="00213CA1"/>
    <w:rsid w:val="00213F90"/>
    <w:rsid w:val="00214355"/>
    <w:rsid w:val="00217B98"/>
    <w:rsid w:val="00217EE3"/>
    <w:rsid w:val="00217F13"/>
    <w:rsid w:val="00220A1A"/>
    <w:rsid w:val="0022248C"/>
    <w:rsid w:val="00222949"/>
    <w:rsid w:val="002229C8"/>
    <w:rsid w:val="0022450E"/>
    <w:rsid w:val="00224573"/>
    <w:rsid w:val="00225434"/>
    <w:rsid w:val="002262DE"/>
    <w:rsid w:val="00226F8D"/>
    <w:rsid w:val="0022777C"/>
    <w:rsid w:val="00227F69"/>
    <w:rsid w:val="00230C82"/>
    <w:rsid w:val="00231329"/>
    <w:rsid w:val="00231528"/>
    <w:rsid w:val="0023179C"/>
    <w:rsid w:val="00232625"/>
    <w:rsid w:val="00232B0C"/>
    <w:rsid w:val="00232CE2"/>
    <w:rsid w:val="00232E85"/>
    <w:rsid w:val="00232E8D"/>
    <w:rsid w:val="0023316B"/>
    <w:rsid w:val="002334BC"/>
    <w:rsid w:val="00233A23"/>
    <w:rsid w:val="002345CB"/>
    <w:rsid w:val="002345EB"/>
    <w:rsid w:val="0023493B"/>
    <w:rsid w:val="0023506F"/>
    <w:rsid w:val="002350E2"/>
    <w:rsid w:val="00235921"/>
    <w:rsid w:val="0023606A"/>
    <w:rsid w:val="002361F7"/>
    <w:rsid w:val="00236645"/>
    <w:rsid w:val="00236DEB"/>
    <w:rsid w:val="0023729F"/>
    <w:rsid w:val="00237D37"/>
    <w:rsid w:val="002414E6"/>
    <w:rsid w:val="00241E30"/>
    <w:rsid w:val="0024285A"/>
    <w:rsid w:val="00243C27"/>
    <w:rsid w:val="0024441E"/>
    <w:rsid w:val="0024454C"/>
    <w:rsid w:val="00245626"/>
    <w:rsid w:val="0024563D"/>
    <w:rsid w:val="0025023C"/>
    <w:rsid w:val="0025097D"/>
    <w:rsid w:val="00250C78"/>
    <w:rsid w:val="0025167C"/>
    <w:rsid w:val="00251E0C"/>
    <w:rsid w:val="0025203F"/>
    <w:rsid w:val="00252EE1"/>
    <w:rsid w:val="00253550"/>
    <w:rsid w:val="002535B7"/>
    <w:rsid w:val="002536FA"/>
    <w:rsid w:val="00253B81"/>
    <w:rsid w:val="002543A7"/>
    <w:rsid w:val="00254935"/>
    <w:rsid w:val="002551D8"/>
    <w:rsid w:val="00256354"/>
    <w:rsid w:val="0025668B"/>
    <w:rsid w:val="002575C1"/>
    <w:rsid w:val="00257D2B"/>
    <w:rsid w:val="00260867"/>
    <w:rsid w:val="002608D5"/>
    <w:rsid w:val="00260A75"/>
    <w:rsid w:val="00260B53"/>
    <w:rsid w:val="00261043"/>
    <w:rsid w:val="00261254"/>
    <w:rsid w:val="00262D72"/>
    <w:rsid w:val="00263B44"/>
    <w:rsid w:val="00263F11"/>
    <w:rsid w:val="002641D6"/>
    <w:rsid w:val="002650DB"/>
    <w:rsid w:val="00265264"/>
    <w:rsid w:val="00266355"/>
    <w:rsid w:val="002665EA"/>
    <w:rsid w:val="002679CA"/>
    <w:rsid w:val="00267AF7"/>
    <w:rsid w:val="002706B7"/>
    <w:rsid w:val="0027082F"/>
    <w:rsid w:val="00270A1D"/>
    <w:rsid w:val="00271A0D"/>
    <w:rsid w:val="00271FCF"/>
    <w:rsid w:val="002720EA"/>
    <w:rsid w:val="002726D6"/>
    <w:rsid w:val="00272D7C"/>
    <w:rsid w:val="0027380B"/>
    <w:rsid w:val="00273D11"/>
    <w:rsid w:val="00275C7B"/>
    <w:rsid w:val="00275EE3"/>
    <w:rsid w:val="002768A9"/>
    <w:rsid w:val="00276982"/>
    <w:rsid w:val="0028063A"/>
    <w:rsid w:val="00281CFD"/>
    <w:rsid w:val="00283392"/>
    <w:rsid w:val="00283583"/>
    <w:rsid w:val="002840C3"/>
    <w:rsid w:val="0028440A"/>
    <w:rsid w:val="00284D91"/>
    <w:rsid w:val="002855E9"/>
    <w:rsid w:val="00285773"/>
    <w:rsid w:val="00286B42"/>
    <w:rsid w:val="00286E6C"/>
    <w:rsid w:val="00286E6F"/>
    <w:rsid w:val="00287B77"/>
    <w:rsid w:val="00290036"/>
    <w:rsid w:val="002909FC"/>
    <w:rsid w:val="00290A4A"/>
    <w:rsid w:val="00290B6C"/>
    <w:rsid w:val="00291276"/>
    <w:rsid w:val="002916DF"/>
    <w:rsid w:val="0029179C"/>
    <w:rsid w:val="00293ADC"/>
    <w:rsid w:val="00293DBB"/>
    <w:rsid w:val="00293FA4"/>
    <w:rsid w:val="00294345"/>
    <w:rsid w:val="00294375"/>
    <w:rsid w:val="00294739"/>
    <w:rsid w:val="00294948"/>
    <w:rsid w:val="00294AFB"/>
    <w:rsid w:val="00294B34"/>
    <w:rsid w:val="00294FB9"/>
    <w:rsid w:val="00295141"/>
    <w:rsid w:val="002955A4"/>
    <w:rsid w:val="00296E13"/>
    <w:rsid w:val="00297107"/>
    <w:rsid w:val="002976AC"/>
    <w:rsid w:val="002977FD"/>
    <w:rsid w:val="002A0787"/>
    <w:rsid w:val="002A1043"/>
    <w:rsid w:val="002A16FA"/>
    <w:rsid w:val="002A292B"/>
    <w:rsid w:val="002A2BDE"/>
    <w:rsid w:val="002A3B0A"/>
    <w:rsid w:val="002A3C01"/>
    <w:rsid w:val="002A3E32"/>
    <w:rsid w:val="002A41CA"/>
    <w:rsid w:val="002A495C"/>
    <w:rsid w:val="002A5124"/>
    <w:rsid w:val="002A52F8"/>
    <w:rsid w:val="002A57A0"/>
    <w:rsid w:val="002A5DBF"/>
    <w:rsid w:val="002A60DE"/>
    <w:rsid w:val="002B00C8"/>
    <w:rsid w:val="002B015A"/>
    <w:rsid w:val="002B1CCE"/>
    <w:rsid w:val="002B1F9A"/>
    <w:rsid w:val="002B26AC"/>
    <w:rsid w:val="002B31E4"/>
    <w:rsid w:val="002B32A4"/>
    <w:rsid w:val="002B36CF"/>
    <w:rsid w:val="002B40E6"/>
    <w:rsid w:val="002B4255"/>
    <w:rsid w:val="002B49CA"/>
    <w:rsid w:val="002B5227"/>
    <w:rsid w:val="002B55CD"/>
    <w:rsid w:val="002B5F6E"/>
    <w:rsid w:val="002B62AF"/>
    <w:rsid w:val="002B7D2A"/>
    <w:rsid w:val="002C0374"/>
    <w:rsid w:val="002C0DBA"/>
    <w:rsid w:val="002C11B8"/>
    <w:rsid w:val="002C2DE5"/>
    <w:rsid w:val="002C2FBE"/>
    <w:rsid w:val="002C34BB"/>
    <w:rsid w:val="002C375A"/>
    <w:rsid w:val="002C4241"/>
    <w:rsid w:val="002C4990"/>
    <w:rsid w:val="002C4ED3"/>
    <w:rsid w:val="002C5C3E"/>
    <w:rsid w:val="002C6EE1"/>
    <w:rsid w:val="002C7367"/>
    <w:rsid w:val="002C74DD"/>
    <w:rsid w:val="002C7B77"/>
    <w:rsid w:val="002D13C2"/>
    <w:rsid w:val="002D1B9B"/>
    <w:rsid w:val="002D2646"/>
    <w:rsid w:val="002D2651"/>
    <w:rsid w:val="002D3543"/>
    <w:rsid w:val="002D4B72"/>
    <w:rsid w:val="002D56F4"/>
    <w:rsid w:val="002D5975"/>
    <w:rsid w:val="002D6347"/>
    <w:rsid w:val="002D656C"/>
    <w:rsid w:val="002D670D"/>
    <w:rsid w:val="002D6F66"/>
    <w:rsid w:val="002D6FF3"/>
    <w:rsid w:val="002E01F3"/>
    <w:rsid w:val="002E12E5"/>
    <w:rsid w:val="002E1F47"/>
    <w:rsid w:val="002E21A3"/>
    <w:rsid w:val="002E27E4"/>
    <w:rsid w:val="002E2A49"/>
    <w:rsid w:val="002E2C17"/>
    <w:rsid w:val="002E2D52"/>
    <w:rsid w:val="002E2ED4"/>
    <w:rsid w:val="002E3E4E"/>
    <w:rsid w:val="002E4B59"/>
    <w:rsid w:val="002E58EE"/>
    <w:rsid w:val="002E64DC"/>
    <w:rsid w:val="002E6958"/>
    <w:rsid w:val="002E6C9B"/>
    <w:rsid w:val="002E735D"/>
    <w:rsid w:val="002E776E"/>
    <w:rsid w:val="002E7A12"/>
    <w:rsid w:val="002E7B06"/>
    <w:rsid w:val="002E7E17"/>
    <w:rsid w:val="002F035F"/>
    <w:rsid w:val="002F0455"/>
    <w:rsid w:val="002F054F"/>
    <w:rsid w:val="002F1A01"/>
    <w:rsid w:val="002F24BE"/>
    <w:rsid w:val="002F3636"/>
    <w:rsid w:val="002F399C"/>
    <w:rsid w:val="002F3C18"/>
    <w:rsid w:val="002F43FB"/>
    <w:rsid w:val="002F4B9C"/>
    <w:rsid w:val="002F5948"/>
    <w:rsid w:val="002F6C02"/>
    <w:rsid w:val="002F724F"/>
    <w:rsid w:val="0030019E"/>
    <w:rsid w:val="00300C18"/>
    <w:rsid w:val="00300C8B"/>
    <w:rsid w:val="00300D3B"/>
    <w:rsid w:val="00300E3B"/>
    <w:rsid w:val="003013B8"/>
    <w:rsid w:val="0030250C"/>
    <w:rsid w:val="00302A86"/>
    <w:rsid w:val="00302BC7"/>
    <w:rsid w:val="003035B3"/>
    <w:rsid w:val="003057BE"/>
    <w:rsid w:val="00305C45"/>
    <w:rsid w:val="00305E1C"/>
    <w:rsid w:val="00310CF5"/>
    <w:rsid w:val="00310F9E"/>
    <w:rsid w:val="0031119A"/>
    <w:rsid w:val="0031136C"/>
    <w:rsid w:val="0031165E"/>
    <w:rsid w:val="00311A4B"/>
    <w:rsid w:val="0031293A"/>
    <w:rsid w:val="00313422"/>
    <w:rsid w:val="0031344A"/>
    <w:rsid w:val="0031524A"/>
    <w:rsid w:val="00316829"/>
    <w:rsid w:val="00317163"/>
    <w:rsid w:val="003173D0"/>
    <w:rsid w:val="003175F9"/>
    <w:rsid w:val="003176AB"/>
    <w:rsid w:val="0031781D"/>
    <w:rsid w:val="00317EBC"/>
    <w:rsid w:val="00321080"/>
    <w:rsid w:val="003231BB"/>
    <w:rsid w:val="00323F76"/>
    <w:rsid w:val="003245B5"/>
    <w:rsid w:val="003249F2"/>
    <w:rsid w:val="0032572C"/>
    <w:rsid w:val="00326210"/>
    <w:rsid w:val="00327E5E"/>
    <w:rsid w:val="00327F52"/>
    <w:rsid w:val="00330147"/>
    <w:rsid w:val="003304CC"/>
    <w:rsid w:val="00330D82"/>
    <w:rsid w:val="00332F4B"/>
    <w:rsid w:val="00333500"/>
    <w:rsid w:val="0033381E"/>
    <w:rsid w:val="00334FB3"/>
    <w:rsid w:val="003355CC"/>
    <w:rsid w:val="00335A11"/>
    <w:rsid w:val="00335D98"/>
    <w:rsid w:val="00337B0B"/>
    <w:rsid w:val="003401B5"/>
    <w:rsid w:val="00340B86"/>
    <w:rsid w:val="00340C70"/>
    <w:rsid w:val="00340CDF"/>
    <w:rsid w:val="003422AB"/>
    <w:rsid w:val="00343280"/>
    <w:rsid w:val="00343C94"/>
    <w:rsid w:val="00343F94"/>
    <w:rsid w:val="00344D9F"/>
    <w:rsid w:val="003455BF"/>
    <w:rsid w:val="003460E9"/>
    <w:rsid w:val="00346CEE"/>
    <w:rsid w:val="003501D6"/>
    <w:rsid w:val="003504F5"/>
    <w:rsid w:val="00350B3D"/>
    <w:rsid w:val="00350B99"/>
    <w:rsid w:val="00350FFE"/>
    <w:rsid w:val="003513F0"/>
    <w:rsid w:val="00351717"/>
    <w:rsid w:val="00352829"/>
    <w:rsid w:val="00353318"/>
    <w:rsid w:val="00353D4B"/>
    <w:rsid w:val="003552DC"/>
    <w:rsid w:val="003554F6"/>
    <w:rsid w:val="00355EA7"/>
    <w:rsid w:val="00355F8D"/>
    <w:rsid w:val="003560EE"/>
    <w:rsid w:val="003564A9"/>
    <w:rsid w:val="00357215"/>
    <w:rsid w:val="003579CB"/>
    <w:rsid w:val="00357CAD"/>
    <w:rsid w:val="00357E78"/>
    <w:rsid w:val="0036166F"/>
    <w:rsid w:val="003617B7"/>
    <w:rsid w:val="003620E5"/>
    <w:rsid w:val="003622B2"/>
    <w:rsid w:val="003625CE"/>
    <w:rsid w:val="003627CD"/>
    <w:rsid w:val="00363065"/>
    <w:rsid w:val="003632F9"/>
    <w:rsid w:val="00363F68"/>
    <w:rsid w:val="003645D3"/>
    <w:rsid w:val="00364E10"/>
    <w:rsid w:val="003659F7"/>
    <w:rsid w:val="00370479"/>
    <w:rsid w:val="00370656"/>
    <w:rsid w:val="00370701"/>
    <w:rsid w:val="00371B16"/>
    <w:rsid w:val="00372B3C"/>
    <w:rsid w:val="00372C32"/>
    <w:rsid w:val="00372F96"/>
    <w:rsid w:val="003734DF"/>
    <w:rsid w:val="003736D6"/>
    <w:rsid w:val="00373917"/>
    <w:rsid w:val="003739A2"/>
    <w:rsid w:val="00374589"/>
    <w:rsid w:val="00374AC2"/>
    <w:rsid w:val="003752DE"/>
    <w:rsid w:val="00375BBB"/>
    <w:rsid w:val="00375DF4"/>
    <w:rsid w:val="00375F82"/>
    <w:rsid w:val="0037605A"/>
    <w:rsid w:val="003811AD"/>
    <w:rsid w:val="00381332"/>
    <w:rsid w:val="00381C77"/>
    <w:rsid w:val="003826DB"/>
    <w:rsid w:val="003830C5"/>
    <w:rsid w:val="003842E2"/>
    <w:rsid w:val="00384641"/>
    <w:rsid w:val="003849D4"/>
    <w:rsid w:val="00384F36"/>
    <w:rsid w:val="00384F9D"/>
    <w:rsid w:val="00385B22"/>
    <w:rsid w:val="00385BCB"/>
    <w:rsid w:val="00385DE9"/>
    <w:rsid w:val="00385F78"/>
    <w:rsid w:val="0038695B"/>
    <w:rsid w:val="00386FB5"/>
    <w:rsid w:val="003870CB"/>
    <w:rsid w:val="00387164"/>
    <w:rsid w:val="00390106"/>
    <w:rsid w:val="0039163D"/>
    <w:rsid w:val="00391C35"/>
    <w:rsid w:val="00392097"/>
    <w:rsid w:val="00393AA4"/>
    <w:rsid w:val="00393D81"/>
    <w:rsid w:val="003941A2"/>
    <w:rsid w:val="003958A1"/>
    <w:rsid w:val="00395D97"/>
    <w:rsid w:val="00395F41"/>
    <w:rsid w:val="0039686E"/>
    <w:rsid w:val="00396D9F"/>
    <w:rsid w:val="003974C7"/>
    <w:rsid w:val="003A28AA"/>
    <w:rsid w:val="003A441D"/>
    <w:rsid w:val="003A4CF9"/>
    <w:rsid w:val="003A50DE"/>
    <w:rsid w:val="003A5AC6"/>
    <w:rsid w:val="003A6F57"/>
    <w:rsid w:val="003B0150"/>
    <w:rsid w:val="003B06E4"/>
    <w:rsid w:val="003B0D96"/>
    <w:rsid w:val="003B159F"/>
    <w:rsid w:val="003B1CE9"/>
    <w:rsid w:val="003B3404"/>
    <w:rsid w:val="003B3CE0"/>
    <w:rsid w:val="003B477D"/>
    <w:rsid w:val="003B5D79"/>
    <w:rsid w:val="003B607C"/>
    <w:rsid w:val="003B62AB"/>
    <w:rsid w:val="003B6AA0"/>
    <w:rsid w:val="003B6B1D"/>
    <w:rsid w:val="003B711B"/>
    <w:rsid w:val="003B712C"/>
    <w:rsid w:val="003B71D8"/>
    <w:rsid w:val="003B7266"/>
    <w:rsid w:val="003B7FA8"/>
    <w:rsid w:val="003C1A6E"/>
    <w:rsid w:val="003C2026"/>
    <w:rsid w:val="003C20E8"/>
    <w:rsid w:val="003C2911"/>
    <w:rsid w:val="003C2928"/>
    <w:rsid w:val="003C2D89"/>
    <w:rsid w:val="003C2DB5"/>
    <w:rsid w:val="003C3729"/>
    <w:rsid w:val="003C3E9B"/>
    <w:rsid w:val="003C4456"/>
    <w:rsid w:val="003C4780"/>
    <w:rsid w:val="003C500C"/>
    <w:rsid w:val="003C630F"/>
    <w:rsid w:val="003C6768"/>
    <w:rsid w:val="003C6A8C"/>
    <w:rsid w:val="003C71E5"/>
    <w:rsid w:val="003C7575"/>
    <w:rsid w:val="003C770F"/>
    <w:rsid w:val="003D07AB"/>
    <w:rsid w:val="003D1D05"/>
    <w:rsid w:val="003D2632"/>
    <w:rsid w:val="003D358B"/>
    <w:rsid w:val="003D3A14"/>
    <w:rsid w:val="003D422E"/>
    <w:rsid w:val="003D4AC1"/>
    <w:rsid w:val="003D4DA7"/>
    <w:rsid w:val="003D5851"/>
    <w:rsid w:val="003D6404"/>
    <w:rsid w:val="003D6856"/>
    <w:rsid w:val="003D73D8"/>
    <w:rsid w:val="003D7583"/>
    <w:rsid w:val="003D7BB0"/>
    <w:rsid w:val="003E1287"/>
    <w:rsid w:val="003E275B"/>
    <w:rsid w:val="003E2E9E"/>
    <w:rsid w:val="003E329F"/>
    <w:rsid w:val="003E3509"/>
    <w:rsid w:val="003E3CFD"/>
    <w:rsid w:val="003E4DC9"/>
    <w:rsid w:val="003E6040"/>
    <w:rsid w:val="003E7673"/>
    <w:rsid w:val="003E7B6A"/>
    <w:rsid w:val="003E7E5C"/>
    <w:rsid w:val="003F03A8"/>
    <w:rsid w:val="003F0587"/>
    <w:rsid w:val="003F0BDC"/>
    <w:rsid w:val="003F16DF"/>
    <w:rsid w:val="003F26A0"/>
    <w:rsid w:val="003F2AE7"/>
    <w:rsid w:val="003F2E34"/>
    <w:rsid w:val="003F3AB0"/>
    <w:rsid w:val="003F4242"/>
    <w:rsid w:val="003F49E4"/>
    <w:rsid w:val="003F4EF5"/>
    <w:rsid w:val="003F5069"/>
    <w:rsid w:val="003F5180"/>
    <w:rsid w:val="003F5443"/>
    <w:rsid w:val="003F64D9"/>
    <w:rsid w:val="003F6911"/>
    <w:rsid w:val="003F6C25"/>
    <w:rsid w:val="003F6F13"/>
    <w:rsid w:val="003F734F"/>
    <w:rsid w:val="003F7DAD"/>
    <w:rsid w:val="004007A5"/>
    <w:rsid w:val="004007DF"/>
    <w:rsid w:val="00400E64"/>
    <w:rsid w:val="00401D46"/>
    <w:rsid w:val="00402D1E"/>
    <w:rsid w:val="004038B5"/>
    <w:rsid w:val="00404D0B"/>
    <w:rsid w:val="00405193"/>
    <w:rsid w:val="00405A11"/>
    <w:rsid w:val="0040644B"/>
    <w:rsid w:val="00406E76"/>
    <w:rsid w:val="00407C03"/>
    <w:rsid w:val="00407CFE"/>
    <w:rsid w:val="00410152"/>
    <w:rsid w:val="00410C40"/>
    <w:rsid w:val="00411068"/>
    <w:rsid w:val="00411337"/>
    <w:rsid w:val="004118C6"/>
    <w:rsid w:val="004121FE"/>
    <w:rsid w:val="00412B88"/>
    <w:rsid w:val="00412E15"/>
    <w:rsid w:val="00414C76"/>
    <w:rsid w:val="004150D3"/>
    <w:rsid w:val="004151D2"/>
    <w:rsid w:val="00416382"/>
    <w:rsid w:val="00416FB3"/>
    <w:rsid w:val="00417A4A"/>
    <w:rsid w:val="00417CDB"/>
    <w:rsid w:val="00420225"/>
    <w:rsid w:val="00420279"/>
    <w:rsid w:val="00421018"/>
    <w:rsid w:val="00421055"/>
    <w:rsid w:val="00421197"/>
    <w:rsid w:val="00421411"/>
    <w:rsid w:val="00421772"/>
    <w:rsid w:val="00421954"/>
    <w:rsid w:val="00423C09"/>
    <w:rsid w:val="00423C42"/>
    <w:rsid w:val="00423DFE"/>
    <w:rsid w:val="004244CE"/>
    <w:rsid w:val="0042464C"/>
    <w:rsid w:val="00424B8A"/>
    <w:rsid w:val="004252EF"/>
    <w:rsid w:val="00425F60"/>
    <w:rsid w:val="004272DC"/>
    <w:rsid w:val="00427744"/>
    <w:rsid w:val="004278EF"/>
    <w:rsid w:val="00427CB2"/>
    <w:rsid w:val="00430915"/>
    <w:rsid w:val="00432C47"/>
    <w:rsid w:val="0043417C"/>
    <w:rsid w:val="004343DC"/>
    <w:rsid w:val="004346D7"/>
    <w:rsid w:val="00434988"/>
    <w:rsid w:val="00434D61"/>
    <w:rsid w:val="00435AB7"/>
    <w:rsid w:val="00435CD7"/>
    <w:rsid w:val="0043615D"/>
    <w:rsid w:val="00436704"/>
    <w:rsid w:val="00440D90"/>
    <w:rsid w:val="00440F3A"/>
    <w:rsid w:val="004424C8"/>
    <w:rsid w:val="00442911"/>
    <w:rsid w:val="00442918"/>
    <w:rsid w:val="00442EF6"/>
    <w:rsid w:val="004437F5"/>
    <w:rsid w:val="00444AE2"/>
    <w:rsid w:val="00444B59"/>
    <w:rsid w:val="0044562B"/>
    <w:rsid w:val="00445634"/>
    <w:rsid w:val="00445BD0"/>
    <w:rsid w:val="0044612A"/>
    <w:rsid w:val="004476A7"/>
    <w:rsid w:val="0044774D"/>
    <w:rsid w:val="00447B88"/>
    <w:rsid w:val="00450299"/>
    <w:rsid w:val="00450DA2"/>
    <w:rsid w:val="0045110B"/>
    <w:rsid w:val="004513CA"/>
    <w:rsid w:val="00451ABF"/>
    <w:rsid w:val="0045205F"/>
    <w:rsid w:val="00452FEC"/>
    <w:rsid w:val="004539B0"/>
    <w:rsid w:val="00453E6F"/>
    <w:rsid w:val="004542A2"/>
    <w:rsid w:val="004558FE"/>
    <w:rsid w:val="00456261"/>
    <w:rsid w:val="00456428"/>
    <w:rsid w:val="004573B2"/>
    <w:rsid w:val="0045746D"/>
    <w:rsid w:val="0045757E"/>
    <w:rsid w:val="004579D4"/>
    <w:rsid w:val="004618CD"/>
    <w:rsid w:val="00461E50"/>
    <w:rsid w:val="00461E90"/>
    <w:rsid w:val="004621D9"/>
    <w:rsid w:val="0046229F"/>
    <w:rsid w:val="0046243A"/>
    <w:rsid w:val="00462618"/>
    <w:rsid w:val="004629F2"/>
    <w:rsid w:val="00462D8E"/>
    <w:rsid w:val="00462DC5"/>
    <w:rsid w:val="0046332B"/>
    <w:rsid w:val="004648EA"/>
    <w:rsid w:val="004660D4"/>
    <w:rsid w:val="004663EA"/>
    <w:rsid w:val="0046694A"/>
    <w:rsid w:val="00467110"/>
    <w:rsid w:val="004676CF"/>
    <w:rsid w:val="00467870"/>
    <w:rsid w:val="00467F6C"/>
    <w:rsid w:val="00467F9C"/>
    <w:rsid w:val="00470120"/>
    <w:rsid w:val="00470704"/>
    <w:rsid w:val="00470755"/>
    <w:rsid w:val="00470C3F"/>
    <w:rsid w:val="00475262"/>
    <w:rsid w:val="00475887"/>
    <w:rsid w:val="00475B4E"/>
    <w:rsid w:val="004769E8"/>
    <w:rsid w:val="00476B36"/>
    <w:rsid w:val="00477241"/>
    <w:rsid w:val="004777BC"/>
    <w:rsid w:val="00477BD9"/>
    <w:rsid w:val="00480942"/>
    <w:rsid w:val="00480D2C"/>
    <w:rsid w:val="0048419E"/>
    <w:rsid w:val="0048542A"/>
    <w:rsid w:val="00485804"/>
    <w:rsid w:val="0048634D"/>
    <w:rsid w:val="00486ACE"/>
    <w:rsid w:val="00486E0A"/>
    <w:rsid w:val="00487224"/>
    <w:rsid w:val="004875DD"/>
    <w:rsid w:val="004901C2"/>
    <w:rsid w:val="004904B8"/>
    <w:rsid w:val="00490789"/>
    <w:rsid w:val="00490824"/>
    <w:rsid w:val="00490D1B"/>
    <w:rsid w:val="004911EB"/>
    <w:rsid w:val="00491A76"/>
    <w:rsid w:val="00492020"/>
    <w:rsid w:val="00492A9C"/>
    <w:rsid w:val="00492B88"/>
    <w:rsid w:val="00493DE2"/>
    <w:rsid w:val="00495EFA"/>
    <w:rsid w:val="004961D0"/>
    <w:rsid w:val="0049630C"/>
    <w:rsid w:val="00497082"/>
    <w:rsid w:val="004977BB"/>
    <w:rsid w:val="004979CC"/>
    <w:rsid w:val="00497F70"/>
    <w:rsid w:val="004A25E3"/>
    <w:rsid w:val="004A2A6D"/>
    <w:rsid w:val="004A34BD"/>
    <w:rsid w:val="004A38DC"/>
    <w:rsid w:val="004A3E0C"/>
    <w:rsid w:val="004A47AC"/>
    <w:rsid w:val="004A5929"/>
    <w:rsid w:val="004A5A1F"/>
    <w:rsid w:val="004A6096"/>
    <w:rsid w:val="004A6C36"/>
    <w:rsid w:val="004A6D2F"/>
    <w:rsid w:val="004A712F"/>
    <w:rsid w:val="004A722B"/>
    <w:rsid w:val="004A7472"/>
    <w:rsid w:val="004B025F"/>
    <w:rsid w:val="004B0534"/>
    <w:rsid w:val="004B0F01"/>
    <w:rsid w:val="004B1496"/>
    <w:rsid w:val="004B227C"/>
    <w:rsid w:val="004B249F"/>
    <w:rsid w:val="004B2DE0"/>
    <w:rsid w:val="004B2F5A"/>
    <w:rsid w:val="004B4E2B"/>
    <w:rsid w:val="004B4E97"/>
    <w:rsid w:val="004B519D"/>
    <w:rsid w:val="004B557D"/>
    <w:rsid w:val="004B6D79"/>
    <w:rsid w:val="004B70E3"/>
    <w:rsid w:val="004B7386"/>
    <w:rsid w:val="004B7774"/>
    <w:rsid w:val="004B7B13"/>
    <w:rsid w:val="004C0312"/>
    <w:rsid w:val="004C0BA5"/>
    <w:rsid w:val="004C1CAD"/>
    <w:rsid w:val="004C1E3A"/>
    <w:rsid w:val="004C1F22"/>
    <w:rsid w:val="004C2B5C"/>
    <w:rsid w:val="004C3931"/>
    <w:rsid w:val="004C615D"/>
    <w:rsid w:val="004C6D64"/>
    <w:rsid w:val="004C7B5C"/>
    <w:rsid w:val="004D22E3"/>
    <w:rsid w:val="004D2F0F"/>
    <w:rsid w:val="004D3CA0"/>
    <w:rsid w:val="004D3F83"/>
    <w:rsid w:val="004D40F3"/>
    <w:rsid w:val="004D48A1"/>
    <w:rsid w:val="004D5235"/>
    <w:rsid w:val="004D6BB7"/>
    <w:rsid w:val="004D6E17"/>
    <w:rsid w:val="004D7C1B"/>
    <w:rsid w:val="004E01C6"/>
    <w:rsid w:val="004E0DC3"/>
    <w:rsid w:val="004E28EB"/>
    <w:rsid w:val="004E29FB"/>
    <w:rsid w:val="004E372E"/>
    <w:rsid w:val="004E4643"/>
    <w:rsid w:val="004E528F"/>
    <w:rsid w:val="004E5864"/>
    <w:rsid w:val="004E65EE"/>
    <w:rsid w:val="004E6974"/>
    <w:rsid w:val="004E723F"/>
    <w:rsid w:val="004F02F6"/>
    <w:rsid w:val="004F2FF0"/>
    <w:rsid w:val="004F302A"/>
    <w:rsid w:val="004F4052"/>
    <w:rsid w:val="004F424B"/>
    <w:rsid w:val="004F43D2"/>
    <w:rsid w:val="004F4CEA"/>
    <w:rsid w:val="004F5DD0"/>
    <w:rsid w:val="004F5E3B"/>
    <w:rsid w:val="004F60B3"/>
    <w:rsid w:val="004F6B7A"/>
    <w:rsid w:val="004F7D0F"/>
    <w:rsid w:val="0050032D"/>
    <w:rsid w:val="00501199"/>
    <w:rsid w:val="005026E6"/>
    <w:rsid w:val="00502CC5"/>
    <w:rsid w:val="00503A48"/>
    <w:rsid w:val="005041E5"/>
    <w:rsid w:val="00504730"/>
    <w:rsid w:val="005052E6"/>
    <w:rsid w:val="00506D4E"/>
    <w:rsid w:val="00506DDE"/>
    <w:rsid w:val="0051031A"/>
    <w:rsid w:val="005105B9"/>
    <w:rsid w:val="00510EE5"/>
    <w:rsid w:val="0051132D"/>
    <w:rsid w:val="00511DE4"/>
    <w:rsid w:val="00511F8C"/>
    <w:rsid w:val="00512691"/>
    <w:rsid w:val="0051343C"/>
    <w:rsid w:val="005137FE"/>
    <w:rsid w:val="0051394A"/>
    <w:rsid w:val="00513D35"/>
    <w:rsid w:val="00513DD8"/>
    <w:rsid w:val="0051538F"/>
    <w:rsid w:val="005159D5"/>
    <w:rsid w:val="00516643"/>
    <w:rsid w:val="005169AB"/>
    <w:rsid w:val="005174E3"/>
    <w:rsid w:val="005177B0"/>
    <w:rsid w:val="00517D3A"/>
    <w:rsid w:val="0052110D"/>
    <w:rsid w:val="00521776"/>
    <w:rsid w:val="00521EA3"/>
    <w:rsid w:val="005224A8"/>
    <w:rsid w:val="005229A7"/>
    <w:rsid w:val="00522BA5"/>
    <w:rsid w:val="00524610"/>
    <w:rsid w:val="0052520D"/>
    <w:rsid w:val="005254E9"/>
    <w:rsid w:val="00525713"/>
    <w:rsid w:val="005259E6"/>
    <w:rsid w:val="00526D78"/>
    <w:rsid w:val="005275C8"/>
    <w:rsid w:val="005278F0"/>
    <w:rsid w:val="00531145"/>
    <w:rsid w:val="005315D7"/>
    <w:rsid w:val="0053207B"/>
    <w:rsid w:val="00532C9C"/>
    <w:rsid w:val="00533795"/>
    <w:rsid w:val="00533937"/>
    <w:rsid w:val="00533F2E"/>
    <w:rsid w:val="00534DF5"/>
    <w:rsid w:val="0053536E"/>
    <w:rsid w:val="0053538B"/>
    <w:rsid w:val="005353F3"/>
    <w:rsid w:val="00535E93"/>
    <w:rsid w:val="00535F4A"/>
    <w:rsid w:val="0053621E"/>
    <w:rsid w:val="00536E3C"/>
    <w:rsid w:val="0053730B"/>
    <w:rsid w:val="00540593"/>
    <w:rsid w:val="00540631"/>
    <w:rsid w:val="005408D8"/>
    <w:rsid w:val="005409CB"/>
    <w:rsid w:val="00540A3C"/>
    <w:rsid w:val="00540DD9"/>
    <w:rsid w:val="00542892"/>
    <w:rsid w:val="00542BC9"/>
    <w:rsid w:val="0054354B"/>
    <w:rsid w:val="00543985"/>
    <w:rsid w:val="00543A62"/>
    <w:rsid w:val="00543EA1"/>
    <w:rsid w:val="0054572F"/>
    <w:rsid w:val="00546045"/>
    <w:rsid w:val="0054609F"/>
    <w:rsid w:val="005469F1"/>
    <w:rsid w:val="00546E32"/>
    <w:rsid w:val="00550492"/>
    <w:rsid w:val="00550EDD"/>
    <w:rsid w:val="005520ED"/>
    <w:rsid w:val="005530B5"/>
    <w:rsid w:val="005546A2"/>
    <w:rsid w:val="005548CA"/>
    <w:rsid w:val="00554B52"/>
    <w:rsid w:val="0055506A"/>
    <w:rsid w:val="00555929"/>
    <w:rsid w:val="00555A1A"/>
    <w:rsid w:val="0055725A"/>
    <w:rsid w:val="005605EE"/>
    <w:rsid w:val="005616D6"/>
    <w:rsid w:val="00561D79"/>
    <w:rsid w:val="00563719"/>
    <w:rsid w:val="0056373F"/>
    <w:rsid w:val="00563A00"/>
    <w:rsid w:val="005642F0"/>
    <w:rsid w:val="00565198"/>
    <w:rsid w:val="005652D0"/>
    <w:rsid w:val="0056542F"/>
    <w:rsid w:val="00566C44"/>
    <w:rsid w:val="00567176"/>
    <w:rsid w:val="005674FE"/>
    <w:rsid w:val="0056750E"/>
    <w:rsid w:val="00567881"/>
    <w:rsid w:val="00567885"/>
    <w:rsid w:val="005700FD"/>
    <w:rsid w:val="00570184"/>
    <w:rsid w:val="0057028B"/>
    <w:rsid w:val="0057155A"/>
    <w:rsid w:val="005715FF"/>
    <w:rsid w:val="00571FF6"/>
    <w:rsid w:val="0057272F"/>
    <w:rsid w:val="00572734"/>
    <w:rsid w:val="0057297F"/>
    <w:rsid w:val="00572E1D"/>
    <w:rsid w:val="005735BD"/>
    <w:rsid w:val="00573C40"/>
    <w:rsid w:val="00573CC4"/>
    <w:rsid w:val="005749F7"/>
    <w:rsid w:val="00574BE9"/>
    <w:rsid w:val="005758B8"/>
    <w:rsid w:val="0057592B"/>
    <w:rsid w:val="005764A7"/>
    <w:rsid w:val="005767EC"/>
    <w:rsid w:val="00576C55"/>
    <w:rsid w:val="00576DCE"/>
    <w:rsid w:val="0057764E"/>
    <w:rsid w:val="005778F6"/>
    <w:rsid w:val="005779BF"/>
    <w:rsid w:val="00577A98"/>
    <w:rsid w:val="00577E08"/>
    <w:rsid w:val="00580059"/>
    <w:rsid w:val="0058044A"/>
    <w:rsid w:val="00581E12"/>
    <w:rsid w:val="005824BF"/>
    <w:rsid w:val="00582A51"/>
    <w:rsid w:val="00582C08"/>
    <w:rsid w:val="00582F2D"/>
    <w:rsid w:val="00583D7F"/>
    <w:rsid w:val="0058408F"/>
    <w:rsid w:val="00584640"/>
    <w:rsid w:val="00584819"/>
    <w:rsid w:val="00585C29"/>
    <w:rsid w:val="00587EA6"/>
    <w:rsid w:val="00590485"/>
    <w:rsid w:val="00590601"/>
    <w:rsid w:val="0059061A"/>
    <w:rsid w:val="0059109D"/>
    <w:rsid w:val="005912F4"/>
    <w:rsid w:val="00591886"/>
    <w:rsid w:val="005918B1"/>
    <w:rsid w:val="00593500"/>
    <w:rsid w:val="00593B0A"/>
    <w:rsid w:val="0059445A"/>
    <w:rsid w:val="00595709"/>
    <w:rsid w:val="005958E3"/>
    <w:rsid w:val="00595BA4"/>
    <w:rsid w:val="00597B6D"/>
    <w:rsid w:val="005A0A51"/>
    <w:rsid w:val="005A0EF1"/>
    <w:rsid w:val="005A18A3"/>
    <w:rsid w:val="005A52AA"/>
    <w:rsid w:val="005A69BB"/>
    <w:rsid w:val="005A70F0"/>
    <w:rsid w:val="005B038A"/>
    <w:rsid w:val="005B0ADB"/>
    <w:rsid w:val="005B0F51"/>
    <w:rsid w:val="005B1926"/>
    <w:rsid w:val="005B2DA3"/>
    <w:rsid w:val="005B3477"/>
    <w:rsid w:val="005B3511"/>
    <w:rsid w:val="005B5EAC"/>
    <w:rsid w:val="005B6530"/>
    <w:rsid w:val="005B65BC"/>
    <w:rsid w:val="005B6C50"/>
    <w:rsid w:val="005B702B"/>
    <w:rsid w:val="005B7AB8"/>
    <w:rsid w:val="005B7B47"/>
    <w:rsid w:val="005C044F"/>
    <w:rsid w:val="005C0D9F"/>
    <w:rsid w:val="005C103C"/>
    <w:rsid w:val="005C1BAA"/>
    <w:rsid w:val="005C331E"/>
    <w:rsid w:val="005C3F48"/>
    <w:rsid w:val="005C482E"/>
    <w:rsid w:val="005C4BE9"/>
    <w:rsid w:val="005C5F53"/>
    <w:rsid w:val="005C7D76"/>
    <w:rsid w:val="005D0F5F"/>
    <w:rsid w:val="005D1ABE"/>
    <w:rsid w:val="005D1B8D"/>
    <w:rsid w:val="005D26AE"/>
    <w:rsid w:val="005D272A"/>
    <w:rsid w:val="005D2A97"/>
    <w:rsid w:val="005D3C1E"/>
    <w:rsid w:val="005D3EB3"/>
    <w:rsid w:val="005D45A8"/>
    <w:rsid w:val="005D64C2"/>
    <w:rsid w:val="005D73EF"/>
    <w:rsid w:val="005E0280"/>
    <w:rsid w:val="005E1222"/>
    <w:rsid w:val="005E15C8"/>
    <w:rsid w:val="005E2014"/>
    <w:rsid w:val="005E29ED"/>
    <w:rsid w:val="005E2B26"/>
    <w:rsid w:val="005E34A6"/>
    <w:rsid w:val="005E3E1C"/>
    <w:rsid w:val="005E54CC"/>
    <w:rsid w:val="005E552E"/>
    <w:rsid w:val="005E5598"/>
    <w:rsid w:val="005E5D91"/>
    <w:rsid w:val="005E672C"/>
    <w:rsid w:val="005E6B5A"/>
    <w:rsid w:val="005E7386"/>
    <w:rsid w:val="005F04FA"/>
    <w:rsid w:val="005F056D"/>
    <w:rsid w:val="005F0699"/>
    <w:rsid w:val="005F0EFB"/>
    <w:rsid w:val="005F2071"/>
    <w:rsid w:val="005F2760"/>
    <w:rsid w:val="005F27B7"/>
    <w:rsid w:val="005F2D43"/>
    <w:rsid w:val="005F2EFE"/>
    <w:rsid w:val="005F2F51"/>
    <w:rsid w:val="005F3315"/>
    <w:rsid w:val="005F4120"/>
    <w:rsid w:val="005F49EB"/>
    <w:rsid w:val="005F4BDF"/>
    <w:rsid w:val="005F4C5E"/>
    <w:rsid w:val="005F4FFA"/>
    <w:rsid w:val="005F5796"/>
    <w:rsid w:val="005F5935"/>
    <w:rsid w:val="005F5CFC"/>
    <w:rsid w:val="005F61A4"/>
    <w:rsid w:val="005F61FB"/>
    <w:rsid w:val="005F7DF1"/>
    <w:rsid w:val="00600704"/>
    <w:rsid w:val="006011AC"/>
    <w:rsid w:val="00601FD6"/>
    <w:rsid w:val="006022A2"/>
    <w:rsid w:val="00602859"/>
    <w:rsid w:val="00603CF3"/>
    <w:rsid w:val="00603EFC"/>
    <w:rsid w:val="006045BF"/>
    <w:rsid w:val="00605190"/>
    <w:rsid w:val="00605271"/>
    <w:rsid w:val="0060567E"/>
    <w:rsid w:val="00605EED"/>
    <w:rsid w:val="00606270"/>
    <w:rsid w:val="006101B3"/>
    <w:rsid w:val="006106CB"/>
    <w:rsid w:val="00611449"/>
    <w:rsid w:val="00611E62"/>
    <w:rsid w:val="00612068"/>
    <w:rsid w:val="006125C5"/>
    <w:rsid w:val="00613438"/>
    <w:rsid w:val="00613727"/>
    <w:rsid w:val="00613D27"/>
    <w:rsid w:val="00614AB4"/>
    <w:rsid w:val="00615468"/>
    <w:rsid w:val="00615687"/>
    <w:rsid w:val="00615FE5"/>
    <w:rsid w:val="00616028"/>
    <w:rsid w:val="006175DB"/>
    <w:rsid w:val="00617D5B"/>
    <w:rsid w:val="006209E9"/>
    <w:rsid w:val="00620BC7"/>
    <w:rsid w:val="00621A1C"/>
    <w:rsid w:val="00621E86"/>
    <w:rsid w:val="0062269A"/>
    <w:rsid w:val="0062328E"/>
    <w:rsid w:val="006239EE"/>
    <w:rsid w:val="00624DC0"/>
    <w:rsid w:val="006250BE"/>
    <w:rsid w:val="00625DA6"/>
    <w:rsid w:val="00626381"/>
    <w:rsid w:val="00626E2A"/>
    <w:rsid w:val="00626E42"/>
    <w:rsid w:val="006270F2"/>
    <w:rsid w:val="00630CA1"/>
    <w:rsid w:val="006312B7"/>
    <w:rsid w:val="006318AA"/>
    <w:rsid w:val="00631D15"/>
    <w:rsid w:val="00632434"/>
    <w:rsid w:val="0063284B"/>
    <w:rsid w:val="00632C27"/>
    <w:rsid w:val="00632D2B"/>
    <w:rsid w:val="00633010"/>
    <w:rsid w:val="006349E1"/>
    <w:rsid w:val="00634C75"/>
    <w:rsid w:val="00634F6D"/>
    <w:rsid w:val="0063563D"/>
    <w:rsid w:val="006359CD"/>
    <w:rsid w:val="00635D49"/>
    <w:rsid w:val="00636DE6"/>
    <w:rsid w:val="0064032F"/>
    <w:rsid w:val="00640C6C"/>
    <w:rsid w:val="00641A59"/>
    <w:rsid w:val="00642FD7"/>
    <w:rsid w:val="0064417C"/>
    <w:rsid w:val="00644F8A"/>
    <w:rsid w:val="00645899"/>
    <w:rsid w:val="006459CB"/>
    <w:rsid w:val="00645A52"/>
    <w:rsid w:val="00646460"/>
    <w:rsid w:val="0065125A"/>
    <w:rsid w:val="00651F14"/>
    <w:rsid w:val="006524FB"/>
    <w:rsid w:val="0065421E"/>
    <w:rsid w:val="0065495E"/>
    <w:rsid w:val="00654C42"/>
    <w:rsid w:val="006550E0"/>
    <w:rsid w:val="006557DC"/>
    <w:rsid w:val="00655DA4"/>
    <w:rsid w:val="006563F7"/>
    <w:rsid w:val="0065785D"/>
    <w:rsid w:val="00657E44"/>
    <w:rsid w:val="00661B96"/>
    <w:rsid w:val="00663449"/>
    <w:rsid w:val="00663511"/>
    <w:rsid w:val="00663914"/>
    <w:rsid w:val="006645B3"/>
    <w:rsid w:val="0066599D"/>
    <w:rsid w:val="00665B97"/>
    <w:rsid w:val="00667255"/>
    <w:rsid w:val="00667C25"/>
    <w:rsid w:val="00667FDD"/>
    <w:rsid w:val="0067000D"/>
    <w:rsid w:val="006706D4"/>
    <w:rsid w:val="006710E2"/>
    <w:rsid w:val="0067189C"/>
    <w:rsid w:val="006723E6"/>
    <w:rsid w:val="00672D4F"/>
    <w:rsid w:val="006734DD"/>
    <w:rsid w:val="00673954"/>
    <w:rsid w:val="00673CB1"/>
    <w:rsid w:val="006748D4"/>
    <w:rsid w:val="00674BCD"/>
    <w:rsid w:val="00674D53"/>
    <w:rsid w:val="00674DB6"/>
    <w:rsid w:val="00676521"/>
    <w:rsid w:val="0067689B"/>
    <w:rsid w:val="00676D20"/>
    <w:rsid w:val="0067707D"/>
    <w:rsid w:val="00677F92"/>
    <w:rsid w:val="00677FA2"/>
    <w:rsid w:val="0068042C"/>
    <w:rsid w:val="0068068B"/>
    <w:rsid w:val="006806E0"/>
    <w:rsid w:val="006808D2"/>
    <w:rsid w:val="0068094E"/>
    <w:rsid w:val="006814E3"/>
    <w:rsid w:val="00682723"/>
    <w:rsid w:val="00683C7E"/>
    <w:rsid w:val="0068402B"/>
    <w:rsid w:val="0068546D"/>
    <w:rsid w:val="00685DAF"/>
    <w:rsid w:val="006866FA"/>
    <w:rsid w:val="00687E4E"/>
    <w:rsid w:val="00690623"/>
    <w:rsid w:val="0069130F"/>
    <w:rsid w:val="006920C1"/>
    <w:rsid w:val="00692611"/>
    <w:rsid w:val="00692D7C"/>
    <w:rsid w:val="00693C42"/>
    <w:rsid w:val="00693EE7"/>
    <w:rsid w:val="00693FDA"/>
    <w:rsid w:val="00694946"/>
    <w:rsid w:val="00695562"/>
    <w:rsid w:val="00695B03"/>
    <w:rsid w:val="00695E5B"/>
    <w:rsid w:val="006960E3"/>
    <w:rsid w:val="0069617B"/>
    <w:rsid w:val="00696785"/>
    <w:rsid w:val="00697F9D"/>
    <w:rsid w:val="006A0161"/>
    <w:rsid w:val="006A02FD"/>
    <w:rsid w:val="006A0826"/>
    <w:rsid w:val="006A0904"/>
    <w:rsid w:val="006A2751"/>
    <w:rsid w:val="006A28AD"/>
    <w:rsid w:val="006A37BF"/>
    <w:rsid w:val="006A39FB"/>
    <w:rsid w:val="006A582A"/>
    <w:rsid w:val="006A6521"/>
    <w:rsid w:val="006A6A66"/>
    <w:rsid w:val="006A6B40"/>
    <w:rsid w:val="006A6E5A"/>
    <w:rsid w:val="006A7DF7"/>
    <w:rsid w:val="006B0D11"/>
    <w:rsid w:val="006B1A20"/>
    <w:rsid w:val="006B1AC9"/>
    <w:rsid w:val="006B1F32"/>
    <w:rsid w:val="006B3259"/>
    <w:rsid w:val="006B360A"/>
    <w:rsid w:val="006B3C52"/>
    <w:rsid w:val="006B4639"/>
    <w:rsid w:val="006B538D"/>
    <w:rsid w:val="006B564F"/>
    <w:rsid w:val="006B590B"/>
    <w:rsid w:val="006B5DB9"/>
    <w:rsid w:val="006B6457"/>
    <w:rsid w:val="006B6FD3"/>
    <w:rsid w:val="006B7030"/>
    <w:rsid w:val="006B7885"/>
    <w:rsid w:val="006B7F43"/>
    <w:rsid w:val="006C0312"/>
    <w:rsid w:val="006C0561"/>
    <w:rsid w:val="006C0D8A"/>
    <w:rsid w:val="006C112A"/>
    <w:rsid w:val="006C11CF"/>
    <w:rsid w:val="006C1C18"/>
    <w:rsid w:val="006C22AA"/>
    <w:rsid w:val="006C2704"/>
    <w:rsid w:val="006C286A"/>
    <w:rsid w:val="006C367A"/>
    <w:rsid w:val="006C3D84"/>
    <w:rsid w:val="006C3DFA"/>
    <w:rsid w:val="006C416A"/>
    <w:rsid w:val="006C525E"/>
    <w:rsid w:val="006C558E"/>
    <w:rsid w:val="006C5EAD"/>
    <w:rsid w:val="006C5EC6"/>
    <w:rsid w:val="006C62CD"/>
    <w:rsid w:val="006C6370"/>
    <w:rsid w:val="006D075A"/>
    <w:rsid w:val="006D185C"/>
    <w:rsid w:val="006D2119"/>
    <w:rsid w:val="006D2F11"/>
    <w:rsid w:val="006D34C5"/>
    <w:rsid w:val="006D34EC"/>
    <w:rsid w:val="006D3917"/>
    <w:rsid w:val="006D4774"/>
    <w:rsid w:val="006D4E32"/>
    <w:rsid w:val="006D591D"/>
    <w:rsid w:val="006D5930"/>
    <w:rsid w:val="006D65EA"/>
    <w:rsid w:val="006D6B86"/>
    <w:rsid w:val="006D6DE9"/>
    <w:rsid w:val="006D72AB"/>
    <w:rsid w:val="006D7EAC"/>
    <w:rsid w:val="006E0960"/>
    <w:rsid w:val="006E132E"/>
    <w:rsid w:val="006E1C44"/>
    <w:rsid w:val="006E218F"/>
    <w:rsid w:val="006E37CE"/>
    <w:rsid w:val="006E39AB"/>
    <w:rsid w:val="006E3AA1"/>
    <w:rsid w:val="006E3F40"/>
    <w:rsid w:val="006E3FB8"/>
    <w:rsid w:val="006E4A65"/>
    <w:rsid w:val="006E4DAF"/>
    <w:rsid w:val="006E5131"/>
    <w:rsid w:val="006E6334"/>
    <w:rsid w:val="006E64D5"/>
    <w:rsid w:val="006E755B"/>
    <w:rsid w:val="006E77B8"/>
    <w:rsid w:val="006F10A3"/>
    <w:rsid w:val="006F1DFD"/>
    <w:rsid w:val="006F20D5"/>
    <w:rsid w:val="006F2105"/>
    <w:rsid w:val="006F27C5"/>
    <w:rsid w:val="006F2816"/>
    <w:rsid w:val="006F3147"/>
    <w:rsid w:val="006F42B8"/>
    <w:rsid w:val="006F4A75"/>
    <w:rsid w:val="006F4CF5"/>
    <w:rsid w:val="006F5130"/>
    <w:rsid w:val="006F517A"/>
    <w:rsid w:val="006F58C3"/>
    <w:rsid w:val="006F5EEC"/>
    <w:rsid w:val="006F63CD"/>
    <w:rsid w:val="006F6474"/>
    <w:rsid w:val="006F7171"/>
    <w:rsid w:val="00700671"/>
    <w:rsid w:val="00701002"/>
    <w:rsid w:val="00702574"/>
    <w:rsid w:val="00702A53"/>
    <w:rsid w:val="00702EEC"/>
    <w:rsid w:val="00704226"/>
    <w:rsid w:val="00704459"/>
    <w:rsid w:val="0070483B"/>
    <w:rsid w:val="00704CEA"/>
    <w:rsid w:val="0070509D"/>
    <w:rsid w:val="00705CF0"/>
    <w:rsid w:val="0070601B"/>
    <w:rsid w:val="00706A44"/>
    <w:rsid w:val="00710226"/>
    <w:rsid w:val="00710ABB"/>
    <w:rsid w:val="00710F67"/>
    <w:rsid w:val="007111E3"/>
    <w:rsid w:val="007118FE"/>
    <w:rsid w:val="00711CB3"/>
    <w:rsid w:val="00713106"/>
    <w:rsid w:val="00713350"/>
    <w:rsid w:val="00716831"/>
    <w:rsid w:val="007173BA"/>
    <w:rsid w:val="00717828"/>
    <w:rsid w:val="00720178"/>
    <w:rsid w:val="00721EC5"/>
    <w:rsid w:val="0072373E"/>
    <w:rsid w:val="00724E44"/>
    <w:rsid w:val="00725DA5"/>
    <w:rsid w:val="00726267"/>
    <w:rsid w:val="007273BE"/>
    <w:rsid w:val="0072774B"/>
    <w:rsid w:val="00727BC0"/>
    <w:rsid w:val="00730C1D"/>
    <w:rsid w:val="007317B4"/>
    <w:rsid w:val="00731BF5"/>
    <w:rsid w:val="007320D4"/>
    <w:rsid w:val="007322C8"/>
    <w:rsid w:val="00732741"/>
    <w:rsid w:val="00732B41"/>
    <w:rsid w:val="00733424"/>
    <w:rsid w:val="007348EE"/>
    <w:rsid w:val="00734DA0"/>
    <w:rsid w:val="00735941"/>
    <w:rsid w:val="00735D4A"/>
    <w:rsid w:val="00741754"/>
    <w:rsid w:val="00741A4B"/>
    <w:rsid w:val="00741A8C"/>
    <w:rsid w:val="00741A9F"/>
    <w:rsid w:val="0074209A"/>
    <w:rsid w:val="007426DD"/>
    <w:rsid w:val="007427ED"/>
    <w:rsid w:val="00742CDD"/>
    <w:rsid w:val="00742ECC"/>
    <w:rsid w:val="00743601"/>
    <w:rsid w:val="007436FC"/>
    <w:rsid w:val="007439D8"/>
    <w:rsid w:val="00743AD8"/>
    <w:rsid w:val="00744A1E"/>
    <w:rsid w:val="00744B27"/>
    <w:rsid w:val="00744BAF"/>
    <w:rsid w:val="00744FBF"/>
    <w:rsid w:val="00745253"/>
    <w:rsid w:val="00745808"/>
    <w:rsid w:val="0074678B"/>
    <w:rsid w:val="00750157"/>
    <w:rsid w:val="00750F02"/>
    <w:rsid w:val="00751774"/>
    <w:rsid w:val="00752102"/>
    <w:rsid w:val="00752351"/>
    <w:rsid w:val="00752571"/>
    <w:rsid w:val="007539F2"/>
    <w:rsid w:val="00754323"/>
    <w:rsid w:val="007544C5"/>
    <w:rsid w:val="0075459F"/>
    <w:rsid w:val="007547E9"/>
    <w:rsid w:val="00754809"/>
    <w:rsid w:val="00754CDD"/>
    <w:rsid w:val="00755015"/>
    <w:rsid w:val="00756752"/>
    <w:rsid w:val="00757195"/>
    <w:rsid w:val="0075730B"/>
    <w:rsid w:val="00757BC3"/>
    <w:rsid w:val="00757F08"/>
    <w:rsid w:val="007606D7"/>
    <w:rsid w:val="0076083A"/>
    <w:rsid w:val="00761B11"/>
    <w:rsid w:val="007622CB"/>
    <w:rsid w:val="00762868"/>
    <w:rsid w:val="00762D44"/>
    <w:rsid w:val="0076312B"/>
    <w:rsid w:val="00763237"/>
    <w:rsid w:val="007637CE"/>
    <w:rsid w:val="00763902"/>
    <w:rsid w:val="00763D6E"/>
    <w:rsid w:val="0076485A"/>
    <w:rsid w:val="00764BF0"/>
    <w:rsid w:val="00765740"/>
    <w:rsid w:val="00766876"/>
    <w:rsid w:val="00766EB3"/>
    <w:rsid w:val="0077272D"/>
    <w:rsid w:val="00773299"/>
    <w:rsid w:val="00773920"/>
    <w:rsid w:val="00773A87"/>
    <w:rsid w:val="00774184"/>
    <w:rsid w:val="00774D09"/>
    <w:rsid w:val="00774E3E"/>
    <w:rsid w:val="0077583F"/>
    <w:rsid w:val="00775E54"/>
    <w:rsid w:val="00776310"/>
    <w:rsid w:val="00777161"/>
    <w:rsid w:val="0077776F"/>
    <w:rsid w:val="007778BC"/>
    <w:rsid w:val="00777D57"/>
    <w:rsid w:val="00777F86"/>
    <w:rsid w:val="00780C12"/>
    <w:rsid w:val="00780D4D"/>
    <w:rsid w:val="00780D89"/>
    <w:rsid w:val="00781405"/>
    <w:rsid w:val="007818A8"/>
    <w:rsid w:val="00781C25"/>
    <w:rsid w:val="007826A0"/>
    <w:rsid w:val="00782B98"/>
    <w:rsid w:val="00782E21"/>
    <w:rsid w:val="007833D0"/>
    <w:rsid w:val="00785B32"/>
    <w:rsid w:val="00791B64"/>
    <w:rsid w:val="00792010"/>
    <w:rsid w:val="00792D20"/>
    <w:rsid w:val="00792F02"/>
    <w:rsid w:val="0079376E"/>
    <w:rsid w:val="00793B00"/>
    <w:rsid w:val="00794942"/>
    <w:rsid w:val="00795482"/>
    <w:rsid w:val="00796312"/>
    <w:rsid w:val="0079698F"/>
    <w:rsid w:val="00796AC4"/>
    <w:rsid w:val="00797127"/>
    <w:rsid w:val="00797171"/>
    <w:rsid w:val="007973EC"/>
    <w:rsid w:val="0079746F"/>
    <w:rsid w:val="00797EBE"/>
    <w:rsid w:val="007A0344"/>
    <w:rsid w:val="007A2B72"/>
    <w:rsid w:val="007A30A5"/>
    <w:rsid w:val="007A314D"/>
    <w:rsid w:val="007A37DE"/>
    <w:rsid w:val="007A5D40"/>
    <w:rsid w:val="007A5F12"/>
    <w:rsid w:val="007A62C6"/>
    <w:rsid w:val="007A6B79"/>
    <w:rsid w:val="007A6E5F"/>
    <w:rsid w:val="007A78FB"/>
    <w:rsid w:val="007B02C4"/>
    <w:rsid w:val="007B060E"/>
    <w:rsid w:val="007B0A91"/>
    <w:rsid w:val="007B1278"/>
    <w:rsid w:val="007B1B2D"/>
    <w:rsid w:val="007B2420"/>
    <w:rsid w:val="007B297F"/>
    <w:rsid w:val="007B3D78"/>
    <w:rsid w:val="007B44E6"/>
    <w:rsid w:val="007B5224"/>
    <w:rsid w:val="007B5DDF"/>
    <w:rsid w:val="007B6241"/>
    <w:rsid w:val="007B6D5C"/>
    <w:rsid w:val="007B773B"/>
    <w:rsid w:val="007C020B"/>
    <w:rsid w:val="007C052F"/>
    <w:rsid w:val="007C1D09"/>
    <w:rsid w:val="007C233E"/>
    <w:rsid w:val="007C2C86"/>
    <w:rsid w:val="007C3E14"/>
    <w:rsid w:val="007C44A1"/>
    <w:rsid w:val="007C4F7B"/>
    <w:rsid w:val="007C4FC7"/>
    <w:rsid w:val="007C529D"/>
    <w:rsid w:val="007C5E9E"/>
    <w:rsid w:val="007C5F7C"/>
    <w:rsid w:val="007C6877"/>
    <w:rsid w:val="007C6BA6"/>
    <w:rsid w:val="007C7430"/>
    <w:rsid w:val="007C7A0B"/>
    <w:rsid w:val="007D058F"/>
    <w:rsid w:val="007D0ECB"/>
    <w:rsid w:val="007D15D5"/>
    <w:rsid w:val="007D16AF"/>
    <w:rsid w:val="007D2275"/>
    <w:rsid w:val="007D2859"/>
    <w:rsid w:val="007D43C7"/>
    <w:rsid w:val="007D4832"/>
    <w:rsid w:val="007D6923"/>
    <w:rsid w:val="007D6D4C"/>
    <w:rsid w:val="007D6DE8"/>
    <w:rsid w:val="007E03CB"/>
    <w:rsid w:val="007E0A9C"/>
    <w:rsid w:val="007E13AB"/>
    <w:rsid w:val="007E3D1D"/>
    <w:rsid w:val="007E3F36"/>
    <w:rsid w:val="007E3F93"/>
    <w:rsid w:val="007E45D9"/>
    <w:rsid w:val="007E4B35"/>
    <w:rsid w:val="007E4C0B"/>
    <w:rsid w:val="007E4D03"/>
    <w:rsid w:val="007E4D30"/>
    <w:rsid w:val="007E53A6"/>
    <w:rsid w:val="007E5F54"/>
    <w:rsid w:val="007E5FF8"/>
    <w:rsid w:val="007E6271"/>
    <w:rsid w:val="007E6387"/>
    <w:rsid w:val="007E6543"/>
    <w:rsid w:val="007E6682"/>
    <w:rsid w:val="007E682C"/>
    <w:rsid w:val="007E69B4"/>
    <w:rsid w:val="007F0419"/>
    <w:rsid w:val="007F130E"/>
    <w:rsid w:val="007F1562"/>
    <w:rsid w:val="007F2089"/>
    <w:rsid w:val="007F2DBF"/>
    <w:rsid w:val="007F2EC1"/>
    <w:rsid w:val="007F49B3"/>
    <w:rsid w:val="007F65FE"/>
    <w:rsid w:val="007F6CA5"/>
    <w:rsid w:val="007F7161"/>
    <w:rsid w:val="00800267"/>
    <w:rsid w:val="00801599"/>
    <w:rsid w:val="0080175A"/>
    <w:rsid w:val="00801B0C"/>
    <w:rsid w:val="00801D9D"/>
    <w:rsid w:val="00801DF1"/>
    <w:rsid w:val="00802075"/>
    <w:rsid w:val="008030E9"/>
    <w:rsid w:val="00803CB5"/>
    <w:rsid w:val="0080491E"/>
    <w:rsid w:val="008055EB"/>
    <w:rsid w:val="0080570C"/>
    <w:rsid w:val="008058B3"/>
    <w:rsid w:val="00807078"/>
    <w:rsid w:val="0080779C"/>
    <w:rsid w:val="0080789D"/>
    <w:rsid w:val="00810031"/>
    <w:rsid w:val="008100F7"/>
    <w:rsid w:val="0081086C"/>
    <w:rsid w:val="00810A83"/>
    <w:rsid w:val="00810F8A"/>
    <w:rsid w:val="00811583"/>
    <w:rsid w:val="00811941"/>
    <w:rsid w:val="00812034"/>
    <w:rsid w:val="008122C3"/>
    <w:rsid w:val="00813563"/>
    <w:rsid w:val="008138A0"/>
    <w:rsid w:val="00816020"/>
    <w:rsid w:val="008177A7"/>
    <w:rsid w:val="00817C9B"/>
    <w:rsid w:val="00817D51"/>
    <w:rsid w:val="00820F3F"/>
    <w:rsid w:val="008210F4"/>
    <w:rsid w:val="008213F5"/>
    <w:rsid w:val="008214F9"/>
    <w:rsid w:val="008225DD"/>
    <w:rsid w:val="00822DBC"/>
    <w:rsid w:val="00823BAD"/>
    <w:rsid w:val="008250AF"/>
    <w:rsid w:val="008266AF"/>
    <w:rsid w:val="008267FD"/>
    <w:rsid w:val="00826A7D"/>
    <w:rsid w:val="00826B33"/>
    <w:rsid w:val="00827800"/>
    <w:rsid w:val="008303F7"/>
    <w:rsid w:val="008312EA"/>
    <w:rsid w:val="00831864"/>
    <w:rsid w:val="00831F39"/>
    <w:rsid w:val="00832742"/>
    <w:rsid w:val="00832744"/>
    <w:rsid w:val="00832FD3"/>
    <w:rsid w:val="008349CC"/>
    <w:rsid w:val="008366DC"/>
    <w:rsid w:val="00836A00"/>
    <w:rsid w:val="008375CA"/>
    <w:rsid w:val="00837FA0"/>
    <w:rsid w:val="00840042"/>
    <w:rsid w:val="00840362"/>
    <w:rsid w:val="00840AD1"/>
    <w:rsid w:val="00841604"/>
    <w:rsid w:val="00842340"/>
    <w:rsid w:val="00842435"/>
    <w:rsid w:val="008426E3"/>
    <w:rsid w:val="00842899"/>
    <w:rsid w:val="00844332"/>
    <w:rsid w:val="008444D5"/>
    <w:rsid w:val="00845262"/>
    <w:rsid w:val="00845487"/>
    <w:rsid w:val="008456F4"/>
    <w:rsid w:val="0084575C"/>
    <w:rsid w:val="00845E4B"/>
    <w:rsid w:val="00845E76"/>
    <w:rsid w:val="00846B6E"/>
    <w:rsid w:val="00847563"/>
    <w:rsid w:val="00847FFD"/>
    <w:rsid w:val="00850780"/>
    <w:rsid w:val="00850A45"/>
    <w:rsid w:val="008510E7"/>
    <w:rsid w:val="00851266"/>
    <w:rsid w:val="0085198C"/>
    <w:rsid w:val="008519D3"/>
    <w:rsid w:val="00851CCB"/>
    <w:rsid w:val="00851D81"/>
    <w:rsid w:val="0085217D"/>
    <w:rsid w:val="008523D2"/>
    <w:rsid w:val="00852CD3"/>
    <w:rsid w:val="008530CC"/>
    <w:rsid w:val="00853684"/>
    <w:rsid w:val="008536DB"/>
    <w:rsid w:val="00854782"/>
    <w:rsid w:val="0085484C"/>
    <w:rsid w:val="00854B0C"/>
    <w:rsid w:val="0085558C"/>
    <w:rsid w:val="00856298"/>
    <w:rsid w:val="008571B9"/>
    <w:rsid w:val="008572E7"/>
    <w:rsid w:val="00857324"/>
    <w:rsid w:val="008573D1"/>
    <w:rsid w:val="00860FAA"/>
    <w:rsid w:val="0086113D"/>
    <w:rsid w:val="00861DCC"/>
    <w:rsid w:val="00863E0B"/>
    <w:rsid w:val="00864110"/>
    <w:rsid w:val="008652FA"/>
    <w:rsid w:val="0086531F"/>
    <w:rsid w:val="00866D29"/>
    <w:rsid w:val="00866E3F"/>
    <w:rsid w:val="00867D7E"/>
    <w:rsid w:val="00867F6C"/>
    <w:rsid w:val="00870530"/>
    <w:rsid w:val="008707EF"/>
    <w:rsid w:val="00870E3A"/>
    <w:rsid w:val="00871218"/>
    <w:rsid w:val="00871CE6"/>
    <w:rsid w:val="00871F24"/>
    <w:rsid w:val="00873131"/>
    <w:rsid w:val="00873E6B"/>
    <w:rsid w:val="008743F8"/>
    <w:rsid w:val="00874881"/>
    <w:rsid w:val="00875308"/>
    <w:rsid w:val="008759E3"/>
    <w:rsid w:val="00876357"/>
    <w:rsid w:val="00876ABF"/>
    <w:rsid w:val="00876C41"/>
    <w:rsid w:val="008771A7"/>
    <w:rsid w:val="00877793"/>
    <w:rsid w:val="008805D3"/>
    <w:rsid w:val="00881591"/>
    <w:rsid w:val="00881A71"/>
    <w:rsid w:val="00883AF2"/>
    <w:rsid w:val="00885A5C"/>
    <w:rsid w:val="00885EEC"/>
    <w:rsid w:val="00886946"/>
    <w:rsid w:val="00886BCB"/>
    <w:rsid w:val="008872C1"/>
    <w:rsid w:val="00887A85"/>
    <w:rsid w:val="00887E93"/>
    <w:rsid w:val="00890180"/>
    <w:rsid w:val="00890868"/>
    <w:rsid w:val="00891062"/>
    <w:rsid w:val="00891E39"/>
    <w:rsid w:val="00892248"/>
    <w:rsid w:val="00892368"/>
    <w:rsid w:val="00894B51"/>
    <w:rsid w:val="00895F85"/>
    <w:rsid w:val="008963D7"/>
    <w:rsid w:val="00896680"/>
    <w:rsid w:val="008973E9"/>
    <w:rsid w:val="008974F3"/>
    <w:rsid w:val="00897ADA"/>
    <w:rsid w:val="00897C1B"/>
    <w:rsid w:val="00897CC3"/>
    <w:rsid w:val="008A011F"/>
    <w:rsid w:val="008A04AE"/>
    <w:rsid w:val="008A06F6"/>
    <w:rsid w:val="008A20EE"/>
    <w:rsid w:val="008A2A6C"/>
    <w:rsid w:val="008A4278"/>
    <w:rsid w:val="008A47B7"/>
    <w:rsid w:val="008A5436"/>
    <w:rsid w:val="008A5854"/>
    <w:rsid w:val="008A611F"/>
    <w:rsid w:val="008A6928"/>
    <w:rsid w:val="008A6ADF"/>
    <w:rsid w:val="008A6D63"/>
    <w:rsid w:val="008A6F87"/>
    <w:rsid w:val="008A7187"/>
    <w:rsid w:val="008B0EEC"/>
    <w:rsid w:val="008B15EB"/>
    <w:rsid w:val="008B1618"/>
    <w:rsid w:val="008B174C"/>
    <w:rsid w:val="008B327E"/>
    <w:rsid w:val="008B425E"/>
    <w:rsid w:val="008B5EE5"/>
    <w:rsid w:val="008B60E9"/>
    <w:rsid w:val="008B703D"/>
    <w:rsid w:val="008B70DE"/>
    <w:rsid w:val="008B77DA"/>
    <w:rsid w:val="008C089E"/>
    <w:rsid w:val="008C1335"/>
    <w:rsid w:val="008C1C33"/>
    <w:rsid w:val="008C1D77"/>
    <w:rsid w:val="008C21C9"/>
    <w:rsid w:val="008C30AC"/>
    <w:rsid w:val="008C3AB7"/>
    <w:rsid w:val="008C3D1F"/>
    <w:rsid w:val="008C43EC"/>
    <w:rsid w:val="008C4D4E"/>
    <w:rsid w:val="008C4D5C"/>
    <w:rsid w:val="008C53B0"/>
    <w:rsid w:val="008C5B7D"/>
    <w:rsid w:val="008C736E"/>
    <w:rsid w:val="008C7BFD"/>
    <w:rsid w:val="008D2917"/>
    <w:rsid w:val="008D34B3"/>
    <w:rsid w:val="008D4196"/>
    <w:rsid w:val="008D5321"/>
    <w:rsid w:val="008D5BC6"/>
    <w:rsid w:val="008D70D6"/>
    <w:rsid w:val="008D7444"/>
    <w:rsid w:val="008D79C6"/>
    <w:rsid w:val="008D7D20"/>
    <w:rsid w:val="008E01E4"/>
    <w:rsid w:val="008E01F6"/>
    <w:rsid w:val="008E0E34"/>
    <w:rsid w:val="008E1A5E"/>
    <w:rsid w:val="008E2C28"/>
    <w:rsid w:val="008E3596"/>
    <w:rsid w:val="008E3813"/>
    <w:rsid w:val="008E3C31"/>
    <w:rsid w:val="008E3D4F"/>
    <w:rsid w:val="008E3EFC"/>
    <w:rsid w:val="008E449D"/>
    <w:rsid w:val="008E4AA1"/>
    <w:rsid w:val="008E5573"/>
    <w:rsid w:val="008E568D"/>
    <w:rsid w:val="008E6231"/>
    <w:rsid w:val="008E682F"/>
    <w:rsid w:val="008E687A"/>
    <w:rsid w:val="008E6B28"/>
    <w:rsid w:val="008E7D84"/>
    <w:rsid w:val="008F0AA2"/>
    <w:rsid w:val="008F0FD3"/>
    <w:rsid w:val="008F12CD"/>
    <w:rsid w:val="008F1520"/>
    <w:rsid w:val="008F1751"/>
    <w:rsid w:val="008F1E4E"/>
    <w:rsid w:val="008F3422"/>
    <w:rsid w:val="008F4E4F"/>
    <w:rsid w:val="008F6909"/>
    <w:rsid w:val="008F7253"/>
    <w:rsid w:val="008F791F"/>
    <w:rsid w:val="008F7A98"/>
    <w:rsid w:val="009014C8"/>
    <w:rsid w:val="00902306"/>
    <w:rsid w:val="009033E6"/>
    <w:rsid w:val="0090427F"/>
    <w:rsid w:val="00904C1E"/>
    <w:rsid w:val="00906670"/>
    <w:rsid w:val="00911940"/>
    <w:rsid w:val="00912D8C"/>
    <w:rsid w:val="00913474"/>
    <w:rsid w:val="0091410F"/>
    <w:rsid w:val="00914A2E"/>
    <w:rsid w:val="00917B93"/>
    <w:rsid w:val="00920121"/>
    <w:rsid w:val="00921C9F"/>
    <w:rsid w:val="00922B93"/>
    <w:rsid w:val="009234D5"/>
    <w:rsid w:val="00923574"/>
    <w:rsid w:val="00923F4F"/>
    <w:rsid w:val="00924289"/>
    <w:rsid w:val="009246BB"/>
    <w:rsid w:val="009248C4"/>
    <w:rsid w:val="00925881"/>
    <w:rsid w:val="009259A6"/>
    <w:rsid w:val="009259E5"/>
    <w:rsid w:val="009266A9"/>
    <w:rsid w:val="00926E5C"/>
    <w:rsid w:val="009274FF"/>
    <w:rsid w:val="00927EC3"/>
    <w:rsid w:val="00930DE5"/>
    <w:rsid w:val="00931ADB"/>
    <w:rsid w:val="00933735"/>
    <w:rsid w:val="009338D2"/>
    <w:rsid w:val="00933A1D"/>
    <w:rsid w:val="009343E1"/>
    <w:rsid w:val="009344C0"/>
    <w:rsid w:val="0093693C"/>
    <w:rsid w:val="00936A70"/>
    <w:rsid w:val="009379E5"/>
    <w:rsid w:val="00937FF4"/>
    <w:rsid w:val="0094081D"/>
    <w:rsid w:val="0094191B"/>
    <w:rsid w:val="00941CE0"/>
    <w:rsid w:val="00942D38"/>
    <w:rsid w:val="0094341B"/>
    <w:rsid w:val="00943DB9"/>
    <w:rsid w:val="00944CEE"/>
    <w:rsid w:val="009456D6"/>
    <w:rsid w:val="00946D85"/>
    <w:rsid w:val="00947AF8"/>
    <w:rsid w:val="00947D4B"/>
    <w:rsid w:val="0095040C"/>
    <w:rsid w:val="009507A5"/>
    <w:rsid w:val="009510D3"/>
    <w:rsid w:val="00951363"/>
    <w:rsid w:val="00951567"/>
    <w:rsid w:val="00951C51"/>
    <w:rsid w:val="00951C72"/>
    <w:rsid w:val="009522B3"/>
    <w:rsid w:val="00952451"/>
    <w:rsid w:val="009524D2"/>
    <w:rsid w:val="00952515"/>
    <w:rsid w:val="00952D77"/>
    <w:rsid w:val="00953B1A"/>
    <w:rsid w:val="00954B7C"/>
    <w:rsid w:val="00954BBC"/>
    <w:rsid w:val="00956721"/>
    <w:rsid w:val="00956815"/>
    <w:rsid w:val="00956864"/>
    <w:rsid w:val="00956A94"/>
    <w:rsid w:val="00956B43"/>
    <w:rsid w:val="0095705D"/>
    <w:rsid w:val="00957475"/>
    <w:rsid w:val="009578E0"/>
    <w:rsid w:val="009602F3"/>
    <w:rsid w:val="0096039F"/>
    <w:rsid w:val="009605A8"/>
    <w:rsid w:val="00961893"/>
    <w:rsid w:val="00962E55"/>
    <w:rsid w:val="009635A9"/>
    <w:rsid w:val="00964F60"/>
    <w:rsid w:val="00965356"/>
    <w:rsid w:val="009663F1"/>
    <w:rsid w:val="00966FAF"/>
    <w:rsid w:val="00971502"/>
    <w:rsid w:val="00972AFE"/>
    <w:rsid w:val="00973E6D"/>
    <w:rsid w:val="009749F1"/>
    <w:rsid w:val="00974AA1"/>
    <w:rsid w:val="0097512A"/>
    <w:rsid w:val="00976B95"/>
    <w:rsid w:val="00977AF9"/>
    <w:rsid w:val="00977EDA"/>
    <w:rsid w:val="00980509"/>
    <w:rsid w:val="00980E3C"/>
    <w:rsid w:val="009814C9"/>
    <w:rsid w:val="009816E5"/>
    <w:rsid w:val="00981982"/>
    <w:rsid w:val="00982DE3"/>
    <w:rsid w:val="00983AB0"/>
    <w:rsid w:val="00984EAE"/>
    <w:rsid w:val="00985F2A"/>
    <w:rsid w:val="00987F48"/>
    <w:rsid w:val="00990B20"/>
    <w:rsid w:val="009913B8"/>
    <w:rsid w:val="00991D0E"/>
    <w:rsid w:val="00992102"/>
    <w:rsid w:val="00992247"/>
    <w:rsid w:val="0099285D"/>
    <w:rsid w:val="00993C0D"/>
    <w:rsid w:val="0099469A"/>
    <w:rsid w:val="00995F3D"/>
    <w:rsid w:val="009972AE"/>
    <w:rsid w:val="0099774F"/>
    <w:rsid w:val="00997AB7"/>
    <w:rsid w:val="00997E97"/>
    <w:rsid w:val="009A0384"/>
    <w:rsid w:val="009A1721"/>
    <w:rsid w:val="009A1BE4"/>
    <w:rsid w:val="009A1C05"/>
    <w:rsid w:val="009A26DE"/>
    <w:rsid w:val="009A2ADE"/>
    <w:rsid w:val="009A2DBA"/>
    <w:rsid w:val="009A4A4B"/>
    <w:rsid w:val="009A56D1"/>
    <w:rsid w:val="009A5897"/>
    <w:rsid w:val="009A63F7"/>
    <w:rsid w:val="009A64D2"/>
    <w:rsid w:val="009A7489"/>
    <w:rsid w:val="009B0576"/>
    <w:rsid w:val="009B08F9"/>
    <w:rsid w:val="009B1469"/>
    <w:rsid w:val="009B15FA"/>
    <w:rsid w:val="009B1D27"/>
    <w:rsid w:val="009B249C"/>
    <w:rsid w:val="009B3778"/>
    <w:rsid w:val="009B47A6"/>
    <w:rsid w:val="009B4B83"/>
    <w:rsid w:val="009B5324"/>
    <w:rsid w:val="009B54B8"/>
    <w:rsid w:val="009B55E8"/>
    <w:rsid w:val="009B5EF7"/>
    <w:rsid w:val="009B618D"/>
    <w:rsid w:val="009B69B0"/>
    <w:rsid w:val="009B6B5B"/>
    <w:rsid w:val="009B6B78"/>
    <w:rsid w:val="009B7093"/>
    <w:rsid w:val="009C0371"/>
    <w:rsid w:val="009C0BF2"/>
    <w:rsid w:val="009C0CDA"/>
    <w:rsid w:val="009C1818"/>
    <w:rsid w:val="009C3457"/>
    <w:rsid w:val="009C407C"/>
    <w:rsid w:val="009C44D6"/>
    <w:rsid w:val="009C5819"/>
    <w:rsid w:val="009C5DB6"/>
    <w:rsid w:val="009D03F4"/>
    <w:rsid w:val="009D0A8E"/>
    <w:rsid w:val="009D0E25"/>
    <w:rsid w:val="009D1CCC"/>
    <w:rsid w:val="009D2335"/>
    <w:rsid w:val="009D2482"/>
    <w:rsid w:val="009D294C"/>
    <w:rsid w:val="009D3135"/>
    <w:rsid w:val="009D32CD"/>
    <w:rsid w:val="009D3E7C"/>
    <w:rsid w:val="009D404A"/>
    <w:rsid w:val="009D49B5"/>
    <w:rsid w:val="009D5882"/>
    <w:rsid w:val="009D5D62"/>
    <w:rsid w:val="009D6399"/>
    <w:rsid w:val="009D692F"/>
    <w:rsid w:val="009D6D08"/>
    <w:rsid w:val="009D72EF"/>
    <w:rsid w:val="009D76FE"/>
    <w:rsid w:val="009D798B"/>
    <w:rsid w:val="009D7C10"/>
    <w:rsid w:val="009D7FCC"/>
    <w:rsid w:val="009E04F5"/>
    <w:rsid w:val="009E0FF8"/>
    <w:rsid w:val="009E12BF"/>
    <w:rsid w:val="009E19D9"/>
    <w:rsid w:val="009E1B46"/>
    <w:rsid w:val="009E2277"/>
    <w:rsid w:val="009E2353"/>
    <w:rsid w:val="009E25D6"/>
    <w:rsid w:val="009E26D6"/>
    <w:rsid w:val="009E2D5F"/>
    <w:rsid w:val="009E34AC"/>
    <w:rsid w:val="009E391C"/>
    <w:rsid w:val="009E39CA"/>
    <w:rsid w:val="009E43B5"/>
    <w:rsid w:val="009E494E"/>
    <w:rsid w:val="009E4AB8"/>
    <w:rsid w:val="009F01A9"/>
    <w:rsid w:val="009F07E5"/>
    <w:rsid w:val="009F143F"/>
    <w:rsid w:val="009F17A4"/>
    <w:rsid w:val="009F1D31"/>
    <w:rsid w:val="009F2C39"/>
    <w:rsid w:val="009F362C"/>
    <w:rsid w:val="009F4BC8"/>
    <w:rsid w:val="009F7922"/>
    <w:rsid w:val="009F794F"/>
    <w:rsid w:val="00A00153"/>
    <w:rsid w:val="00A005E2"/>
    <w:rsid w:val="00A00EE8"/>
    <w:rsid w:val="00A00EF2"/>
    <w:rsid w:val="00A01798"/>
    <w:rsid w:val="00A044AA"/>
    <w:rsid w:val="00A05721"/>
    <w:rsid w:val="00A0596A"/>
    <w:rsid w:val="00A0646E"/>
    <w:rsid w:val="00A070D5"/>
    <w:rsid w:val="00A0713F"/>
    <w:rsid w:val="00A079DD"/>
    <w:rsid w:val="00A07A73"/>
    <w:rsid w:val="00A1082F"/>
    <w:rsid w:val="00A11494"/>
    <w:rsid w:val="00A114B4"/>
    <w:rsid w:val="00A11C00"/>
    <w:rsid w:val="00A1346E"/>
    <w:rsid w:val="00A14767"/>
    <w:rsid w:val="00A14FD7"/>
    <w:rsid w:val="00A15294"/>
    <w:rsid w:val="00A158BE"/>
    <w:rsid w:val="00A16C60"/>
    <w:rsid w:val="00A17416"/>
    <w:rsid w:val="00A17B88"/>
    <w:rsid w:val="00A20BBB"/>
    <w:rsid w:val="00A22641"/>
    <w:rsid w:val="00A22968"/>
    <w:rsid w:val="00A22B00"/>
    <w:rsid w:val="00A23BEE"/>
    <w:rsid w:val="00A251F9"/>
    <w:rsid w:val="00A2561C"/>
    <w:rsid w:val="00A25ABA"/>
    <w:rsid w:val="00A25D88"/>
    <w:rsid w:val="00A25F98"/>
    <w:rsid w:val="00A2615E"/>
    <w:rsid w:val="00A26405"/>
    <w:rsid w:val="00A26C00"/>
    <w:rsid w:val="00A304E6"/>
    <w:rsid w:val="00A31598"/>
    <w:rsid w:val="00A31FF2"/>
    <w:rsid w:val="00A3255B"/>
    <w:rsid w:val="00A32A45"/>
    <w:rsid w:val="00A3369B"/>
    <w:rsid w:val="00A345BD"/>
    <w:rsid w:val="00A34B4E"/>
    <w:rsid w:val="00A3593C"/>
    <w:rsid w:val="00A36F19"/>
    <w:rsid w:val="00A370E0"/>
    <w:rsid w:val="00A3786C"/>
    <w:rsid w:val="00A401AF"/>
    <w:rsid w:val="00A407ED"/>
    <w:rsid w:val="00A40A8C"/>
    <w:rsid w:val="00A4118F"/>
    <w:rsid w:val="00A41447"/>
    <w:rsid w:val="00A425F6"/>
    <w:rsid w:val="00A427A6"/>
    <w:rsid w:val="00A43705"/>
    <w:rsid w:val="00A43C6C"/>
    <w:rsid w:val="00A441BD"/>
    <w:rsid w:val="00A44674"/>
    <w:rsid w:val="00A447B2"/>
    <w:rsid w:val="00A44DC2"/>
    <w:rsid w:val="00A461F8"/>
    <w:rsid w:val="00A46B94"/>
    <w:rsid w:val="00A473D0"/>
    <w:rsid w:val="00A47831"/>
    <w:rsid w:val="00A47B62"/>
    <w:rsid w:val="00A5122F"/>
    <w:rsid w:val="00A52380"/>
    <w:rsid w:val="00A52A88"/>
    <w:rsid w:val="00A5302A"/>
    <w:rsid w:val="00A5327B"/>
    <w:rsid w:val="00A5474D"/>
    <w:rsid w:val="00A54E9A"/>
    <w:rsid w:val="00A5505B"/>
    <w:rsid w:val="00A5529E"/>
    <w:rsid w:val="00A5579E"/>
    <w:rsid w:val="00A5655F"/>
    <w:rsid w:val="00A56950"/>
    <w:rsid w:val="00A57262"/>
    <w:rsid w:val="00A577DC"/>
    <w:rsid w:val="00A6052E"/>
    <w:rsid w:val="00A60606"/>
    <w:rsid w:val="00A615E5"/>
    <w:rsid w:val="00A63032"/>
    <w:rsid w:val="00A63137"/>
    <w:rsid w:val="00A63792"/>
    <w:rsid w:val="00A63ED6"/>
    <w:rsid w:val="00A64674"/>
    <w:rsid w:val="00A647E9"/>
    <w:rsid w:val="00A65F5E"/>
    <w:rsid w:val="00A6633C"/>
    <w:rsid w:val="00A66439"/>
    <w:rsid w:val="00A66485"/>
    <w:rsid w:val="00A66509"/>
    <w:rsid w:val="00A668B8"/>
    <w:rsid w:val="00A6742A"/>
    <w:rsid w:val="00A6775F"/>
    <w:rsid w:val="00A677F2"/>
    <w:rsid w:val="00A67EEB"/>
    <w:rsid w:val="00A715E8"/>
    <w:rsid w:val="00A71711"/>
    <w:rsid w:val="00A71B8B"/>
    <w:rsid w:val="00A71D64"/>
    <w:rsid w:val="00A71E03"/>
    <w:rsid w:val="00A72A60"/>
    <w:rsid w:val="00A74358"/>
    <w:rsid w:val="00A7495D"/>
    <w:rsid w:val="00A74F47"/>
    <w:rsid w:val="00A75E3C"/>
    <w:rsid w:val="00A760F2"/>
    <w:rsid w:val="00A7636D"/>
    <w:rsid w:val="00A76B16"/>
    <w:rsid w:val="00A77A00"/>
    <w:rsid w:val="00A80EAC"/>
    <w:rsid w:val="00A8142D"/>
    <w:rsid w:val="00A82033"/>
    <w:rsid w:val="00A82D71"/>
    <w:rsid w:val="00A830F7"/>
    <w:rsid w:val="00A83643"/>
    <w:rsid w:val="00A83774"/>
    <w:rsid w:val="00A84A6B"/>
    <w:rsid w:val="00A84FF4"/>
    <w:rsid w:val="00A861DC"/>
    <w:rsid w:val="00A86F22"/>
    <w:rsid w:val="00A86F35"/>
    <w:rsid w:val="00A8788F"/>
    <w:rsid w:val="00A8796A"/>
    <w:rsid w:val="00A87B69"/>
    <w:rsid w:val="00A87CC0"/>
    <w:rsid w:val="00A906EB"/>
    <w:rsid w:val="00A90BDF"/>
    <w:rsid w:val="00A911EE"/>
    <w:rsid w:val="00A91758"/>
    <w:rsid w:val="00A9209B"/>
    <w:rsid w:val="00A923A5"/>
    <w:rsid w:val="00A92C58"/>
    <w:rsid w:val="00A93061"/>
    <w:rsid w:val="00A94C42"/>
    <w:rsid w:val="00A94E1E"/>
    <w:rsid w:val="00A96944"/>
    <w:rsid w:val="00AA048C"/>
    <w:rsid w:val="00AA05F9"/>
    <w:rsid w:val="00AA2AFF"/>
    <w:rsid w:val="00AA2C17"/>
    <w:rsid w:val="00AA31BF"/>
    <w:rsid w:val="00AA32EC"/>
    <w:rsid w:val="00AA3459"/>
    <w:rsid w:val="00AA39CA"/>
    <w:rsid w:val="00AA3A64"/>
    <w:rsid w:val="00AA44E9"/>
    <w:rsid w:val="00AA4504"/>
    <w:rsid w:val="00AA5747"/>
    <w:rsid w:val="00AA57D6"/>
    <w:rsid w:val="00AA5992"/>
    <w:rsid w:val="00AA67A0"/>
    <w:rsid w:val="00AA7B8D"/>
    <w:rsid w:val="00AA7D24"/>
    <w:rsid w:val="00AA7DC5"/>
    <w:rsid w:val="00AB11D2"/>
    <w:rsid w:val="00AB13B9"/>
    <w:rsid w:val="00AB2B8F"/>
    <w:rsid w:val="00AB2DAA"/>
    <w:rsid w:val="00AB343C"/>
    <w:rsid w:val="00AB384F"/>
    <w:rsid w:val="00AB41C6"/>
    <w:rsid w:val="00AB44C9"/>
    <w:rsid w:val="00AB4988"/>
    <w:rsid w:val="00AB560F"/>
    <w:rsid w:val="00AB586D"/>
    <w:rsid w:val="00AB5A0F"/>
    <w:rsid w:val="00AB5EDF"/>
    <w:rsid w:val="00AB6E94"/>
    <w:rsid w:val="00AB6ED8"/>
    <w:rsid w:val="00AB740E"/>
    <w:rsid w:val="00AB776A"/>
    <w:rsid w:val="00AB7CDB"/>
    <w:rsid w:val="00AC0702"/>
    <w:rsid w:val="00AC073F"/>
    <w:rsid w:val="00AC0E3F"/>
    <w:rsid w:val="00AC188F"/>
    <w:rsid w:val="00AC221E"/>
    <w:rsid w:val="00AC22DF"/>
    <w:rsid w:val="00AC2695"/>
    <w:rsid w:val="00AC4164"/>
    <w:rsid w:val="00AC48D3"/>
    <w:rsid w:val="00AC4C49"/>
    <w:rsid w:val="00AC55A4"/>
    <w:rsid w:val="00AC59F8"/>
    <w:rsid w:val="00AC699A"/>
    <w:rsid w:val="00AC7873"/>
    <w:rsid w:val="00AC7A6E"/>
    <w:rsid w:val="00AC7C21"/>
    <w:rsid w:val="00AD1196"/>
    <w:rsid w:val="00AD129D"/>
    <w:rsid w:val="00AD17CB"/>
    <w:rsid w:val="00AD1948"/>
    <w:rsid w:val="00AD1FE4"/>
    <w:rsid w:val="00AD2D2E"/>
    <w:rsid w:val="00AD2E99"/>
    <w:rsid w:val="00AD5473"/>
    <w:rsid w:val="00AD5479"/>
    <w:rsid w:val="00AD6071"/>
    <w:rsid w:val="00AD60BA"/>
    <w:rsid w:val="00AE026A"/>
    <w:rsid w:val="00AE1264"/>
    <w:rsid w:val="00AE13D8"/>
    <w:rsid w:val="00AE168F"/>
    <w:rsid w:val="00AE16DF"/>
    <w:rsid w:val="00AE239A"/>
    <w:rsid w:val="00AE2B41"/>
    <w:rsid w:val="00AE2FAF"/>
    <w:rsid w:val="00AE3210"/>
    <w:rsid w:val="00AE3E53"/>
    <w:rsid w:val="00AE3E8B"/>
    <w:rsid w:val="00AE456B"/>
    <w:rsid w:val="00AE4834"/>
    <w:rsid w:val="00AE5175"/>
    <w:rsid w:val="00AE6205"/>
    <w:rsid w:val="00AE6ACD"/>
    <w:rsid w:val="00AE6B7E"/>
    <w:rsid w:val="00AE7923"/>
    <w:rsid w:val="00AE7E3F"/>
    <w:rsid w:val="00AF1066"/>
    <w:rsid w:val="00AF21EC"/>
    <w:rsid w:val="00AF32E4"/>
    <w:rsid w:val="00AF3604"/>
    <w:rsid w:val="00AF37A2"/>
    <w:rsid w:val="00AF38E5"/>
    <w:rsid w:val="00AF38EF"/>
    <w:rsid w:val="00AF4716"/>
    <w:rsid w:val="00AF618F"/>
    <w:rsid w:val="00AF68B2"/>
    <w:rsid w:val="00AF6BCC"/>
    <w:rsid w:val="00AF7C85"/>
    <w:rsid w:val="00AF7DA9"/>
    <w:rsid w:val="00AF7E0C"/>
    <w:rsid w:val="00B0066C"/>
    <w:rsid w:val="00B01207"/>
    <w:rsid w:val="00B01481"/>
    <w:rsid w:val="00B019F1"/>
    <w:rsid w:val="00B01CE1"/>
    <w:rsid w:val="00B02D76"/>
    <w:rsid w:val="00B03693"/>
    <w:rsid w:val="00B03FC7"/>
    <w:rsid w:val="00B04040"/>
    <w:rsid w:val="00B04154"/>
    <w:rsid w:val="00B04400"/>
    <w:rsid w:val="00B045B4"/>
    <w:rsid w:val="00B04BA4"/>
    <w:rsid w:val="00B04BF8"/>
    <w:rsid w:val="00B05C6C"/>
    <w:rsid w:val="00B05DEB"/>
    <w:rsid w:val="00B05E9D"/>
    <w:rsid w:val="00B060F9"/>
    <w:rsid w:val="00B0641B"/>
    <w:rsid w:val="00B065E4"/>
    <w:rsid w:val="00B068A4"/>
    <w:rsid w:val="00B068E1"/>
    <w:rsid w:val="00B072E9"/>
    <w:rsid w:val="00B078B4"/>
    <w:rsid w:val="00B07CE2"/>
    <w:rsid w:val="00B07FAE"/>
    <w:rsid w:val="00B10554"/>
    <w:rsid w:val="00B10B4C"/>
    <w:rsid w:val="00B1141E"/>
    <w:rsid w:val="00B12449"/>
    <w:rsid w:val="00B133ED"/>
    <w:rsid w:val="00B143FC"/>
    <w:rsid w:val="00B15B7C"/>
    <w:rsid w:val="00B162FE"/>
    <w:rsid w:val="00B17230"/>
    <w:rsid w:val="00B17B5C"/>
    <w:rsid w:val="00B17E68"/>
    <w:rsid w:val="00B209DC"/>
    <w:rsid w:val="00B210DA"/>
    <w:rsid w:val="00B211BD"/>
    <w:rsid w:val="00B211DF"/>
    <w:rsid w:val="00B22535"/>
    <w:rsid w:val="00B22849"/>
    <w:rsid w:val="00B228C2"/>
    <w:rsid w:val="00B22E33"/>
    <w:rsid w:val="00B232AE"/>
    <w:rsid w:val="00B23B4E"/>
    <w:rsid w:val="00B2412D"/>
    <w:rsid w:val="00B24728"/>
    <w:rsid w:val="00B24A6D"/>
    <w:rsid w:val="00B25339"/>
    <w:rsid w:val="00B2698C"/>
    <w:rsid w:val="00B279BC"/>
    <w:rsid w:val="00B27BEB"/>
    <w:rsid w:val="00B302AC"/>
    <w:rsid w:val="00B30374"/>
    <w:rsid w:val="00B30644"/>
    <w:rsid w:val="00B30AD9"/>
    <w:rsid w:val="00B31857"/>
    <w:rsid w:val="00B31F96"/>
    <w:rsid w:val="00B326F5"/>
    <w:rsid w:val="00B34315"/>
    <w:rsid w:val="00B345CA"/>
    <w:rsid w:val="00B349E5"/>
    <w:rsid w:val="00B34B68"/>
    <w:rsid w:val="00B3521A"/>
    <w:rsid w:val="00B355DD"/>
    <w:rsid w:val="00B35DB1"/>
    <w:rsid w:val="00B3617C"/>
    <w:rsid w:val="00B36D53"/>
    <w:rsid w:val="00B3743E"/>
    <w:rsid w:val="00B401B6"/>
    <w:rsid w:val="00B41610"/>
    <w:rsid w:val="00B42676"/>
    <w:rsid w:val="00B4323C"/>
    <w:rsid w:val="00B43C68"/>
    <w:rsid w:val="00B44C75"/>
    <w:rsid w:val="00B45ADB"/>
    <w:rsid w:val="00B45E00"/>
    <w:rsid w:val="00B468DA"/>
    <w:rsid w:val="00B50028"/>
    <w:rsid w:val="00B50F53"/>
    <w:rsid w:val="00B516DF"/>
    <w:rsid w:val="00B5241C"/>
    <w:rsid w:val="00B53417"/>
    <w:rsid w:val="00B5417E"/>
    <w:rsid w:val="00B5438C"/>
    <w:rsid w:val="00B543AF"/>
    <w:rsid w:val="00B54726"/>
    <w:rsid w:val="00B54BEC"/>
    <w:rsid w:val="00B558AD"/>
    <w:rsid w:val="00B55CF7"/>
    <w:rsid w:val="00B5632E"/>
    <w:rsid w:val="00B56D4E"/>
    <w:rsid w:val="00B60977"/>
    <w:rsid w:val="00B609EF"/>
    <w:rsid w:val="00B61545"/>
    <w:rsid w:val="00B61AB8"/>
    <w:rsid w:val="00B61B7C"/>
    <w:rsid w:val="00B61D4A"/>
    <w:rsid w:val="00B63198"/>
    <w:rsid w:val="00B631BA"/>
    <w:rsid w:val="00B63DD1"/>
    <w:rsid w:val="00B64B70"/>
    <w:rsid w:val="00B6513C"/>
    <w:rsid w:val="00B65474"/>
    <w:rsid w:val="00B658B8"/>
    <w:rsid w:val="00B65B69"/>
    <w:rsid w:val="00B6658A"/>
    <w:rsid w:val="00B666BF"/>
    <w:rsid w:val="00B672FA"/>
    <w:rsid w:val="00B675C2"/>
    <w:rsid w:val="00B67837"/>
    <w:rsid w:val="00B706DC"/>
    <w:rsid w:val="00B708FB"/>
    <w:rsid w:val="00B72470"/>
    <w:rsid w:val="00B746FA"/>
    <w:rsid w:val="00B748C6"/>
    <w:rsid w:val="00B74F71"/>
    <w:rsid w:val="00B76093"/>
    <w:rsid w:val="00B804D8"/>
    <w:rsid w:val="00B81447"/>
    <w:rsid w:val="00B817CA"/>
    <w:rsid w:val="00B81EB4"/>
    <w:rsid w:val="00B82FD9"/>
    <w:rsid w:val="00B84128"/>
    <w:rsid w:val="00B8441B"/>
    <w:rsid w:val="00B848DA"/>
    <w:rsid w:val="00B84C20"/>
    <w:rsid w:val="00B84D1B"/>
    <w:rsid w:val="00B84D88"/>
    <w:rsid w:val="00B8516D"/>
    <w:rsid w:val="00B8588C"/>
    <w:rsid w:val="00B86129"/>
    <w:rsid w:val="00B86790"/>
    <w:rsid w:val="00B86813"/>
    <w:rsid w:val="00B870CC"/>
    <w:rsid w:val="00B8732B"/>
    <w:rsid w:val="00B87891"/>
    <w:rsid w:val="00B90190"/>
    <w:rsid w:val="00B91474"/>
    <w:rsid w:val="00B91764"/>
    <w:rsid w:val="00B91950"/>
    <w:rsid w:val="00B91C9F"/>
    <w:rsid w:val="00B91F2F"/>
    <w:rsid w:val="00B926DF"/>
    <w:rsid w:val="00B92D6B"/>
    <w:rsid w:val="00B930F8"/>
    <w:rsid w:val="00B9364B"/>
    <w:rsid w:val="00B93B66"/>
    <w:rsid w:val="00B93E04"/>
    <w:rsid w:val="00B94A2F"/>
    <w:rsid w:val="00B95FD1"/>
    <w:rsid w:val="00B96427"/>
    <w:rsid w:val="00B96A8D"/>
    <w:rsid w:val="00B96DF4"/>
    <w:rsid w:val="00BA02B9"/>
    <w:rsid w:val="00BA3810"/>
    <w:rsid w:val="00BA3890"/>
    <w:rsid w:val="00BA4AEE"/>
    <w:rsid w:val="00BA4D1F"/>
    <w:rsid w:val="00BA55FC"/>
    <w:rsid w:val="00BA5F58"/>
    <w:rsid w:val="00BA6664"/>
    <w:rsid w:val="00BA793A"/>
    <w:rsid w:val="00BA7D38"/>
    <w:rsid w:val="00BB185C"/>
    <w:rsid w:val="00BB1993"/>
    <w:rsid w:val="00BB290C"/>
    <w:rsid w:val="00BB328F"/>
    <w:rsid w:val="00BB4500"/>
    <w:rsid w:val="00BB5C08"/>
    <w:rsid w:val="00BB5D18"/>
    <w:rsid w:val="00BB673F"/>
    <w:rsid w:val="00BB71A5"/>
    <w:rsid w:val="00BB7243"/>
    <w:rsid w:val="00BB7A00"/>
    <w:rsid w:val="00BC0EEB"/>
    <w:rsid w:val="00BC1AF7"/>
    <w:rsid w:val="00BC1D22"/>
    <w:rsid w:val="00BC1D4D"/>
    <w:rsid w:val="00BC2956"/>
    <w:rsid w:val="00BC2B42"/>
    <w:rsid w:val="00BC2FB1"/>
    <w:rsid w:val="00BC336A"/>
    <w:rsid w:val="00BC339F"/>
    <w:rsid w:val="00BC4F73"/>
    <w:rsid w:val="00BC50D2"/>
    <w:rsid w:val="00BC5614"/>
    <w:rsid w:val="00BC5DDE"/>
    <w:rsid w:val="00BC5E55"/>
    <w:rsid w:val="00BC61FF"/>
    <w:rsid w:val="00BC631B"/>
    <w:rsid w:val="00BD076A"/>
    <w:rsid w:val="00BD16B5"/>
    <w:rsid w:val="00BD1E88"/>
    <w:rsid w:val="00BD2116"/>
    <w:rsid w:val="00BD2E12"/>
    <w:rsid w:val="00BD391A"/>
    <w:rsid w:val="00BD3FDD"/>
    <w:rsid w:val="00BD5F0F"/>
    <w:rsid w:val="00BD61AB"/>
    <w:rsid w:val="00BD61BE"/>
    <w:rsid w:val="00BD68AF"/>
    <w:rsid w:val="00BD6A66"/>
    <w:rsid w:val="00BD6CCF"/>
    <w:rsid w:val="00BD6F4B"/>
    <w:rsid w:val="00BD7580"/>
    <w:rsid w:val="00BE00A9"/>
    <w:rsid w:val="00BE0CF4"/>
    <w:rsid w:val="00BE204D"/>
    <w:rsid w:val="00BE4259"/>
    <w:rsid w:val="00BE50BC"/>
    <w:rsid w:val="00BE5907"/>
    <w:rsid w:val="00BE593B"/>
    <w:rsid w:val="00BE5D1D"/>
    <w:rsid w:val="00BE772B"/>
    <w:rsid w:val="00BE7FF9"/>
    <w:rsid w:val="00BF0238"/>
    <w:rsid w:val="00BF040D"/>
    <w:rsid w:val="00BF1039"/>
    <w:rsid w:val="00BF1A66"/>
    <w:rsid w:val="00BF21A8"/>
    <w:rsid w:val="00BF228A"/>
    <w:rsid w:val="00BF2995"/>
    <w:rsid w:val="00BF343C"/>
    <w:rsid w:val="00BF556B"/>
    <w:rsid w:val="00BF652A"/>
    <w:rsid w:val="00BF67E8"/>
    <w:rsid w:val="00BF73AA"/>
    <w:rsid w:val="00BF75AD"/>
    <w:rsid w:val="00C00099"/>
    <w:rsid w:val="00C00714"/>
    <w:rsid w:val="00C00FF7"/>
    <w:rsid w:val="00C02860"/>
    <w:rsid w:val="00C0365C"/>
    <w:rsid w:val="00C0367C"/>
    <w:rsid w:val="00C041D5"/>
    <w:rsid w:val="00C048E8"/>
    <w:rsid w:val="00C0668A"/>
    <w:rsid w:val="00C06760"/>
    <w:rsid w:val="00C072DC"/>
    <w:rsid w:val="00C07C8B"/>
    <w:rsid w:val="00C101A9"/>
    <w:rsid w:val="00C1044D"/>
    <w:rsid w:val="00C10AC3"/>
    <w:rsid w:val="00C118EF"/>
    <w:rsid w:val="00C11C50"/>
    <w:rsid w:val="00C12BB2"/>
    <w:rsid w:val="00C12ECB"/>
    <w:rsid w:val="00C131EA"/>
    <w:rsid w:val="00C139C7"/>
    <w:rsid w:val="00C13FA5"/>
    <w:rsid w:val="00C1553C"/>
    <w:rsid w:val="00C1559C"/>
    <w:rsid w:val="00C1566E"/>
    <w:rsid w:val="00C15AB7"/>
    <w:rsid w:val="00C15BEC"/>
    <w:rsid w:val="00C1638D"/>
    <w:rsid w:val="00C1673C"/>
    <w:rsid w:val="00C16D55"/>
    <w:rsid w:val="00C175E5"/>
    <w:rsid w:val="00C17B82"/>
    <w:rsid w:val="00C206A5"/>
    <w:rsid w:val="00C20EBD"/>
    <w:rsid w:val="00C2102D"/>
    <w:rsid w:val="00C2296D"/>
    <w:rsid w:val="00C22F45"/>
    <w:rsid w:val="00C23E0B"/>
    <w:rsid w:val="00C246D3"/>
    <w:rsid w:val="00C2535D"/>
    <w:rsid w:val="00C25371"/>
    <w:rsid w:val="00C2588B"/>
    <w:rsid w:val="00C269D3"/>
    <w:rsid w:val="00C26AB0"/>
    <w:rsid w:val="00C26D2B"/>
    <w:rsid w:val="00C3023E"/>
    <w:rsid w:val="00C310D8"/>
    <w:rsid w:val="00C3217C"/>
    <w:rsid w:val="00C328F4"/>
    <w:rsid w:val="00C32969"/>
    <w:rsid w:val="00C338EA"/>
    <w:rsid w:val="00C34FBF"/>
    <w:rsid w:val="00C358C2"/>
    <w:rsid w:val="00C35AB5"/>
    <w:rsid w:val="00C374EF"/>
    <w:rsid w:val="00C37A87"/>
    <w:rsid w:val="00C37C9E"/>
    <w:rsid w:val="00C400A8"/>
    <w:rsid w:val="00C404C4"/>
    <w:rsid w:val="00C42F4A"/>
    <w:rsid w:val="00C43F96"/>
    <w:rsid w:val="00C44796"/>
    <w:rsid w:val="00C44BDD"/>
    <w:rsid w:val="00C44D47"/>
    <w:rsid w:val="00C46A73"/>
    <w:rsid w:val="00C47FA0"/>
    <w:rsid w:val="00C500A4"/>
    <w:rsid w:val="00C509AF"/>
    <w:rsid w:val="00C50E23"/>
    <w:rsid w:val="00C5187C"/>
    <w:rsid w:val="00C53433"/>
    <w:rsid w:val="00C5374A"/>
    <w:rsid w:val="00C54161"/>
    <w:rsid w:val="00C54BC3"/>
    <w:rsid w:val="00C56D57"/>
    <w:rsid w:val="00C57181"/>
    <w:rsid w:val="00C57B87"/>
    <w:rsid w:val="00C60978"/>
    <w:rsid w:val="00C61A26"/>
    <w:rsid w:val="00C61D62"/>
    <w:rsid w:val="00C61F91"/>
    <w:rsid w:val="00C6261F"/>
    <w:rsid w:val="00C62B82"/>
    <w:rsid w:val="00C63291"/>
    <w:rsid w:val="00C635FA"/>
    <w:rsid w:val="00C63E14"/>
    <w:rsid w:val="00C64ADB"/>
    <w:rsid w:val="00C64AFA"/>
    <w:rsid w:val="00C654D3"/>
    <w:rsid w:val="00C66633"/>
    <w:rsid w:val="00C66730"/>
    <w:rsid w:val="00C6679C"/>
    <w:rsid w:val="00C66D99"/>
    <w:rsid w:val="00C67DE7"/>
    <w:rsid w:val="00C707CE"/>
    <w:rsid w:val="00C708A1"/>
    <w:rsid w:val="00C70C55"/>
    <w:rsid w:val="00C70C7A"/>
    <w:rsid w:val="00C70C8C"/>
    <w:rsid w:val="00C70EE5"/>
    <w:rsid w:val="00C7117F"/>
    <w:rsid w:val="00C71C91"/>
    <w:rsid w:val="00C71D7C"/>
    <w:rsid w:val="00C7361E"/>
    <w:rsid w:val="00C738E7"/>
    <w:rsid w:val="00C75019"/>
    <w:rsid w:val="00C750A7"/>
    <w:rsid w:val="00C755EE"/>
    <w:rsid w:val="00C77919"/>
    <w:rsid w:val="00C80770"/>
    <w:rsid w:val="00C80778"/>
    <w:rsid w:val="00C81A79"/>
    <w:rsid w:val="00C81C13"/>
    <w:rsid w:val="00C8209B"/>
    <w:rsid w:val="00C8410A"/>
    <w:rsid w:val="00C843DF"/>
    <w:rsid w:val="00C84818"/>
    <w:rsid w:val="00C85440"/>
    <w:rsid w:val="00C85E57"/>
    <w:rsid w:val="00C85EA4"/>
    <w:rsid w:val="00C86AAC"/>
    <w:rsid w:val="00C86BD3"/>
    <w:rsid w:val="00C871EA"/>
    <w:rsid w:val="00C8773C"/>
    <w:rsid w:val="00C879FF"/>
    <w:rsid w:val="00C87C99"/>
    <w:rsid w:val="00C92348"/>
    <w:rsid w:val="00C925C8"/>
    <w:rsid w:val="00C92B0F"/>
    <w:rsid w:val="00C92B7F"/>
    <w:rsid w:val="00C935A6"/>
    <w:rsid w:val="00C93BB3"/>
    <w:rsid w:val="00C94CBF"/>
    <w:rsid w:val="00C95B04"/>
    <w:rsid w:val="00C973F9"/>
    <w:rsid w:val="00CA00AC"/>
    <w:rsid w:val="00CA0471"/>
    <w:rsid w:val="00CA0E7F"/>
    <w:rsid w:val="00CA13C4"/>
    <w:rsid w:val="00CA1D00"/>
    <w:rsid w:val="00CA1E35"/>
    <w:rsid w:val="00CA2869"/>
    <w:rsid w:val="00CA2DCA"/>
    <w:rsid w:val="00CA4D0C"/>
    <w:rsid w:val="00CA5327"/>
    <w:rsid w:val="00CA642B"/>
    <w:rsid w:val="00CA6D0E"/>
    <w:rsid w:val="00CA7326"/>
    <w:rsid w:val="00CA73EB"/>
    <w:rsid w:val="00CA7986"/>
    <w:rsid w:val="00CA7D44"/>
    <w:rsid w:val="00CB1247"/>
    <w:rsid w:val="00CB128B"/>
    <w:rsid w:val="00CB1924"/>
    <w:rsid w:val="00CB1ADC"/>
    <w:rsid w:val="00CB2302"/>
    <w:rsid w:val="00CB236B"/>
    <w:rsid w:val="00CB3F81"/>
    <w:rsid w:val="00CB4100"/>
    <w:rsid w:val="00CB4670"/>
    <w:rsid w:val="00CB4CAF"/>
    <w:rsid w:val="00CB5129"/>
    <w:rsid w:val="00CB5534"/>
    <w:rsid w:val="00CB5C05"/>
    <w:rsid w:val="00CB65D7"/>
    <w:rsid w:val="00CB6850"/>
    <w:rsid w:val="00CB7A5E"/>
    <w:rsid w:val="00CC0103"/>
    <w:rsid w:val="00CC08BB"/>
    <w:rsid w:val="00CC2479"/>
    <w:rsid w:val="00CC2565"/>
    <w:rsid w:val="00CC2CFA"/>
    <w:rsid w:val="00CC2E84"/>
    <w:rsid w:val="00CC3F4B"/>
    <w:rsid w:val="00CC45E1"/>
    <w:rsid w:val="00CC4A48"/>
    <w:rsid w:val="00CC5072"/>
    <w:rsid w:val="00CC6075"/>
    <w:rsid w:val="00CC6344"/>
    <w:rsid w:val="00CC6AFA"/>
    <w:rsid w:val="00CC6FE4"/>
    <w:rsid w:val="00CC7CD9"/>
    <w:rsid w:val="00CD072C"/>
    <w:rsid w:val="00CD09A0"/>
    <w:rsid w:val="00CD0EED"/>
    <w:rsid w:val="00CD1D17"/>
    <w:rsid w:val="00CD241A"/>
    <w:rsid w:val="00CD29DF"/>
    <w:rsid w:val="00CD2D2D"/>
    <w:rsid w:val="00CD37CB"/>
    <w:rsid w:val="00CD3A09"/>
    <w:rsid w:val="00CD455B"/>
    <w:rsid w:val="00CD49DB"/>
    <w:rsid w:val="00CD4B25"/>
    <w:rsid w:val="00CD4B66"/>
    <w:rsid w:val="00CD4B74"/>
    <w:rsid w:val="00CD5257"/>
    <w:rsid w:val="00CD5D5B"/>
    <w:rsid w:val="00CD6E61"/>
    <w:rsid w:val="00CD70CB"/>
    <w:rsid w:val="00CE10D3"/>
    <w:rsid w:val="00CE256E"/>
    <w:rsid w:val="00CE26F9"/>
    <w:rsid w:val="00CE3A6E"/>
    <w:rsid w:val="00CE3AF1"/>
    <w:rsid w:val="00CE3EC2"/>
    <w:rsid w:val="00CE5E0A"/>
    <w:rsid w:val="00CE621E"/>
    <w:rsid w:val="00CE64FC"/>
    <w:rsid w:val="00CE6EC7"/>
    <w:rsid w:val="00CE77DA"/>
    <w:rsid w:val="00CE7941"/>
    <w:rsid w:val="00CE7C88"/>
    <w:rsid w:val="00CF008C"/>
    <w:rsid w:val="00CF08E5"/>
    <w:rsid w:val="00CF0D7E"/>
    <w:rsid w:val="00CF16BC"/>
    <w:rsid w:val="00CF395F"/>
    <w:rsid w:val="00CF3CA7"/>
    <w:rsid w:val="00CF465B"/>
    <w:rsid w:val="00CF52FA"/>
    <w:rsid w:val="00CF5F3C"/>
    <w:rsid w:val="00CF6750"/>
    <w:rsid w:val="00D00C84"/>
    <w:rsid w:val="00D03E5A"/>
    <w:rsid w:val="00D05004"/>
    <w:rsid w:val="00D054A2"/>
    <w:rsid w:val="00D06C17"/>
    <w:rsid w:val="00D07985"/>
    <w:rsid w:val="00D10422"/>
    <w:rsid w:val="00D10625"/>
    <w:rsid w:val="00D10D5F"/>
    <w:rsid w:val="00D11335"/>
    <w:rsid w:val="00D124BA"/>
    <w:rsid w:val="00D1258A"/>
    <w:rsid w:val="00D1462F"/>
    <w:rsid w:val="00D15333"/>
    <w:rsid w:val="00D15EB4"/>
    <w:rsid w:val="00D17FFC"/>
    <w:rsid w:val="00D200EA"/>
    <w:rsid w:val="00D2032D"/>
    <w:rsid w:val="00D20593"/>
    <w:rsid w:val="00D2122B"/>
    <w:rsid w:val="00D21A1C"/>
    <w:rsid w:val="00D21E49"/>
    <w:rsid w:val="00D2249A"/>
    <w:rsid w:val="00D23758"/>
    <w:rsid w:val="00D23FC9"/>
    <w:rsid w:val="00D24192"/>
    <w:rsid w:val="00D24935"/>
    <w:rsid w:val="00D25889"/>
    <w:rsid w:val="00D26037"/>
    <w:rsid w:val="00D26046"/>
    <w:rsid w:val="00D26DC7"/>
    <w:rsid w:val="00D279C5"/>
    <w:rsid w:val="00D3115C"/>
    <w:rsid w:val="00D31BA6"/>
    <w:rsid w:val="00D31D98"/>
    <w:rsid w:val="00D34C48"/>
    <w:rsid w:val="00D34E18"/>
    <w:rsid w:val="00D35165"/>
    <w:rsid w:val="00D35A33"/>
    <w:rsid w:val="00D361C2"/>
    <w:rsid w:val="00D36AC0"/>
    <w:rsid w:val="00D36EB9"/>
    <w:rsid w:val="00D37F7C"/>
    <w:rsid w:val="00D41820"/>
    <w:rsid w:val="00D41EBE"/>
    <w:rsid w:val="00D429C0"/>
    <w:rsid w:val="00D43775"/>
    <w:rsid w:val="00D43CB3"/>
    <w:rsid w:val="00D43CB5"/>
    <w:rsid w:val="00D440A0"/>
    <w:rsid w:val="00D4455D"/>
    <w:rsid w:val="00D45CC1"/>
    <w:rsid w:val="00D45D4C"/>
    <w:rsid w:val="00D464AB"/>
    <w:rsid w:val="00D469CE"/>
    <w:rsid w:val="00D46F08"/>
    <w:rsid w:val="00D47804"/>
    <w:rsid w:val="00D479C1"/>
    <w:rsid w:val="00D5065E"/>
    <w:rsid w:val="00D5116F"/>
    <w:rsid w:val="00D51324"/>
    <w:rsid w:val="00D517E1"/>
    <w:rsid w:val="00D52DA5"/>
    <w:rsid w:val="00D534A9"/>
    <w:rsid w:val="00D53A44"/>
    <w:rsid w:val="00D55419"/>
    <w:rsid w:val="00D55B62"/>
    <w:rsid w:val="00D5723A"/>
    <w:rsid w:val="00D572C3"/>
    <w:rsid w:val="00D573AB"/>
    <w:rsid w:val="00D57835"/>
    <w:rsid w:val="00D57843"/>
    <w:rsid w:val="00D57B8E"/>
    <w:rsid w:val="00D60C2A"/>
    <w:rsid w:val="00D61444"/>
    <w:rsid w:val="00D6200C"/>
    <w:rsid w:val="00D64780"/>
    <w:rsid w:val="00D64C78"/>
    <w:rsid w:val="00D662BC"/>
    <w:rsid w:val="00D66A01"/>
    <w:rsid w:val="00D67078"/>
    <w:rsid w:val="00D7012E"/>
    <w:rsid w:val="00D71B2F"/>
    <w:rsid w:val="00D71D60"/>
    <w:rsid w:val="00D72095"/>
    <w:rsid w:val="00D72EE5"/>
    <w:rsid w:val="00D73199"/>
    <w:rsid w:val="00D73360"/>
    <w:rsid w:val="00D738E6"/>
    <w:rsid w:val="00D73F85"/>
    <w:rsid w:val="00D753FE"/>
    <w:rsid w:val="00D761AC"/>
    <w:rsid w:val="00D76DCF"/>
    <w:rsid w:val="00D8235C"/>
    <w:rsid w:val="00D8251E"/>
    <w:rsid w:val="00D83A1B"/>
    <w:rsid w:val="00D83A4C"/>
    <w:rsid w:val="00D8543A"/>
    <w:rsid w:val="00D860E1"/>
    <w:rsid w:val="00D90071"/>
    <w:rsid w:val="00D91279"/>
    <w:rsid w:val="00D914F1"/>
    <w:rsid w:val="00D93BA0"/>
    <w:rsid w:val="00D9404F"/>
    <w:rsid w:val="00D948D5"/>
    <w:rsid w:val="00D94B5F"/>
    <w:rsid w:val="00D959C0"/>
    <w:rsid w:val="00D95AC1"/>
    <w:rsid w:val="00D95DA8"/>
    <w:rsid w:val="00D970A8"/>
    <w:rsid w:val="00D97DAC"/>
    <w:rsid w:val="00D97F3C"/>
    <w:rsid w:val="00DA0613"/>
    <w:rsid w:val="00DA10A9"/>
    <w:rsid w:val="00DA10CF"/>
    <w:rsid w:val="00DA2CB9"/>
    <w:rsid w:val="00DA351F"/>
    <w:rsid w:val="00DA40C6"/>
    <w:rsid w:val="00DA4DFF"/>
    <w:rsid w:val="00DA56A1"/>
    <w:rsid w:val="00DA65E1"/>
    <w:rsid w:val="00DA6695"/>
    <w:rsid w:val="00DA74E0"/>
    <w:rsid w:val="00DB0712"/>
    <w:rsid w:val="00DB1081"/>
    <w:rsid w:val="00DB11E2"/>
    <w:rsid w:val="00DB1244"/>
    <w:rsid w:val="00DB161A"/>
    <w:rsid w:val="00DB1962"/>
    <w:rsid w:val="00DB272D"/>
    <w:rsid w:val="00DB3E74"/>
    <w:rsid w:val="00DB400C"/>
    <w:rsid w:val="00DB4093"/>
    <w:rsid w:val="00DB4BF8"/>
    <w:rsid w:val="00DB4DB3"/>
    <w:rsid w:val="00DB6570"/>
    <w:rsid w:val="00DB6A0A"/>
    <w:rsid w:val="00DC148E"/>
    <w:rsid w:val="00DC1539"/>
    <w:rsid w:val="00DC1631"/>
    <w:rsid w:val="00DC175D"/>
    <w:rsid w:val="00DC19A1"/>
    <w:rsid w:val="00DC1F52"/>
    <w:rsid w:val="00DC3010"/>
    <w:rsid w:val="00DC32EA"/>
    <w:rsid w:val="00DC35B9"/>
    <w:rsid w:val="00DC37C5"/>
    <w:rsid w:val="00DC4AEA"/>
    <w:rsid w:val="00DC4F23"/>
    <w:rsid w:val="00DC4F35"/>
    <w:rsid w:val="00DC515A"/>
    <w:rsid w:val="00DC53B8"/>
    <w:rsid w:val="00DC64A5"/>
    <w:rsid w:val="00DC7573"/>
    <w:rsid w:val="00DC7899"/>
    <w:rsid w:val="00DC79A2"/>
    <w:rsid w:val="00DD0103"/>
    <w:rsid w:val="00DD022D"/>
    <w:rsid w:val="00DD039E"/>
    <w:rsid w:val="00DD08BB"/>
    <w:rsid w:val="00DD4167"/>
    <w:rsid w:val="00DD43B7"/>
    <w:rsid w:val="00DD55F0"/>
    <w:rsid w:val="00DD5B9C"/>
    <w:rsid w:val="00DD6AF3"/>
    <w:rsid w:val="00DD772C"/>
    <w:rsid w:val="00DE0388"/>
    <w:rsid w:val="00DE0B0A"/>
    <w:rsid w:val="00DE119B"/>
    <w:rsid w:val="00DE1229"/>
    <w:rsid w:val="00DE1341"/>
    <w:rsid w:val="00DE17B8"/>
    <w:rsid w:val="00DE1AFD"/>
    <w:rsid w:val="00DE1B9E"/>
    <w:rsid w:val="00DE1EBF"/>
    <w:rsid w:val="00DE2AF7"/>
    <w:rsid w:val="00DE2B65"/>
    <w:rsid w:val="00DE3B41"/>
    <w:rsid w:val="00DE3BDA"/>
    <w:rsid w:val="00DE3CB9"/>
    <w:rsid w:val="00DE43B9"/>
    <w:rsid w:val="00DE4B7A"/>
    <w:rsid w:val="00DE619C"/>
    <w:rsid w:val="00DE625E"/>
    <w:rsid w:val="00DE63A5"/>
    <w:rsid w:val="00DE6BD6"/>
    <w:rsid w:val="00DE6EC1"/>
    <w:rsid w:val="00DE734B"/>
    <w:rsid w:val="00DE7436"/>
    <w:rsid w:val="00DE7565"/>
    <w:rsid w:val="00DE7C6A"/>
    <w:rsid w:val="00DF002C"/>
    <w:rsid w:val="00DF039F"/>
    <w:rsid w:val="00DF0413"/>
    <w:rsid w:val="00DF0522"/>
    <w:rsid w:val="00DF11F1"/>
    <w:rsid w:val="00DF1D76"/>
    <w:rsid w:val="00DF2377"/>
    <w:rsid w:val="00DF2C04"/>
    <w:rsid w:val="00DF360E"/>
    <w:rsid w:val="00DF3C7B"/>
    <w:rsid w:val="00DF3D71"/>
    <w:rsid w:val="00DF5953"/>
    <w:rsid w:val="00DF608D"/>
    <w:rsid w:val="00DF7732"/>
    <w:rsid w:val="00DF7A41"/>
    <w:rsid w:val="00DF7DDC"/>
    <w:rsid w:val="00E00A6C"/>
    <w:rsid w:val="00E011A9"/>
    <w:rsid w:val="00E028CB"/>
    <w:rsid w:val="00E02D6E"/>
    <w:rsid w:val="00E0337E"/>
    <w:rsid w:val="00E03790"/>
    <w:rsid w:val="00E04698"/>
    <w:rsid w:val="00E06E52"/>
    <w:rsid w:val="00E0774C"/>
    <w:rsid w:val="00E07B63"/>
    <w:rsid w:val="00E07BBC"/>
    <w:rsid w:val="00E07D39"/>
    <w:rsid w:val="00E104AE"/>
    <w:rsid w:val="00E10E2B"/>
    <w:rsid w:val="00E10F73"/>
    <w:rsid w:val="00E11BD3"/>
    <w:rsid w:val="00E12BA7"/>
    <w:rsid w:val="00E13286"/>
    <w:rsid w:val="00E1368F"/>
    <w:rsid w:val="00E1444D"/>
    <w:rsid w:val="00E151A5"/>
    <w:rsid w:val="00E157E4"/>
    <w:rsid w:val="00E15C19"/>
    <w:rsid w:val="00E16C14"/>
    <w:rsid w:val="00E16F08"/>
    <w:rsid w:val="00E21477"/>
    <w:rsid w:val="00E22387"/>
    <w:rsid w:val="00E226B3"/>
    <w:rsid w:val="00E24188"/>
    <w:rsid w:val="00E241D1"/>
    <w:rsid w:val="00E2465E"/>
    <w:rsid w:val="00E24D15"/>
    <w:rsid w:val="00E25A76"/>
    <w:rsid w:val="00E26080"/>
    <w:rsid w:val="00E26C0E"/>
    <w:rsid w:val="00E26F21"/>
    <w:rsid w:val="00E27DBE"/>
    <w:rsid w:val="00E30236"/>
    <w:rsid w:val="00E30B32"/>
    <w:rsid w:val="00E3146B"/>
    <w:rsid w:val="00E31626"/>
    <w:rsid w:val="00E325FE"/>
    <w:rsid w:val="00E32B54"/>
    <w:rsid w:val="00E331F8"/>
    <w:rsid w:val="00E34288"/>
    <w:rsid w:val="00E342A6"/>
    <w:rsid w:val="00E3506C"/>
    <w:rsid w:val="00E35137"/>
    <w:rsid w:val="00E367F3"/>
    <w:rsid w:val="00E36903"/>
    <w:rsid w:val="00E37F8D"/>
    <w:rsid w:val="00E4009A"/>
    <w:rsid w:val="00E40F62"/>
    <w:rsid w:val="00E40FFB"/>
    <w:rsid w:val="00E41365"/>
    <w:rsid w:val="00E431DF"/>
    <w:rsid w:val="00E43BE8"/>
    <w:rsid w:val="00E44444"/>
    <w:rsid w:val="00E44471"/>
    <w:rsid w:val="00E44ACE"/>
    <w:rsid w:val="00E44C9D"/>
    <w:rsid w:val="00E4535A"/>
    <w:rsid w:val="00E45D77"/>
    <w:rsid w:val="00E46304"/>
    <w:rsid w:val="00E46BBF"/>
    <w:rsid w:val="00E46DEC"/>
    <w:rsid w:val="00E47707"/>
    <w:rsid w:val="00E501FC"/>
    <w:rsid w:val="00E50ED3"/>
    <w:rsid w:val="00E51102"/>
    <w:rsid w:val="00E533DD"/>
    <w:rsid w:val="00E53593"/>
    <w:rsid w:val="00E54749"/>
    <w:rsid w:val="00E55169"/>
    <w:rsid w:val="00E573FC"/>
    <w:rsid w:val="00E57415"/>
    <w:rsid w:val="00E601B2"/>
    <w:rsid w:val="00E605FE"/>
    <w:rsid w:val="00E60A18"/>
    <w:rsid w:val="00E61CA4"/>
    <w:rsid w:val="00E64A96"/>
    <w:rsid w:val="00E659A7"/>
    <w:rsid w:val="00E65A85"/>
    <w:rsid w:val="00E671DB"/>
    <w:rsid w:val="00E67332"/>
    <w:rsid w:val="00E67ECC"/>
    <w:rsid w:val="00E704CA"/>
    <w:rsid w:val="00E70CB9"/>
    <w:rsid w:val="00E70D39"/>
    <w:rsid w:val="00E7126F"/>
    <w:rsid w:val="00E71B9D"/>
    <w:rsid w:val="00E72268"/>
    <w:rsid w:val="00E7369B"/>
    <w:rsid w:val="00E73DA6"/>
    <w:rsid w:val="00E7403F"/>
    <w:rsid w:val="00E745CB"/>
    <w:rsid w:val="00E74FD5"/>
    <w:rsid w:val="00E75DEA"/>
    <w:rsid w:val="00E7650A"/>
    <w:rsid w:val="00E76AAC"/>
    <w:rsid w:val="00E76D29"/>
    <w:rsid w:val="00E77FD4"/>
    <w:rsid w:val="00E804B1"/>
    <w:rsid w:val="00E81693"/>
    <w:rsid w:val="00E81A64"/>
    <w:rsid w:val="00E83DD2"/>
    <w:rsid w:val="00E842F0"/>
    <w:rsid w:val="00E8442A"/>
    <w:rsid w:val="00E84C5A"/>
    <w:rsid w:val="00E84C84"/>
    <w:rsid w:val="00E853A4"/>
    <w:rsid w:val="00E8654C"/>
    <w:rsid w:val="00E86D19"/>
    <w:rsid w:val="00E86E35"/>
    <w:rsid w:val="00E87E71"/>
    <w:rsid w:val="00E90335"/>
    <w:rsid w:val="00E9334D"/>
    <w:rsid w:val="00E934B1"/>
    <w:rsid w:val="00E93EE9"/>
    <w:rsid w:val="00E945EC"/>
    <w:rsid w:val="00E9486E"/>
    <w:rsid w:val="00E94F7F"/>
    <w:rsid w:val="00E95477"/>
    <w:rsid w:val="00E95FC2"/>
    <w:rsid w:val="00E96D1E"/>
    <w:rsid w:val="00EA0A9D"/>
    <w:rsid w:val="00EA0E73"/>
    <w:rsid w:val="00EA104B"/>
    <w:rsid w:val="00EA18F5"/>
    <w:rsid w:val="00EA29F0"/>
    <w:rsid w:val="00EA2E94"/>
    <w:rsid w:val="00EA3129"/>
    <w:rsid w:val="00EA3172"/>
    <w:rsid w:val="00EA45AD"/>
    <w:rsid w:val="00EA5125"/>
    <w:rsid w:val="00EA5DA5"/>
    <w:rsid w:val="00EA5DB0"/>
    <w:rsid w:val="00EA6470"/>
    <w:rsid w:val="00EA6986"/>
    <w:rsid w:val="00EA6FA2"/>
    <w:rsid w:val="00EA7152"/>
    <w:rsid w:val="00EA7341"/>
    <w:rsid w:val="00EB00D9"/>
    <w:rsid w:val="00EB084A"/>
    <w:rsid w:val="00EB0E50"/>
    <w:rsid w:val="00EB1014"/>
    <w:rsid w:val="00EB1CD5"/>
    <w:rsid w:val="00EB25FF"/>
    <w:rsid w:val="00EB2AF5"/>
    <w:rsid w:val="00EB31E8"/>
    <w:rsid w:val="00EB354F"/>
    <w:rsid w:val="00EB3596"/>
    <w:rsid w:val="00EB3EB7"/>
    <w:rsid w:val="00EB4503"/>
    <w:rsid w:val="00EB45DD"/>
    <w:rsid w:val="00EB47D2"/>
    <w:rsid w:val="00EB4B03"/>
    <w:rsid w:val="00EB4FEF"/>
    <w:rsid w:val="00EB591E"/>
    <w:rsid w:val="00EB5D5E"/>
    <w:rsid w:val="00EB65B4"/>
    <w:rsid w:val="00EB6A8E"/>
    <w:rsid w:val="00EB76D9"/>
    <w:rsid w:val="00EB7A60"/>
    <w:rsid w:val="00EC0772"/>
    <w:rsid w:val="00EC2505"/>
    <w:rsid w:val="00EC2563"/>
    <w:rsid w:val="00EC25D0"/>
    <w:rsid w:val="00EC292E"/>
    <w:rsid w:val="00EC2EF1"/>
    <w:rsid w:val="00EC32A7"/>
    <w:rsid w:val="00EC369A"/>
    <w:rsid w:val="00EC4275"/>
    <w:rsid w:val="00EC49DA"/>
    <w:rsid w:val="00EC5B9C"/>
    <w:rsid w:val="00EC6379"/>
    <w:rsid w:val="00EC63F6"/>
    <w:rsid w:val="00EC64E3"/>
    <w:rsid w:val="00EC70AD"/>
    <w:rsid w:val="00EC7235"/>
    <w:rsid w:val="00EC75D2"/>
    <w:rsid w:val="00EC793B"/>
    <w:rsid w:val="00EC7C47"/>
    <w:rsid w:val="00ED056E"/>
    <w:rsid w:val="00ED062E"/>
    <w:rsid w:val="00ED0EDB"/>
    <w:rsid w:val="00ED0F49"/>
    <w:rsid w:val="00ED1825"/>
    <w:rsid w:val="00ED1B1C"/>
    <w:rsid w:val="00ED1B64"/>
    <w:rsid w:val="00ED23F1"/>
    <w:rsid w:val="00ED2E40"/>
    <w:rsid w:val="00ED32CB"/>
    <w:rsid w:val="00ED3DFC"/>
    <w:rsid w:val="00ED4E50"/>
    <w:rsid w:val="00ED553B"/>
    <w:rsid w:val="00ED55F6"/>
    <w:rsid w:val="00ED5A60"/>
    <w:rsid w:val="00ED5B25"/>
    <w:rsid w:val="00ED5BA4"/>
    <w:rsid w:val="00ED5D5E"/>
    <w:rsid w:val="00ED6063"/>
    <w:rsid w:val="00ED6370"/>
    <w:rsid w:val="00ED6ABB"/>
    <w:rsid w:val="00ED6B29"/>
    <w:rsid w:val="00ED6FFD"/>
    <w:rsid w:val="00ED70B2"/>
    <w:rsid w:val="00ED73DF"/>
    <w:rsid w:val="00EE0B3C"/>
    <w:rsid w:val="00EE0D8B"/>
    <w:rsid w:val="00EE1150"/>
    <w:rsid w:val="00EE2D01"/>
    <w:rsid w:val="00EE2DF2"/>
    <w:rsid w:val="00EE2FC1"/>
    <w:rsid w:val="00EE3824"/>
    <w:rsid w:val="00EE57A0"/>
    <w:rsid w:val="00EE70D7"/>
    <w:rsid w:val="00EE73D1"/>
    <w:rsid w:val="00EE7A18"/>
    <w:rsid w:val="00EF042F"/>
    <w:rsid w:val="00EF047A"/>
    <w:rsid w:val="00EF04E8"/>
    <w:rsid w:val="00EF0E39"/>
    <w:rsid w:val="00EF13AD"/>
    <w:rsid w:val="00EF3CA2"/>
    <w:rsid w:val="00EF6512"/>
    <w:rsid w:val="00EF694E"/>
    <w:rsid w:val="00EF6966"/>
    <w:rsid w:val="00EF77FB"/>
    <w:rsid w:val="00EF7A84"/>
    <w:rsid w:val="00EF7A94"/>
    <w:rsid w:val="00F003F7"/>
    <w:rsid w:val="00F008A2"/>
    <w:rsid w:val="00F01738"/>
    <w:rsid w:val="00F01A24"/>
    <w:rsid w:val="00F03727"/>
    <w:rsid w:val="00F038A2"/>
    <w:rsid w:val="00F03D7A"/>
    <w:rsid w:val="00F03E4F"/>
    <w:rsid w:val="00F03F3E"/>
    <w:rsid w:val="00F0405A"/>
    <w:rsid w:val="00F049CC"/>
    <w:rsid w:val="00F04E38"/>
    <w:rsid w:val="00F0554E"/>
    <w:rsid w:val="00F05A59"/>
    <w:rsid w:val="00F05DBD"/>
    <w:rsid w:val="00F066E7"/>
    <w:rsid w:val="00F06978"/>
    <w:rsid w:val="00F06BB4"/>
    <w:rsid w:val="00F103CF"/>
    <w:rsid w:val="00F105EF"/>
    <w:rsid w:val="00F11300"/>
    <w:rsid w:val="00F1174F"/>
    <w:rsid w:val="00F11DC1"/>
    <w:rsid w:val="00F11E90"/>
    <w:rsid w:val="00F12E59"/>
    <w:rsid w:val="00F13410"/>
    <w:rsid w:val="00F13ADD"/>
    <w:rsid w:val="00F1449F"/>
    <w:rsid w:val="00F14A9C"/>
    <w:rsid w:val="00F155E4"/>
    <w:rsid w:val="00F16243"/>
    <w:rsid w:val="00F162D9"/>
    <w:rsid w:val="00F16F33"/>
    <w:rsid w:val="00F1706B"/>
    <w:rsid w:val="00F17698"/>
    <w:rsid w:val="00F17CC3"/>
    <w:rsid w:val="00F17CC4"/>
    <w:rsid w:val="00F21030"/>
    <w:rsid w:val="00F215ED"/>
    <w:rsid w:val="00F218BA"/>
    <w:rsid w:val="00F21964"/>
    <w:rsid w:val="00F21DED"/>
    <w:rsid w:val="00F22058"/>
    <w:rsid w:val="00F221E1"/>
    <w:rsid w:val="00F224E7"/>
    <w:rsid w:val="00F25852"/>
    <w:rsid w:val="00F25F49"/>
    <w:rsid w:val="00F27404"/>
    <w:rsid w:val="00F279E9"/>
    <w:rsid w:val="00F27C48"/>
    <w:rsid w:val="00F3008C"/>
    <w:rsid w:val="00F30551"/>
    <w:rsid w:val="00F3078D"/>
    <w:rsid w:val="00F31E91"/>
    <w:rsid w:val="00F32DD4"/>
    <w:rsid w:val="00F33139"/>
    <w:rsid w:val="00F33AC7"/>
    <w:rsid w:val="00F33D5A"/>
    <w:rsid w:val="00F3410F"/>
    <w:rsid w:val="00F342A1"/>
    <w:rsid w:val="00F342B3"/>
    <w:rsid w:val="00F3562B"/>
    <w:rsid w:val="00F35B8F"/>
    <w:rsid w:val="00F365F1"/>
    <w:rsid w:val="00F36B62"/>
    <w:rsid w:val="00F36F15"/>
    <w:rsid w:val="00F40A4A"/>
    <w:rsid w:val="00F40B1B"/>
    <w:rsid w:val="00F41A2C"/>
    <w:rsid w:val="00F42E04"/>
    <w:rsid w:val="00F451E9"/>
    <w:rsid w:val="00F458EE"/>
    <w:rsid w:val="00F4618D"/>
    <w:rsid w:val="00F46B3E"/>
    <w:rsid w:val="00F500EC"/>
    <w:rsid w:val="00F50308"/>
    <w:rsid w:val="00F5119C"/>
    <w:rsid w:val="00F51302"/>
    <w:rsid w:val="00F522EE"/>
    <w:rsid w:val="00F52C76"/>
    <w:rsid w:val="00F5382A"/>
    <w:rsid w:val="00F54244"/>
    <w:rsid w:val="00F5436E"/>
    <w:rsid w:val="00F54683"/>
    <w:rsid w:val="00F5550F"/>
    <w:rsid w:val="00F5560F"/>
    <w:rsid w:val="00F55AFB"/>
    <w:rsid w:val="00F55BB1"/>
    <w:rsid w:val="00F55F1F"/>
    <w:rsid w:val="00F55FD5"/>
    <w:rsid w:val="00F565B8"/>
    <w:rsid w:val="00F5722F"/>
    <w:rsid w:val="00F57F16"/>
    <w:rsid w:val="00F60784"/>
    <w:rsid w:val="00F6090A"/>
    <w:rsid w:val="00F6185B"/>
    <w:rsid w:val="00F61953"/>
    <w:rsid w:val="00F62699"/>
    <w:rsid w:val="00F62903"/>
    <w:rsid w:val="00F62C22"/>
    <w:rsid w:val="00F62C30"/>
    <w:rsid w:val="00F646D5"/>
    <w:rsid w:val="00F647C5"/>
    <w:rsid w:val="00F651DC"/>
    <w:rsid w:val="00F65507"/>
    <w:rsid w:val="00F658E8"/>
    <w:rsid w:val="00F66CFD"/>
    <w:rsid w:val="00F66FB3"/>
    <w:rsid w:val="00F678B9"/>
    <w:rsid w:val="00F703A7"/>
    <w:rsid w:val="00F71590"/>
    <w:rsid w:val="00F71DD7"/>
    <w:rsid w:val="00F72986"/>
    <w:rsid w:val="00F73544"/>
    <w:rsid w:val="00F748EB"/>
    <w:rsid w:val="00F75A10"/>
    <w:rsid w:val="00F767E4"/>
    <w:rsid w:val="00F7705C"/>
    <w:rsid w:val="00F77A3E"/>
    <w:rsid w:val="00F77B18"/>
    <w:rsid w:val="00F77F9A"/>
    <w:rsid w:val="00F77FC5"/>
    <w:rsid w:val="00F808E0"/>
    <w:rsid w:val="00F80976"/>
    <w:rsid w:val="00F809DB"/>
    <w:rsid w:val="00F81B22"/>
    <w:rsid w:val="00F822AE"/>
    <w:rsid w:val="00F833FA"/>
    <w:rsid w:val="00F84096"/>
    <w:rsid w:val="00F8456B"/>
    <w:rsid w:val="00F84DEC"/>
    <w:rsid w:val="00F86B59"/>
    <w:rsid w:val="00F8700D"/>
    <w:rsid w:val="00F87C83"/>
    <w:rsid w:val="00F900BC"/>
    <w:rsid w:val="00F9048D"/>
    <w:rsid w:val="00F9102D"/>
    <w:rsid w:val="00F92479"/>
    <w:rsid w:val="00F936EE"/>
    <w:rsid w:val="00F93F50"/>
    <w:rsid w:val="00F949BA"/>
    <w:rsid w:val="00F95904"/>
    <w:rsid w:val="00F968B4"/>
    <w:rsid w:val="00F968E7"/>
    <w:rsid w:val="00F9722D"/>
    <w:rsid w:val="00FA13EF"/>
    <w:rsid w:val="00FA161C"/>
    <w:rsid w:val="00FA2287"/>
    <w:rsid w:val="00FA2C05"/>
    <w:rsid w:val="00FA2D5C"/>
    <w:rsid w:val="00FA3012"/>
    <w:rsid w:val="00FA3256"/>
    <w:rsid w:val="00FA40A9"/>
    <w:rsid w:val="00FA473F"/>
    <w:rsid w:val="00FA51E8"/>
    <w:rsid w:val="00FA548C"/>
    <w:rsid w:val="00FA59D3"/>
    <w:rsid w:val="00FA5B5A"/>
    <w:rsid w:val="00FA5BD1"/>
    <w:rsid w:val="00FA6625"/>
    <w:rsid w:val="00FA753B"/>
    <w:rsid w:val="00FA754B"/>
    <w:rsid w:val="00FA7803"/>
    <w:rsid w:val="00FA7CA8"/>
    <w:rsid w:val="00FB0626"/>
    <w:rsid w:val="00FB062F"/>
    <w:rsid w:val="00FB0C64"/>
    <w:rsid w:val="00FB10F4"/>
    <w:rsid w:val="00FB111E"/>
    <w:rsid w:val="00FB131A"/>
    <w:rsid w:val="00FB1B60"/>
    <w:rsid w:val="00FB2A2C"/>
    <w:rsid w:val="00FB2B65"/>
    <w:rsid w:val="00FB2CC2"/>
    <w:rsid w:val="00FB2EE0"/>
    <w:rsid w:val="00FB36C4"/>
    <w:rsid w:val="00FB4511"/>
    <w:rsid w:val="00FB49E6"/>
    <w:rsid w:val="00FB4A1A"/>
    <w:rsid w:val="00FB5727"/>
    <w:rsid w:val="00FB5C44"/>
    <w:rsid w:val="00FB6940"/>
    <w:rsid w:val="00FB6EB8"/>
    <w:rsid w:val="00FB721B"/>
    <w:rsid w:val="00FB73CF"/>
    <w:rsid w:val="00FB7A29"/>
    <w:rsid w:val="00FC0F82"/>
    <w:rsid w:val="00FC1CFC"/>
    <w:rsid w:val="00FC3E83"/>
    <w:rsid w:val="00FC541C"/>
    <w:rsid w:val="00FC5719"/>
    <w:rsid w:val="00FC5A2D"/>
    <w:rsid w:val="00FC5C5E"/>
    <w:rsid w:val="00FC5DC3"/>
    <w:rsid w:val="00FC5EE6"/>
    <w:rsid w:val="00FD112A"/>
    <w:rsid w:val="00FD1E7E"/>
    <w:rsid w:val="00FD1EEC"/>
    <w:rsid w:val="00FD2036"/>
    <w:rsid w:val="00FD243B"/>
    <w:rsid w:val="00FD2CA7"/>
    <w:rsid w:val="00FD320D"/>
    <w:rsid w:val="00FD32D6"/>
    <w:rsid w:val="00FD3E51"/>
    <w:rsid w:val="00FD4A49"/>
    <w:rsid w:val="00FD4B9A"/>
    <w:rsid w:val="00FD4ED6"/>
    <w:rsid w:val="00FD5138"/>
    <w:rsid w:val="00FD521C"/>
    <w:rsid w:val="00FD6666"/>
    <w:rsid w:val="00FE06C5"/>
    <w:rsid w:val="00FE184F"/>
    <w:rsid w:val="00FE1D3E"/>
    <w:rsid w:val="00FE2338"/>
    <w:rsid w:val="00FE2465"/>
    <w:rsid w:val="00FE27B9"/>
    <w:rsid w:val="00FE2EBB"/>
    <w:rsid w:val="00FE329F"/>
    <w:rsid w:val="00FE4A75"/>
    <w:rsid w:val="00FE6727"/>
    <w:rsid w:val="00FE7978"/>
    <w:rsid w:val="00FE7B26"/>
    <w:rsid w:val="00FF2085"/>
    <w:rsid w:val="00FF2383"/>
    <w:rsid w:val="00FF2F10"/>
    <w:rsid w:val="00FF3165"/>
    <w:rsid w:val="00FF4367"/>
    <w:rsid w:val="00FF4A85"/>
    <w:rsid w:val="00FF51DB"/>
    <w:rsid w:val="00FF5DCB"/>
    <w:rsid w:val="00FF602F"/>
    <w:rsid w:val="00FF6A80"/>
    <w:rsid w:val="00FF7129"/>
    <w:rsid w:val="00FF7392"/>
    <w:rsid w:val="00FF7A8A"/>
    <w:rsid w:val="00FF7F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6DF"/>
    <w:pPr>
      <w:keepNext/>
      <w:suppressAutoHyphens/>
    </w:pPr>
    <w:rPr>
      <w:sz w:val="24"/>
      <w:szCs w:val="24"/>
      <w:lang w:eastAsia="zh-CN"/>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locked/>
    <w:rsid w:val="002916DF"/>
    <w:pPr>
      <w:numPr>
        <w:numId w:val="2"/>
      </w:numPr>
      <w:suppressAutoHyphens w:val="0"/>
      <w:spacing w:before="360" w:after="120"/>
      <w:ind w:left="357" w:hanging="357"/>
      <w:jc w:val="center"/>
      <w:outlineLvl w:val="0"/>
    </w:pPr>
    <w:rPr>
      <w:rFonts w:eastAsiaTheme="majorEastAsia" w:cstheme="majorBidi"/>
      <w:b/>
      <w:bCs/>
      <w:szCs w:val="28"/>
      <w:lang w:eastAsia="cs-CZ"/>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autoRedefine/>
    <w:uiPriority w:val="9"/>
    <w:unhideWhenUsed/>
    <w:qFormat/>
    <w:locked/>
    <w:rsid w:val="00730C1D"/>
    <w:pPr>
      <w:numPr>
        <w:numId w:val="5"/>
      </w:numPr>
      <w:suppressAutoHyphens w:val="0"/>
      <w:spacing w:before="120" w:after="120"/>
      <w:jc w:val="both"/>
      <w:outlineLvl w:val="1"/>
    </w:pPr>
    <w:rPr>
      <w:rFonts w:eastAsiaTheme="majorEastAsia" w:cstheme="majorBidi"/>
      <w:bCs/>
      <w:szCs w:val="26"/>
      <w:lang w:eastAsia="cs-CZ"/>
    </w:rPr>
  </w:style>
  <w:style w:type="paragraph" w:styleId="Nadpis3">
    <w:name w:val="heading 3"/>
    <w:aliases w:val="Nadpis 3 - Pododstavec"/>
    <w:basedOn w:val="Normln"/>
    <w:next w:val="Normln"/>
    <w:link w:val="Nadpis3Char"/>
    <w:autoRedefine/>
    <w:uiPriority w:val="9"/>
    <w:unhideWhenUsed/>
    <w:qFormat/>
    <w:locked/>
    <w:rsid w:val="00467870"/>
    <w:pPr>
      <w:numPr>
        <w:numId w:val="30"/>
      </w:numPr>
      <w:suppressAutoHyphens w:val="0"/>
      <w:spacing w:before="120" w:after="120"/>
      <w:jc w:val="both"/>
      <w:outlineLvl w:val="2"/>
    </w:pPr>
    <w:rPr>
      <w:rFonts w:eastAsiaTheme="majorEastAsia" w:cstheme="majorBidi"/>
      <w:bCs/>
      <w:lang w:eastAsia="cs-CZ"/>
    </w:rPr>
  </w:style>
  <w:style w:type="paragraph" w:styleId="Nadpis4">
    <w:name w:val="heading 4"/>
    <w:basedOn w:val="Normln"/>
    <w:next w:val="Normln"/>
    <w:link w:val="Nadpis4Char"/>
    <w:uiPriority w:val="99"/>
    <w:qFormat/>
    <w:locked/>
    <w:rsid w:val="006B360A"/>
    <w:pPr>
      <w:tabs>
        <w:tab w:val="num" w:pos="864"/>
      </w:tabs>
      <w:suppressAutoHyphens w:val="0"/>
      <w:spacing w:before="240" w:after="60"/>
      <w:ind w:left="864" w:hanging="864"/>
      <w:outlineLvl w:val="3"/>
    </w:pPr>
    <w:rPr>
      <w:rFonts w:ascii="Calibri" w:hAnsi="Calibri"/>
      <w:b/>
      <w:bCs/>
      <w:sz w:val="28"/>
      <w:szCs w:val="28"/>
      <w:lang w:eastAsia="cs-CZ"/>
    </w:rPr>
  </w:style>
  <w:style w:type="paragraph" w:styleId="Nadpis5">
    <w:name w:val="heading 5"/>
    <w:basedOn w:val="Normln"/>
    <w:next w:val="Normln"/>
    <w:link w:val="Nadpis5Char"/>
    <w:uiPriority w:val="99"/>
    <w:unhideWhenUsed/>
    <w:qFormat/>
    <w:locked/>
    <w:rsid w:val="00A31FF2"/>
    <w:pPr>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A71D64"/>
    <w:rPr>
      <w:rFonts w:ascii="Times New Roman" w:hAnsi="Times New Roman"/>
    </w:rPr>
  </w:style>
  <w:style w:type="character" w:customStyle="1" w:styleId="WW8Num2z0">
    <w:name w:val="WW8Num2z0"/>
    <w:uiPriority w:val="99"/>
    <w:rsid w:val="00A71D64"/>
    <w:rPr>
      <w:rFonts w:ascii="Times New Roman" w:hAnsi="Times New Roman"/>
    </w:rPr>
  </w:style>
  <w:style w:type="character" w:customStyle="1" w:styleId="WW8Num3z0">
    <w:name w:val="WW8Num3z0"/>
    <w:uiPriority w:val="99"/>
    <w:rsid w:val="00A71D64"/>
    <w:rPr>
      <w:rFonts w:ascii="Times New Roman" w:hAnsi="Times New Roman"/>
      <w:b/>
    </w:rPr>
  </w:style>
  <w:style w:type="character" w:customStyle="1" w:styleId="WW8Num3z1">
    <w:name w:val="WW8Num3z1"/>
    <w:uiPriority w:val="99"/>
    <w:rsid w:val="00A71D64"/>
    <w:rPr>
      <w:rFonts w:ascii="Times New Roman" w:hAnsi="Times New Roman"/>
    </w:rPr>
  </w:style>
  <w:style w:type="character" w:customStyle="1" w:styleId="WW8Num3z2">
    <w:name w:val="WW8Num3z2"/>
    <w:uiPriority w:val="99"/>
    <w:rsid w:val="00A71D64"/>
  </w:style>
  <w:style w:type="character" w:customStyle="1" w:styleId="WW8Num3z3">
    <w:name w:val="WW8Num3z3"/>
    <w:uiPriority w:val="99"/>
    <w:rsid w:val="00A71D64"/>
  </w:style>
  <w:style w:type="character" w:customStyle="1" w:styleId="WW8Num3z4">
    <w:name w:val="WW8Num3z4"/>
    <w:uiPriority w:val="99"/>
    <w:rsid w:val="00A71D64"/>
  </w:style>
  <w:style w:type="character" w:customStyle="1" w:styleId="WW8Num3z5">
    <w:name w:val="WW8Num3z5"/>
    <w:uiPriority w:val="99"/>
    <w:rsid w:val="00A71D64"/>
  </w:style>
  <w:style w:type="character" w:customStyle="1" w:styleId="WW8Num3z6">
    <w:name w:val="WW8Num3z6"/>
    <w:uiPriority w:val="99"/>
    <w:rsid w:val="00A71D64"/>
  </w:style>
  <w:style w:type="character" w:customStyle="1" w:styleId="WW8Num3z7">
    <w:name w:val="WW8Num3z7"/>
    <w:uiPriority w:val="99"/>
    <w:rsid w:val="00A71D64"/>
  </w:style>
  <w:style w:type="character" w:customStyle="1" w:styleId="WW8Num3z8">
    <w:name w:val="WW8Num3z8"/>
    <w:uiPriority w:val="99"/>
    <w:rsid w:val="00A71D64"/>
  </w:style>
  <w:style w:type="character" w:customStyle="1" w:styleId="WW8Num4z0">
    <w:name w:val="WW8Num4z0"/>
    <w:uiPriority w:val="99"/>
    <w:rsid w:val="00A71D64"/>
    <w:rPr>
      <w:rFonts w:ascii="Times New Roman" w:hAnsi="Times New Roman"/>
      <w:b/>
    </w:rPr>
  </w:style>
  <w:style w:type="character" w:customStyle="1" w:styleId="WW8Num5z0">
    <w:name w:val="WW8Num5z0"/>
    <w:uiPriority w:val="99"/>
    <w:rsid w:val="00A71D64"/>
    <w:rPr>
      <w:rFonts w:ascii="Times New Roman" w:hAnsi="Times New Roman"/>
    </w:rPr>
  </w:style>
  <w:style w:type="character" w:customStyle="1" w:styleId="WW8Num6z0">
    <w:name w:val="WW8Num6z0"/>
    <w:uiPriority w:val="99"/>
    <w:rsid w:val="00A71D64"/>
    <w:rPr>
      <w:rFonts w:ascii="Times New Roman" w:hAnsi="Times New Roman"/>
    </w:rPr>
  </w:style>
  <w:style w:type="character" w:customStyle="1" w:styleId="WW8Num7z0">
    <w:name w:val="WW8Num7z0"/>
    <w:uiPriority w:val="99"/>
    <w:rsid w:val="00A71D64"/>
    <w:rPr>
      <w:rFonts w:ascii="Times New Roman" w:hAnsi="Times New Roman"/>
    </w:rPr>
  </w:style>
  <w:style w:type="character" w:customStyle="1" w:styleId="WW8Num8z0">
    <w:name w:val="WW8Num8z0"/>
    <w:uiPriority w:val="99"/>
    <w:rsid w:val="00A71D64"/>
    <w:rPr>
      <w:color w:val="FF0000"/>
    </w:rPr>
  </w:style>
  <w:style w:type="character" w:customStyle="1" w:styleId="WW8Num9z0">
    <w:name w:val="WW8Num9z0"/>
    <w:uiPriority w:val="99"/>
    <w:rsid w:val="00A71D64"/>
    <w:rPr>
      <w:rFonts w:ascii="Times New Roman" w:hAnsi="Times New Roman"/>
    </w:rPr>
  </w:style>
  <w:style w:type="character" w:customStyle="1" w:styleId="WW8Num9z1">
    <w:name w:val="WW8Num9z1"/>
    <w:uiPriority w:val="99"/>
    <w:rsid w:val="00A71D64"/>
    <w:rPr>
      <w:rFonts w:ascii="Times New Roman" w:hAnsi="Times New Roman"/>
    </w:rPr>
  </w:style>
  <w:style w:type="character" w:customStyle="1" w:styleId="WW8Num9z2">
    <w:name w:val="WW8Num9z2"/>
    <w:uiPriority w:val="99"/>
    <w:rsid w:val="00A71D64"/>
  </w:style>
  <w:style w:type="character" w:customStyle="1" w:styleId="WW8Num9z3">
    <w:name w:val="WW8Num9z3"/>
    <w:uiPriority w:val="99"/>
    <w:rsid w:val="00A71D64"/>
  </w:style>
  <w:style w:type="character" w:customStyle="1" w:styleId="WW8Num9z4">
    <w:name w:val="WW8Num9z4"/>
    <w:uiPriority w:val="99"/>
    <w:rsid w:val="00A71D64"/>
  </w:style>
  <w:style w:type="character" w:customStyle="1" w:styleId="WW8Num9z5">
    <w:name w:val="WW8Num9z5"/>
    <w:uiPriority w:val="99"/>
    <w:rsid w:val="00A71D64"/>
  </w:style>
  <w:style w:type="character" w:customStyle="1" w:styleId="WW8Num9z6">
    <w:name w:val="WW8Num9z6"/>
    <w:uiPriority w:val="99"/>
    <w:rsid w:val="00A71D64"/>
  </w:style>
  <w:style w:type="character" w:customStyle="1" w:styleId="WW8Num9z7">
    <w:name w:val="WW8Num9z7"/>
    <w:uiPriority w:val="99"/>
    <w:rsid w:val="00A71D64"/>
  </w:style>
  <w:style w:type="character" w:customStyle="1" w:styleId="WW8Num9z8">
    <w:name w:val="WW8Num9z8"/>
    <w:uiPriority w:val="99"/>
    <w:rsid w:val="00A71D64"/>
  </w:style>
  <w:style w:type="character" w:customStyle="1" w:styleId="WW8Num10z0">
    <w:name w:val="WW8Num10z0"/>
    <w:uiPriority w:val="99"/>
    <w:rsid w:val="00A71D64"/>
    <w:rPr>
      <w:rFonts w:ascii="Times New Roman" w:hAnsi="Times New Roman"/>
    </w:rPr>
  </w:style>
  <w:style w:type="character" w:customStyle="1" w:styleId="WW8Num11z0">
    <w:name w:val="WW8Num11z0"/>
    <w:uiPriority w:val="99"/>
    <w:rsid w:val="00A71D64"/>
    <w:rPr>
      <w:rFonts w:ascii="Times New Roman" w:hAnsi="Times New Roman"/>
    </w:rPr>
  </w:style>
  <w:style w:type="character" w:customStyle="1" w:styleId="WW8Num12z0">
    <w:name w:val="WW8Num12z0"/>
    <w:uiPriority w:val="99"/>
    <w:rsid w:val="00A71D64"/>
    <w:rPr>
      <w:rFonts w:ascii="Times New Roman" w:hAnsi="Times New Roman"/>
    </w:rPr>
  </w:style>
  <w:style w:type="character" w:customStyle="1" w:styleId="WW8Num13z0">
    <w:name w:val="WW8Num13z0"/>
    <w:uiPriority w:val="99"/>
    <w:rsid w:val="00A71D64"/>
    <w:rPr>
      <w:rFonts w:ascii="Times New Roman" w:hAnsi="Times New Roman"/>
    </w:rPr>
  </w:style>
  <w:style w:type="character" w:customStyle="1" w:styleId="WW8Num14z0">
    <w:name w:val="WW8Num14z0"/>
    <w:uiPriority w:val="99"/>
    <w:rsid w:val="00A71D64"/>
  </w:style>
  <w:style w:type="character" w:customStyle="1" w:styleId="WW8Num14z1">
    <w:name w:val="WW8Num14z1"/>
    <w:uiPriority w:val="99"/>
    <w:rsid w:val="00A71D64"/>
  </w:style>
  <w:style w:type="character" w:customStyle="1" w:styleId="WW8Num14z2">
    <w:name w:val="WW8Num14z2"/>
    <w:uiPriority w:val="99"/>
    <w:rsid w:val="00A71D64"/>
  </w:style>
  <w:style w:type="character" w:customStyle="1" w:styleId="WW8Num14z3">
    <w:name w:val="WW8Num14z3"/>
    <w:uiPriority w:val="99"/>
    <w:rsid w:val="00A71D64"/>
  </w:style>
  <w:style w:type="character" w:customStyle="1" w:styleId="WW8Num14z4">
    <w:name w:val="WW8Num14z4"/>
    <w:uiPriority w:val="99"/>
    <w:rsid w:val="00A71D64"/>
  </w:style>
  <w:style w:type="character" w:customStyle="1" w:styleId="WW8Num14z5">
    <w:name w:val="WW8Num14z5"/>
    <w:uiPriority w:val="99"/>
    <w:rsid w:val="00A71D64"/>
  </w:style>
  <w:style w:type="character" w:customStyle="1" w:styleId="WW8Num14z6">
    <w:name w:val="WW8Num14z6"/>
    <w:uiPriority w:val="99"/>
    <w:rsid w:val="00A71D64"/>
  </w:style>
  <w:style w:type="character" w:customStyle="1" w:styleId="WW8Num14z7">
    <w:name w:val="WW8Num14z7"/>
    <w:uiPriority w:val="99"/>
    <w:rsid w:val="00A71D64"/>
  </w:style>
  <w:style w:type="character" w:customStyle="1" w:styleId="WW8Num14z8">
    <w:name w:val="WW8Num14z8"/>
    <w:uiPriority w:val="99"/>
    <w:rsid w:val="00A71D64"/>
  </w:style>
  <w:style w:type="character" w:customStyle="1" w:styleId="WW8Num1z1">
    <w:name w:val="WW8Num1z1"/>
    <w:uiPriority w:val="99"/>
    <w:rsid w:val="00A71D64"/>
  </w:style>
  <w:style w:type="character" w:customStyle="1" w:styleId="WW8Num1z2">
    <w:name w:val="WW8Num1z2"/>
    <w:uiPriority w:val="99"/>
    <w:rsid w:val="00A71D64"/>
  </w:style>
  <w:style w:type="character" w:customStyle="1" w:styleId="WW8Num1z3">
    <w:name w:val="WW8Num1z3"/>
    <w:uiPriority w:val="99"/>
    <w:rsid w:val="00A71D64"/>
  </w:style>
  <w:style w:type="character" w:customStyle="1" w:styleId="WW8Num1z4">
    <w:name w:val="WW8Num1z4"/>
    <w:uiPriority w:val="99"/>
    <w:rsid w:val="00A71D64"/>
  </w:style>
  <w:style w:type="character" w:customStyle="1" w:styleId="WW8Num1z5">
    <w:name w:val="WW8Num1z5"/>
    <w:uiPriority w:val="99"/>
    <w:rsid w:val="00A71D64"/>
  </w:style>
  <w:style w:type="character" w:customStyle="1" w:styleId="WW8Num1z6">
    <w:name w:val="WW8Num1z6"/>
    <w:uiPriority w:val="99"/>
    <w:rsid w:val="00A71D64"/>
  </w:style>
  <w:style w:type="character" w:customStyle="1" w:styleId="WW8Num1z7">
    <w:name w:val="WW8Num1z7"/>
    <w:uiPriority w:val="99"/>
    <w:rsid w:val="00A71D64"/>
  </w:style>
  <w:style w:type="character" w:customStyle="1" w:styleId="WW8Num1z8">
    <w:name w:val="WW8Num1z8"/>
    <w:uiPriority w:val="99"/>
    <w:rsid w:val="00A71D64"/>
  </w:style>
  <w:style w:type="character" w:customStyle="1" w:styleId="WW8Num2z1">
    <w:name w:val="WW8Num2z1"/>
    <w:uiPriority w:val="99"/>
    <w:rsid w:val="00A71D64"/>
  </w:style>
  <w:style w:type="character" w:customStyle="1" w:styleId="WW8Num2z2">
    <w:name w:val="WW8Num2z2"/>
    <w:uiPriority w:val="99"/>
    <w:rsid w:val="00A71D64"/>
  </w:style>
  <w:style w:type="character" w:customStyle="1" w:styleId="WW8Num2z3">
    <w:name w:val="WW8Num2z3"/>
    <w:uiPriority w:val="99"/>
    <w:rsid w:val="00A71D64"/>
  </w:style>
  <w:style w:type="character" w:customStyle="1" w:styleId="WW8Num2z4">
    <w:name w:val="WW8Num2z4"/>
    <w:uiPriority w:val="99"/>
    <w:rsid w:val="00A71D64"/>
  </w:style>
  <w:style w:type="character" w:customStyle="1" w:styleId="WW8Num2z5">
    <w:name w:val="WW8Num2z5"/>
    <w:uiPriority w:val="99"/>
    <w:rsid w:val="00A71D64"/>
  </w:style>
  <w:style w:type="character" w:customStyle="1" w:styleId="WW8Num2z6">
    <w:name w:val="WW8Num2z6"/>
    <w:uiPriority w:val="99"/>
    <w:rsid w:val="00A71D64"/>
  </w:style>
  <w:style w:type="character" w:customStyle="1" w:styleId="WW8Num2z7">
    <w:name w:val="WW8Num2z7"/>
    <w:uiPriority w:val="99"/>
    <w:rsid w:val="00A71D64"/>
  </w:style>
  <w:style w:type="character" w:customStyle="1" w:styleId="WW8Num2z8">
    <w:name w:val="WW8Num2z8"/>
    <w:uiPriority w:val="99"/>
    <w:rsid w:val="00A71D64"/>
  </w:style>
  <w:style w:type="character" w:customStyle="1" w:styleId="WW8Num4z1">
    <w:name w:val="WW8Num4z1"/>
    <w:uiPriority w:val="99"/>
    <w:rsid w:val="00A71D64"/>
  </w:style>
  <w:style w:type="character" w:customStyle="1" w:styleId="WW8Num4z2">
    <w:name w:val="WW8Num4z2"/>
    <w:uiPriority w:val="99"/>
    <w:rsid w:val="00A71D64"/>
  </w:style>
  <w:style w:type="character" w:customStyle="1" w:styleId="WW8Num4z3">
    <w:name w:val="WW8Num4z3"/>
    <w:uiPriority w:val="99"/>
    <w:rsid w:val="00A71D64"/>
  </w:style>
  <w:style w:type="character" w:customStyle="1" w:styleId="WW8Num4z4">
    <w:name w:val="WW8Num4z4"/>
    <w:uiPriority w:val="99"/>
    <w:rsid w:val="00A71D64"/>
  </w:style>
  <w:style w:type="character" w:customStyle="1" w:styleId="WW8Num4z5">
    <w:name w:val="WW8Num4z5"/>
    <w:uiPriority w:val="99"/>
    <w:rsid w:val="00A71D64"/>
  </w:style>
  <w:style w:type="character" w:customStyle="1" w:styleId="WW8Num4z6">
    <w:name w:val="WW8Num4z6"/>
    <w:uiPriority w:val="99"/>
    <w:rsid w:val="00A71D64"/>
  </w:style>
  <w:style w:type="character" w:customStyle="1" w:styleId="WW8Num4z7">
    <w:name w:val="WW8Num4z7"/>
    <w:uiPriority w:val="99"/>
    <w:rsid w:val="00A71D64"/>
  </w:style>
  <w:style w:type="character" w:customStyle="1" w:styleId="WW8Num4z8">
    <w:name w:val="WW8Num4z8"/>
    <w:uiPriority w:val="99"/>
    <w:rsid w:val="00A71D64"/>
  </w:style>
  <w:style w:type="character" w:customStyle="1" w:styleId="WW8Num5z1">
    <w:name w:val="WW8Num5z1"/>
    <w:uiPriority w:val="99"/>
    <w:rsid w:val="00A71D64"/>
  </w:style>
  <w:style w:type="character" w:customStyle="1" w:styleId="WW8Num5z2">
    <w:name w:val="WW8Num5z2"/>
    <w:uiPriority w:val="99"/>
    <w:rsid w:val="00A71D64"/>
  </w:style>
  <w:style w:type="character" w:customStyle="1" w:styleId="WW8Num5z3">
    <w:name w:val="WW8Num5z3"/>
    <w:uiPriority w:val="99"/>
    <w:rsid w:val="00A71D64"/>
  </w:style>
  <w:style w:type="character" w:customStyle="1" w:styleId="WW8Num5z4">
    <w:name w:val="WW8Num5z4"/>
    <w:uiPriority w:val="99"/>
    <w:rsid w:val="00A71D64"/>
  </w:style>
  <w:style w:type="character" w:customStyle="1" w:styleId="WW8Num5z5">
    <w:name w:val="WW8Num5z5"/>
    <w:uiPriority w:val="99"/>
    <w:rsid w:val="00A71D64"/>
  </w:style>
  <w:style w:type="character" w:customStyle="1" w:styleId="WW8Num5z6">
    <w:name w:val="WW8Num5z6"/>
    <w:uiPriority w:val="99"/>
    <w:rsid w:val="00A71D64"/>
  </w:style>
  <w:style w:type="character" w:customStyle="1" w:styleId="WW8Num5z7">
    <w:name w:val="WW8Num5z7"/>
    <w:uiPriority w:val="99"/>
    <w:rsid w:val="00A71D64"/>
  </w:style>
  <w:style w:type="character" w:customStyle="1" w:styleId="WW8Num5z8">
    <w:name w:val="WW8Num5z8"/>
    <w:uiPriority w:val="99"/>
    <w:rsid w:val="00A71D64"/>
  </w:style>
  <w:style w:type="character" w:customStyle="1" w:styleId="WW8Num6z1">
    <w:name w:val="WW8Num6z1"/>
    <w:uiPriority w:val="99"/>
    <w:rsid w:val="00A71D64"/>
  </w:style>
  <w:style w:type="character" w:customStyle="1" w:styleId="WW8Num6z2">
    <w:name w:val="WW8Num6z2"/>
    <w:uiPriority w:val="99"/>
    <w:rsid w:val="00A71D64"/>
  </w:style>
  <w:style w:type="character" w:customStyle="1" w:styleId="WW8Num6z3">
    <w:name w:val="WW8Num6z3"/>
    <w:uiPriority w:val="99"/>
    <w:rsid w:val="00A71D64"/>
  </w:style>
  <w:style w:type="character" w:customStyle="1" w:styleId="WW8Num6z4">
    <w:name w:val="WW8Num6z4"/>
    <w:uiPriority w:val="99"/>
    <w:rsid w:val="00A71D64"/>
  </w:style>
  <w:style w:type="character" w:customStyle="1" w:styleId="WW8Num6z5">
    <w:name w:val="WW8Num6z5"/>
    <w:uiPriority w:val="99"/>
    <w:rsid w:val="00A71D64"/>
  </w:style>
  <w:style w:type="character" w:customStyle="1" w:styleId="WW8Num6z6">
    <w:name w:val="WW8Num6z6"/>
    <w:uiPriority w:val="99"/>
    <w:rsid w:val="00A71D64"/>
  </w:style>
  <w:style w:type="character" w:customStyle="1" w:styleId="WW8Num6z7">
    <w:name w:val="WW8Num6z7"/>
    <w:uiPriority w:val="99"/>
    <w:rsid w:val="00A71D64"/>
  </w:style>
  <w:style w:type="character" w:customStyle="1" w:styleId="WW8Num6z8">
    <w:name w:val="WW8Num6z8"/>
    <w:uiPriority w:val="99"/>
    <w:rsid w:val="00A71D64"/>
  </w:style>
  <w:style w:type="character" w:customStyle="1" w:styleId="WW8Num7z1">
    <w:name w:val="WW8Num7z1"/>
    <w:uiPriority w:val="99"/>
    <w:rsid w:val="00A71D64"/>
    <w:rPr>
      <w:rFonts w:ascii="Wingdings" w:hAnsi="Wingdings"/>
    </w:rPr>
  </w:style>
  <w:style w:type="character" w:customStyle="1" w:styleId="WW8Num7z2">
    <w:name w:val="WW8Num7z2"/>
    <w:uiPriority w:val="99"/>
    <w:rsid w:val="00A71D64"/>
  </w:style>
  <w:style w:type="character" w:customStyle="1" w:styleId="WW8Num7z3">
    <w:name w:val="WW8Num7z3"/>
    <w:uiPriority w:val="99"/>
    <w:rsid w:val="00A71D64"/>
  </w:style>
  <w:style w:type="character" w:customStyle="1" w:styleId="WW8Num7z4">
    <w:name w:val="WW8Num7z4"/>
    <w:uiPriority w:val="99"/>
    <w:rsid w:val="00A71D64"/>
  </w:style>
  <w:style w:type="character" w:customStyle="1" w:styleId="WW8Num7z5">
    <w:name w:val="WW8Num7z5"/>
    <w:uiPriority w:val="99"/>
    <w:rsid w:val="00A71D64"/>
  </w:style>
  <w:style w:type="character" w:customStyle="1" w:styleId="WW8Num7z6">
    <w:name w:val="WW8Num7z6"/>
    <w:uiPriority w:val="99"/>
    <w:rsid w:val="00A71D64"/>
  </w:style>
  <w:style w:type="character" w:customStyle="1" w:styleId="WW8Num7z7">
    <w:name w:val="WW8Num7z7"/>
    <w:uiPriority w:val="99"/>
    <w:rsid w:val="00A71D64"/>
  </w:style>
  <w:style w:type="character" w:customStyle="1" w:styleId="WW8Num7z8">
    <w:name w:val="WW8Num7z8"/>
    <w:uiPriority w:val="99"/>
    <w:rsid w:val="00A71D64"/>
  </w:style>
  <w:style w:type="character" w:customStyle="1" w:styleId="WW8Num8z1">
    <w:name w:val="WW8Num8z1"/>
    <w:uiPriority w:val="99"/>
    <w:rsid w:val="00A71D64"/>
  </w:style>
  <w:style w:type="character" w:customStyle="1" w:styleId="WW8Num8z2">
    <w:name w:val="WW8Num8z2"/>
    <w:uiPriority w:val="99"/>
    <w:rsid w:val="00A71D64"/>
  </w:style>
  <w:style w:type="character" w:customStyle="1" w:styleId="WW8Num8z3">
    <w:name w:val="WW8Num8z3"/>
    <w:uiPriority w:val="99"/>
    <w:rsid w:val="00A71D64"/>
  </w:style>
  <w:style w:type="character" w:customStyle="1" w:styleId="WW8Num8z4">
    <w:name w:val="WW8Num8z4"/>
    <w:uiPriority w:val="99"/>
    <w:rsid w:val="00A71D64"/>
  </w:style>
  <w:style w:type="character" w:customStyle="1" w:styleId="WW8Num8z5">
    <w:name w:val="WW8Num8z5"/>
    <w:uiPriority w:val="99"/>
    <w:rsid w:val="00A71D64"/>
  </w:style>
  <w:style w:type="character" w:customStyle="1" w:styleId="WW8Num8z6">
    <w:name w:val="WW8Num8z6"/>
    <w:uiPriority w:val="99"/>
    <w:rsid w:val="00A71D64"/>
  </w:style>
  <w:style w:type="character" w:customStyle="1" w:styleId="WW8Num8z7">
    <w:name w:val="WW8Num8z7"/>
    <w:uiPriority w:val="99"/>
    <w:rsid w:val="00A71D64"/>
  </w:style>
  <w:style w:type="character" w:customStyle="1" w:styleId="WW8Num8z8">
    <w:name w:val="WW8Num8z8"/>
    <w:uiPriority w:val="99"/>
    <w:rsid w:val="00A71D64"/>
  </w:style>
  <w:style w:type="character" w:customStyle="1" w:styleId="WW8Num10z1">
    <w:name w:val="WW8Num10z1"/>
    <w:uiPriority w:val="99"/>
    <w:rsid w:val="00A71D64"/>
  </w:style>
  <w:style w:type="character" w:customStyle="1" w:styleId="WW8Num10z2">
    <w:name w:val="WW8Num10z2"/>
    <w:uiPriority w:val="99"/>
    <w:rsid w:val="00A71D64"/>
  </w:style>
  <w:style w:type="character" w:customStyle="1" w:styleId="WW8Num10z3">
    <w:name w:val="WW8Num10z3"/>
    <w:uiPriority w:val="99"/>
    <w:rsid w:val="00A71D64"/>
  </w:style>
  <w:style w:type="character" w:customStyle="1" w:styleId="WW8Num10z4">
    <w:name w:val="WW8Num10z4"/>
    <w:uiPriority w:val="99"/>
    <w:rsid w:val="00A71D64"/>
  </w:style>
  <w:style w:type="character" w:customStyle="1" w:styleId="WW8Num10z5">
    <w:name w:val="WW8Num10z5"/>
    <w:uiPriority w:val="99"/>
    <w:rsid w:val="00A71D64"/>
  </w:style>
  <w:style w:type="character" w:customStyle="1" w:styleId="WW8Num10z6">
    <w:name w:val="WW8Num10z6"/>
    <w:uiPriority w:val="99"/>
    <w:rsid w:val="00A71D64"/>
  </w:style>
  <w:style w:type="character" w:customStyle="1" w:styleId="WW8Num10z7">
    <w:name w:val="WW8Num10z7"/>
    <w:uiPriority w:val="99"/>
    <w:rsid w:val="00A71D64"/>
  </w:style>
  <w:style w:type="character" w:customStyle="1" w:styleId="WW8Num10z8">
    <w:name w:val="WW8Num10z8"/>
    <w:uiPriority w:val="99"/>
    <w:rsid w:val="00A71D64"/>
  </w:style>
  <w:style w:type="character" w:customStyle="1" w:styleId="WW8Num11z1">
    <w:name w:val="WW8Num11z1"/>
    <w:uiPriority w:val="99"/>
    <w:rsid w:val="00A71D64"/>
  </w:style>
  <w:style w:type="character" w:customStyle="1" w:styleId="WW8Num11z2">
    <w:name w:val="WW8Num11z2"/>
    <w:uiPriority w:val="99"/>
    <w:rsid w:val="00A71D64"/>
  </w:style>
  <w:style w:type="character" w:customStyle="1" w:styleId="WW8Num11z3">
    <w:name w:val="WW8Num11z3"/>
    <w:uiPriority w:val="99"/>
    <w:rsid w:val="00A71D64"/>
  </w:style>
  <w:style w:type="character" w:customStyle="1" w:styleId="WW8Num11z4">
    <w:name w:val="WW8Num11z4"/>
    <w:uiPriority w:val="99"/>
    <w:rsid w:val="00A71D64"/>
  </w:style>
  <w:style w:type="character" w:customStyle="1" w:styleId="WW8Num11z5">
    <w:name w:val="WW8Num11z5"/>
    <w:uiPriority w:val="99"/>
    <w:rsid w:val="00A71D64"/>
  </w:style>
  <w:style w:type="character" w:customStyle="1" w:styleId="WW8Num11z6">
    <w:name w:val="WW8Num11z6"/>
    <w:uiPriority w:val="99"/>
    <w:rsid w:val="00A71D64"/>
  </w:style>
  <w:style w:type="character" w:customStyle="1" w:styleId="WW8Num11z7">
    <w:name w:val="WW8Num11z7"/>
    <w:uiPriority w:val="99"/>
    <w:rsid w:val="00A71D64"/>
  </w:style>
  <w:style w:type="character" w:customStyle="1" w:styleId="WW8Num11z8">
    <w:name w:val="WW8Num11z8"/>
    <w:uiPriority w:val="99"/>
    <w:rsid w:val="00A71D64"/>
  </w:style>
  <w:style w:type="character" w:customStyle="1" w:styleId="WW8Num12z1">
    <w:name w:val="WW8Num12z1"/>
    <w:uiPriority w:val="99"/>
    <w:rsid w:val="00A71D64"/>
    <w:rPr>
      <w:rFonts w:ascii="Wingdings" w:hAnsi="Wingdings"/>
    </w:rPr>
  </w:style>
  <w:style w:type="character" w:customStyle="1" w:styleId="WW8Num12z2">
    <w:name w:val="WW8Num12z2"/>
    <w:uiPriority w:val="99"/>
    <w:rsid w:val="00A71D64"/>
  </w:style>
  <w:style w:type="character" w:customStyle="1" w:styleId="WW8Num12z3">
    <w:name w:val="WW8Num12z3"/>
    <w:uiPriority w:val="99"/>
    <w:rsid w:val="00A71D64"/>
  </w:style>
  <w:style w:type="character" w:customStyle="1" w:styleId="WW8Num12z4">
    <w:name w:val="WW8Num12z4"/>
    <w:uiPriority w:val="99"/>
    <w:rsid w:val="00A71D64"/>
  </w:style>
  <w:style w:type="character" w:customStyle="1" w:styleId="WW8Num12z5">
    <w:name w:val="WW8Num12z5"/>
    <w:uiPriority w:val="99"/>
    <w:rsid w:val="00A71D64"/>
  </w:style>
  <w:style w:type="character" w:customStyle="1" w:styleId="WW8Num12z6">
    <w:name w:val="WW8Num12z6"/>
    <w:uiPriority w:val="99"/>
    <w:rsid w:val="00A71D64"/>
  </w:style>
  <w:style w:type="character" w:customStyle="1" w:styleId="WW8Num12z7">
    <w:name w:val="WW8Num12z7"/>
    <w:uiPriority w:val="99"/>
    <w:rsid w:val="00A71D64"/>
  </w:style>
  <w:style w:type="character" w:customStyle="1" w:styleId="WW8Num12z8">
    <w:name w:val="WW8Num12z8"/>
    <w:uiPriority w:val="99"/>
    <w:rsid w:val="00A71D64"/>
  </w:style>
  <w:style w:type="character" w:customStyle="1" w:styleId="WW8Num13z1">
    <w:name w:val="WW8Num13z1"/>
    <w:uiPriority w:val="99"/>
    <w:rsid w:val="00A71D64"/>
    <w:rPr>
      <w:rFonts w:ascii="Times New Roman" w:hAnsi="Times New Roman"/>
    </w:rPr>
  </w:style>
  <w:style w:type="character" w:customStyle="1" w:styleId="WW8Num13z2">
    <w:name w:val="WW8Num13z2"/>
    <w:uiPriority w:val="99"/>
    <w:rsid w:val="00A71D64"/>
  </w:style>
  <w:style w:type="character" w:customStyle="1" w:styleId="WW8Num13z3">
    <w:name w:val="WW8Num13z3"/>
    <w:uiPriority w:val="99"/>
    <w:rsid w:val="00A71D64"/>
    <w:rPr>
      <w:rFonts w:ascii="Arial" w:hAnsi="Arial"/>
    </w:rPr>
  </w:style>
  <w:style w:type="character" w:customStyle="1" w:styleId="WW8Num15z0">
    <w:name w:val="WW8Num15z0"/>
    <w:uiPriority w:val="99"/>
    <w:rsid w:val="00A71D64"/>
  </w:style>
  <w:style w:type="character" w:customStyle="1" w:styleId="WW8Num15z1">
    <w:name w:val="WW8Num15z1"/>
    <w:uiPriority w:val="99"/>
    <w:rsid w:val="00A71D64"/>
  </w:style>
  <w:style w:type="character" w:customStyle="1" w:styleId="WW8Num15z2">
    <w:name w:val="WW8Num15z2"/>
    <w:uiPriority w:val="99"/>
    <w:rsid w:val="00A71D64"/>
  </w:style>
  <w:style w:type="character" w:customStyle="1" w:styleId="WW8Num15z3">
    <w:name w:val="WW8Num15z3"/>
    <w:uiPriority w:val="99"/>
    <w:rsid w:val="00A71D64"/>
  </w:style>
  <w:style w:type="character" w:customStyle="1" w:styleId="WW8Num15z4">
    <w:name w:val="WW8Num15z4"/>
    <w:uiPriority w:val="99"/>
    <w:rsid w:val="00A71D64"/>
  </w:style>
  <w:style w:type="character" w:customStyle="1" w:styleId="WW8Num15z5">
    <w:name w:val="WW8Num15z5"/>
    <w:uiPriority w:val="99"/>
    <w:rsid w:val="00A71D64"/>
  </w:style>
  <w:style w:type="character" w:customStyle="1" w:styleId="WW8Num15z6">
    <w:name w:val="WW8Num15z6"/>
    <w:uiPriority w:val="99"/>
    <w:rsid w:val="00A71D64"/>
  </w:style>
  <w:style w:type="character" w:customStyle="1" w:styleId="WW8Num15z7">
    <w:name w:val="WW8Num15z7"/>
    <w:uiPriority w:val="99"/>
    <w:rsid w:val="00A71D64"/>
  </w:style>
  <w:style w:type="character" w:customStyle="1" w:styleId="WW8Num15z8">
    <w:name w:val="WW8Num15z8"/>
    <w:uiPriority w:val="99"/>
    <w:rsid w:val="00A71D64"/>
  </w:style>
  <w:style w:type="character" w:customStyle="1" w:styleId="WW8Num16z0">
    <w:name w:val="WW8Num16z0"/>
    <w:uiPriority w:val="99"/>
    <w:rsid w:val="00A71D64"/>
  </w:style>
  <w:style w:type="character" w:customStyle="1" w:styleId="WW8Num16z1">
    <w:name w:val="WW8Num16z1"/>
    <w:uiPriority w:val="99"/>
    <w:rsid w:val="00A71D64"/>
  </w:style>
  <w:style w:type="character" w:customStyle="1" w:styleId="WW8Num16z2">
    <w:name w:val="WW8Num16z2"/>
    <w:uiPriority w:val="99"/>
    <w:rsid w:val="00A71D64"/>
  </w:style>
  <w:style w:type="character" w:customStyle="1" w:styleId="WW8Num16z3">
    <w:name w:val="WW8Num16z3"/>
    <w:uiPriority w:val="99"/>
    <w:rsid w:val="00A71D64"/>
  </w:style>
  <w:style w:type="character" w:customStyle="1" w:styleId="WW8Num16z4">
    <w:name w:val="WW8Num16z4"/>
    <w:uiPriority w:val="99"/>
    <w:rsid w:val="00A71D64"/>
  </w:style>
  <w:style w:type="character" w:customStyle="1" w:styleId="WW8Num16z5">
    <w:name w:val="WW8Num16z5"/>
    <w:uiPriority w:val="99"/>
    <w:rsid w:val="00A71D64"/>
  </w:style>
  <w:style w:type="character" w:customStyle="1" w:styleId="WW8Num16z6">
    <w:name w:val="WW8Num16z6"/>
    <w:uiPriority w:val="99"/>
    <w:rsid w:val="00A71D64"/>
  </w:style>
  <w:style w:type="character" w:customStyle="1" w:styleId="WW8Num16z7">
    <w:name w:val="WW8Num16z7"/>
    <w:uiPriority w:val="99"/>
    <w:rsid w:val="00A71D64"/>
  </w:style>
  <w:style w:type="character" w:customStyle="1" w:styleId="WW8Num16z8">
    <w:name w:val="WW8Num16z8"/>
    <w:uiPriority w:val="99"/>
    <w:rsid w:val="00A71D64"/>
  </w:style>
  <w:style w:type="character" w:customStyle="1" w:styleId="WW8Num17z0">
    <w:name w:val="WW8Num17z0"/>
    <w:uiPriority w:val="99"/>
    <w:rsid w:val="00A71D64"/>
  </w:style>
  <w:style w:type="character" w:customStyle="1" w:styleId="WW8Num17z1">
    <w:name w:val="WW8Num17z1"/>
    <w:uiPriority w:val="99"/>
    <w:rsid w:val="00A71D64"/>
  </w:style>
  <w:style w:type="character" w:customStyle="1" w:styleId="WW8Num17z2">
    <w:name w:val="WW8Num17z2"/>
    <w:uiPriority w:val="99"/>
    <w:rsid w:val="00A71D64"/>
  </w:style>
  <w:style w:type="character" w:customStyle="1" w:styleId="WW8Num17z3">
    <w:name w:val="WW8Num17z3"/>
    <w:uiPriority w:val="99"/>
    <w:rsid w:val="00A71D64"/>
  </w:style>
  <w:style w:type="character" w:customStyle="1" w:styleId="WW8Num17z4">
    <w:name w:val="WW8Num17z4"/>
    <w:uiPriority w:val="99"/>
    <w:rsid w:val="00A71D64"/>
  </w:style>
  <w:style w:type="character" w:customStyle="1" w:styleId="WW8Num17z5">
    <w:name w:val="WW8Num17z5"/>
    <w:uiPriority w:val="99"/>
    <w:rsid w:val="00A71D64"/>
  </w:style>
  <w:style w:type="character" w:customStyle="1" w:styleId="WW8Num17z6">
    <w:name w:val="WW8Num17z6"/>
    <w:uiPriority w:val="99"/>
    <w:rsid w:val="00A71D64"/>
  </w:style>
  <w:style w:type="character" w:customStyle="1" w:styleId="WW8Num17z7">
    <w:name w:val="WW8Num17z7"/>
    <w:uiPriority w:val="99"/>
    <w:rsid w:val="00A71D64"/>
  </w:style>
  <w:style w:type="character" w:customStyle="1" w:styleId="WW8Num17z8">
    <w:name w:val="WW8Num17z8"/>
    <w:uiPriority w:val="99"/>
    <w:rsid w:val="00A71D64"/>
  </w:style>
  <w:style w:type="character" w:customStyle="1" w:styleId="WW8Num18z0">
    <w:name w:val="WW8Num18z0"/>
    <w:uiPriority w:val="99"/>
    <w:rsid w:val="00A71D64"/>
  </w:style>
  <w:style w:type="character" w:customStyle="1" w:styleId="WW8Num18z1">
    <w:name w:val="WW8Num18z1"/>
    <w:uiPriority w:val="99"/>
    <w:rsid w:val="00A71D64"/>
  </w:style>
  <w:style w:type="character" w:customStyle="1" w:styleId="WW8Num18z2">
    <w:name w:val="WW8Num18z2"/>
    <w:uiPriority w:val="99"/>
    <w:rsid w:val="00A71D64"/>
  </w:style>
  <w:style w:type="character" w:customStyle="1" w:styleId="WW8Num18z3">
    <w:name w:val="WW8Num18z3"/>
    <w:uiPriority w:val="99"/>
    <w:rsid w:val="00A71D64"/>
  </w:style>
  <w:style w:type="character" w:customStyle="1" w:styleId="WW8Num18z4">
    <w:name w:val="WW8Num18z4"/>
    <w:uiPriority w:val="99"/>
    <w:rsid w:val="00A71D64"/>
  </w:style>
  <w:style w:type="character" w:customStyle="1" w:styleId="WW8Num18z5">
    <w:name w:val="WW8Num18z5"/>
    <w:uiPriority w:val="99"/>
    <w:rsid w:val="00A71D64"/>
  </w:style>
  <w:style w:type="character" w:customStyle="1" w:styleId="WW8Num18z6">
    <w:name w:val="WW8Num18z6"/>
    <w:uiPriority w:val="99"/>
    <w:rsid w:val="00A71D64"/>
  </w:style>
  <w:style w:type="character" w:customStyle="1" w:styleId="WW8Num18z7">
    <w:name w:val="WW8Num18z7"/>
    <w:uiPriority w:val="99"/>
    <w:rsid w:val="00A71D64"/>
  </w:style>
  <w:style w:type="character" w:customStyle="1" w:styleId="WW8Num18z8">
    <w:name w:val="WW8Num18z8"/>
    <w:uiPriority w:val="99"/>
    <w:rsid w:val="00A71D64"/>
  </w:style>
  <w:style w:type="character" w:customStyle="1" w:styleId="WW8Num19z0">
    <w:name w:val="WW8Num19z0"/>
    <w:uiPriority w:val="99"/>
    <w:rsid w:val="00A71D64"/>
  </w:style>
  <w:style w:type="character" w:customStyle="1" w:styleId="WW8Num19z1">
    <w:name w:val="WW8Num19z1"/>
    <w:uiPriority w:val="99"/>
    <w:rsid w:val="00A71D64"/>
  </w:style>
  <w:style w:type="character" w:customStyle="1" w:styleId="WW8Num19z2">
    <w:name w:val="WW8Num19z2"/>
    <w:uiPriority w:val="99"/>
    <w:rsid w:val="00A71D64"/>
  </w:style>
  <w:style w:type="character" w:customStyle="1" w:styleId="WW8Num19z3">
    <w:name w:val="WW8Num19z3"/>
    <w:uiPriority w:val="99"/>
    <w:rsid w:val="00A71D64"/>
  </w:style>
  <w:style w:type="character" w:customStyle="1" w:styleId="WW8Num19z4">
    <w:name w:val="WW8Num19z4"/>
    <w:uiPriority w:val="99"/>
    <w:rsid w:val="00A71D64"/>
  </w:style>
  <w:style w:type="character" w:customStyle="1" w:styleId="WW8Num19z5">
    <w:name w:val="WW8Num19z5"/>
    <w:uiPriority w:val="99"/>
    <w:rsid w:val="00A71D64"/>
  </w:style>
  <w:style w:type="character" w:customStyle="1" w:styleId="WW8Num19z6">
    <w:name w:val="WW8Num19z6"/>
    <w:uiPriority w:val="99"/>
    <w:rsid w:val="00A71D64"/>
  </w:style>
  <w:style w:type="character" w:customStyle="1" w:styleId="WW8Num19z7">
    <w:name w:val="WW8Num19z7"/>
    <w:uiPriority w:val="99"/>
    <w:rsid w:val="00A71D64"/>
  </w:style>
  <w:style w:type="character" w:customStyle="1" w:styleId="WW8Num19z8">
    <w:name w:val="WW8Num19z8"/>
    <w:uiPriority w:val="99"/>
    <w:rsid w:val="00A71D64"/>
  </w:style>
  <w:style w:type="character" w:customStyle="1" w:styleId="WW8Num20z0">
    <w:name w:val="WW8Num20z0"/>
    <w:uiPriority w:val="99"/>
    <w:rsid w:val="00A71D64"/>
  </w:style>
  <w:style w:type="character" w:customStyle="1" w:styleId="WW8Num20z1">
    <w:name w:val="WW8Num20z1"/>
    <w:uiPriority w:val="99"/>
    <w:rsid w:val="00A71D64"/>
  </w:style>
  <w:style w:type="character" w:customStyle="1" w:styleId="WW8Num20z2">
    <w:name w:val="WW8Num20z2"/>
    <w:uiPriority w:val="99"/>
    <w:rsid w:val="00A71D64"/>
  </w:style>
  <w:style w:type="character" w:customStyle="1" w:styleId="WW8Num20z3">
    <w:name w:val="WW8Num20z3"/>
    <w:uiPriority w:val="99"/>
    <w:rsid w:val="00A71D64"/>
  </w:style>
  <w:style w:type="character" w:customStyle="1" w:styleId="WW8Num20z4">
    <w:name w:val="WW8Num20z4"/>
    <w:uiPriority w:val="99"/>
    <w:rsid w:val="00A71D64"/>
  </w:style>
  <w:style w:type="character" w:customStyle="1" w:styleId="WW8Num20z5">
    <w:name w:val="WW8Num20z5"/>
    <w:uiPriority w:val="99"/>
    <w:rsid w:val="00A71D64"/>
  </w:style>
  <w:style w:type="character" w:customStyle="1" w:styleId="WW8Num20z6">
    <w:name w:val="WW8Num20z6"/>
    <w:uiPriority w:val="99"/>
    <w:rsid w:val="00A71D64"/>
  </w:style>
  <w:style w:type="character" w:customStyle="1" w:styleId="WW8Num20z7">
    <w:name w:val="WW8Num20z7"/>
    <w:uiPriority w:val="99"/>
    <w:rsid w:val="00A71D64"/>
  </w:style>
  <w:style w:type="character" w:customStyle="1" w:styleId="WW8Num20z8">
    <w:name w:val="WW8Num20z8"/>
    <w:uiPriority w:val="99"/>
    <w:rsid w:val="00A71D64"/>
  </w:style>
  <w:style w:type="character" w:customStyle="1" w:styleId="WW8Num21z0">
    <w:name w:val="WW8Num21z0"/>
    <w:uiPriority w:val="99"/>
    <w:rsid w:val="00A71D64"/>
  </w:style>
  <w:style w:type="character" w:customStyle="1" w:styleId="WW8Num21z1">
    <w:name w:val="WW8Num21z1"/>
    <w:uiPriority w:val="99"/>
    <w:rsid w:val="00A71D64"/>
  </w:style>
  <w:style w:type="character" w:customStyle="1" w:styleId="WW8Num21z2">
    <w:name w:val="WW8Num21z2"/>
    <w:uiPriority w:val="99"/>
    <w:rsid w:val="00A71D64"/>
  </w:style>
  <w:style w:type="character" w:customStyle="1" w:styleId="WW8Num21z3">
    <w:name w:val="WW8Num21z3"/>
    <w:uiPriority w:val="99"/>
    <w:rsid w:val="00A71D64"/>
  </w:style>
  <w:style w:type="character" w:customStyle="1" w:styleId="WW8Num21z4">
    <w:name w:val="WW8Num21z4"/>
    <w:uiPriority w:val="99"/>
    <w:rsid w:val="00A71D64"/>
  </w:style>
  <w:style w:type="character" w:customStyle="1" w:styleId="WW8Num21z5">
    <w:name w:val="WW8Num21z5"/>
    <w:uiPriority w:val="99"/>
    <w:rsid w:val="00A71D64"/>
  </w:style>
  <w:style w:type="character" w:customStyle="1" w:styleId="WW8Num21z6">
    <w:name w:val="WW8Num21z6"/>
    <w:uiPriority w:val="99"/>
    <w:rsid w:val="00A71D64"/>
  </w:style>
  <w:style w:type="character" w:customStyle="1" w:styleId="WW8Num21z7">
    <w:name w:val="WW8Num21z7"/>
    <w:uiPriority w:val="99"/>
    <w:rsid w:val="00A71D64"/>
  </w:style>
  <w:style w:type="character" w:customStyle="1" w:styleId="WW8Num21z8">
    <w:name w:val="WW8Num21z8"/>
    <w:uiPriority w:val="99"/>
    <w:rsid w:val="00A71D64"/>
  </w:style>
  <w:style w:type="character" w:customStyle="1" w:styleId="WW8Num22z0">
    <w:name w:val="WW8Num22z0"/>
    <w:uiPriority w:val="99"/>
    <w:rsid w:val="00A71D64"/>
  </w:style>
  <w:style w:type="character" w:customStyle="1" w:styleId="WW8Num22z1">
    <w:name w:val="WW8Num22z1"/>
    <w:uiPriority w:val="99"/>
    <w:rsid w:val="00A71D64"/>
  </w:style>
  <w:style w:type="character" w:customStyle="1" w:styleId="WW8Num22z2">
    <w:name w:val="WW8Num22z2"/>
    <w:uiPriority w:val="99"/>
    <w:rsid w:val="00A71D64"/>
  </w:style>
  <w:style w:type="character" w:customStyle="1" w:styleId="WW8Num22z3">
    <w:name w:val="WW8Num22z3"/>
    <w:uiPriority w:val="99"/>
    <w:rsid w:val="00A71D64"/>
  </w:style>
  <w:style w:type="character" w:customStyle="1" w:styleId="WW8Num22z4">
    <w:name w:val="WW8Num22z4"/>
    <w:uiPriority w:val="99"/>
    <w:rsid w:val="00A71D64"/>
  </w:style>
  <w:style w:type="character" w:customStyle="1" w:styleId="WW8Num22z5">
    <w:name w:val="WW8Num22z5"/>
    <w:uiPriority w:val="99"/>
    <w:rsid w:val="00A71D64"/>
  </w:style>
  <w:style w:type="character" w:customStyle="1" w:styleId="WW8Num22z6">
    <w:name w:val="WW8Num22z6"/>
    <w:uiPriority w:val="99"/>
    <w:rsid w:val="00A71D64"/>
  </w:style>
  <w:style w:type="character" w:customStyle="1" w:styleId="WW8Num22z7">
    <w:name w:val="WW8Num22z7"/>
    <w:uiPriority w:val="99"/>
    <w:rsid w:val="00A71D64"/>
  </w:style>
  <w:style w:type="character" w:customStyle="1" w:styleId="WW8Num22z8">
    <w:name w:val="WW8Num22z8"/>
    <w:uiPriority w:val="99"/>
    <w:rsid w:val="00A71D64"/>
  </w:style>
  <w:style w:type="character" w:customStyle="1" w:styleId="WW8Num23z0">
    <w:name w:val="WW8Num23z0"/>
    <w:uiPriority w:val="99"/>
    <w:rsid w:val="00A71D64"/>
  </w:style>
  <w:style w:type="character" w:customStyle="1" w:styleId="WW8Num23z1">
    <w:name w:val="WW8Num23z1"/>
    <w:uiPriority w:val="99"/>
    <w:rsid w:val="00A71D64"/>
  </w:style>
  <w:style w:type="character" w:customStyle="1" w:styleId="WW8Num23z2">
    <w:name w:val="WW8Num23z2"/>
    <w:uiPriority w:val="99"/>
    <w:rsid w:val="00A71D64"/>
  </w:style>
  <w:style w:type="character" w:customStyle="1" w:styleId="WW8Num23z3">
    <w:name w:val="WW8Num23z3"/>
    <w:uiPriority w:val="99"/>
    <w:rsid w:val="00A71D64"/>
  </w:style>
  <w:style w:type="character" w:customStyle="1" w:styleId="WW8Num23z4">
    <w:name w:val="WW8Num23z4"/>
    <w:uiPriority w:val="99"/>
    <w:rsid w:val="00A71D64"/>
  </w:style>
  <w:style w:type="character" w:customStyle="1" w:styleId="WW8Num23z5">
    <w:name w:val="WW8Num23z5"/>
    <w:uiPriority w:val="99"/>
    <w:rsid w:val="00A71D64"/>
  </w:style>
  <w:style w:type="character" w:customStyle="1" w:styleId="WW8Num23z6">
    <w:name w:val="WW8Num23z6"/>
    <w:uiPriority w:val="99"/>
    <w:rsid w:val="00A71D64"/>
  </w:style>
  <w:style w:type="character" w:customStyle="1" w:styleId="WW8Num23z7">
    <w:name w:val="WW8Num23z7"/>
    <w:uiPriority w:val="99"/>
    <w:rsid w:val="00A71D64"/>
  </w:style>
  <w:style w:type="character" w:customStyle="1" w:styleId="WW8Num23z8">
    <w:name w:val="WW8Num23z8"/>
    <w:uiPriority w:val="99"/>
    <w:rsid w:val="00A71D64"/>
  </w:style>
  <w:style w:type="character" w:customStyle="1" w:styleId="WW8Num24z0">
    <w:name w:val="WW8Num24z0"/>
    <w:uiPriority w:val="99"/>
    <w:rsid w:val="00A71D64"/>
  </w:style>
  <w:style w:type="character" w:customStyle="1" w:styleId="WW8Num24z1">
    <w:name w:val="WW8Num24z1"/>
    <w:uiPriority w:val="99"/>
    <w:rsid w:val="00A71D64"/>
  </w:style>
  <w:style w:type="character" w:customStyle="1" w:styleId="WW8Num24z2">
    <w:name w:val="WW8Num24z2"/>
    <w:uiPriority w:val="99"/>
    <w:rsid w:val="00A71D64"/>
  </w:style>
  <w:style w:type="character" w:customStyle="1" w:styleId="WW8Num24z3">
    <w:name w:val="WW8Num24z3"/>
    <w:uiPriority w:val="99"/>
    <w:rsid w:val="00A71D64"/>
  </w:style>
  <w:style w:type="character" w:customStyle="1" w:styleId="WW8Num24z4">
    <w:name w:val="WW8Num24z4"/>
    <w:uiPriority w:val="99"/>
    <w:rsid w:val="00A71D64"/>
  </w:style>
  <w:style w:type="character" w:customStyle="1" w:styleId="WW8Num24z5">
    <w:name w:val="WW8Num24z5"/>
    <w:uiPriority w:val="99"/>
    <w:rsid w:val="00A71D64"/>
  </w:style>
  <w:style w:type="character" w:customStyle="1" w:styleId="WW8Num24z6">
    <w:name w:val="WW8Num24z6"/>
    <w:uiPriority w:val="99"/>
    <w:rsid w:val="00A71D64"/>
  </w:style>
  <w:style w:type="character" w:customStyle="1" w:styleId="WW8Num24z7">
    <w:name w:val="WW8Num24z7"/>
    <w:uiPriority w:val="99"/>
    <w:rsid w:val="00A71D64"/>
  </w:style>
  <w:style w:type="character" w:customStyle="1" w:styleId="WW8Num24z8">
    <w:name w:val="WW8Num24z8"/>
    <w:uiPriority w:val="99"/>
    <w:rsid w:val="00A71D64"/>
  </w:style>
  <w:style w:type="character" w:customStyle="1" w:styleId="WW8Num25z0">
    <w:name w:val="WW8Num25z0"/>
    <w:uiPriority w:val="99"/>
    <w:rsid w:val="00A71D64"/>
  </w:style>
  <w:style w:type="character" w:customStyle="1" w:styleId="WW8Num25z1">
    <w:name w:val="WW8Num25z1"/>
    <w:uiPriority w:val="99"/>
    <w:rsid w:val="00A71D64"/>
    <w:rPr>
      <w:color w:val="000000"/>
    </w:rPr>
  </w:style>
  <w:style w:type="character" w:customStyle="1" w:styleId="WW8Num25z2">
    <w:name w:val="WW8Num25z2"/>
    <w:uiPriority w:val="99"/>
    <w:rsid w:val="00A71D64"/>
  </w:style>
  <w:style w:type="character" w:customStyle="1" w:styleId="WW8Num25z3">
    <w:name w:val="WW8Num25z3"/>
    <w:uiPriority w:val="99"/>
    <w:rsid w:val="00A71D64"/>
  </w:style>
  <w:style w:type="character" w:customStyle="1" w:styleId="WW8Num25z4">
    <w:name w:val="WW8Num25z4"/>
    <w:uiPriority w:val="99"/>
    <w:rsid w:val="00A71D64"/>
  </w:style>
  <w:style w:type="character" w:customStyle="1" w:styleId="WW8Num25z5">
    <w:name w:val="WW8Num25z5"/>
    <w:uiPriority w:val="99"/>
    <w:rsid w:val="00A71D64"/>
  </w:style>
  <w:style w:type="character" w:customStyle="1" w:styleId="WW8Num25z6">
    <w:name w:val="WW8Num25z6"/>
    <w:uiPriority w:val="99"/>
    <w:rsid w:val="00A71D64"/>
  </w:style>
  <w:style w:type="character" w:customStyle="1" w:styleId="WW8Num25z7">
    <w:name w:val="WW8Num25z7"/>
    <w:uiPriority w:val="99"/>
    <w:rsid w:val="00A71D64"/>
  </w:style>
  <w:style w:type="character" w:customStyle="1" w:styleId="WW8Num25z8">
    <w:name w:val="WW8Num25z8"/>
    <w:uiPriority w:val="99"/>
    <w:rsid w:val="00A71D64"/>
  </w:style>
  <w:style w:type="character" w:customStyle="1" w:styleId="WW8Num26z0">
    <w:name w:val="WW8Num26z0"/>
    <w:uiPriority w:val="99"/>
    <w:rsid w:val="00A71D64"/>
  </w:style>
  <w:style w:type="character" w:customStyle="1" w:styleId="WW8Num26z1">
    <w:name w:val="WW8Num26z1"/>
    <w:uiPriority w:val="99"/>
    <w:rsid w:val="00A71D64"/>
  </w:style>
  <w:style w:type="character" w:customStyle="1" w:styleId="WW8Num26z2">
    <w:name w:val="WW8Num26z2"/>
    <w:uiPriority w:val="99"/>
    <w:rsid w:val="00A71D64"/>
  </w:style>
  <w:style w:type="character" w:customStyle="1" w:styleId="WW8Num26z3">
    <w:name w:val="WW8Num26z3"/>
    <w:uiPriority w:val="99"/>
    <w:rsid w:val="00A71D64"/>
  </w:style>
  <w:style w:type="character" w:customStyle="1" w:styleId="WW8Num26z4">
    <w:name w:val="WW8Num26z4"/>
    <w:uiPriority w:val="99"/>
    <w:rsid w:val="00A71D64"/>
  </w:style>
  <w:style w:type="character" w:customStyle="1" w:styleId="WW8Num26z5">
    <w:name w:val="WW8Num26z5"/>
    <w:uiPriority w:val="99"/>
    <w:rsid w:val="00A71D64"/>
  </w:style>
  <w:style w:type="character" w:customStyle="1" w:styleId="WW8Num26z6">
    <w:name w:val="WW8Num26z6"/>
    <w:uiPriority w:val="99"/>
    <w:rsid w:val="00A71D64"/>
  </w:style>
  <w:style w:type="character" w:customStyle="1" w:styleId="WW8Num26z7">
    <w:name w:val="WW8Num26z7"/>
    <w:uiPriority w:val="99"/>
    <w:rsid w:val="00A71D64"/>
  </w:style>
  <w:style w:type="character" w:customStyle="1" w:styleId="WW8Num26z8">
    <w:name w:val="WW8Num26z8"/>
    <w:uiPriority w:val="99"/>
    <w:rsid w:val="00A71D64"/>
  </w:style>
  <w:style w:type="character" w:customStyle="1" w:styleId="WW8Num27z0">
    <w:name w:val="WW8Num27z0"/>
    <w:uiPriority w:val="99"/>
    <w:rsid w:val="00A71D64"/>
  </w:style>
  <w:style w:type="character" w:customStyle="1" w:styleId="WW8Num27z1">
    <w:name w:val="WW8Num27z1"/>
    <w:uiPriority w:val="99"/>
    <w:rsid w:val="00A71D64"/>
  </w:style>
  <w:style w:type="character" w:customStyle="1" w:styleId="WW8Num27z2">
    <w:name w:val="WW8Num27z2"/>
    <w:uiPriority w:val="99"/>
    <w:rsid w:val="00A71D64"/>
  </w:style>
  <w:style w:type="character" w:customStyle="1" w:styleId="WW8Num27z3">
    <w:name w:val="WW8Num27z3"/>
    <w:uiPriority w:val="99"/>
    <w:rsid w:val="00A71D64"/>
  </w:style>
  <w:style w:type="character" w:customStyle="1" w:styleId="WW8Num27z4">
    <w:name w:val="WW8Num27z4"/>
    <w:uiPriority w:val="99"/>
    <w:rsid w:val="00A71D64"/>
  </w:style>
  <w:style w:type="character" w:customStyle="1" w:styleId="WW8Num27z5">
    <w:name w:val="WW8Num27z5"/>
    <w:uiPriority w:val="99"/>
    <w:rsid w:val="00A71D64"/>
  </w:style>
  <w:style w:type="character" w:customStyle="1" w:styleId="WW8Num27z6">
    <w:name w:val="WW8Num27z6"/>
    <w:uiPriority w:val="99"/>
    <w:rsid w:val="00A71D64"/>
  </w:style>
  <w:style w:type="character" w:customStyle="1" w:styleId="WW8Num27z7">
    <w:name w:val="WW8Num27z7"/>
    <w:uiPriority w:val="99"/>
    <w:rsid w:val="00A71D64"/>
  </w:style>
  <w:style w:type="character" w:customStyle="1" w:styleId="WW8Num27z8">
    <w:name w:val="WW8Num27z8"/>
    <w:uiPriority w:val="99"/>
    <w:rsid w:val="00A71D64"/>
  </w:style>
  <w:style w:type="character" w:customStyle="1" w:styleId="WW8Num28z0">
    <w:name w:val="WW8Num28z0"/>
    <w:uiPriority w:val="99"/>
    <w:rsid w:val="00A71D64"/>
  </w:style>
  <w:style w:type="character" w:customStyle="1" w:styleId="WW8Num28z1">
    <w:name w:val="WW8Num28z1"/>
    <w:uiPriority w:val="99"/>
    <w:rsid w:val="00A71D64"/>
  </w:style>
  <w:style w:type="character" w:customStyle="1" w:styleId="WW8Num28z2">
    <w:name w:val="WW8Num28z2"/>
    <w:uiPriority w:val="99"/>
    <w:rsid w:val="00A71D64"/>
  </w:style>
  <w:style w:type="character" w:customStyle="1" w:styleId="WW8Num28z3">
    <w:name w:val="WW8Num28z3"/>
    <w:uiPriority w:val="99"/>
    <w:rsid w:val="00A71D64"/>
  </w:style>
  <w:style w:type="character" w:customStyle="1" w:styleId="WW8Num28z4">
    <w:name w:val="WW8Num28z4"/>
    <w:uiPriority w:val="99"/>
    <w:rsid w:val="00A71D64"/>
  </w:style>
  <w:style w:type="character" w:customStyle="1" w:styleId="WW8Num28z5">
    <w:name w:val="WW8Num28z5"/>
    <w:uiPriority w:val="99"/>
    <w:rsid w:val="00A71D64"/>
  </w:style>
  <w:style w:type="character" w:customStyle="1" w:styleId="WW8Num28z6">
    <w:name w:val="WW8Num28z6"/>
    <w:uiPriority w:val="99"/>
    <w:rsid w:val="00A71D64"/>
  </w:style>
  <w:style w:type="character" w:customStyle="1" w:styleId="WW8Num28z7">
    <w:name w:val="WW8Num28z7"/>
    <w:uiPriority w:val="99"/>
    <w:rsid w:val="00A71D64"/>
  </w:style>
  <w:style w:type="character" w:customStyle="1" w:styleId="WW8Num28z8">
    <w:name w:val="WW8Num28z8"/>
    <w:uiPriority w:val="99"/>
    <w:rsid w:val="00A71D64"/>
  </w:style>
  <w:style w:type="character" w:customStyle="1" w:styleId="WW8Num29z0">
    <w:name w:val="WW8Num29z0"/>
    <w:uiPriority w:val="99"/>
    <w:rsid w:val="00A71D64"/>
  </w:style>
  <w:style w:type="character" w:customStyle="1" w:styleId="WW8Num29z1">
    <w:name w:val="WW8Num29z1"/>
    <w:uiPriority w:val="99"/>
    <w:rsid w:val="00A71D64"/>
  </w:style>
  <w:style w:type="character" w:customStyle="1" w:styleId="WW8Num29z2">
    <w:name w:val="WW8Num29z2"/>
    <w:uiPriority w:val="99"/>
    <w:rsid w:val="00A71D64"/>
  </w:style>
  <w:style w:type="character" w:customStyle="1" w:styleId="WW8Num29z3">
    <w:name w:val="WW8Num29z3"/>
    <w:uiPriority w:val="99"/>
    <w:rsid w:val="00A71D64"/>
  </w:style>
  <w:style w:type="character" w:customStyle="1" w:styleId="WW8Num29z4">
    <w:name w:val="WW8Num29z4"/>
    <w:uiPriority w:val="99"/>
    <w:rsid w:val="00A71D64"/>
  </w:style>
  <w:style w:type="character" w:customStyle="1" w:styleId="WW8Num29z5">
    <w:name w:val="WW8Num29z5"/>
    <w:uiPriority w:val="99"/>
    <w:rsid w:val="00A71D64"/>
  </w:style>
  <w:style w:type="character" w:customStyle="1" w:styleId="WW8Num29z6">
    <w:name w:val="WW8Num29z6"/>
    <w:uiPriority w:val="99"/>
    <w:rsid w:val="00A71D64"/>
  </w:style>
  <w:style w:type="character" w:customStyle="1" w:styleId="WW8Num29z7">
    <w:name w:val="WW8Num29z7"/>
    <w:uiPriority w:val="99"/>
    <w:rsid w:val="00A71D64"/>
  </w:style>
  <w:style w:type="character" w:customStyle="1" w:styleId="WW8Num29z8">
    <w:name w:val="WW8Num29z8"/>
    <w:uiPriority w:val="99"/>
    <w:rsid w:val="00A71D64"/>
  </w:style>
  <w:style w:type="character" w:customStyle="1" w:styleId="WW8Num30z0">
    <w:name w:val="WW8Num30z0"/>
    <w:uiPriority w:val="99"/>
    <w:rsid w:val="00A71D64"/>
    <w:rPr>
      <w:rFonts w:ascii="Times New Roman" w:hAnsi="Times New Roman"/>
    </w:rPr>
  </w:style>
  <w:style w:type="character" w:customStyle="1" w:styleId="WW8Num30z1">
    <w:name w:val="WW8Num30z1"/>
    <w:uiPriority w:val="99"/>
    <w:rsid w:val="00A71D64"/>
    <w:rPr>
      <w:rFonts w:ascii="Courier New" w:hAnsi="Courier New"/>
    </w:rPr>
  </w:style>
  <w:style w:type="character" w:customStyle="1" w:styleId="WW8Num30z2">
    <w:name w:val="WW8Num30z2"/>
    <w:uiPriority w:val="99"/>
    <w:rsid w:val="00A71D64"/>
    <w:rPr>
      <w:rFonts w:ascii="Wingdings" w:hAnsi="Wingdings"/>
    </w:rPr>
  </w:style>
  <w:style w:type="character" w:customStyle="1" w:styleId="WW8Num30z3">
    <w:name w:val="WW8Num30z3"/>
    <w:uiPriority w:val="99"/>
    <w:rsid w:val="00A71D64"/>
    <w:rPr>
      <w:rFonts w:ascii="Symbol" w:hAnsi="Symbol"/>
    </w:rPr>
  </w:style>
  <w:style w:type="character" w:customStyle="1" w:styleId="Standardnpsmoodstavce1">
    <w:name w:val="Standardní písmo odstavce1"/>
    <w:uiPriority w:val="99"/>
    <w:rsid w:val="00A71D64"/>
  </w:style>
  <w:style w:type="character" w:customStyle="1" w:styleId="ListParagraphChar">
    <w:name w:val="List Paragraph Char"/>
    <w:uiPriority w:val="99"/>
    <w:rsid w:val="00A71D64"/>
    <w:rPr>
      <w:rFonts w:ascii="Arial" w:hAnsi="Arial"/>
      <w:sz w:val="24"/>
      <w:lang w:val="cs-CZ"/>
    </w:rPr>
  </w:style>
  <w:style w:type="character" w:customStyle="1" w:styleId="Odkaznakoment1">
    <w:name w:val="Odkaz na komentář1"/>
    <w:uiPriority w:val="99"/>
    <w:rsid w:val="00A71D64"/>
    <w:rPr>
      <w:sz w:val="16"/>
    </w:rPr>
  </w:style>
  <w:style w:type="character" w:styleId="slostrnky">
    <w:name w:val="page number"/>
    <w:basedOn w:val="Standardnpsmoodstavce1"/>
    <w:rsid w:val="00A71D64"/>
    <w:rPr>
      <w:rFonts w:cs="Times New Roman"/>
    </w:rPr>
  </w:style>
  <w:style w:type="character" w:styleId="Hypertextovodkaz">
    <w:name w:val="Hyperlink"/>
    <w:basedOn w:val="Standardnpsmoodstavce"/>
    <w:uiPriority w:val="99"/>
    <w:rsid w:val="00A71D64"/>
    <w:rPr>
      <w:rFonts w:cs="Times New Roman"/>
      <w:color w:val="0000FF"/>
      <w:u w:val="single"/>
    </w:rPr>
  </w:style>
  <w:style w:type="character" w:customStyle="1" w:styleId="Styl3-SmluvnstranyChar">
    <w:name w:val="Styl3 - Smluvní strany Char"/>
    <w:rsid w:val="00A71D64"/>
    <w:rPr>
      <w:sz w:val="24"/>
    </w:rPr>
  </w:style>
  <w:style w:type="character" w:customStyle="1" w:styleId="Styl3-SmluvnstranytunChar">
    <w:name w:val="Styl3 - Smluvní strany tučné Char"/>
    <w:uiPriority w:val="99"/>
    <w:rsid w:val="00A71D64"/>
    <w:rPr>
      <w:b/>
      <w:sz w:val="24"/>
    </w:rPr>
  </w:style>
  <w:style w:type="character" w:customStyle="1" w:styleId="TextkomenteChar">
    <w:name w:val="Text komentáře Char"/>
    <w:uiPriority w:val="99"/>
    <w:rsid w:val="00A71D64"/>
  </w:style>
  <w:style w:type="paragraph" w:customStyle="1" w:styleId="Nadpis">
    <w:name w:val="Nadpis"/>
    <w:basedOn w:val="Normln"/>
    <w:next w:val="Zkladntext"/>
    <w:uiPriority w:val="99"/>
    <w:rsid w:val="00A71D64"/>
    <w:pPr>
      <w:spacing w:before="240" w:after="120"/>
    </w:pPr>
    <w:rPr>
      <w:rFonts w:ascii="Liberation Sans" w:hAnsi="Liberation Sans" w:cs="FreeSans"/>
      <w:sz w:val="28"/>
      <w:szCs w:val="28"/>
    </w:rPr>
  </w:style>
  <w:style w:type="paragraph" w:styleId="Zkladntext">
    <w:name w:val="Body Text"/>
    <w:basedOn w:val="Normln"/>
    <w:link w:val="ZkladntextChar"/>
    <w:uiPriority w:val="99"/>
    <w:rsid w:val="00A71D64"/>
    <w:pPr>
      <w:spacing w:after="140" w:line="288" w:lineRule="auto"/>
    </w:pPr>
  </w:style>
  <w:style w:type="character" w:customStyle="1" w:styleId="ZkladntextChar">
    <w:name w:val="Základní text Char"/>
    <w:basedOn w:val="Standardnpsmoodstavce"/>
    <w:link w:val="Zkladntext"/>
    <w:uiPriority w:val="99"/>
    <w:semiHidden/>
    <w:rsid w:val="004C62E7"/>
    <w:rPr>
      <w:sz w:val="24"/>
      <w:szCs w:val="24"/>
      <w:lang w:eastAsia="zh-CN"/>
    </w:rPr>
  </w:style>
  <w:style w:type="paragraph" w:styleId="Seznam">
    <w:name w:val="List"/>
    <w:basedOn w:val="Zkladntext"/>
    <w:uiPriority w:val="99"/>
    <w:rsid w:val="00A71D64"/>
    <w:rPr>
      <w:rFonts w:cs="FreeSans"/>
    </w:rPr>
  </w:style>
  <w:style w:type="paragraph" w:styleId="Titulek">
    <w:name w:val="caption"/>
    <w:basedOn w:val="Normln"/>
    <w:uiPriority w:val="99"/>
    <w:qFormat/>
    <w:rsid w:val="00A71D64"/>
    <w:pPr>
      <w:suppressLineNumbers/>
      <w:spacing w:before="120" w:after="120"/>
    </w:pPr>
    <w:rPr>
      <w:rFonts w:cs="FreeSans"/>
      <w:i/>
      <w:iCs/>
    </w:rPr>
  </w:style>
  <w:style w:type="paragraph" w:customStyle="1" w:styleId="Rejstk">
    <w:name w:val="Rejstřík"/>
    <w:basedOn w:val="Normln"/>
    <w:uiPriority w:val="99"/>
    <w:rsid w:val="00A71D64"/>
    <w:pPr>
      <w:suppressLineNumbers/>
    </w:pPr>
    <w:rPr>
      <w:rFonts w:cs="FreeSans"/>
    </w:rPr>
  </w:style>
  <w:style w:type="paragraph" w:customStyle="1" w:styleId="Default">
    <w:name w:val="Default"/>
    <w:rsid w:val="00A71D64"/>
    <w:pPr>
      <w:widowControl w:val="0"/>
      <w:suppressAutoHyphens/>
      <w:autoSpaceDE w:val="0"/>
    </w:pPr>
    <w:rPr>
      <w:rFonts w:ascii="News Serif EE" w:hAnsi="News Serif EE" w:cs="News Serif EE"/>
      <w:color w:val="000000"/>
      <w:sz w:val="24"/>
      <w:szCs w:val="24"/>
      <w:lang w:eastAsia="zh-CN"/>
    </w:rPr>
  </w:style>
  <w:style w:type="paragraph" w:customStyle="1" w:styleId="Odstavecseseznamem1">
    <w:name w:val="Odstavec se seznamem1"/>
    <w:basedOn w:val="Normln"/>
    <w:uiPriority w:val="99"/>
    <w:rsid w:val="00A71D64"/>
    <w:pPr>
      <w:ind w:left="708"/>
    </w:pPr>
    <w:rPr>
      <w:rFonts w:ascii="Arial" w:hAnsi="Arial" w:cs="Arial"/>
      <w:szCs w:val="20"/>
    </w:rPr>
  </w:style>
  <w:style w:type="paragraph" w:customStyle="1" w:styleId="Textkomente1">
    <w:name w:val="Text komentáře1"/>
    <w:basedOn w:val="Normln"/>
    <w:uiPriority w:val="99"/>
    <w:rsid w:val="00A71D64"/>
    <w:rPr>
      <w:sz w:val="20"/>
      <w:szCs w:val="20"/>
    </w:rPr>
  </w:style>
  <w:style w:type="paragraph" w:styleId="Textkomente">
    <w:name w:val="annotation text"/>
    <w:basedOn w:val="Normln"/>
    <w:link w:val="TextkomenteChar1"/>
    <w:uiPriority w:val="99"/>
    <w:rsid w:val="00DE2AF7"/>
    <w:rPr>
      <w:sz w:val="20"/>
      <w:szCs w:val="20"/>
    </w:rPr>
  </w:style>
  <w:style w:type="character" w:customStyle="1" w:styleId="TextkomenteChar1">
    <w:name w:val="Text komentáře Char1"/>
    <w:basedOn w:val="Standardnpsmoodstavce"/>
    <w:link w:val="Textkomente"/>
    <w:uiPriority w:val="99"/>
    <w:locked/>
    <w:rsid w:val="00DE2AF7"/>
    <w:rPr>
      <w:lang w:eastAsia="zh-CN"/>
    </w:rPr>
  </w:style>
  <w:style w:type="paragraph" w:styleId="Pedmtkomente">
    <w:name w:val="annotation subject"/>
    <w:basedOn w:val="Textkomente1"/>
    <w:next w:val="Textkomente1"/>
    <w:link w:val="PedmtkomenteChar"/>
    <w:uiPriority w:val="99"/>
    <w:rsid w:val="00A71D64"/>
    <w:rPr>
      <w:b/>
      <w:bCs/>
    </w:rPr>
  </w:style>
  <w:style w:type="character" w:customStyle="1" w:styleId="PedmtkomenteChar">
    <w:name w:val="Předmět komentáře Char"/>
    <w:basedOn w:val="TextkomenteChar1"/>
    <w:link w:val="Pedmtkomente"/>
    <w:uiPriority w:val="99"/>
    <w:semiHidden/>
    <w:rsid w:val="004C62E7"/>
    <w:rPr>
      <w:b/>
      <w:bCs/>
      <w:sz w:val="20"/>
      <w:szCs w:val="20"/>
      <w:lang w:eastAsia="zh-CN"/>
    </w:rPr>
  </w:style>
  <w:style w:type="paragraph" w:styleId="Textbubliny">
    <w:name w:val="Balloon Text"/>
    <w:basedOn w:val="Normln"/>
    <w:link w:val="TextbublinyChar"/>
    <w:uiPriority w:val="99"/>
    <w:rsid w:val="00A71D64"/>
    <w:rPr>
      <w:rFonts w:ascii="Tahoma" w:hAnsi="Tahoma" w:cs="Tahoma"/>
      <w:sz w:val="16"/>
      <w:szCs w:val="16"/>
    </w:rPr>
  </w:style>
  <w:style w:type="character" w:customStyle="1" w:styleId="TextbublinyChar">
    <w:name w:val="Text bubliny Char"/>
    <w:basedOn w:val="Standardnpsmoodstavce"/>
    <w:link w:val="Textbubliny"/>
    <w:uiPriority w:val="99"/>
    <w:semiHidden/>
    <w:rsid w:val="004C62E7"/>
    <w:rPr>
      <w:sz w:val="0"/>
      <w:szCs w:val="0"/>
      <w:lang w:eastAsia="zh-CN"/>
    </w:rPr>
  </w:style>
  <w:style w:type="paragraph" w:styleId="Zpat">
    <w:name w:val="footer"/>
    <w:basedOn w:val="Normln"/>
    <w:link w:val="ZpatChar"/>
    <w:rsid w:val="00A71D64"/>
    <w:pPr>
      <w:tabs>
        <w:tab w:val="center" w:pos="4536"/>
        <w:tab w:val="right" w:pos="9072"/>
      </w:tabs>
    </w:pPr>
  </w:style>
  <w:style w:type="character" w:customStyle="1" w:styleId="ZpatChar">
    <w:name w:val="Zápatí Char"/>
    <w:basedOn w:val="Standardnpsmoodstavce"/>
    <w:link w:val="Zpat"/>
    <w:locked/>
    <w:rsid w:val="00F3562B"/>
    <w:rPr>
      <w:sz w:val="24"/>
      <w:lang w:eastAsia="zh-CN"/>
    </w:rPr>
  </w:style>
  <w:style w:type="paragraph" w:styleId="Zhlav">
    <w:name w:val="header"/>
    <w:basedOn w:val="Normln"/>
    <w:link w:val="ZhlavChar"/>
    <w:uiPriority w:val="99"/>
    <w:rsid w:val="00A71D64"/>
    <w:pPr>
      <w:tabs>
        <w:tab w:val="center" w:pos="4536"/>
        <w:tab w:val="right" w:pos="9072"/>
      </w:tabs>
    </w:pPr>
  </w:style>
  <w:style w:type="character" w:customStyle="1" w:styleId="ZhlavChar">
    <w:name w:val="Záhlaví Char"/>
    <w:basedOn w:val="Standardnpsmoodstavce"/>
    <w:link w:val="Zhlav"/>
    <w:uiPriority w:val="99"/>
    <w:locked/>
    <w:rsid w:val="00F62699"/>
    <w:rPr>
      <w:sz w:val="24"/>
      <w:lang w:eastAsia="zh-CN"/>
    </w:rPr>
  </w:style>
  <w:style w:type="paragraph" w:styleId="Odstavecseseznamem">
    <w:name w:val="List Paragraph"/>
    <w:basedOn w:val="Normln"/>
    <w:link w:val="OdstavecseseznamemChar"/>
    <w:uiPriority w:val="34"/>
    <w:qFormat/>
    <w:rsid w:val="00A71D64"/>
    <w:pPr>
      <w:ind w:left="708"/>
    </w:pPr>
  </w:style>
  <w:style w:type="paragraph" w:customStyle="1" w:styleId="Styl3-Smluvnstrany">
    <w:name w:val="Styl3 - Smluvní strany"/>
    <w:basedOn w:val="Normln"/>
    <w:qFormat/>
    <w:rsid w:val="00A71D64"/>
    <w:pPr>
      <w:spacing w:after="360"/>
      <w:contextualSpacing/>
    </w:pPr>
  </w:style>
  <w:style w:type="paragraph" w:customStyle="1" w:styleId="Styl3-Smluvnstranytun">
    <w:name w:val="Styl3 - Smluvní strany tučné"/>
    <w:basedOn w:val="Styl3-Smluvnstrany"/>
    <w:uiPriority w:val="99"/>
    <w:rsid w:val="00A71D64"/>
    <w:pPr>
      <w:spacing w:after="0"/>
    </w:pPr>
    <w:rPr>
      <w:b/>
    </w:rPr>
  </w:style>
  <w:style w:type="paragraph" w:customStyle="1" w:styleId="Obsahtabulky">
    <w:name w:val="Obsah tabulky"/>
    <w:basedOn w:val="Normln"/>
    <w:uiPriority w:val="99"/>
    <w:rsid w:val="00A71D64"/>
    <w:pPr>
      <w:suppressLineNumbers/>
    </w:pPr>
  </w:style>
  <w:style w:type="paragraph" w:customStyle="1" w:styleId="Nadpistabulky">
    <w:name w:val="Nadpis tabulky"/>
    <w:basedOn w:val="Obsahtabulky"/>
    <w:uiPriority w:val="99"/>
    <w:rsid w:val="00A71D64"/>
    <w:pPr>
      <w:jc w:val="center"/>
    </w:pPr>
    <w:rPr>
      <w:b/>
      <w:bCs/>
    </w:rPr>
  </w:style>
  <w:style w:type="paragraph" w:customStyle="1" w:styleId="Obsahrmce">
    <w:name w:val="Obsah rámce"/>
    <w:basedOn w:val="Normln"/>
    <w:uiPriority w:val="99"/>
    <w:rsid w:val="00A71D64"/>
  </w:style>
  <w:style w:type="character" w:styleId="Odkaznakoment">
    <w:name w:val="annotation reference"/>
    <w:basedOn w:val="Standardnpsmoodstavce"/>
    <w:uiPriority w:val="99"/>
    <w:rsid w:val="00DE2AF7"/>
    <w:rPr>
      <w:rFonts w:cs="Times New Roman"/>
      <w:sz w:val="16"/>
    </w:rPr>
  </w:style>
  <w:style w:type="paragraph" w:styleId="Revize">
    <w:name w:val="Revision"/>
    <w:hidden/>
    <w:uiPriority w:val="99"/>
    <w:semiHidden/>
    <w:rsid w:val="00761B11"/>
    <w:rPr>
      <w:sz w:val="24"/>
      <w:szCs w:val="24"/>
      <w:lang w:eastAsia="zh-CN"/>
    </w:rPr>
  </w:style>
  <w:style w:type="paragraph" w:customStyle="1" w:styleId="CZodstavec">
    <w:name w:val="CZ odstavec"/>
    <w:rsid w:val="007D43C7"/>
    <w:pPr>
      <w:numPr>
        <w:numId w:val="1"/>
      </w:numPr>
      <w:spacing w:after="120" w:line="288" w:lineRule="auto"/>
      <w:jc w:val="both"/>
    </w:pPr>
    <w:rPr>
      <w:rFonts w:ascii="Century Gothic" w:eastAsia="Calibri" w:hAnsi="Century Gothic"/>
      <w:sz w:val="20"/>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2916DF"/>
    <w:rPr>
      <w:rFonts w:eastAsiaTheme="majorEastAsia" w:cstheme="majorBidi"/>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730C1D"/>
    <w:rPr>
      <w:rFonts w:eastAsiaTheme="majorEastAsia" w:cstheme="majorBidi"/>
      <w:bCs/>
      <w:sz w:val="24"/>
      <w:szCs w:val="26"/>
    </w:rPr>
  </w:style>
  <w:style w:type="character" w:customStyle="1" w:styleId="Nadpis3Char">
    <w:name w:val="Nadpis 3 Char"/>
    <w:aliases w:val="Nadpis 3 - Pododstavec Char"/>
    <w:basedOn w:val="Standardnpsmoodstavce"/>
    <w:link w:val="Nadpis3"/>
    <w:uiPriority w:val="9"/>
    <w:rsid w:val="00467870"/>
    <w:rPr>
      <w:rFonts w:eastAsiaTheme="majorEastAsia" w:cstheme="majorBidi"/>
      <w:bCs/>
      <w:sz w:val="24"/>
      <w:szCs w:val="24"/>
    </w:rPr>
  </w:style>
  <w:style w:type="paragraph" w:styleId="Textpoznpodarou">
    <w:name w:val="footnote text"/>
    <w:basedOn w:val="Normln"/>
    <w:link w:val="TextpoznpodarouChar"/>
    <w:uiPriority w:val="99"/>
    <w:semiHidden/>
    <w:unhideWhenUsed/>
    <w:rsid w:val="002B40E6"/>
    <w:rPr>
      <w:sz w:val="20"/>
      <w:szCs w:val="20"/>
    </w:rPr>
  </w:style>
  <w:style w:type="character" w:customStyle="1" w:styleId="TextpoznpodarouChar">
    <w:name w:val="Text pozn. pod čarou Char"/>
    <w:basedOn w:val="Standardnpsmoodstavce"/>
    <w:link w:val="Textpoznpodarou"/>
    <w:uiPriority w:val="99"/>
    <w:semiHidden/>
    <w:rsid w:val="002B40E6"/>
    <w:rPr>
      <w:sz w:val="20"/>
      <w:szCs w:val="20"/>
      <w:lang w:eastAsia="zh-CN"/>
    </w:rPr>
  </w:style>
  <w:style w:type="character" w:styleId="Znakapoznpodarou">
    <w:name w:val="footnote reference"/>
    <w:basedOn w:val="Standardnpsmoodstavce"/>
    <w:uiPriority w:val="99"/>
    <w:semiHidden/>
    <w:unhideWhenUsed/>
    <w:rsid w:val="002B40E6"/>
    <w:rPr>
      <w:vertAlign w:val="superscript"/>
    </w:rPr>
  </w:style>
  <w:style w:type="character" w:customStyle="1" w:styleId="h1a">
    <w:name w:val="h1a"/>
    <w:basedOn w:val="Standardnpsmoodstavce"/>
    <w:rsid w:val="00951363"/>
  </w:style>
  <w:style w:type="paragraph" w:styleId="Bezmezer">
    <w:name w:val="No Spacing"/>
    <w:qFormat/>
    <w:rsid w:val="00EE57A0"/>
    <w:pPr>
      <w:numPr>
        <w:numId w:val="8"/>
      </w:numPr>
      <w:jc w:val="both"/>
    </w:pPr>
    <w:rPr>
      <w:sz w:val="24"/>
      <w:szCs w:val="24"/>
    </w:rPr>
  </w:style>
  <w:style w:type="character" w:customStyle="1" w:styleId="Nadpis5Char">
    <w:name w:val="Nadpis 5 Char"/>
    <w:basedOn w:val="Standardnpsmoodstavce"/>
    <w:link w:val="Nadpis5"/>
    <w:semiHidden/>
    <w:rsid w:val="00A31FF2"/>
    <w:rPr>
      <w:rFonts w:asciiTheme="majorHAnsi" w:eastAsiaTheme="majorEastAsia" w:hAnsiTheme="majorHAnsi" w:cstheme="majorBidi"/>
      <w:color w:val="243F60" w:themeColor="accent1" w:themeShade="7F"/>
      <w:sz w:val="24"/>
      <w:szCs w:val="24"/>
      <w:lang w:eastAsia="zh-CN"/>
    </w:rPr>
  </w:style>
  <w:style w:type="character" w:customStyle="1" w:styleId="Nadpis4Char">
    <w:name w:val="Nadpis 4 Char"/>
    <w:basedOn w:val="Standardnpsmoodstavce"/>
    <w:link w:val="Nadpis4"/>
    <w:uiPriority w:val="99"/>
    <w:rsid w:val="006B360A"/>
    <w:rPr>
      <w:rFonts w:ascii="Calibri" w:hAnsi="Calibri"/>
      <w:b/>
      <w:bCs/>
      <w:sz w:val="28"/>
      <w:szCs w:val="28"/>
    </w:rPr>
  </w:style>
  <w:style w:type="table" w:styleId="Mkatabulky">
    <w:name w:val="Table Grid"/>
    <w:basedOn w:val="Normlntabulka"/>
    <w:uiPriority w:val="59"/>
    <w:locked/>
    <w:rsid w:val="006B360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Zkladntexttun">
    <w:name w:val="CZ Základní text tučně"/>
    <w:basedOn w:val="Normln"/>
    <w:rsid w:val="006B360A"/>
    <w:pPr>
      <w:suppressAutoHyphens w:val="0"/>
      <w:spacing w:line="288" w:lineRule="auto"/>
      <w:jc w:val="both"/>
    </w:pPr>
    <w:rPr>
      <w:rFonts w:ascii="Century Gothic" w:eastAsia="Calibri" w:hAnsi="Century Gothic"/>
      <w:b/>
      <w:sz w:val="20"/>
      <w:lang w:eastAsia="cs-CZ"/>
    </w:rPr>
  </w:style>
  <w:style w:type="character" w:customStyle="1" w:styleId="OdstavecseseznamemChar">
    <w:name w:val="Odstavec se seznamem Char"/>
    <w:link w:val="Odstavecseseznamem"/>
    <w:uiPriority w:val="34"/>
    <w:rsid w:val="005F61FB"/>
    <w:rPr>
      <w:sz w:val="24"/>
      <w:szCs w:val="24"/>
      <w:lang w:eastAsia="zh-CN"/>
    </w:rPr>
  </w:style>
  <w:style w:type="character" w:styleId="Zvraznn">
    <w:name w:val="Emphasis"/>
    <w:basedOn w:val="Standardnpsmoodstavce"/>
    <w:qFormat/>
    <w:locked/>
    <w:rsid w:val="001C24C3"/>
    <w:rPr>
      <w:i/>
      <w:iCs/>
    </w:rPr>
  </w:style>
  <w:style w:type="paragraph" w:styleId="Textvysvtlivek">
    <w:name w:val="endnote text"/>
    <w:basedOn w:val="Normln"/>
    <w:link w:val="TextvysvtlivekChar"/>
    <w:uiPriority w:val="99"/>
    <w:semiHidden/>
    <w:unhideWhenUsed/>
    <w:rsid w:val="00DB4BF8"/>
    <w:rPr>
      <w:sz w:val="20"/>
      <w:szCs w:val="20"/>
    </w:rPr>
  </w:style>
  <w:style w:type="character" w:customStyle="1" w:styleId="TextvysvtlivekChar">
    <w:name w:val="Text vysvětlivek Char"/>
    <w:basedOn w:val="Standardnpsmoodstavce"/>
    <w:link w:val="Textvysvtlivek"/>
    <w:uiPriority w:val="99"/>
    <w:semiHidden/>
    <w:rsid w:val="00DB4BF8"/>
    <w:rPr>
      <w:sz w:val="20"/>
      <w:szCs w:val="20"/>
      <w:lang w:eastAsia="zh-CN"/>
    </w:rPr>
  </w:style>
  <w:style w:type="character" w:styleId="Odkaznavysvtlivky">
    <w:name w:val="endnote reference"/>
    <w:basedOn w:val="Standardnpsmoodstavce"/>
    <w:uiPriority w:val="99"/>
    <w:semiHidden/>
    <w:unhideWhenUsed/>
    <w:rsid w:val="00DB4BF8"/>
    <w:rPr>
      <w:vertAlign w:val="superscript"/>
    </w:rPr>
  </w:style>
  <w:style w:type="paragraph" w:customStyle="1" w:styleId="zkladn">
    <w:name w:val="základní"/>
    <w:basedOn w:val="Textvbloku"/>
    <w:rsid w:val="007C6BA6"/>
    <w:pPr>
      <w:keepNext w:val="0"/>
      <w:pBdr>
        <w:top w:val="none" w:sz="0" w:space="0" w:color="auto"/>
        <w:left w:val="none" w:sz="0" w:space="0" w:color="auto"/>
        <w:bottom w:val="none" w:sz="0" w:space="0" w:color="auto"/>
        <w:right w:val="none" w:sz="0" w:space="0" w:color="auto"/>
      </w:pBdr>
      <w:suppressAutoHyphens w:val="0"/>
      <w:spacing w:after="120"/>
      <w:ind w:left="0" w:right="0"/>
      <w:jc w:val="both"/>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C6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6DF"/>
    <w:pPr>
      <w:keepNext/>
      <w:suppressAutoHyphens/>
    </w:pPr>
    <w:rPr>
      <w:sz w:val="24"/>
      <w:szCs w:val="24"/>
      <w:lang w:eastAsia="zh-CN"/>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locked/>
    <w:rsid w:val="002916DF"/>
    <w:pPr>
      <w:numPr>
        <w:numId w:val="2"/>
      </w:numPr>
      <w:suppressAutoHyphens w:val="0"/>
      <w:spacing w:before="360" w:after="120"/>
      <w:ind w:left="357" w:hanging="357"/>
      <w:jc w:val="center"/>
      <w:outlineLvl w:val="0"/>
    </w:pPr>
    <w:rPr>
      <w:rFonts w:eastAsiaTheme="majorEastAsia" w:cstheme="majorBidi"/>
      <w:b/>
      <w:bCs/>
      <w:szCs w:val="28"/>
      <w:lang w:eastAsia="cs-CZ"/>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autoRedefine/>
    <w:uiPriority w:val="9"/>
    <w:unhideWhenUsed/>
    <w:qFormat/>
    <w:locked/>
    <w:rsid w:val="00730C1D"/>
    <w:pPr>
      <w:numPr>
        <w:numId w:val="5"/>
      </w:numPr>
      <w:suppressAutoHyphens w:val="0"/>
      <w:spacing w:before="120" w:after="120"/>
      <w:jc w:val="both"/>
      <w:outlineLvl w:val="1"/>
    </w:pPr>
    <w:rPr>
      <w:rFonts w:eastAsiaTheme="majorEastAsia" w:cstheme="majorBidi"/>
      <w:bCs/>
      <w:szCs w:val="26"/>
      <w:lang w:eastAsia="cs-CZ"/>
    </w:rPr>
  </w:style>
  <w:style w:type="paragraph" w:styleId="Nadpis3">
    <w:name w:val="heading 3"/>
    <w:aliases w:val="Nadpis 3 - Pododstavec"/>
    <w:basedOn w:val="Normln"/>
    <w:next w:val="Normln"/>
    <w:link w:val="Nadpis3Char"/>
    <w:autoRedefine/>
    <w:uiPriority w:val="9"/>
    <w:unhideWhenUsed/>
    <w:qFormat/>
    <w:locked/>
    <w:rsid w:val="00467870"/>
    <w:pPr>
      <w:numPr>
        <w:numId w:val="30"/>
      </w:numPr>
      <w:suppressAutoHyphens w:val="0"/>
      <w:spacing w:before="120" w:after="120"/>
      <w:jc w:val="both"/>
      <w:outlineLvl w:val="2"/>
    </w:pPr>
    <w:rPr>
      <w:rFonts w:eastAsiaTheme="majorEastAsia" w:cstheme="majorBidi"/>
      <w:bCs/>
      <w:lang w:eastAsia="cs-CZ"/>
    </w:rPr>
  </w:style>
  <w:style w:type="paragraph" w:styleId="Nadpis4">
    <w:name w:val="heading 4"/>
    <w:basedOn w:val="Normln"/>
    <w:next w:val="Normln"/>
    <w:link w:val="Nadpis4Char"/>
    <w:uiPriority w:val="99"/>
    <w:qFormat/>
    <w:locked/>
    <w:rsid w:val="006B360A"/>
    <w:pPr>
      <w:tabs>
        <w:tab w:val="num" w:pos="864"/>
      </w:tabs>
      <w:suppressAutoHyphens w:val="0"/>
      <w:spacing w:before="240" w:after="60"/>
      <w:ind w:left="864" w:hanging="864"/>
      <w:outlineLvl w:val="3"/>
    </w:pPr>
    <w:rPr>
      <w:rFonts w:ascii="Calibri" w:hAnsi="Calibri"/>
      <w:b/>
      <w:bCs/>
      <w:sz w:val="28"/>
      <w:szCs w:val="28"/>
      <w:lang w:eastAsia="cs-CZ"/>
    </w:rPr>
  </w:style>
  <w:style w:type="paragraph" w:styleId="Nadpis5">
    <w:name w:val="heading 5"/>
    <w:basedOn w:val="Normln"/>
    <w:next w:val="Normln"/>
    <w:link w:val="Nadpis5Char"/>
    <w:uiPriority w:val="99"/>
    <w:unhideWhenUsed/>
    <w:qFormat/>
    <w:locked/>
    <w:rsid w:val="00A31FF2"/>
    <w:pPr>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A71D64"/>
    <w:rPr>
      <w:rFonts w:ascii="Times New Roman" w:hAnsi="Times New Roman"/>
    </w:rPr>
  </w:style>
  <w:style w:type="character" w:customStyle="1" w:styleId="WW8Num2z0">
    <w:name w:val="WW8Num2z0"/>
    <w:uiPriority w:val="99"/>
    <w:rsid w:val="00A71D64"/>
    <w:rPr>
      <w:rFonts w:ascii="Times New Roman" w:hAnsi="Times New Roman"/>
    </w:rPr>
  </w:style>
  <w:style w:type="character" w:customStyle="1" w:styleId="WW8Num3z0">
    <w:name w:val="WW8Num3z0"/>
    <w:uiPriority w:val="99"/>
    <w:rsid w:val="00A71D64"/>
    <w:rPr>
      <w:rFonts w:ascii="Times New Roman" w:hAnsi="Times New Roman"/>
      <w:b/>
    </w:rPr>
  </w:style>
  <w:style w:type="character" w:customStyle="1" w:styleId="WW8Num3z1">
    <w:name w:val="WW8Num3z1"/>
    <w:uiPriority w:val="99"/>
    <w:rsid w:val="00A71D64"/>
    <w:rPr>
      <w:rFonts w:ascii="Times New Roman" w:hAnsi="Times New Roman"/>
    </w:rPr>
  </w:style>
  <w:style w:type="character" w:customStyle="1" w:styleId="WW8Num3z2">
    <w:name w:val="WW8Num3z2"/>
    <w:uiPriority w:val="99"/>
    <w:rsid w:val="00A71D64"/>
  </w:style>
  <w:style w:type="character" w:customStyle="1" w:styleId="WW8Num3z3">
    <w:name w:val="WW8Num3z3"/>
    <w:uiPriority w:val="99"/>
    <w:rsid w:val="00A71D64"/>
  </w:style>
  <w:style w:type="character" w:customStyle="1" w:styleId="WW8Num3z4">
    <w:name w:val="WW8Num3z4"/>
    <w:uiPriority w:val="99"/>
    <w:rsid w:val="00A71D64"/>
  </w:style>
  <w:style w:type="character" w:customStyle="1" w:styleId="WW8Num3z5">
    <w:name w:val="WW8Num3z5"/>
    <w:uiPriority w:val="99"/>
    <w:rsid w:val="00A71D64"/>
  </w:style>
  <w:style w:type="character" w:customStyle="1" w:styleId="WW8Num3z6">
    <w:name w:val="WW8Num3z6"/>
    <w:uiPriority w:val="99"/>
    <w:rsid w:val="00A71D64"/>
  </w:style>
  <w:style w:type="character" w:customStyle="1" w:styleId="WW8Num3z7">
    <w:name w:val="WW8Num3z7"/>
    <w:uiPriority w:val="99"/>
    <w:rsid w:val="00A71D64"/>
  </w:style>
  <w:style w:type="character" w:customStyle="1" w:styleId="WW8Num3z8">
    <w:name w:val="WW8Num3z8"/>
    <w:uiPriority w:val="99"/>
    <w:rsid w:val="00A71D64"/>
  </w:style>
  <w:style w:type="character" w:customStyle="1" w:styleId="WW8Num4z0">
    <w:name w:val="WW8Num4z0"/>
    <w:uiPriority w:val="99"/>
    <w:rsid w:val="00A71D64"/>
    <w:rPr>
      <w:rFonts w:ascii="Times New Roman" w:hAnsi="Times New Roman"/>
      <w:b/>
    </w:rPr>
  </w:style>
  <w:style w:type="character" w:customStyle="1" w:styleId="WW8Num5z0">
    <w:name w:val="WW8Num5z0"/>
    <w:uiPriority w:val="99"/>
    <w:rsid w:val="00A71D64"/>
    <w:rPr>
      <w:rFonts w:ascii="Times New Roman" w:hAnsi="Times New Roman"/>
    </w:rPr>
  </w:style>
  <w:style w:type="character" w:customStyle="1" w:styleId="WW8Num6z0">
    <w:name w:val="WW8Num6z0"/>
    <w:uiPriority w:val="99"/>
    <w:rsid w:val="00A71D64"/>
    <w:rPr>
      <w:rFonts w:ascii="Times New Roman" w:hAnsi="Times New Roman"/>
    </w:rPr>
  </w:style>
  <w:style w:type="character" w:customStyle="1" w:styleId="WW8Num7z0">
    <w:name w:val="WW8Num7z0"/>
    <w:uiPriority w:val="99"/>
    <w:rsid w:val="00A71D64"/>
    <w:rPr>
      <w:rFonts w:ascii="Times New Roman" w:hAnsi="Times New Roman"/>
    </w:rPr>
  </w:style>
  <w:style w:type="character" w:customStyle="1" w:styleId="WW8Num8z0">
    <w:name w:val="WW8Num8z0"/>
    <w:uiPriority w:val="99"/>
    <w:rsid w:val="00A71D64"/>
    <w:rPr>
      <w:color w:val="FF0000"/>
    </w:rPr>
  </w:style>
  <w:style w:type="character" w:customStyle="1" w:styleId="WW8Num9z0">
    <w:name w:val="WW8Num9z0"/>
    <w:uiPriority w:val="99"/>
    <w:rsid w:val="00A71D64"/>
    <w:rPr>
      <w:rFonts w:ascii="Times New Roman" w:hAnsi="Times New Roman"/>
    </w:rPr>
  </w:style>
  <w:style w:type="character" w:customStyle="1" w:styleId="WW8Num9z1">
    <w:name w:val="WW8Num9z1"/>
    <w:uiPriority w:val="99"/>
    <w:rsid w:val="00A71D64"/>
    <w:rPr>
      <w:rFonts w:ascii="Times New Roman" w:hAnsi="Times New Roman"/>
    </w:rPr>
  </w:style>
  <w:style w:type="character" w:customStyle="1" w:styleId="WW8Num9z2">
    <w:name w:val="WW8Num9z2"/>
    <w:uiPriority w:val="99"/>
    <w:rsid w:val="00A71D64"/>
  </w:style>
  <w:style w:type="character" w:customStyle="1" w:styleId="WW8Num9z3">
    <w:name w:val="WW8Num9z3"/>
    <w:uiPriority w:val="99"/>
    <w:rsid w:val="00A71D64"/>
  </w:style>
  <w:style w:type="character" w:customStyle="1" w:styleId="WW8Num9z4">
    <w:name w:val="WW8Num9z4"/>
    <w:uiPriority w:val="99"/>
    <w:rsid w:val="00A71D64"/>
  </w:style>
  <w:style w:type="character" w:customStyle="1" w:styleId="WW8Num9z5">
    <w:name w:val="WW8Num9z5"/>
    <w:uiPriority w:val="99"/>
    <w:rsid w:val="00A71D64"/>
  </w:style>
  <w:style w:type="character" w:customStyle="1" w:styleId="WW8Num9z6">
    <w:name w:val="WW8Num9z6"/>
    <w:uiPriority w:val="99"/>
    <w:rsid w:val="00A71D64"/>
  </w:style>
  <w:style w:type="character" w:customStyle="1" w:styleId="WW8Num9z7">
    <w:name w:val="WW8Num9z7"/>
    <w:uiPriority w:val="99"/>
    <w:rsid w:val="00A71D64"/>
  </w:style>
  <w:style w:type="character" w:customStyle="1" w:styleId="WW8Num9z8">
    <w:name w:val="WW8Num9z8"/>
    <w:uiPriority w:val="99"/>
    <w:rsid w:val="00A71D64"/>
  </w:style>
  <w:style w:type="character" w:customStyle="1" w:styleId="WW8Num10z0">
    <w:name w:val="WW8Num10z0"/>
    <w:uiPriority w:val="99"/>
    <w:rsid w:val="00A71D64"/>
    <w:rPr>
      <w:rFonts w:ascii="Times New Roman" w:hAnsi="Times New Roman"/>
    </w:rPr>
  </w:style>
  <w:style w:type="character" w:customStyle="1" w:styleId="WW8Num11z0">
    <w:name w:val="WW8Num11z0"/>
    <w:uiPriority w:val="99"/>
    <w:rsid w:val="00A71D64"/>
    <w:rPr>
      <w:rFonts w:ascii="Times New Roman" w:hAnsi="Times New Roman"/>
    </w:rPr>
  </w:style>
  <w:style w:type="character" w:customStyle="1" w:styleId="WW8Num12z0">
    <w:name w:val="WW8Num12z0"/>
    <w:uiPriority w:val="99"/>
    <w:rsid w:val="00A71D64"/>
    <w:rPr>
      <w:rFonts w:ascii="Times New Roman" w:hAnsi="Times New Roman"/>
    </w:rPr>
  </w:style>
  <w:style w:type="character" w:customStyle="1" w:styleId="WW8Num13z0">
    <w:name w:val="WW8Num13z0"/>
    <w:uiPriority w:val="99"/>
    <w:rsid w:val="00A71D64"/>
    <w:rPr>
      <w:rFonts w:ascii="Times New Roman" w:hAnsi="Times New Roman"/>
    </w:rPr>
  </w:style>
  <w:style w:type="character" w:customStyle="1" w:styleId="WW8Num14z0">
    <w:name w:val="WW8Num14z0"/>
    <w:uiPriority w:val="99"/>
    <w:rsid w:val="00A71D64"/>
  </w:style>
  <w:style w:type="character" w:customStyle="1" w:styleId="WW8Num14z1">
    <w:name w:val="WW8Num14z1"/>
    <w:uiPriority w:val="99"/>
    <w:rsid w:val="00A71D64"/>
  </w:style>
  <w:style w:type="character" w:customStyle="1" w:styleId="WW8Num14z2">
    <w:name w:val="WW8Num14z2"/>
    <w:uiPriority w:val="99"/>
    <w:rsid w:val="00A71D64"/>
  </w:style>
  <w:style w:type="character" w:customStyle="1" w:styleId="WW8Num14z3">
    <w:name w:val="WW8Num14z3"/>
    <w:uiPriority w:val="99"/>
    <w:rsid w:val="00A71D64"/>
  </w:style>
  <w:style w:type="character" w:customStyle="1" w:styleId="WW8Num14z4">
    <w:name w:val="WW8Num14z4"/>
    <w:uiPriority w:val="99"/>
    <w:rsid w:val="00A71D64"/>
  </w:style>
  <w:style w:type="character" w:customStyle="1" w:styleId="WW8Num14z5">
    <w:name w:val="WW8Num14z5"/>
    <w:uiPriority w:val="99"/>
    <w:rsid w:val="00A71D64"/>
  </w:style>
  <w:style w:type="character" w:customStyle="1" w:styleId="WW8Num14z6">
    <w:name w:val="WW8Num14z6"/>
    <w:uiPriority w:val="99"/>
    <w:rsid w:val="00A71D64"/>
  </w:style>
  <w:style w:type="character" w:customStyle="1" w:styleId="WW8Num14z7">
    <w:name w:val="WW8Num14z7"/>
    <w:uiPriority w:val="99"/>
    <w:rsid w:val="00A71D64"/>
  </w:style>
  <w:style w:type="character" w:customStyle="1" w:styleId="WW8Num14z8">
    <w:name w:val="WW8Num14z8"/>
    <w:uiPriority w:val="99"/>
    <w:rsid w:val="00A71D64"/>
  </w:style>
  <w:style w:type="character" w:customStyle="1" w:styleId="WW8Num1z1">
    <w:name w:val="WW8Num1z1"/>
    <w:uiPriority w:val="99"/>
    <w:rsid w:val="00A71D64"/>
  </w:style>
  <w:style w:type="character" w:customStyle="1" w:styleId="WW8Num1z2">
    <w:name w:val="WW8Num1z2"/>
    <w:uiPriority w:val="99"/>
    <w:rsid w:val="00A71D64"/>
  </w:style>
  <w:style w:type="character" w:customStyle="1" w:styleId="WW8Num1z3">
    <w:name w:val="WW8Num1z3"/>
    <w:uiPriority w:val="99"/>
    <w:rsid w:val="00A71D64"/>
  </w:style>
  <w:style w:type="character" w:customStyle="1" w:styleId="WW8Num1z4">
    <w:name w:val="WW8Num1z4"/>
    <w:uiPriority w:val="99"/>
    <w:rsid w:val="00A71D64"/>
  </w:style>
  <w:style w:type="character" w:customStyle="1" w:styleId="WW8Num1z5">
    <w:name w:val="WW8Num1z5"/>
    <w:uiPriority w:val="99"/>
    <w:rsid w:val="00A71D64"/>
  </w:style>
  <w:style w:type="character" w:customStyle="1" w:styleId="WW8Num1z6">
    <w:name w:val="WW8Num1z6"/>
    <w:uiPriority w:val="99"/>
    <w:rsid w:val="00A71D64"/>
  </w:style>
  <w:style w:type="character" w:customStyle="1" w:styleId="WW8Num1z7">
    <w:name w:val="WW8Num1z7"/>
    <w:uiPriority w:val="99"/>
    <w:rsid w:val="00A71D64"/>
  </w:style>
  <w:style w:type="character" w:customStyle="1" w:styleId="WW8Num1z8">
    <w:name w:val="WW8Num1z8"/>
    <w:uiPriority w:val="99"/>
    <w:rsid w:val="00A71D64"/>
  </w:style>
  <w:style w:type="character" w:customStyle="1" w:styleId="WW8Num2z1">
    <w:name w:val="WW8Num2z1"/>
    <w:uiPriority w:val="99"/>
    <w:rsid w:val="00A71D64"/>
  </w:style>
  <w:style w:type="character" w:customStyle="1" w:styleId="WW8Num2z2">
    <w:name w:val="WW8Num2z2"/>
    <w:uiPriority w:val="99"/>
    <w:rsid w:val="00A71D64"/>
  </w:style>
  <w:style w:type="character" w:customStyle="1" w:styleId="WW8Num2z3">
    <w:name w:val="WW8Num2z3"/>
    <w:uiPriority w:val="99"/>
    <w:rsid w:val="00A71D64"/>
  </w:style>
  <w:style w:type="character" w:customStyle="1" w:styleId="WW8Num2z4">
    <w:name w:val="WW8Num2z4"/>
    <w:uiPriority w:val="99"/>
    <w:rsid w:val="00A71D64"/>
  </w:style>
  <w:style w:type="character" w:customStyle="1" w:styleId="WW8Num2z5">
    <w:name w:val="WW8Num2z5"/>
    <w:uiPriority w:val="99"/>
    <w:rsid w:val="00A71D64"/>
  </w:style>
  <w:style w:type="character" w:customStyle="1" w:styleId="WW8Num2z6">
    <w:name w:val="WW8Num2z6"/>
    <w:uiPriority w:val="99"/>
    <w:rsid w:val="00A71D64"/>
  </w:style>
  <w:style w:type="character" w:customStyle="1" w:styleId="WW8Num2z7">
    <w:name w:val="WW8Num2z7"/>
    <w:uiPriority w:val="99"/>
    <w:rsid w:val="00A71D64"/>
  </w:style>
  <w:style w:type="character" w:customStyle="1" w:styleId="WW8Num2z8">
    <w:name w:val="WW8Num2z8"/>
    <w:uiPriority w:val="99"/>
    <w:rsid w:val="00A71D64"/>
  </w:style>
  <w:style w:type="character" w:customStyle="1" w:styleId="WW8Num4z1">
    <w:name w:val="WW8Num4z1"/>
    <w:uiPriority w:val="99"/>
    <w:rsid w:val="00A71D64"/>
  </w:style>
  <w:style w:type="character" w:customStyle="1" w:styleId="WW8Num4z2">
    <w:name w:val="WW8Num4z2"/>
    <w:uiPriority w:val="99"/>
    <w:rsid w:val="00A71D64"/>
  </w:style>
  <w:style w:type="character" w:customStyle="1" w:styleId="WW8Num4z3">
    <w:name w:val="WW8Num4z3"/>
    <w:uiPriority w:val="99"/>
    <w:rsid w:val="00A71D64"/>
  </w:style>
  <w:style w:type="character" w:customStyle="1" w:styleId="WW8Num4z4">
    <w:name w:val="WW8Num4z4"/>
    <w:uiPriority w:val="99"/>
    <w:rsid w:val="00A71D64"/>
  </w:style>
  <w:style w:type="character" w:customStyle="1" w:styleId="WW8Num4z5">
    <w:name w:val="WW8Num4z5"/>
    <w:uiPriority w:val="99"/>
    <w:rsid w:val="00A71D64"/>
  </w:style>
  <w:style w:type="character" w:customStyle="1" w:styleId="WW8Num4z6">
    <w:name w:val="WW8Num4z6"/>
    <w:uiPriority w:val="99"/>
    <w:rsid w:val="00A71D64"/>
  </w:style>
  <w:style w:type="character" w:customStyle="1" w:styleId="WW8Num4z7">
    <w:name w:val="WW8Num4z7"/>
    <w:uiPriority w:val="99"/>
    <w:rsid w:val="00A71D64"/>
  </w:style>
  <w:style w:type="character" w:customStyle="1" w:styleId="WW8Num4z8">
    <w:name w:val="WW8Num4z8"/>
    <w:uiPriority w:val="99"/>
    <w:rsid w:val="00A71D64"/>
  </w:style>
  <w:style w:type="character" w:customStyle="1" w:styleId="WW8Num5z1">
    <w:name w:val="WW8Num5z1"/>
    <w:uiPriority w:val="99"/>
    <w:rsid w:val="00A71D64"/>
  </w:style>
  <w:style w:type="character" w:customStyle="1" w:styleId="WW8Num5z2">
    <w:name w:val="WW8Num5z2"/>
    <w:uiPriority w:val="99"/>
    <w:rsid w:val="00A71D64"/>
  </w:style>
  <w:style w:type="character" w:customStyle="1" w:styleId="WW8Num5z3">
    <w:name w:val="WW8Num5z3"/>
    <w:uiPriority w:val="99"/>
    <w:rsid w:val="00A71D64"/>
  </w:style>
  <w:style w:type="character" w:customStyle="1" w:styleId="WW8Num5z4">
    <w:name w:val="WW8Num5z4"/>
    <w:uiPriority w:val="99"/>
    <w:rsid w:val="00A71D64"/>
  </w:style>
  <w:style w:type="character" w:customStyle="1" w:styleId="WW8Num5z5">
    <w:name w:val="WW8Num5z5"/>
    <w:uiPriority w:val="99"/>
    <w:rsid w:val="00A71D64"/>
  </w:style>
  <w:style w:type="character" w:customStyle="1" w:styleId="WW8Num5z6">
    <w:name w:val="WW8Num5z6"/>
    <w:uiPriority w:val="99"/>
    <w:rsid w:val="00A71D64"/>
  </w:style>
  <w:style w:type="character" w:customStyle="1" w:styleId="WW8Num5z7">
    <w:name w:val="WW8Num5z7"/>
    <w:uiPriority w:val="99"/>
    <w:rsid w:val="00A71D64"/>
  </w:style>
  <w:style w:type="character" w:customStyle="1" w:styleId="WW8Num5z8">
    <w:name w:val="WW8Num5z8"/>
    <w:uiPriority w:val="99"/>
    <w:rsid w:val="00A71D64"/>
  </w:style>
  <w:style w:type="character" w:customStyle="1" w:styleId="WW8Num6z1">
    <w:name w:val="WW8Num6z1"/>
    <w:uiPriority w:val="99"/>
    <w:rsid w:val="00A71D64"/>
  </w:style>
  <w:style w:type="character" w:customStyle="1" w:styleId="WW8Num6z2">
    <w:name w:val="WW8Num6z2"/>
    <w:uiPriority w:val="99"/>
    <w:rsid w:val="00A71D64"/>
  </w:style>
  <w:style w:type="character" w:customStyle="1" w:styleId="WW8Num6z3">
    <w:name w:val="WW8Num6z3"/>
    <w:uiPriority w:val="99"/>
    <w:rsid w:val="00A71D64"/>
  </w:style>
  <w:style w:type="character" w:customStyle="1" w:styleId="WW8Num6z4">
    <w:name w:val="WW8Num6z4"/>
    <w:uiPriority w:val="99"/>
    <w:rsid w:val="00A71D64"/>
  </w:style>
  <w:style w:type="character" w:customStyle="1" w:styleId="WW8Num6z5">
    <w:name w:val="WW8Num6z5"/>
    <w:uiPriority w:val="99"/>
    <w:rsid w:val="00A71D64"/>
  </w:style>
  <w:style w:type="character" w:customStyle="1" w:styleId="WW8Num6z6">
    <w:name w:val="WW8Num6z6"/>
    <w:uiPriority w:val="99"/>
    <w:rsid w:val="00A71D64"/>
  </w:style>
  <w:style w:type="character" w:customStyle="1" w:styleId="WW8Num6z7">
    <w:name w:val="WW8Num6z7"/>
    <w:uiPriority w:val="99"/>
    <w:rsid w:val="00A71D64"/>
  </w:style>
  <w:style w:type="character" w:customStyle="1" w:styleId="WW8Num6z8">
    <w:name w:val="WW8Num6z8"/>
    <w:uiPriority w:val="99"/>
    <w:rsid w:val="00A71D64"/>
  </w:style>
  <w:style w:type="character" w:customStyle="1" w:styleId="WW8Num7z1">
    <w:name w:val="WW8Num7z1"/>
    <w:uiPriority w:val="99"/>
    <w:rsid w:val="00A71D64"/>
    <w:rPr>
      <w:rFonts w:ascii="Wingdings" w:hAnsi="Wingdings"/>
    </w:rPr>
  </w:style>
  <w:style w:type="character" w:customStyle="1" w:styleId="WW8Num7z2">
    <w:name w:val="WW8Num7z2"/>
    <w:uiPriority w:val="99"/>
    <w:rsid w:val="00A71D64"/>
  </w:style>
  <w:style w:type="character" w:customStyle="1" w:styleId="WW8Num7z3">
    <w:name w:val="WW8Num7z3"/>
    <w:uiPriority w:val="99"/>
    <w:rsid w:val="00A71D64"/>
  </w:style>
  <w:style w:type="character" w:customStyle="1" w:styleId="WW8Num7z4">
    <w:name w:val="WW8Num7z4"/>
    <w:uiPriority w:val="99"/>
    <w:rsid w:val="00A71D64"/>
  </w:style>
  <w:style w:type="character" w:customStyle="1" w:styleId="WW8Num7z5">
    <w:name w:val="WW8Num7z5"/>
    <w:uiPriority w:val="99"/>
    <w:rsid w:val="00A71D64"/>
  </w:style>
  <w:style w:type="character" w:customStyle="1" w:styleId="WW8Num7z6">
    <w:name w:val="WW8Num7z6"/>
    <w:uiPriority w:val="99"/>
    <w:rsid w:val="00A71D64"/>
  </w:style>
  <w:style w:type="character" w:customStyle="1" w:styleId="WW8Num7z7">
    <w:name w:val="WW8Num7z7"/>
    <w:uiPriority w:val="99"/>
    <w:rsid w:val="00A71D64"/>
  </w:style>
  <w:style w:type="character" w:customStyle="1" w:styleId="WW8Num7z8">
    <w:name w:val="WW8Num7z8"/>
    <w:uiPriority w:val="99"/>
    <w:rsid w:val="00A71D64"/>
  </w:style>
  <w:style w:type="character" w:customStyle="1" w:styleId="WW8Num8z1">
    <w:name w:val="WW8Num8z1"/>
    <w:uiPriority w:val="99"/>
    <w:rsid w:val="00A71D64"/>
  </w:style>
  <w:style w:type="character" w:customStyle="1" w:styleId="WW8Num8z2">
    <w:name w:val="WW8Num8z2"/>
    <w:uiPriority w:val="99"/>
    <w:rsid w:val="00A71D64"/>
  </w:style>
  <w:style w:type="character" w:customStyle="1" w:styleId="WW8Num8z3">
    <w:name w:val="WW8Num8z3"/>
    <w:uiPriority w:val="99"/>
    <w:rsid w:val="00A71D64"/>
  </w:style>
  <w:style w:type="character" w:customStyle="1" w:styleId="WW8Num8z4">
    <w:name w:val="WW8Num8z4"/>
    <w:uiPriority w:val="99"/>
    <w:rsid w:val="00A71D64"/>
  </w:style>
  <w:style w:type="character" w:customStyle="1" w:styleId="WW8Num8z5">
    <w:name w:val="WW8Num8z5"/>
    <w:uiPriority w:val="99"/>
    <w:rsid w:val="00A71D64"/>
  </w:style>
  <w:style w:type="character" w:customStyle="1" w:styleId="WW8Num8z6">
    <w:name w:val="WW8Num8z6"/>
    <w:uiPriority w:val="99"/>
    <w:rsid w:val="00A71D64"/>
  </w:style>
  <w:style w:type="character" w:customStyle="1" w:styleId="WW8Num8z7">
    <w:name w:val="WW8Num8z7"/>
    <w:uiPriority w:val="99"/>
    <w:rsid w:val="00A71D64"/>
  </w:style>
  <w:style w:type="character" w:customStyle="1" w:styleId="WW8Num8z8">
    <w:name w:val="WW8Num8z8"/>
    <w:uiPriority w:val="99"/>
    <w:rsid w:val="00A71D64"/>
  </w:style>
  <w:style w:type="character" w:customStyle="1" w:styleId="WW8Num10z1">
    <w:name w:val="WW8Num10z1"/>
    <w:uiPriority w:val="99"/>
    <w:rsid w:val="00A71D64"/>
  </w:style>
  <w:style w:type="character" w:customStyle="1" w:styleId="WW8Num10z2">
    <w:name w:val="WW8Num10z2"/>
    <w:uiPriority w:val="99"/>
    <w:rsid w:val="00A71D64"/>
  </w:style>
  <w:style w:type="character" w:customStyle="1" w:styleId="WW8Num10z3">
    <w:name w:val="WW8Num10z3"/>
    <w:uiPriority w:val="99"/>
    <w:rsid w:val="00A71D64"/>
  </w:style>
  <w:style w:type="character" w:customStyle="1" w:styleId="WW8Num10z4">
    <w:name w:val="WW8Num10z4"/>
    <w:uiPriority w:val="99"/>
    <w:rsid w:val="00A71D64"/>
  </w:style>
  <w:style w:type="character" w:customStyle="1" w:styleId="WW8Num10z5">
    <w:name w:val="WW8Num10z5"/>
    <w:uiPriority w:val="99"/>
    <w:rsid w:val="00A71D64"/>
  </w:style>
  <w:style w:type="character" w:customStyle="1" w:styleId="WW8Num10z6">
    <w:name w:val="WW8Num10z6"/>
    <w:uiPriority w:val="99"/>
    <w:rsid w:val="00A71D64"/>
  </w:style>
  <w:style w:type="character" w:customStyle="1" w:styleId="WW8Num10z7">
    <w:name w:val="WW8Num10z7"/>
    <w:uiPriority w:val="99"/>
    <w:rsid w:val="00A71D64"/>
  </w:style>
  <w:style w:type="character" w:customStyle="1" w:styleId="WW8Num10z8">
    <w:name w:val="WW8Num10z8"/>
    <w:uiPriority w:val="99"/>
    <w:rsid w:val="00A71D64"/>
  </w:style>
  <w:style w:type="character" w:customStyle="1" w:styleId="WW8Num11z1">
    <w:name w:val="WW8Num11z1"/>
    <w:uiPriority w:val="99"/>
    <w:rsid w:val="00A71D64"/>
  </w:style>
  <w:style w:type="character" w:customStyle="1" w:styleId="WW8Num11z2">
    <w:name w:val="WW8Num11z2"/>
    <w:uiPriority w:val="99"/>
    <w:rsid w:val="00A71D64"/>
  </w:style>
  <w:style w:type="character" w:customStyle="1" w:styleId="WW8Num11z3">
    <w:name w:val="WW8Num11z3"/>
    <w:uiPriority w:val="99"/>
    <w:rsid w:val="00A71D64"/>
  </w:style>
  <w:style w:type="character" w:customStyle="1" w:styleId="WW8Num11z4">
    <w:name w:val="WW8Num11z4"/>
    <w:uiPriority w:val="99"/>
    <w:rsid w:val="00A71D64"/>
  </w:style>
  <w:style w:type="character" w:customStyle="1" w:styleId="WW8Num11z5">
    <w:name w:val="WW8Num11z5"/>
    <w:uiPriority w:val="99"/>
    <w:rsid w:val="00A71D64"/>
  </w:style>
  <w:style w:type="character" w:customStyle="1" w:styleId="WW8Num11z6">
    <w:name w:val="WW8Num11z6"/>
    <w:uiPriority w:val="99"/>
    <w:rsid w:val="00A71D64"/>
  </w:style>
  <w:style w:type="character" w:customStyle="1" w:styleId="WW8Num11z7">
    <w:name w:val="WW8Num11z7"/>
    <w:uiPriority w:val="99"/>
    <w:rsid w:val="00A71D64"/>
  </w:style>
  <w:style w:type="character" w:customStyle="1" w:styleId="WW8Num11z8">
    <w:name w:val="WW8Num11z8"/>
    <w:uiPriority w:val="99"/>
    <w:rsid w:val="00A71D64"/>
  </w:style>
  <w:style w:type="character" w:customStyle="1" w:styleId="WW8Num12z1">
    <w:name w:val="WW8Num12z1"/>
    <w:uiPriority w:val="99"/>
    <w:rsid w:val="00A71D64"/>
    <w:rPr>
      <w:rFonts w:ascii="Wingdings" w:hAnsi="Wingdings"/>
    </w:rPr>
  </w:style>
  <w:style w:type="character" w:customStyle="1" w:styleId="WW8Num12z2">
    <w:name w:val="WW8Num12z2"/>
    <w:uiPriority w:val="99"/>
    <w:rsid w:val="00A71D64"/>
  </w:style>
  <w:style w:type="character" w:customStyle="1" w:styleId="WW8Num12z3">
    <w:name w:val="WW8Num12z3"/>
    <w:uiPriority w:val="99"/>
    <w:rsid w:val="00A71D64"/>
  </w:style>
  <w:style w:type="character" w:customStyle="1" w:styleId="WW8Num12z4">
    <w:name w:val="WW8Num12z4"/>
    <w:uiPriority w:val="99"/>
    <w:rsid w:val="00A71D64"/>
  </w:style>
  <w:style w:type="character" w:customStyle="1" w:styleId="WW8Num12z5">
    <w:name w:val="WW8Num12z5"/>
    <w:uiPriority w:val="99"/>
    <w:rsid w:val="00A71D64"/>
  </w:style>
  <w:style w:type="character" w:customStyle="1" w:styleId="WW8Num12z6">
    <w:name w:val="WW8Num12z6"/>
    <w:uiPriority w:val="99"/>
    <w:rsid w:val="00A71D64"/>
  </w:style>
  <w:style w:type="character" w:customStyle="1" w:styleId="WW8Num12z7">
    <w:name w:val="WW8Num12z7"/>
    <w:uiPriority w:val="99"/>
    <w:rsid w:val="00A71D64"/>
  </w:style>
  <w:style w:type="character" w:customStyle="1" w:styleId="WW8Num12z8">
    <w:name w:val="WW8Num12z8"/>
    <w:uiPriority w:val="99"/>
    <w:rsid w:val="00A71D64"/>
  </w:style>
  <w:style w:type="character" w:customStyle="1" w:styleId="WW8Num13z1">
    <w:name w:val="WW8Num13z1"/>
    <w:uiPriority w:val="99"/>
    <w:rsid w:val="00A71D64"/>
    <w:rPr>
      <w:rFonts w:ascii="Times New Roman" w:hAnsi="Times New Roman"/>
    </w:rPr>
  </w:style>
  <w:style w:type="character" w:customStyle="1" w:styleId="WW8Num13z2">
    <w:name w:val="WW8Num13z2"/>
    <w:uiPriority w:val="99"/>
    <w:rsid w:val="00A71D64"/>
  </w:style>
  <w:style w:type="character" w:customStyle="1" w:styleId="WW8Num13z3">
    <w:name w:val="WW8Num13z3"/>
    <w:uiPriority w:val="99"/>
    <w:rsid w:val="00A71D64"/>
    <w:rPr>
      <w:rFonts w:ascii="Arial" w:hAnsi="Arial"/>
    </w:rPr>
  </w:style>
  <w:style w:type="character" w:customStyle="1" w:styleId="WW8Num15z0">
    <w:name w:val="WW8Num15z0"/>
    <w:uiPriority w:val="99"/>
    <w:rsid w:val="00A71D64"/>
  </w:style>
  <w:style w:type="character" w:customStyle="1" w:styleId="WW8Num15z1">
    <w:name w:val="WW8Num15z1"/>
    <w:uiPriority w:val="99"/>
    <w:rsid w:val="00A71D64"/>
  </w:style>
  <w:style w:type="character" w:customStyle="1" w:styleId="WW8Num15z2">
    <w:name w:val="WW8Num15z2"/>
    <w:uiPriority w:val="99"/>
    <w:rsid w:val="00A71D64"/>
  </w:style>
  <w:style w:type="character" w:customStyle="1" w:styleId="WW8Num15z3">
    <w:name w:val="WW8Num15z3"/>
    <w:uiPriority w:val="99"/>
    <w:rsid w:val="00A71D64"/>
  </w:style>
  <w:style w:type="character" w:customStyle="1" w:styleId="WW8Num15z4">
    <w:name w:val="WW8Num15z4"/>
    <w:uiPriority w:val="99"/>
    <w:rsid w:val="00A71D64"/>
  </w:style>
  <w:style w:type="character" w:customStyle="1" w:styleId="WW8Num15z5">
    <w:name w:val="WW8Num15z5"/>
    <w:uiPriority w:val="99"/>
    <w:rsid w:val="00A71D64"/>
  </w:style>
  <w:style w:type="character" w:customStyle="1" w:styleId="WW8Num15z6">
    <w:name w:val="WW8Num15z6"/>
    <w:uiPriority w:val="99"/>
    <w:rsid w:val="00A71D64"/>
  </w:style>
  <w:style w:type="character" w:customStyle="1" w:styleId="WW8Num15z7">
    <w:name w:val="WW8Num15z7"/>
    <w:uiPriority w:val="99"/>
    <w:rsid w:val="00A71D64"/>
  </w:style>
  <w:style w:type="character" w:customStyle="1" w:styleId="WW8Num15z8">
    <w:name w:val="WW8Num15z8"/>
    <w:uiPriority w:val="99"/>
    <w:rsid w:val="00A71D64"/>
  </w:style>
  <w:style w:type="character" w:customStyle="1" w:styleId="WW8Num16z0">
    <w:name w:val="WW8Num16z0"/>
    <w:uiPriority w:val="99"/>
    <w:rsid w:val="00A71D64"/>
  </w:style>
  <w:style w:type="character" w:customStyle="1" w:styleId="WW8Num16z1">
    <w:name w:val="WW8Num16z1"/>
    <w:uiPriority w:val="99"/>
    <w:rsid w:val="00A71D64"/>
  </w:style>
  <w:style w:type="character" w:customStyle="1" w:styleId="WW8Num16z2">
    <w:name w:val="WW8Num16z2"/>
    <w:uiPriority w:val="99"/>
    <w:rsid w:val="00A71D64"/>
  </w:style>
  <w:style w:type="character" w:customStyle="1" w:styleId="WW8Num16z3">
    <w:name w:val="WW8Num16z3"/>
    <w:uiPriority w:val="99"/>
    <w:rsid w:val="00A71D64"/>
  </w:style>
  <w:style w:type="character" w:customStyle="1" w:styleId="WW8Num16z4">
    <w:name w:val="WW8Num16z4"/>
    <w:uiPriority w:val="99"/>
    <w:rsid w:val="00A71D64"/>
  </w:style>
  <w:style w:type="character" w:customStyle="1" w:styleId="WW8Num16z5">
    <w:name w:val="WW8Num16z5"/>
    <w:uiPriority w:val="99"/>
    <w:rsid w:val="00A71D64"/>
  </w:style>
  <w:style w:type="character" w:customStyle="1" w:styleId="WW8Num16z6">
    <w:name w:val="WW8Num16z6"/>
    <w:uiPriority w:val="99"/>
    <w:rsid w:val="00A71D64"/>
  </w:style>
  <w:style w:type="character" w:customStyle="1" w:styleId="WW8Num16z7">
    <w:name w:val="WW8Num16z7"/>
    <w:uiPriority w:val="99"/>
    <w:rsid w:val="00A71D64"/>
  </w:style>
  <w:style w:type="character" w:customStyle="1" w:styleId="WW8Num16z8">
    <w:name w:val="WW8Num16z8"/>
    <w:uiPriority w:val="99"/>
    <w:rsid w:val="00A71D64"/>
  </w:style>
  <w:style w:type="character" w:customStyle="1" w:styleId="WW8Num17z0">
    <w:name w:val="WW8Num17z0"/>
    <w:uiPriority w:val="99"/>
    <w:rsid w:val="00A71D64"/>
  </w:style>
  <w:style w:type="character" w:customStyle="1" w:styleId="WW8Num17z1">
    <w:name w:val="WW8Num17z1"/>
    <w:uiPriority w:val="99"/>
    <w:rsid w:val="00A71D64"/>
  </w:style>
  <w:style w:type="character" w:customStyle="1" w:styleId="WW8Num17z2">
    <w:name w:val="WW8Num17z2"/>
    <w:uiPriority w:val="99"/>
    <w:rsid w:val="00A71D64"/>
  </w:style>
  <w:style w:type="character" w:customStyle="1" w:styleId="WW8Num17z3">
    <w:name w:val="WW8Num17z3"/>
    <w:uiPriority w:val="99"/>
    <w:rsid w:val="00A71D64"/>
  </w:style>
  <w:style w:type="character" w:customStyle="1" w:styleId="WW8Num17z4">
    <w:name w:val="WW8Num17z4"/>
    <w:uiPriority w:val="99"/>
    <w:rsid w:val="00A71D64"/>
  </w:style>
  <w:style w:type="character" w:customStyle="1" w:styleId="WW8Num17z5">
    <w:name w:val="WW8Num17z5"/>
    <w:uiPriority w:val="99"/>
    <w:rsid w:val="00A71D64"/>
  </w:style>
  <w:style w:type="character" w:customStyle="1" w:styleId="WW8Num17z6">
    <w:name w:val="WW8Num17z6"/>
    <w:uiPriority w:val="99"/>
    <w:rsid w:val="00A71D64"/>
  </w:style>
  <w:style w:type="character" w:customStyle="1" w:styleId="WW8Num17z7">
    <w:name w:val="WW8Num17z7"/>
    <w:uiPriority w:val="99"/>
    <w:rsid w:val="00A71D64"/>
  </w:style>
  <w:style w:type="character" w:customStyle="1" w:styleId="WW8Num17z8">
    <w:name w:val="WW8Num17z8"/>
    <w:uiPriority w:val="99"/>
    <w:rsid w:val="00A71D64"/>
  </w:style>
  <w:style w:type="character" w:customStyle="1" w:styleId="WW8Num18z0">
    <w:name w:val="WW8Num18z0"/>
    <w:uiPriority w:val="99"/>
    <w:rsid w:val="00A71D64"/>
  </w:style>
  <w:style w:type="character" w:customStyle="1" w:styleId="WW8Num18z1">
    <w:name w:val="WW8Num18z1"/>
    <w:uiPriority w:val="99"/>
    <w:rsid w:val="00A71D64"/>
  </w:style>
  <w:style w:type="character" w:customStyle="1" w:styleId="WW8Num18z2">
    <w:name w:val="WW8Num18z2"/>
    <w:uiPriority w:val="99"/>
    <w:rsid w:val="00A71D64"/>
  </w:style>
  <w:style w:type="character" w:customStyle="1" w:styleId="WW8Num18z3">
    <w:name w:val="WW8Num18z3"/>
    <w:uiPriority w:val="99"/>
    <w:rsid w:val="00A71D64"/>
  </w:style>
  <w:style w:type="character" w:customStyle="1" w:styleId="WW8Num18z4">
    <w:name w:val="WW8Num18z4"/>
    <w:uiPriority w:val="99"/>
    <w:rsid w:val="00A71D64"/>
  </w:style>
  <w:style w:type="character" w:customStyle="1" w:styleId="WW8Num18z5">
    <w:name w:val="WW8Num18z5"/>
    <w:uiPriority w:val="99"/>
    <w:rsid w:val="00A71D64"/>
  </w:style>
  <w:style w:type="character" w:customStyle="1" w:styleId="WW8Num18z6">
    <w:name w:val="WW8Num18z6"/>
    <w:uiPriority w:val="99"/>
    <w:rsid w:val="00A71D64"/>
  </w:style>
  <w:style w:type="character" w:customStyle="1" w:styleId="WW8Num18z7">
    <w:name w:val="WW8Num18z7"/>
    <w:uiPriority w:val="99"/>
    <w:rsid w:val="00A71D64"/>
  </w:style>
  <w:style w:type="character" w:customStyle="1" w:styleId="WW8Num18z8">
    <w:name w:val="WW8Num18z8"/>
    <w:uiPriority w:val="99"/>
    <w:rsid w:val="00A71D64"/>
  </w:style>
  <w:style w:type="character" w:customStyle="1" w:styleId="WW8Num19z0">
    <w:name w:val="WW8Num19z0"/>
    <w:uiPriority w:val="99"/>
    <w:rsid w:val="00A71D64"/>
  </w:style>
  <w:style w:type="character" w:customStyle="1" w:styleId="WW8Num19z1">
    <w:name w:val="WW8Num19z1"/>
    <w:uiPriority w:val="99"/>
    <w:rsid w:val="00A71D64"/>
  </w:style>
  <w:style w:type="character" w:customStyle="1" w:styleId="WW8Num19z2">
    <w:name w:val="WW8Num19z2"/>
    <w:uiPriority w:val="99"/>
    <w:rsid w:val="00A71D64"/>
  </w:style>
  <w:style w:type="character" w:customStyle="1" w:styleId="WW8Num19z3">
    <w:name w:val="WW8Num19z3"/>
    <w:uiPriority w:val="99"/>
    <w:rsid w:val="00A71D64"/>
  </w:style>
  <w:style w:type="character" w:customStyle="1" w:styleId="WW8Num19z4">
    <w:name w:val="WW8Num19z4"/>
    <w:uiPriority w:val="99"/>
    <w:rsid w:val="00A71D64"/>
  </w:style>
  <w:style w:type="character" w:customStyle="1" w:styleId="WW8Num19z5">
    <w:name w:val="WW8Num19z5"/>
    <w:uiPriority w:val="99"/>
    <w:rsid w:val="00A71D64"/>
  </w:style>
  <w:style w:type="character" w:customStyle="1" w:styleId="WW8Num19z6">
    <w:name w:val="WW8Num19z6"/>
    <w:uiPriority w:val="99"/>
    <w:rsid w:val="00A71D64"/>
  </w:style>
  <w:style w:type="character" w:customStyle="1" w:styleId="WW8Num19z7">
    <w:name w:val="WW8Num19z7"/>
    <w:uiPriority w:val="99"/>
    <w:rsid w:val="00A71D64"/>
  </w:style>
  <w:style w:type="character" w:customStyle="1" w:styleId="WW8Num19z8">
    <w:name w:val="WW8Num19z8"/>
    <w:uiPriority w:val="99"/>
    <w:rsid w:val="00A71D64"/>
  </w:style>
  <w:style w:type="character" w:customStyle="1" w:styleId="WW8Num20z0">
    <w:name w:val="WW8Num20z0"/>
    <w:uiPriority w:val="99"/>
    <w:rsid w:val="00A71D64"/>
  </w:style>
  <w:style w:type="character" w:customStyle="1" w:styleId="WW8Num20z1">
    <w:name w:val="WW8Num20z1"/>
    <w:uiPriority w:val="99"/>
    <w:rsid w:val="00A71D64"/>
  </w:style>
  <w:style w:type="character" w:customStyle="1" w:styleId="WW8Num20z2">
    <w:name w:val="WW8Num20z2"/>
    <w:uiPriority w:val="99"/>
    <w:rsid w:val="00A71D64"/>
  </w:style>
  <w:style w:type="character" w:customStyle="1" w:styleId="WW8Num20z3">
    <w:name w:val="WW8Num20z3"/>
    <w:uiPriority w:val="99"/>
    <w:rsid w:val="00A71D64"/>
  </w:style>
  <w:style w:type="character" w:customStyle="1" w:styleId="WW8Num20z4">
    <w:name w:val="WW8Num20z4"/>
    <w:uiPriority w:val="99"/>
    <w:rsid w:val="00A71D64"/>
  </w:style>
  <w:style w:type="character" w:customStyle="1" w:styleId="WW8Num20z5">
    <w:name w:val="WW8Num20z5"/>
    <w:uiPriority w:val="99"/>
    <w:rsid w:val="00A71D64"/>
  </w:style>
  <w:style w:type="character" w:customStyle="1" w:styleId="WW8Num20z6">
    <w:name w:val="WW8Num20z6"/>
    <w:uiPriority w:val="99"/>
    <w:rsid w:val="00A71D64"/>
  </w:style>
  <w:style w:type="character" w:customStyle="1" w:styleId="WW8Num20z7">
    <w:name w:val="WW8Num20z7"/>
    <w:uiPriority w:val="99"/>
    <w:rsid w:val="00A71D64"/>
  </w:style>
  <w:style w:type="character" w:customStyle="1" w:styleId="WW8Num20z8">
    <w:name w:val="WW8Num20z8"/>
    <w:uiPriority w:val="99"/>
    <w:rsid w:val="00A71D64"/>
  </w:style>
  <w:style w:type="character" w:customStyle="1" w:styleId="WW8Num21z0">
    <w:name w:val="WW8Num21z0"/>
    <w:uiPriority w:val="99"/>
    <w:rsid w:val="00A71D64"/>
  </w:style>
  <w:style w:type="character" w:customStyle="1" w:styleId="WW8Num21z1">
    <w:name w:val="WW8Num21z1"/>
    <w:uiPriority w:val="99"/>
    <w:rsid w:val="00A71D64"/>
  </w:style>
  <w:style w:type="character" w:customStyle="1" w:styleId="WW8Num21z2">
    <w:name w:val="WW8Num21z2"/>
    <w:uiPriority w:val="99"/>
    <w:rsid w:val="00A71D64"/>
  </w:style>
  <w:style w:type="character" w:customStyle="1" w:styleId="WW8Num21z3">
    <w:name w:val="WW8Num21z3"/>
    <w:uiPriority w:val="99"/>
    <w:rsid w:val="00A71D64"/>
  </w:style>
  <w:style w:type="character" w:customStyle="1" w:styleId="WW8Num21z4">
    <w:name w:val="WW8Num21z4"/>
    <w:uiPriority w:val="99"/>
    <w:rsid w:val="00A71D64"/>
  </w:style>
  <w:style w:type="character" w:customStyle="1" w:styleId="WW8Num21z5">
    <w:name w:val="WW8Num21z5"/>
    <w:uiPriority w:val="99"/>
    <w:rsid w:val="00A71D64"/>
  </w:style>
  <w:style w:type="character" w:customStyle="1" w:styleId="WW8Num21z6">
    <w:name w:val="WW8Num21z6"/>
    <w:uiPriority w:val="99"/>
    <w:rsid w:val="00A71D64"/>
  </w:style>
  <w:style w:type="character" w:customStyle="1" w:styleId="WW8Num21z7">
    <w:name w:val="WW8Num21z7"/>
    <w:uiPriority w:val="99"/>
    <w:rsid w:val="00A71D64"/>
  </w:style>
  <w:style w:type="character" w:customStyle="1" w:styleId="WW8Num21z8">
    <w:name w:val="WW8Num21z8"/>
    <w:uiPriority w:val="99"/>
    <w:rsid w:val="00A71D64"/>
  </w:style>
  <w:style w:type="character" w:customStyle="1" w:styleId="WW8Num22z0">
    <w:name w:val="WW8Num22z0"/>
    <w:uiPriority w:val="99"/>
    <w:rsid w:val="00A71D64"/>
  </w:style>
  <w:style w:type="character" w:customStyle="1" w:styleId="WW8Num22z1">
    <w:name w:val="WW8Num22z1"/>
    <w:uiPriority w:val="99"/>
    <w:rsid w:val="00A71D64"/>
  </w:style>
  <w:style w:type="character" w:customStyle="1" w:styleId="WW8Num22z2">
    <w:name w:val="WW8Num22z2"/>
    <w:uiPriority w:val="99"/>
    <w:rsid w:val="00A71D64"/>
  </w:style>
  <w:style w:type="character" w:customStyle="1" w:styleId="WW8Num22z3">
    <w:name w:val="WW8Num22z3"/>
    <w:uiPriority w:val="99"/>
    <w:rsid w:val="00A71D64"/>
  </w:style>
  <w:style w:type="character" w:customStyle="1" w:styleId="WW8Num22z4">
    <w:name w:val="WW8Num22z4"/>
    <w:uiPriority w:val="99"/>
    <w:rsid w:val="00A71D64"/>
  </w:style>
  <w:style w:type="character" w:customStyle="1" w:styleId="WW8Num22z5">
    <w:name w:val="WW8Num22z5"/>
    <w:uiPriority w:val="99"/>
    <w:rsid w:val="00A71D64"/>
  </w:style>
  <w:style w:type="character" w:customStyle="1" w:styleId="WW8Num22z6">
    <w:name w:val="WW8Num22z6"/>
    <w:uiPriority w:val="99"/>
    <w:rsid w:val="00A71D64"/>
  </w:style>
  <w:style w:type="character" w:customStyle="1" w:styleId="WW8Num22z7">
    <w:name w:val="WW8Num22z7"/>
    <w:uiPriority w:val="99"/>
    <w:rsid w:val="00A71D64"/>
  </w:style>
  <w:style w:type="character" w:customStyle="1" w:styleId="WW8Num22z8">
    <w:name w:val="WW8Num22z8"/>
    <w:uiPriority w:val="99"/>
    <w:rsid w:val="00A71D64"/>
  </w:style>
  <w:style w:type="character" w:customStyle="1" w:styleId="WW8Num23z0">
    <w:name w:val="WW8Num23z0"/>
    <w:uiPriority w:val="99"/>
    <w:rsid w:val="00A71D64"/>
  </w:style>
  <w:style w:type="character" w:customStyle="1" w:styleId="WW8Num23z1">
    <w:name w:val="WW8Num23z1"/>
    <w:uiPriority w:val="99"/>
    <w:rsid w:val="00A71D64"/>
  </w:style>
  <w:style w:type="character" w:customStyle="1" w:styleId="WW8Num23z2">
    <w:name w:val="WW8Num23z2"/>
    <w:uiPriority w:val="99"/>
    <w:rsid w:val="00A71D64"/>
  </w:style>
  <w:style w:type="character" w:customStyle="1" w:styleId="WW8Num23z3">
    <w:name w:val="WW8Num23z3"/>
    <w:uiPriority w:val="99"/>
    <w:rsid w:val="00A71D64"/>
  </w:style>
  <w:style w:type="character" w:customStyle="1" w:styleId="WW8Num23z4">
    <w:name w:val="WW8Num23z4"/>
    <w:uiPriority w:val="99"/>
    <w:rsid w:val="00A71D64"/>
  </w:style>
  <w:style w:type="character" w:customStyle="1" w:styleId="WW8Num23z5">
    <w:name w:val="WW8Num23z5"/>
    <w:uiPriority w:val="99"/>
    <w:rsid w:val="00A71D64"/>
  </w:style>
  <w:style w:type="character" w:customStyle="1" w:styleId="WW8Num23z6">
    <w:name w:val="WW8Num23z6"/>
    <w:uiPriority w:val="99"/>
    <w:rsid w:val="00A71D64"/>
  </w:style>
  <w:style w:type="character" w:customStyle="1" w:styleId="WW8Num23z7">
    <w:name w:val="WW8Num23z7"/>
    <w:uiPriority w:val="99"/>
    <w:rsid w:val="00A71D64"/>
  </w:style>
  <w:style w:type="character" w:customStyle="1" w:styleId="WW8Num23z8">
    <w:name w:val="WW8Num23z8"/>
    <w:uiPriority w:val="99"/>
    <w:rsid w:val="00A71D64"/>
  </w:style>
  <w:style w:type="character" w:customStyle="1" w:styleId="WW8Num24z0">
    <w:name w:val="WW8Num24z0"/>
    <w:uiPriority w:val="99"/>
    <w:rsid w:val="00A71D64"/>
  </w:style>
  <w:style w:type="character" w:customStyle="1" w:styleId="WW8Num24z1">
    <w:name w:val="WW8Num24z1"/>
    <w:uiPriority w:val="99"/>
    <w:rsid w:val="00A71D64"/>
  </w:style>
  <w:style w:type="character" w:customStyle="1" w:styleId="WW8Num24z2">
    <w:name w:val="WW8Num24z2"/>
    <w:uiPriority w:val="99"/>
    <w:rsid w:val="00A71D64"/>
  </w:style>
  <w:style w:type="character" w:customStyle="1" w:styleId="WW8Num24z3">
    <w:name w:val="WW8Num24z3"/>
    <w:uiPriority w:val="99"/>
    <w:rsid w:val="00A71D64"/>
  </w:style>
  <w:style w:type="character" w:customStyle="1" w:styleId="WW8Num24z4">
    <w:name w:val="WW8Num24z4"/>
    <w:uiPriority w:val="99"/>
    <w:rsid w:val="00A71D64"/>
  </w:style>
  <w:style w:type="character" w:customStyle="1" w:styleId="WW8Num24z5">
    <w:name w:val="WW8Num24z5"/>
    <w:uiPriority w:val="99"/>
    <w:rsid w:val="00A71D64"/>
  </w:style>
  <w:style w:type="character" w:customStyle="1" w:styleId="WW8Num24z6">
    <w:name w:val="WW8Num24z6"/>
    <w:uiPriority w:val="99"/>
    <w:rsid w:val="00A71D64"/>
  </w:style>
  <w:style w:type="character" w:customStyle="1" w:styleId="WW8Num24z7">
    <w:name w:val="WW8Num24z7"/>
    <w:uiPriority w:val="99"/>
    <w:rsid w:val="00A71D64"/>
  </w:style>
  <w:style w:type="character" w:customStyle="1" w:styleId="WW8Num24z8">
    <w:name w:val="WW8Num24z8"/>
    <w:uiPriority w:val="99"/>
    <w:rsid w:val="00A71D64"/>
  </w:style>
  <w:style w:type="character" w:customStyle="1" w:styleId="WW8Num25z0">
    <w:name w:val="WW8Num25z0"/>
    <w:uiPriority w:val="99"/>
    <w:rsid w:val="00A71D64"/>
  </w:style>
  <w:style w:type="character" w:customStyle="1" w:styleId="WW8Num25z1">
    <w:name w:val="WW8Num25z1"/>
    <w:uiPriority w:val="99"/>
    <w:rsid w:val="00A71D64"/>
    <w:rPr>
      <w:color w:val="000000"/>
    </w:rPr>
  </w:style>
  <w:style w:type="character" w:customStyle="1" w:styleId="WW8Num25z2">
    <w:name w:val="WW8Num25z2"/>
    <w:uiPriority w:val="99"/>
    <w:rsid w:val="00A71D64"/>
  </w:style>
  <w:style w:type="character" w:customStyle="1" w:styleId="WW8Num25z3">
    <w:name w:val="WW8Num25z3"/>
    <w:uiPriority w:val="99"/>
    <w:rsid w:val="00A71D64"/>
  </w:style>
  <w:style w:type="character" w:customStyle="1" w:styleId="WW8Num25z4">
    <w:name w:val="WW8Num25z4"/>
    <w:uiPriority w:val="99"/>
    <w:rsid w:val="00A71D64"/>
  </w:style>
  <w:style w:type="character" w:customStyle="1" w:styleId="WW8Num25z5">
    <w:name w:val="WW8Num25z5"/>
    <w:uiPriority w:val="99"/>
    <w:rsid w:val="00A71D64"/>
  </w:style>
  <w:style w:type="character" w:customStyle="1" w:styleId="WW8Num25z6">
    <w:name w:val="WW8Num25z6"/>
    <w:uiPriority w:val="99"/>
    <w:rsid w:val="00A71D64"/>
  </w:style>
  <w:style w:type="character" w:customStyle="1" w:styleId="WW8Num25z7">
    <w:name w:val="WW8Num25z7"/>
    <w:uiPriority w:val="99"/>
    <w:rsid w:val="00A71D64"/>
  </w:style>
  <w:style w:type="character" w:customStyle="1" w:styleId="WW8Num25z8">
    <w:name w:val="WW8Num25z8"/>
    <w:uiPriority w:val="99"/>
    <w:rsid w:val="00A71D64"/>
  </w:style>
  <w:style w:type="character" w:customStyle="1" w:styleId="WW8Num26z0">
    <w:name w:val="WW8Num26z0"/>
    <w:uiPriority w:val="99"/>
    <w:rsid w:val="00A71D64"/>
  </w:style>
  <w:style w:type="character" w:customStyle="1" w:styleId="WW8Num26z1">
    <w:name w:val="WW8Num26z1"/>
    <w:uiPriority w:val="99"/>
    <w:rsid w:val="00A71D64"/>
  </w:style>
  <w:style w:type="character" w:customStyle="1" w:styleId="WW8Num26z2">
    <w:name w:val="WW8Num26z2"/>
    <w:uiPriority w:val="99"/>
    <w:rsid w:val="00A71D64"/>
  </w:style>
  <w:style w:type="character" w:customStyle="1" w:styleId="WW8Num26z3">
    <w:name w:val="WW8Num26z3"/>
    <w:uiPriority w:val="99"/>
    <w:rsid w:val="00A71D64"/>
  </w:style>
  <w:style w:type="character" w:customStyle="1" w:styleId="WW8Num26z4">
    <w:name w:val="WW8Num26z4"/>
    <w:uiPriority w:val="99"/>
    <w:rsid w:val="00A71D64"/>
  </w:style>
  <w:style w:type="character" w:customStyle="1" w:styleId="WW8Num26z5">
    <w:name w:val="WW8Num26z5"/>
    <w:uiPriority w:val="99"/>
    <w:rsid w:val="00A71D64"/>
  </w:style>
  <w:style w:type="character" w:customStyle="1" w:styleId="WW8Num26z6">
    <w:name w:val="WW8Num26z6"/>
    <w:uiPriority w:val="99"/>
    <w:rsid w:val="00A71D64"/>
  </w:style>
  <w:style w:type="character" w:customStyle="1" w:styleId="WW8Num26z7">
    <w:name w:val="WW8Num26z7"/>
    <w:uiPriority w:val="99"/>
    <w:rsid w:val="00A71D64"/>
  </w:style>
  <w:style w:type="character" w:customStyle="1" w:styleId="WW8Num26z8">
    <w:name w:val="WW8Num26z8"/>
    <w:uiPriority w:val="99"/>
    <w:rsid w:val="00A71D64"/>
  </w:style>
  <w:style w:type="character" w:customStyle="1" w:styleId="WW8Num27z0">
    <w:name w:val="WW8Num27z0"/>
    <w:uiPriority w:val="99"/>
    <w:rsid w:val="00A71D64"/>
  </w:style>
  <w:style w:type="character" w:customStyle="1" w:styleId="WW8Num27z1">
    <w:name w:val="WW8Num27z1"/>
    <w:uiPriority w:val="99"/>
    <w:rsid w:val="00A71D64"/>
  </w:style>
  <w:style w:type="character" w:customStyle="1" w:styleId="WW8Num27z2">
    <w:name w:val="WW8Num27z2"/>
    <w:uiPriority w:val="99"/>
    <w:rsid w:val="00A71D64"/>
  </w:style>
  <w:style w:type="character" w:customStyle="1" w:styleId="WW8Num27z3">
    <w:name w:val="WW8Num27z3"/>
    <w:uiPriority w:val="99"/>
    <w:rsid w:val="00A71D64"/>
  </w:style>
  <w:style w:type="character" w:customStyle="1" w:styleId="WW8Num27z4">
    <w:name w:val="WW8Num27z4"/>
    <w:uiPriority w:val="99"/>
    <w:rsid w:val="00A71D64"/>
  </w:style>
  <w:style w:type="character" w:customStyle="1" w:styleId="WW8Num27z5">
    <w:name w:val="WW8Num27z5"/>
    <w:uiPriority w:val="99"/>
    <w:rsid w:val="00A71D64"/>
  </w:style>
  <w:style w:type="character" w:customStyle="1" w:styleId="WW8Num27z6">
    <w:name w:val="WW8Num27z6"/>
    <w:uiPriority w:val="99"/>
    <w:rsid w:val="00A71D64"/>
  </w:style>
  <w:style w:type="character" w:customStyle="1" w:styleId="WW8Num27z7">
    <w:name w:val="WW8Num27z7"/>
    <w:uiPriority w:val="99"/>
    <w:rsid w:val="00A71D64"/>
  </w:style>
  <w:style w:type="character" w:customStyle="1" w:styleId="WW8Num27z8">
    <w:name w:val="WW8Num27z8"/>
    <w:uiPriority w:val="99"/>
    <w:rsid w:val="00A71D64"/>
  </w:style>
  <w:style w:type="character" w:customStyle="1" w:styleId="WW8Num28z0">
    <w:name w:val="WW8Num28z0"/>
    <w:uiPriority w:val="99"/>
    <w:rsid w:val="00A71D64"/>
  </w:style>
  <w:style w:type="character" w:customStyle="1" w:styleId="WW8Num28z1">
    <w:name w:val="WW8Num28z1"/>
    <w:uiPriority w:val="99"/>
    <w:rsid w:val="00A71D64"/>
  </w:style>
  <w:style w:type="character" w:customStyle="1" w:styleId="WW8Num28z2">
    <w:name w:val="WW8Num28z2"/>
    <w:uiPriority w:val="99"/>
    <w:rsid w:val="00A71D64"/>
  </w:style>
  <w:style w:type="character" w:customStyle="1" w:styleId="WW8Num28z3">
    <w:name w:val="WW8Num28z3"/>
    <w:uiPriority w:val="99"/>
    <w:rsid w:val="00A71D64"/>
  </w:style>
  <w:style w:type="character" w:customStyle="1" w:styleId="WW8Num28z4">
    <w:name w:val="WW8Num28z4"/>
    <w:uiPriority w:val="99"/>
    <w:rsid w:val="00A71D64"/>
  </w:style>
  <w:style w:type="character" w:customStyle="1" w:styleId="WW8Num28z5">
    <w:name w:val="WW8Num28z5"/>
    <w:uiPriority w:val="99"/>
    <w:rsid w:val="00A71D64"/>
  </w:style>
  <w:style w:type="character" w:customStyle="1" w:styleId="WW8Num28z6">
    <w:name w:val="WW8Num28z6"/>
    <w:uiPriority w:val="99"/>
    <w:rsid w:val="00A71D64"/>
  </w:style>
  <w:style w:type="character" w:customStyle="1" w:styleId="WW8Num28z7">
    <w:name w:val="WW8Num28z7"/>
    <w:uiPriority w:val="99"/>
    <w:rsid w:val="00A71D64"/>
  </w:style>
  <w:style w:type="character" w:customStyle="1" w:styleId="WW8Num28z8">
    <w:name w:val="WW8Num28z8"/>
    <w:uiPriority w:val="99"/>
    <w:rsid w:val="00A71D64"/>
  </w:style>
  <w:style w:type="character" w:customStyle="1" w:styleId="WW8Num29z0">
    <w:name w:val="WW8Num29z0"/>
    <w:uiPriority w:val="99"/>
    <w:rsid w:val="00A71D64"/>
  </w:style>
  <w:style w:type="character" w:customStyle="1" w:styleId="WW8Num29z1">
    <w:name w:val="WW8Num29z1"/>
    <w:uiPriority w:val="99"/>
    <w:rsid w:val="00A71D64"/>
  </w:style>
  <w:style w:type="character" w:customStyle="1" w:styleId="WW8Num29z2">
    <w:name w:val="WW8Num29z2"/>
    <w:uiPriority w:val="99"/>
    <w:rsid w:val="00A71D64"/>
  </w:style>
  <w:style w:type="character" w:customStyle="1" w:styleId="WW8Num29z3">
    <w:name w:val="WW8Num29z3"/>
    <w:uiPriority w:val="99"/>
    <w:rsid w:val="00A71D64"/>
  </w:style>
  <w:style w:type="character" w:customStyle="1" w:styleId="WW8Num29z4">
    <w:name w:val="WW8Num29z4"/>
    <w:uiPriority w:val="99"/>
    <w:rsid w:val="00A71D64"/>
  </w:style>
  <w:style w:type="character" w:customStyle="1" w:styleId="WW8Num29z5">
    <w:name w:val="WW8Num29z5"/>
    <w:uiPriority w:val="99"/>
    <w:rsid w:val="00A71D64"/>
  </w:style>
  <w:style w:type="character" w:customStyle="1" w:styleId="WW8Num29z6">
    <w:name w:val="WW8Num29z6"/>
    <w:uiPriority w:val="99"/>
    <w:rsid w:val="00A71D64"/>
  </w:style>
  <w:style w:type="character" w:customStyle="1" w:styleId="WW8Num29z7">
    <w:name w:val="WW8Num29z7"/>
    <w:uiPriority w:val="99"/>
    <w:rsid w:val="00A71D64"/>
  </w:style>
  <w:style w:type="character" w:customStyle="1" w:styleId="WW8Num29z8">
    <w:name w:val="WW8Num29z8"/>
    <w:uiPriority w:val="99"/>
    <w:rsid w:val="00A71D64"/>
  </w:style>
  <w:style w:type="character" w:customStyle="1" w:styleId="WW8Num30z0">
    <w:name w:val="WW8Num30z0"/>
    <w:uiPriority w:val="99"/>
    <w:rsid w:val="00A71D64"/>
    <w:rPr>
      <w:rFonts w:ascii="Times New Roman" w:hAnsi="Times New Roman"/>
    </w:rPr>
  </w:style>
  <w:style w:type="character" w:customStyle="1" w:styleId="WW8Num30z1">
    <w:name w:val="WW8Num30z1"/>
    <w:uiPriority w:val="99"/>
    <w:rsid w:val="00A71D64"/>
    <w:rPr>
      <w:rFonts w:ascii="Courier New" w:hAnsi="Courier New"/>
    </w:rPr>
  </w:style>
  <w:style w:type="character" w:customStyle="1" w:styleId="WW8Num30z2">
    <w:name w:val="WW8Num30z2"/>
    <w:uiPriority w:val="99"/>
    <w:rsid w:val="00A71D64"/>
    <w:rPr>
      <w:rFonts w:ascii="Wingdings" w:hAnsi="Wingdings"/>
    </w:rPr>
  </w:style>
  <w:style w:type="character" w:customStyle="1" w:styleId="WW8Num30z3">
    <w:name w:val="WW8Num30z3"/>
    <w:uiPriority w:val="99"/>
    <w:rsid w:val="00A71D64"/>
    <w:rPr>
      <w:rFonts w:ascii="Symbol" w:hAnsi="Symbol"/>
    </w:rPr>
  </w:style>
  <w:style w:type="character" w:customStyle="1" w:styleId="Standardnpsmoodstavce1">
    <w:name w:val="Standardní písmo odstavce1"/>
    <w:uiPriority w:val="99"/>
    <w:rsid w:val="00A71D64"/>
  </w:style>
  <w:style w:type="character" w:customStyle="1" w:styleId="ListParagraphChar">
    <w:name w:val="List Paragraph Char"/>
    <w:uiPriority w:val="99"/>
    <w:rsid w:val="00A71D64"/>
    <w:rPr>
      <w:rFonts w:ascii="Arial" w:hAnsi="Arial"/>
      <w:sz w:val="24"/>
      <w:lang w:val="cs-CZ"/>
    </w:rPr>
  </w:style>
  <w:style w:type="character" w:customStyle="1" w:styleId="Odkaznakoment1">
    <w:name w:val="Odkaz na komentář1"/>
    <w:uiPriority w:val="99"/>
    <w:rsid w:val="00A71D64"/>
    <w:rPr>
      <w:sz w:val="16"/>
    </w:rPr>
  </w:style>
  <w:style w:type="character" w:styleId="slostrnky">
    <w:name w:val="page number"/>
    <w:basedOn w:val="Standardnpsmoodstavce1"/>
    <w:rsid w:val="00A71D64"/>
    <w:rPr>
      <w:rFonts w:cs="Times New Roman"/>
    </w:rPr>
  </w:style>
  <w:style w:type="character" w:styleId="Hypertextovodkaz">
    <w:name w:val="Hyperlink"/>
    <w:basedOn w:val="Standardnpsmoodstavce"/>
    <w:uiPriority w:val="99"/>
    <w:rsid w:val="00A71D64"/>
    <w:rPr>
      <w:rFonts w:cs="Times New Roman"/>
      <w:color w:val="0000FF"/>
      <w:u w:val="single"/>
    </w:rPr>
  </w:style>
  <w:style w:type="character" w:customStyle="1" w:styleId="Styl3-SmluvnstranyChar">
    <w:name w:val="Styl3 - Smluvní strany Char"/>
    <w:rsid w:val="00A71D64"/>
    <w:rPr>
      <w:sz w:val="24"/>
    </w:rPr>
  </w:style>
  <w:style w:type="character" w:customStyle="1" w:styleId="Styl3-SmluvnstranytunChar">
    <w:name w:val="Styl3 - Smluvní strany tučné Char"/>
    <w:uiPriority w:val="99"/>
    <w:rsid w:val="00A71D64"/>
    <w:rPr>
      <w:b/>
      <w:sz w:val="24"/>
    </w:rPr>
  </w:style>
  <w:style w:type="character" w:customStyle="1" w:styleId="TextkomenteChar">
    <w:name w:val="Text komentáře Char"/>
    <w:uiPriority w:val="99"/>
    <w:rsid w:val="00A71D64"/>
  </w:style>
  <w:style w:type="paragraph" w:customStyle="1" w:styleId="Nadpis">
    <w:name w:val="Nadpis"/>
    <w:basedOn w:val="Normln"/>
    <w:next w:val="Zkladntext"/>
    <w:uiPriority w:val="99"/>
    <w:rsid w:val="00A71D64"/>
    <w:pPr>
      <w:spacing w:before="240" w:after="120"/>
    </w:pPr>
    <w:rPr>
      <w:rFonts w:ascii="Liberation Sans" w:hAnsi="Liberation Sans" w:cs="FreeSans"/>
      <w:sz w:val="28"/>
      <w:szCs w:val="28"/>
    </w:rPr>
  </w:style>
  <w:style w:type="paragraph" w:styleId="Zkladntext">
    <w:name w:val="Body Text"/>
    <w:basedOn w:val="Normln"/>
    <w:link w:val="ZkladntextChar"/>
    <w:uiPriority w:val="99"/>
    <w:rsid w:val="00A71D64"/>
    <w:pPr>
      <w:spacing w:after="140" w:line="288" w:lineRule="auto"/>
    </w:pPr>
  </w:style>
  <w:style w:type="character" w:customStyle="1" w:styleId="ZkladntextChar">
    <w:name w:val="Základní text Char"/>
    <w:basedOn w:val="Standardnpsmoodstavce"/>
    <w:link w:val="Zkladntext"/>
    <w:uiPriority w:val="99"/>
    <w:semiHidden/>
    <w:rsid w:val="004C62E7"/>
    <w:rPr>
      <w:sz w:val="24"/>
      <w:szCs w:val="24"/>
      <w:lang w:eastAsia="zh-CN"/>
    </w:rPr>
  </w:style>
  <w:style w:type="paragraph" w:styleId="Seznam">
    <w:name w:val="List"/>
    <w:basedOn w:val="Zkladntext"/>
    <w:uiPriority w:val="99"/>
    <w:rsid w:val="00A71D64"/>
    <w:rPr>
      <w:rFonts w:cs="FreeSans"/>
    </w:rPr>
  </w:style>
  <w:style w:type="paragraph" w:styleId="Titulek">
    <w:name w:val="caption"/>
    <w:basedOn w:val="Normln"/>
    <w:uiPriority w:val="99"/>
    <w:qFormat/>
    <w:rsid w:val="00A71D64"/>
    <w:pPr>
      <w:suppressLineNumbers/>
      <w:spacing w:before="120" w:after="120"/>
    </w:pPr>
    <w:rPr>
      <w:rFonts w:cs="FreeSans"/>
      <w:i/>
      <w:iCs/>
    </w:rPr>
  </w:style>
  <w:style w:type="paragraph" w:customStyle="1" w:styleId="Rejstk">
    <w:name w:val="Rejstřík"/>
    <w:basedOn w:val="Normln"/>
    <w:uiPriority w:val="99"/>
    <w:rsid w:val="00A71D64"/>
    <w:pPr>
      <w:suppressLineNumbers/>
    </w:pPr>
    <w:rPr>
      <w:rFonts w:cs="FreeSans"/>
    </w:rPr>
  </w:style>
  <w:style w:type="paragraph" w:customStyle="1" w:styleId="Default">
    <w:name w:val="Default"/>
    <w:rsid w:val="00A71D64"/>
    <w:pPr>
      <w:widowControl w:val="0"/>
      <w:suppressAutoHyphens/>
      <w:autoSpaceDE w:val="0"/>
    </w:pPr>
    <w:rPr>
      <w:rFonts w:ascii="News Serif EE" w:hAnsi="News Serif EE" w:cs="News Serif EE"/>
      <w:color w:val="000000"/>
      <w:sz w:val="24"/>
      <w:szCs w:val="24"/>
      <w:lang w:eastAsia="zh-CN"/>
    </w:rPr>
  </w:style>
  <w:style w:type="paragraph" w:customStyle="1" w:styleId="Odstavecseseznamem1">
    <w:name w:val="Odstavec se seznamem1"/>
    <w:basedOn w:val="Normln"/>
    <w:uiPriority w:val="99"/>
    <w:rsid w:val="00A71D64"/>
    <w:pPr>
      <w:ind w:left="708"/>
    </w:pPr>
    <w:rPr>
      <w:rFonts w:ascii="Arial" w:hAnsi="Arial" w:cs="Arial"/>
      <w:szCs w:val="20"/>
    </w:rPr>
  </w:style>
  <w:style w:type="paragraph" w:customStyle="1" w:styleId="Textkomente1">
    <w:name w:val="Text komentáře1"/>
    <w:basedOn w:val="Normln"/>
    <w:uiPriority w:val="99"/>
    <w:rsid w:val="00A71D64"/>
    <w:rPr>
      <w:sz w:val="20"/>
      <w:szCs w:val="20"/>
    </w:rPr>
  </w:style>
  <w:style w:type="paragraph" w:styleId="Textkomente">
    <w:name w:val="annotation text"/>
    <w:basedOn w:val="Normln"/>
    <w:link w:val="TextkomenteChar1"/>
    <w:uiPriority w:val="99"/>
    <w:rsid w:val="00DE2AF7"/>
    <w:rPr>
      <w:sz w:val="20"/>
      <w:szCs w:val="20"/>
    </w:rPr>
  </w:style>
  <w:style w:type="character" w:customStyle="1" w:styleId="TextkomenteChar1">
    <w:name w:val="Text komentáře Char1"/>
    <w:basedOn w:val="Standardnpsmoodstavce"/>
    <w:link w:val="Textkomente"/>
    <w:uiPriority w:val="99"/>
    <w:locked/>
    <w:rsid w:val="00DE2AF7"/>
    <w:rPr>
      <w:lang w:eastAsia="zh-CN"/>
    </w:rPr>
  </w:style>
  <w:style w:type="paragraph" w:styleId="Pedmtkomente">
    <w:name w:val="annotation subject"/>
    <w:basedOn w:val="Textkomente1"/>
    <w:next w:val="Textkomente1"/>
    <w:link w:val="PedmtkomenteChar"/>
    <w:uiPriority w:val="99"/>
    <w:rsid w:val="00A71D64"/>
    <w:rPr>
      <w:b/>
      <w:bCs/>
    </w:rPr>
  </w:style>
  <w:style w:type="character" w:customStyle="1" w:styleId="PedmtkomenteChar">
    <w:name w:val="Předmět komentáře Char"/>
    <w:basedOn w:val="TextkomenteChar1"/>
    <w:link w:val="Pedmtkomente"/>
    <w:uiPriority w:val="99"/>
    <w:semiHidden/>
    <w:rsid w:val="004C62E7"/>
    <w:rPr>
      <w:b/>
      <w:bCs/>
      <w:sz w:val="20"/>
      <w:szCs w:val="20"/>
      <w:lang w:eastAsia="zh-CN"/>
    </w:rPr>
  </w:style>
  <w:style w:type="paragraph" w:styleId="Textbubliny">
    <w:name w:val="Balloon Text"/>
    <w:basedOn w:val="Normln"/>
    <w:link w:val="TextbublinyChar"/>
    <w:uiPriority w:val="99"/>
    <w:rsid w:val="00A71D64"/>
    <w:rPr>
      <w:rFonts w:ascii="Tahoma" w:hAnsi="Tahoma" w:cs="Tahoma"/>
      <w:sz w:val="16"/>
      <w:szCs w:val="16"/>
    </w:rPr>
  </w:style>
  <w:style w:type="character" w:customStyle="1" w:styleId="TextbublinyChar">
    <w:name w:val="Text bubliny Char"/>
    <w:basedOn w:val="Standardnpsmoodstavce"/>
    <w:link w:val="Textbubliny"/>
    <w:uiPriority w:val="99"/>
    <w:semiHidden/>
    <w:rsid w:val="004C62E7"/>
    <w:rPr>
      <w:sz w:val="0"/>
      <w:szCs w:val="0"/>
      <w:lang w:eastAsia="zh-CN"/>
    </w:rPr>
  </w:style>
  <w:style w:type="paragraph" w:styleId="Zpat">
    <w:name w:val="footer"/>
    <w:basedOn w:val="Normln"/>
    <w:link w:val="ZpatChar"/>
    <w:rsid w:val="00A71D64"/>
    <w:pPr>
      <w:tabs>
        <w:tab w:val="center" w:pos="4536"/>
        <w:tab w:val="right" w:pos="9072"/>
      </w:tabs>
    </w:pPr>
  </w:style>
  <w:style w:type="character" w:customStyle="1" w:styleId="ZpatChar">
    <w:name w:val="Zápatí Char"/>
    <w:basedOn w:val="Standardnpsmoodstavce"/>
    <w:link w:val="Zpat"/>
    <w:locked/>
    <w:rsid w:val="00F3562B"/>
    <w:rPr>
      <w:sz w:val="24"/>
      <w:lang w:eastAsia="zh-CN"/>
    </w:rPr>
  </w:style>
  <w:style w:type="paragraph" w:styleId="Zhlav">
    <w:name w:val="header"/>
    <w:basedOn w:val="Normln"/>
    <w:link w:val="ZhlavChar"/>
    <w:uiPriority w:val="99"/>
    <w:rsid w:val="00A71D64"/>
    <w:pPr>
      <w:tabs>
        <w:tab w:val="center" w:pos="4536"/>
        <w:tab w:val="right" w:pos="9072"/>
      </w:tabs>
    </w:pPr>
  </w:style>
  <w:style w:type="character" w:customStyle="1" w:styleId="ZhlavChar">
    <w:name w:val="Záhlaví Char"/>
    <w:basedOn w:val="Standardnpsmoodstavce"/>
    <w:link w:val="Zhlav"/>
    <w:uiPriority w:val="99"/>
    <w:locked/>
    <w:rsid w:val="00F62699"/>
    <w:rPr>
      <w:sz w:val="24"/>
      <w:lang w:eastAsia="zh-CN"/>
    </w:rPr>
  </w:style>
  <w:style w:type="paragraph" w:styleId="Odstavecseseznamem">
    <w:name w:val="List Paragraph"/>
    <w:basedOn w:val="Normln"/>
    <w:link w:val="OdstavecseseznamemChar"/>
    <w:uiPriority w:val="34"/>
    <w:qFormat/>
    <w:rsid w:val="00A71D64"/>
    <w:pPr>
      <w:ind w:left="708"/>
    </w:pPr>
  </w:style>
  <w:style w:type="paragraph" w:customStyle="1" w:styleId="Styl3-Smluvnstrany">
    <w:name w:val="Styl3 - Smluvní strany"/>
    <w:basedOn w:val="Normln"/>
    <w:qFormat/>
    <w:rsid w:val="00A71D64"/>
    <w:pPr>
      <w:spacing w:after="360"/>
      <w:contextualSpacing/>
    </w:pPr>
  </w:style>
  <w:style w:type="paragraph" w:customStyle="1" w:styleId="Styl3-Smluvnstranytun">
    <w:name w:val="Styl3 - Smluvní strany tučné"/>
    <w:basedOn w:val="Styl3-Smluvnstrany"/>
    <w:uiPriority w:val="99"/>
    <w:rsid w:val="00A71D64"/>
    <w:pPr>
      <w:spacing w:after="0"/>
    </w:pPr>
    <w:rPr>
      <w:b/>
    </w:rPr>
  </w:style>
  <w:style w:type="paragraph" w:customStyle="1" w:styleId="Obsahtabulky">
    <w:name w:val="Obsah tabulky"/>
    <w:basedOn w:val="Normln"/>
    <w:uiPriority w:val="99"/>
    <w:rsid w:val="00A71D64"/>
    <w:pPr>
      <w:suppressLineNumbers/>
    </w:pPr>
  </w:style>
  <w:style w:type="paragraph" w:customStyle="1" w:styleId="Nadpistabulky">
    <w:name w:val="Nadpis tabulky"/>
    <w:basedOn w:val="Obsahtabulky"/>
    <w:uiPriority w:val="99"/>
    <w:rsid w:val="00A71D64"/>
    <w:pPr>
      <w:jc w:val="center"/>
    </w:pPr>
    <w:rPr>
      <w:b/>
      <w:bCs/>
    </w:rPr>
  </w:style>
  <w:style w:type="paragraph" w:customStyle="1" w:styleId="Obsahrmce">
    <w:name w:val="Obsah rámce"/>
    <w:basedOn w:val="Normln"/>
    <w:uiPriority w:val="99"/>
    <w:rsid w:val="00A71D64"/>
  </w:style>
  <w:style w:type="character" w:styleId="Odkaznakoment">
    <w:name w:val="annotation reference"/>
    <w:basedOn w:val="Standardnpsmoodstavce"/>
    <w:uiPriority w:val="99"/>
    <w:rsid w:val="00DE2AF7"/>
    <w:rPr>
      <w:rFonts w:cs="Times New Roman"/>
      <w:sz w:val="16"/>
    </w:rPr>
  </w:style>
  <w:style w:type="paragraph" w:styleId="Revize">
    <w:name w:val="Revision"/>
    <w:hidden/>
    <w:uiPriority w:val="99"/>
    <w:semiHidden/>
    <w:rsid w:val="00761B11"/>
    <w:rPr>
      <w:sz w:val="24"/>
      <w:szCs w:val="24"/>
      <w:lang w:eastAsia="zh-CN"/>
    </w:rPr>
  </w:style>
  <w:style w:type="paragraph" w:customStyle="1" w:styleId="CZodstavec">
    <w:name w:val="CZ odstavec"/>
    <w:rsid w:val="007D43C7"/>
    <w:pPr>
      <w:numPr>
        <w:numId w:val="1"/>
      </w:numPr>
      <w:spacing w:after="120" w:line="288" w:lineRule="auto"/>
      <w:jc w:val="both"/>
    </w:pPr>
    <w:rPr>
      <w:rFonts w:ascii="Century Gothic" w:eastAsia="Calibri" w:hAnsi="Century Gothic"/>
      <w:sz w:val="20"/>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2916DF"/>
    <w:rPr>
      <w:rFonts w:eastAsiaTheme="majorEastAsia" w:cstheme="majorBidi"/>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730C1D"/>
    <w:rPr>
      <w:rFonts w:eastAsiaTheme="majorEastAsia" w:cstheme="majorBidi"/>
      <w:bCs/>
      <w:sz w:val="24"/>
      <w:szCs w:val="26"/>
    </w:rPr>
  </w:style>
  <w:style w:type="character" w:customStyle="1" w:styleId="Nadpis3Char">
    <w:name w:val="Nadpis 3 Char"/>
    <w:aliases w:val="Nadpis 3 - Pododstavec Char"/>
    <w:basedOn w:val="Standardnpsmoodstavce"/>
    <w:link w:val="Nadpis3"/>
    <w:uiPriority w:val="9"/>
    <w:rsid w:val="00467870"/>
    <w:rPr>
      <w:rFonts w:eastAsiaTheme="majorEastAsia" w:cstheme="majorBidi"/>
      <w:bCs/>
      <w:sz w:val="24"/>
      <w:szCs w:val="24"/>
    </w:rPr>
  </w:style>
  <w:style w:type="paragraph" w:styleId="Textpoznpodarou">
    <w:name w:val="footnote text"/>
    <w:basedOn w:val="Normln"/>
    <w:link w:val="TextpoznpodarouChar"/>
    <w:uiPriority w:val="99"/>
    <w:semiHidden/>
    <w:unhideWhenUsed/>
    <w:rsid w:val="002B40E6"/>
    <w:rPr>
      <w:sz w:val="20"/>
      <w:szCs w:val="20"/>
    </w:rPr>
  </w:style>
  <w:style w:type="character" w:customStyle="1" w:styleId="TextpoznpodarouChar">
    <w:name w:val="Text pozn. pod čarou Char"/>
    <w:basedOn w:val="Standardnpsmoodstavce"/>
    <w:link w:val="Textpoznpodarou"/>
    <w:uiPriority w:val="99"/>
    <w:semiHidden/>
    <w:rsid w:val="002B40E6"/>
    <w:rPr>
      <w:sz w:val="20"/>
      <w:szCs w:val="20"/>
      <w:lang w:eastAsia="zh-CN"/>
    </w:rPr>
  </w:style>
  <w:style w:type="character" w:styleId="Znakapoznpodarou">
    <w:name w:val="footnote reference"/>
    <w:basedOn w:val="Standardnpsmoodstavce"/>
    <w:uiPriority w:val="99"/>
    <w:semiHidden/>
    <w:unhideWhenUsed/>
    <w:rsid w:val="002B40E6"/>
    <w:rPr>
      <w:vertAlign w:val="superscript"/>
    </w:rPr>
  </w:style>
  <w:style w:type="character" w:customStyle="1" w:styleId="h1a">
    <w:name w:val="h1a"/>
    <w:basedOn w:val="Standardnpsmoodstavce"/>
    <w:rsid w:val="00951363"/>
  </w:style>
  <w:style w:type="paragraph" w:styleId="Bezmezer">
    <w:name w:val="No Spacing"/>
    <w:qFormat/>
    <w:rsid w:val="00EE57A0"/>
    <w:pPr>
      <w:numPr>
        <w:numId w:val="8"/>
      </w:numPr>
      <w:jc w:val="both"/>
    </w:pPr>
    <w:rPr>
      <w:sz w:val="24"/>
      <w:szCs w:val="24"/>
    </w:rPr>
  </w:style>
  <w:style w:type="character" w:customStyle="1" w:styleId="Nadpis5Char">
    <w:name w:val="Nadpis 5 Char"/>
    <w:basedOn w:val="Standardnpsmoodstavce"/>
    <w:link w:val="Nadpis5"/>
    <w:semiHidden/>
    <w:rsid w:val="00A31FF2"/>
    <w:rPr>
      <w:rFonts w:asciiTheme="majorHAnsi" w:eastAsiaTheme="majorEastAsia" w:hAnsiTheme="majorHAnsi" w:cstheme="majorBidi"/>
      <w:color w:val="243F60" w:themeColor="accent1" w:themeShade="7F"/>
      <w:sz w:val="24"/>
      <w:szCs w:val="24"/>
      <w:lang w:eastAsia="zh-CN"/>
    </w:rPr>
  </w:style>
  <w:style w:type="character" w:customStyle="1" w:styleId="Nadpis4Char">
    <w:name w:val="Nadpis 4 Char"/>
    <w:basedOn w:val="Standardnpsmoodstavce"/>
    <w:link w:val="Nadpis4"/>
    <w:uiPriority w:val="99"/>
    <w:rsid w:val="006B360A"/>
    <w:rPr>
      <w:rFonts w:ascii="Calibri" w:hAnsi="Calibri"/>
      <w:b/>
      <w:bCs/>
      <w:sz w:val="28"/>
      <w:szCs w:val="28"/>
    </w:rPr>
  </w:style>
  <w:style w:type="table" w:styleId="Mkatabulky">
    <w:name w:val="Table Grid"/>
    <w:basedOn w:val="Normlntabulka"/>
    <w:uiPriority w:val="59"/>
    <w:locked/>
    <w:rsid w:val="006B360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Zkladntexttun">
    <w:name w:val="CZ Základní text tučně"/>
    <w:basedOn w:val="Normln"/>
    <w:rsid w:val="006B360A"/>
    <w:pPr>
      <w:suppressAutoHyphens w:val="0"/>
      <w:spacing w:line="288" w:lineRule="auto"/>
      <w:jc w:val="both"/>
    </w:pPr>
    <w:rPr>
      <w:rFonts w:ascii="Century Gothic" w:eastAsia="Calibri" w:hAnsi="Century Gothic"/>
      <w:b/>
      <w:sz w:val="20"/>
      <w:lang w:eastAsia="cs-CZ"/>
    </w:rPr>
  </w:style>
  <w:style w:type="character" w:customStyle="1" w:styleId="OdstavecseseznamemChar">
    <w:name w:val="Odstavec se seznamem Char"/>
    <w:link w:val="Odstavecseseznamem"/>
    <w:uiPriority w:val="34"/>
    <w:rsid w:val="005F61FB"/>
    <w:rPr>
      <w:sz w:val="24"/>
      <w:szCs w:val="24"/>
      <w:lang w:eastAsia="zh-CN"/>
    </w:rPr>
  </w:style>
  <w:style w:type="character" w:styleId="Zvraznn">
    <w:name w:val="Emphasis"/>
    <w:basedOn w:val="Standardnpsmoodstavce"/>
    <w:qFormat/>
    <w:locked/>
    <w:rsid w:val="001C24C3"/>
    <w:rPr>
      <w:i/>
      <w:iCs/>
    </w:rPr>
  </w:style>
  <w:style w:type="paragraph" w:styleId="Textvysvtlivek">
    <w:name w:val="endnote text"/>
    <w:basedOn w:val="Normln"/>
    <w:link w:val="TextvysvtlivekChar"/>
    <w:uiPriority w:val="99"/>
    <w:semiHidden/>
    <w:unhideWhenUsed/>
    <w:rsid w:val="00DB4BF8"/>
    <w:rPr>
      <w:sz w:val="20"/>
      <w:szCs w:val="20"/>
    </w:rPr>
  </w:style>
  <w:style w:type="character" w:customStyle="1" w:styleId="TextvysvtlivekChar">
    <w:name w:val="Text vysvětlivek Char"/>
    <w:basedOn w:val="Standardnpsmoodstavce"/>
    <w:link w:val="Textvysvtlivek"/>
    <w:uiPriority w:val="99"/>
    <w:semiHidden/>
    <w:rsid w:val="00DB4BF8"/>
    <w:rPr>
      <w:sz w:val="20"/>
      <w:szCs w:val="20"/>
      <w:lang w:eastAsia="zh-CN"/>
    </w:rPr>
  </w:style>
  <w:style w:type="character" w:styleId="Odkaznavysvtlivky">
    <w:name w:val="endnote reference"/>
    <w:basedOn w:val="Standardnpsmoodstavce"/>
    <w:uiPriority w:val="99"/>
    <w:semiHidden/>
    <w:unhideWhenUsed/>
    <w:rsid w:val="00DB4BF8"/>
    <w:rPr>
      <w:vertAlign w:val="superscript"/>
    </w:rPr>
  </w:style>
  <w:style w:type="paragraph" w:customStyle="1" w:styleId="zkladn">
    <w:name w:val="základní"/>
    <w:basedOn w:val="Textvbloku"/>
    <w:rsid w:val="007C6BA6"/>
    <w:pPr>
      <w:keepNext w:val="0"/>
      <w:pBdr>
        <w:top w:val="none" w:sz="0" w:space="0" w:color="auto"/>
        <w:left w:val="none" w:sz="0" w:space="0" w:color="auto"/>
        <w:bottom w:val="none" w:sz="0" w:space="0" w:color="auto"/>
        <w:right w:val="none" w:sz="0" w:space="0" w:color="auto"/>
      </w:pBdr>
      <w:suppressAutoHyphens w:val="0"/>
      <w:spacing w:after="120"/>
      <w:ind w:left="0" w:right="0"/>
      <w:jc w:val="both"/>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rsid w:val="007C6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8466">
      <w:bodyDiv w:val="1"/>
      <w:marLeft w:val="0"/>
      <w:marRight w:val="0"/>
      <w:marTop w:val="0"/>
      <w:marBottom w:val="0"/>
      <w:divBdr>
        <w:top w:val="none" w:sz="0" w:space="0" w:color="auto"/>
        <w:left w:val="none" w:sz="0" w:space="0" w:color="auto"/>
        <w:bottom w:val="none" w:sz="0" w:space="0" w:color="auto"/>
        <w:right w:val="none" w:sz="0" w:space="0" w:color="auto"/>
      </w:divBdr>
    </w:div>
    <w:div w:id="450172858">
      <w:bodyDiv w:val="1"/>
      <w:marLeft w:val="0"/>
      <w:marRight w:val="0"/>
      <w:marTop w:val="0"/>
      <w:marBottom w:val="0"/>
      <w:divBdr>
        <w:top w:val="none" w:sz="0" w:space="0" w:color="auto"/>
        <w:left w:val="none" w:sz="0" w:space="0" w:color="auto"/>
        <w:bottom w:val="none" w:sz="0" w:space="0" w:color="auto"/>
        <w:right w:val="none" w:sz="0" w:space="0" w:color="auto"/>
      </w:divBdr>
    </w:div>
    <w:div w:id="887689060">
      <w:bodyDiv w:val="1"/>
      <w:marLeft w:val="0"/>
      <w:marRight w:val="0"/>
      <w:marTop w:val="0"/>
      <w:marBottom w:val="0"/>
      <w:divBdr>
        <w:top w:val="none" w:sz="0" w:space="0" w:color="auto"/>
        <w:left w:val="none" w:sz="0" w:space="0" w:color="auto"/>
        <w:bottom w:val="none" w:sz="0" w:space="0" w:color="auto"/>
        <w:right w:val="none" w:sz="0" w:space="0" w:color="auto"/>
      </w:divBdr>
    </w:div>
    <w:div w:id="1046180896">
      <w:bodyDiv w:val="1"/>
      <w:marLeft w:val="0"/>
      <w:marRight w:val="0"/>
      <w:marTop w:val="0"/>
      <w:marBottom w:val="0"/>
      <w:divBdr>
        <w:top w:val="none" w:sz="0" w:space="0" w:color="auto"/>
        <w:left w:val="none" w:sz="0" w:space="0" w:color="auto"/>
        <w:bottom w:val="none" w:sz="0" w:space="0" w:color="auto"/>
        <w:right w:val="none" w:sz="0" w:space="0" w:color="auto"/>
      </w:divBdr>
    </w:div>
    <w:div w:id="1170103403">
      <w:bodyDiv w:val="1"/>
      <w:marLeft w:val="0"/>
      <w:marRight w:val="0"/>
      <w:marTop w:val="0"/>
      <w:marBottom w:val="0"/>
      <w:divBdr>
        <w:top w:val="none" w:sz="0" w:space="0" w:color="auto"/>
        <w:left w:val="none" w:sz="0" w:space="0" w:color="auto"/>
        <w:bottom w:val="none" w:sz="0" w:space="0" w:color="auto"/>
        <w:right w:val="none" w:sz="0" w:space="0" w:color="auto"/>
      </w:divBdr>
    </w:div>
    <w:div w:id="1388802867">
      <w:bodyDiv w:val="1"/>
      <w:marLeft w:val="0"/>
      <w:marRight w:val="0"/>
      <w:marTop w:val="0"/>
      <w:marBottom w:val="0"/>
      <w:divBdr>
        <w:top w:val="none" w:sz="0" w:space="0" w:color="auto"/>
        <w:left w:val="none" w:sz="0" w:space="0" w:color="auto"/>
        <w:bottom w:val="none" w:sz="0" w:space="0" w:color="auto"/>
        <w:right w:val="none" w:sz="0" w:space="0" w:color="auto"/>
      </w:divBdr>
    </w:div>
    <w:div w:id="1419407807">
      <w:bodyDiv w:val="1"/>
      <w:marLeft w:val="0"/>
      <w:marRight w:val="0"/>
      <w:marTop w:val="0"/>
      <w:marBottom w:val="0"/>
      <w:divBdr>
        <w:top w:val="none" w:sz="0" w:space="0" w:color="auto"/>
        <w:left w:val="none" w:sz="0" w:space="0" w:color="auto"/>
        <w:bottom w:val="none" w:sz="0" w:space="0" w:color="auto"/>
        <w:right w:val="none" w:sz="0" w:space="0" w:color="auto"/>
      </w:divBdr>
    </w:div>
    <w:div w:id="1691761978">
      <w:bodyDiv w:val="1"/>
      <w:marLeft w:val="0"/>
      <w:marRight w:val="0"/>
      <w:marTop w:val="0"/>
      <w:marBottom w:val="0"/>
      <w:divBdr>
        <w:top w:val="none" w:sz="0" w:space="0" w:color="auto"/>
        <w:left w:val="none" w:sz="0" w:space="0" w:color="auto"/>
        <w:bottom w:val="none" w:sz="0" w:space="0" w:color="auto"/>
        <w:right w:val="none" w:sz="0" w:space="0" w:color="auto"/>
      </w:divBdr>
    </w:div>
    <w:div w:id="1826044050">
      <w:bodyDiv w:val="1"/>
      <w:marLeft w:val="0"/>
      <w:marRight w:val="0"/>
      <w:marTop w:val="0"/>
      <w:marBottom w:val="0"/>
      <w:divBdr>
        <w:top w:val="none" w:sz="0" w:space="0" w:color="auto"/>
        <w:left w:val="none" w:sz="0" w:space="0" w:color="auto"/>
        <w:bottom w:val="none" w:sz="0" w:space="0" w:color="auto"/>
        <w:right w:val="none" w:sz="0" w:space="0" w:color="auto"/>
      </w:divBdr>
    </w:div>
    <w:div w:id="1826126217">
      <w:bodyDiv w:val="1"/>
      <w:marLeft w:val="0"/>
      <w:marRight w:val="0"/>
      <w:marTop w:val="0"/>
      <w:marBottom w:val="0"/>
      <w:divBdr>
        <w:top w:val="none" w:sz="0" w:space="0" w:color="auto"/>
        <w:left w:val="none" w:sz="0" w:space="0" w:color="auto"/>
        <w:bottom w:val="none" w:sz="0" w:space="0" w:color="auto"/>
        <w:right w:val="none" w:sz="0" w:space="0" w:color="auto"/>
      </w:divBdr>
    </w:div>
    <w:div w:id="20067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1EEB-B334-44C3-A473-8ABBD195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11865</Words>
  <Characters>70008</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RÁMCOVÁ SMLOUVA</vt:lpstr>
    </vt:vector>
  </TitlesOfParts>
  <Company>Ministerstvo financí</Company>
  <LinksUpToDate>false</LinksUpToDate>
  <CharactersWithSpaces>81710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Stehlíček Štěpán Mgr.</dc:creator>
  <cp:lastModifiedBy>Jirásko Daniel Mgr.</cp:lastModifiedBy>
  <cp:revision>3</cp:revision>
  <cp:lastPrinted>2017-10-09T14:38:00Z</cp:lastPrinted>
  <dcterms:created xsi:type="dcterms:W3CDTF">2018-03-13T15:30:00Z</dcterms:created>
  <dcterms:modified xsi:type="dcterms:W3CDTF">2018-03-13T15:34:00Z</dcterms:modified>
</cp:coreProperties>
</file>