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5E0A" w14:textId="1E0ADBCA" w:rsidR="009425D8" w:rsidRDefault="006B46A3" w:rsidP="00C05292">
      <w:pPr>
        <w:pStyle w:val="Titulka"/>
        <w:numPr>
          <w:ilvl w:val="0"/>
          <w:numId w:val="0"/>
        </w:numPr>
      </w:pPr>
      <w:r w:rsidRPr="008938D8">
        <w:t>Smlouva</w:t>
      </w:r>
      <w:r w:rsidR="00114405" w:rsidRPr="008938D8">
        <w:t xml:space="preserve"> </w:t>
      </w:r>
      <w:r w:rsidR="00F00CA6">
        <w:t xml:space="preserve">o </w:t>
      </w:r>
      <w:r w:rsidR="00764227">
        <w:t xml:space="preserve">poskytování </w:t>
      </w:r>
      <w:r w:rsidR="007F632C">
        <w:t>ekonomických služeb</w:t>
      </w:r>
    </w:p>
    <w:p w14:paraId="448A8996" w14:textId="0177ECF8" w:rsidR="00077E56" w:rsidRDefault="004244BC" w:rsidP="00077E56">
      <w:pPr>
        <w:jc w:val="center"/>
      </w:pPr>
      <w:r>
        <w:t>ev</w:t>
      </w:r>
      <w:r w:rsidR="00DD2703">
        <w:t xml:space="preserve">idovaná u </w:t>
      </w:r>
      <w:r w:rsidR="005D4995">
        <w:t>Objednatele</w:t>
      </w:r>
      <w:r w:rsidR="00DD2703">
        <w:t xml:space="preserve"> pod</w:t>
      </w:r>
      <w:r>
        <w:t xml:space="preserve"> č. </w:t>
      </w:r>
      <w:r w:rsidR="00080974" w:rsidRPr="00080974">
        <w:t>[</w:t>
      </w:r>
      <w:r w:rsidR="00080974" w:rsidRPr="00080974">
        <w:rPr>
          <w:highlight w:val="green"/>
        </w:rPr>
        <w:t xml:space="preserve">DOPLNÍ </w:t>
      </w:r>
      <w:r w:rsidR="00574996">
        <w:rPr>
          <w:highlight w:val="green"/>
        </w:rPr>
        <w:t>ZADAVATEL</w:t>
      </w:r>
      <w:r w:rsidR="00080974" w:rsidRPr="00080974">
        <w:t>]</w:t>
      </w:r>
      <w:r w:rsidR="00077E56">
        <w:t xml:space="preserve">, č. j. </w:t>
      </w:r>
      <w:r w:rsidR="00077E56" w:rsidRPr="00080974">
        <w:t>[</w:t>
      </w:r>
      <w:r w:rsidR="00077E56" w:rsidRPr="00080974">
        <w:rPr>
          <w:highlight w:val="green"/>
        </w:rPr>
        <w:t xml:space="preserve">DOPLNÍ </w:t>
      </w:r>
      <w:r w:rsidR="00077E56">
        <w:rPr>
          <w:highlight w:val="green"/>
        </w:rPr>
        <w:t>ZADAVATEL</w:t>
      </w:r>
      <w:r w:rsidR="00077E56" w:rsidRPr="00080974">
        <w:t>]</w:t>
      </w:r>
    </w:p>
    <w:p w14:paraId="70CA8D5B" w14:textId="51F59D09" w:rsidR="007F632C" w:rsidRDefault="007F632C" w:rsidP="00077E56">
      <w:pPr>
        <w:jc w:val="center"/>
      </w:pPr>
      <w:r>
        <w:t xml:space="preserve">evidovaná </w:t>
      </w:r>
      <w:r w:rsidR="00D03DE4">
        <w:t xml:space="preserve">u Poskytovatele pod č. </w:t>
      </w:r>
      <w:r w:rsidR="00D03DE4">
        <w:rPr>
          <w:highlight w:val="yellow"/>
        </w:rPr>
        <w:t>[DOPLNÍ DODAVATEL]</w:t>
      </w:r>
      <w:r w:rsidR="00D03DE4">
        <w:t xml:space="preserve">, č. j. </w:t>
      </w:r>
      <w:r w:rsidR="00D03DE4">
        <w:rPr>
          <w:highlight w:val="yellow"/>
        </w:rPr>
        <w:t>[DOPLNÍ DODAVATEL]</w:t>
      </w:r>
    </w:p>
    <w:p w14:paraId="7173C069" w14:textId="1CD9D8FE" w:rsidR="00D61334" w:rsidRDefault="00DD2703" w:rsidP="00804A69">
      <w:pPr>
        <w:jc w:val="center"/>
      </w:pPr>
      <w:r>
        <w:t>(dále jen „</w:t>
      </w:r>
      <w:r w:rsidR="00906893">
        <w:rPr>
          <w:b/>
        </w:rPr>
        <w:t>Smlouva</w:t>
      </w:r>
      <w:r>
        <w:t>“)</w:t>
      </w:r>
    </w:p>
    <w:p w14:paraId="7FA444A1" w14:textId="77777777" w:rsidR="00D61334" w:rsidRDefault="00D61334" w:rsidP="00CE13FB">
      <w:pPr>
        <w:tabs>
          <w:tab w:val="left" w:pos="2835"/>
        </w:tabs>
        <w:contextualSpacing/>
      </w:pPr>
    </w:p>
    <w:p w14:paraId="5A718C56" w14:textId="00A972C3" w:rsidR="00CE13FB" w:rsidRPr="0030435C" w:rsidRDefault="00CE13FB" w:rsidP="00CE13FB">
      <w:pPr>
        <w:tabs>
          <w:tab w:val="left" w:pos="2835"/>
        </w:tabs>
        <w:contextualSpacing/>
        <w:rPr>
          <w:rFonts w:eastAsia="Calibri"/>
          <w:b/>
        </w:rPr>
      </w:pPr>
      <w:r w:rsidRPr="0030435C">
        <w:rPr>
          <w:rFonts w:eastAsia="Calibri"/>
          <w:b/>
        </w:rPr>
        <w:t>Státní pokladna Centrum sdílených služeb, s. p.</w:t>
      </w:r>
    </w:p>
    <w:p w14:paraId="5121A24C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se sídlem</w:t>
      </w:r>
      <w:r>
        <w:rPr>
          <w:rFonts w:eastAsia="Calibri"/>
        </w:rPr>
        <w:t>:</w:t>
      </w:r>
      <w:r>
        <w:rPr>
          <w:rFonts w:eastAsia="Calibri"/>
        </w:rPr>
        <w:tab/>
      </w:r>
      <w:r w:rsidRPr="00160ACC">
        <w:rPr>
          <w:rFonts w:eastAsia="Calibri"/>
        </w:rPr>
        <w:t>Na Vápence 915/14, 130 00 Praha 3</w:t>
      </w:r>
    </w:p>
    <w:p w14:paraId="125C1C66" w14:textId="77777777" w:rsidR="00CE13FB" w:rsidRPr="00160ACC" w:rsidRDefault="00077E56" w:rsidP="00CE13FB">
      <w:pPr>
        <w:tabs>
          <w:tab w:val="left" w:pos="2835"/>
        </w:tabs>
        <w:contextualSpacing/>
        <w:rPr>
          <w:rFonts w:eastAsia="Calibri"/>
        </w:rPr>
      </w:pPr>
      <w:r>
        <w:rPr>
          <w:rFonts w:eastAsia="Calibri"/>
        </w:rPr>
        <w:t>zapsaný</w:t>
      </w:r>
      <w:r w:rsidR="00CE13FB" w:rsidRPr="00160ACC">
        <w:rPr>
          <w:rFonts w:eastAsia="Calibri"/>
        </w:rPr>
        <w:t xml:space="preserve"> v obchodním rejstříku vedeném Městským soudem v Praze pod sp. zn. A 76922</w:t>
      </w:r>
    </w:p>
    <w:p w14:paraId="72BA1FE9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zastoupený:</w:t>
      </w:r>
      <w:r w:rsidRPr="00160ACC">
        <w:rPr>
          <w:rFonts w:eastAsia="Calibri"/>
        </w:rPr>
        <w:tab/>
      </w:r>
      <w:r w:rsidR="00080974">
        <w:rPr>
          <w:rFonts w:eastAsia="Calibri"/>
        </w:rPr>
        <w:t>Mgr. Jakubem Richterem</w:t>
      </w:r>
      <w:r w:rsidRPr="00160ACC">
        <w:rPr>
          <w:rFonts w:eastAsia="Calibri"/>
        </w:rPr>
        <w:t xml:space="preserve">, </w:t>
      </w:r>
      <w:r w:rsidR="00C81DAC">
        <w:rPr>
          <w:rFonts w:eastAsia="Calibri"/>
        </w:rPr>
        <w:t xml:space="preserve">1. zástupcem </w:t>
      </w:r>
      <w:r w:rsidRPr="00160ACC">
        <w:rPr>
          <w:rFonts w:eastAsia="Calibri"/>
        </w:rPr>
        <w:t>generální</w:t>
      </w:r>
      <w:r w:rsidR="00C81DAC">
        <w:rPr>
          <w:rFonts w:eastAsia="Calibri"/>
        </w:rPr>
        <w:t>ho</w:t>
      </w:r>
      <w:r w:rsidRPr="00160ACC">
        <w:rPr>
          <w:rFonts w:eastAsia="Calibri"/>
        </w:rPr>
        <w:t xml:space="preserve"> ředitele</w:t>
      </w:r>
    </w:p>
    <w:p w14:paraId="696729F3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IČO:</w:t>
      </w:r>
      <w:r w:rsidRPr="00160ACC">
        <w:rPr>
          <w:rFonts w:eastAsia="Calibri"/>
        </w:rPr>
        <w:tab/>
      </w:r>
      <w:r>
        <w:rPr>
          <w:rFonts w:eastAsia="Calibri"/>
        </w:rPr>
        <w:t>03630919</w:t>
      </w:r>
    </w:p>
    <w:p w14:paraId="35C1364E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>DIČ:</w:t>
      </w:r>
      <w:r w:rsidRPr="00160ACC">
        <w:rPr>
          <w:rFonts w:eastAsia="Calibri"/>
        </w:rPr>
        <w:tab/>
      </w:r>
      <w:r>
        <w:rPr>
          <w:rFonts w:eastAsia="Calibri"/>
        </w:rPr>
        <w:t>CZ03630919</w:t>
      </w:r>
    </w:p>
    <w:p w14:paraId="504D1ECF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 xml:space="preserve">ID datové schránky: </w:t>
      </w:r>
      <w:r w:rsidRPr="00160ACC">
        <w:rPr>
          <w:rFonts w:eastAsia="Calibri"/>
        </w:rPr>
        <w:tab/>
        <w:t>ag5uunk</w:t>
      </w:r>
    </w:p>
    <w:p w14:paraId="39A3C830" w14:textId="77777777" w:rsidR="00CE13FB" w:rsidRPr="00160ACC" w:rsidRDefault="00CE13FB" w:rsidP="00CE13FB">
      <w:pPr>
        <w:tabs>
          <w:tab w:val="left" w:pos="2835"/>
        </w:tabs>
        <w:contextualSpacing/>
        <w:rPr>
          <w:rFonts w:eastAsia="Calibri"/>
        </w:rPr>
      </w:pPr>
      <w:r w:rsidRPr="00160ACC">
        <w:rPr>
          <w:rFonts w:eastAsia="Calibri"/>
        </w:rPr>
        <w:t xml:space="preserve">Bankovní spojení: </w:t>
      </w:r>
      <w:r w:rsidRPr="00160ACC">
        <w:rPr>
          <w:rFonts w:eastAsia="Calibri"/>
        </w:rPr>
        <w:tab/>
        <w:t>Česká spořitelna, a. s.</w:t>
      </w:r>
    </w:p>
    <w:p w14:paraId="5B439CDF" w14:textId="77777777" w:rsidR="00CE13FB" w:rsidRPr="001D3B29" w:rsidRDefault="00CE13FB" w:rsidP="00CE13FB">
      <w:pPr>
        <w:numPr>
          <w:ilvl w:val="12"/>
          <w:numId w:val="0"/>
        </w:numPr>
        <w:tabs>
          <w:tab w:val="left" w:pos="2835"/>
        </w:tabs>
        <w:contextualSpacing/>
      </w:pPr>
      <w:r w:rsidRPr="00160ACC">
        <w:rPr>
          <w:rFonts w:eastAsia="Calibri"/>
        </w:rPr>
        <w:t xml:space="preserve">Číslo účtu: </w:t>
      </w:r>
      <w:r w:rsidRPr="00160ACC">
        <w:rPr>
          <w:rFonts w:eastAsia="Calibri"/>
        </w:rPr>
        <w:tab/>
        <w:t>6303942/0800</w:t>
      </w:r>
    </w:p>
    <w:p w14:paraId="4BE60322" w14:textId="77777777" w:rsidR="004244BC" w:rsidRDefault="004244BC" w:rsidP="00CE13FB">
      <w:r>
        <w:t>(dále jen „</w:t>
      </w:r>
      <w:r w:rsidR="005D4995">
        <w:rPr>
          <w:b/>
        </w:rPr>
        <w:t>Objednatel</w:t>
      </w:r>
      <w:r>
        <w:t>“)</w:t>
      </w:r>
    </w:p>
    <w:p w14:paraId="52130D50" w14:textId="77777777" w:rsidR="004244BC" w:rsidRDefault="004244BC" w:rsidP="004244BC">
      <w:r>
        <w:t>a</w:t>
      </w:r>
    </w:p>
    <w:p w14:paraId="3FF2875C" w14:textId="3F6817CA" w:rsidR="00CE13FB" w:rsidRPr="007C2EA3" w:rsidRDefault="00CE13FB" w:rsidP="00CE13FB">
      <w:pPr>
        <w:numPr>
          <w:ilvl w:val="12"/>
          <w:numId w:val="0"/>
        </w:numPr>
        <w:tabs>
          <w:tab w:val="left" w:pos="2160"/>
          <w:tab w:val="left" w:pos="2835"/>
        </w:tabs>
        <w:contextualSpacing/>
        <w:rPr>
          <w:b/>
        </w:rPr>
      </w:pPr>
      <w:bookmarkStart w:id="0" w:name="_Hlk510010633"/>
      <w:r>
        <w:rPr>
          <w:b/>
          <w:highlight w:val="yellow"/>
        </w:rPr>
        <w:t>[DOPLN</w:t>
      </w:r>
      <w:r w:rsidR="00C81DAC">
        <w:rPr>
          <w:b/>
          <w:highlight w:val="yellow"/>
        </w:rPr>
        <w:t>Í DODAVATEL</w:t>
      </w:r>
      <w:r>
        <w:rPr>
          <w:b/>
          <w:highlight w:val="yellow"/>
        </w:rPr>
        <w:t>]</w:t>
      </w:r>
    </w:p>
    <w:bookmarkEnd w:id="0"/>
    <w:p w14:paraId="563FB155" w14:textId="77777777" w:rsidR="00304BB4" w:rsidRPr="006043E9" w:rsidRDefault="00304BB4" w:rsidP="00304BB4">
      <w:pPr>
        <w:numPr>
          <w:ilvl w:val="12"/>
          <w:numId w:val="0"/>
        </w:numPr>
        <w:tabs>
          <w:tab w:val="left" w:pos="2835"/>
        </w:tabs>
        <w:contextualSpacing/>
        <w:rPr>
          <w:rFonts w:cs="Tahoma"/>
        </w:rPr>
      </w:pPr>
      <w:r w:rsidRPr="006043E9">
        <w:rPr>
          <w:rFonts w:cs="Tahoma"/>
        </w:rPr>
        <w:t>se sídlem:</w:t>
      </w:r>
      <w:r w:rsidRPr="006043E9">
        <w:rPr>
          <w:rFonts w:cs="Tahoma"/>
        </w:rPr>
        <w:tab/>
      </w:r>
      <w:r>
        <w:rPr>
          <w:highlight w:val="yellow"/>
        </w:rPr>
        <w:t>[DOPLNÍ DODAVATEL]</w:t>
      </w:r>
    </w:p>
    <w:p w14:paraId="6482ECB5" w14:textId="77777777" w:rsidR="00CE13FB" w:rsidRPr="006043E9" w:rsidRDefault="00304BB4" w:rsidP="00CE13FB">
      <w:pPr>
        <w:numPr>
          <w:ilvl w:val="12"/>
          <w:numId w:val="0"/>
        </w:numPr>
        <w:tabs>
          <w:tab w:val="left" w:pos="2160"/>
          <w:tab w:val="left" w:pos="2835"/>
        </w:tabs>
        <w:contextualSpacing/>
        <w:rPr>
          <w:b/>
        </w:rPr>
      </w:pPr>
      <w:r>
        <w:t>z</w:t>
      </w:r>
      <w:r w:rsidR="00CE13FB">
        <w:t>apsaný/á</w:t>
      </w:r>
      <w:r w:rsidR="00CE13FB" w:rsidRPr="006043E9">
        <w:t xml:space="preserve"> v obchodním rejstříku vedeném </w:t>
      </w:r>
      <w:r w:rsidR="00CE13FB">
        <w:rPr>
          <w:highlight w:val="yellow"/>
        </w:rPr>
        <w:t>[DOPLN</w:t>
      </w:r>
      <w:r w:rsidR="00C81DAC">
        <w:rPr>
          <w:highlight w:val="yellow"/>
        </w:rPr>
        <w:t>Í DODAVATEL</w:t>
      </w:r>
      <w:r w:rsidR="00CE13FB">
        <w:rPr>
          <w:highlight w:val="yellow"/>
        </w:rPr>
        <w:t>]</w:t>
      </w:r>
      <w:r w:rsidR="00CE13FB" w:rsidRPr="006043E9">
        <w:t xml:space="preserve"> v </w:t>
      </w:r>
      <w:r w:rsidR="00CE13FB">
        <w:rPr>
          <w:highlight w:val="yellow"/>
        </w:rPr>
        <w:t>[DOPLN</w:t>
      </w:r>
      <w:r w:rsidR="00C81DAC">
        <w:rPr>
          <w:highlight w:val="yellow"/>
        </w:rPr>
        <w:t>Í DODAVATEL</w:t>
      </w:r>
      <w:r w:rsidR="00CE13FB">
        <w:rPr>
          <w:highlight w:val="yellow"/>
        </w:rPr>
        <w:t>]</w:t>
      </w:r>
      <w:r w:rsidR="00CE13FB" w:rsidRPr="006043E9">
        <w:t xml:space="preserve"> pod sp. zn.</w:t>
      </w:r>
      <w:r w:rsidR="00CE13FB" w:rsidRPr="006043E9">
        <w:rPr>
          <w:b/>
        </w:rPr>
        <w:t xml:space="preserve"> </w:t>
      </w:r>
      <w:r w:rsidR="00CE13FB">
        <w:rPr>
          <w:highlight w:val="yellow"/>
        </w:rPr>
        <w:t>[DOPLN</w:t>
      </w:r>
      <w:r w:rsidR="00C81DAC">
        <w:rPr>
          <w:highlight w:val="yellow"/>
        </w:rPr>
        <w:t>Í DODAVATEL</w:t>
      </w:r>
      <w:r w:rsidR="00CE13FB">
        <w:rPr>
          <w:highlight w:val="yellow"/>
        </w:rPr>
        <w:t>]</w:t>
      </w:r>
    </w:p>
    <w:p w14:paraId="0DBFCC00" w14:textId="77777777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  <w:rPr>
          <w:rFonts w:cs="Tahoma"/>
        </w:rPr>
      </w:pPr>
      <w:r w:rsidRPr="006043E9">
        <w:rPr>
          <w:rFonts w:cs="Tahoma"/>
        </w:rPr>
        <w:t>zastoupen</w:t>
      </w:r>
      <w:r w:rsidR="00077E56">
        <w:rPr>
          <w:rFonts w:cs="Tahoma"/>
        </w:rPr>
        <w:t>ý</w:t>
      </w:r>
      <w:r w:rsidRPr="006043E9">
        <w:rPr>
          <w:rFonts w:cs="Tahoma"/>
        </w:rPr>
        <w:t>/</w:t>
      </w:r>
      <w:r w:rsidR="00077E56">
        <w:rPr>
          <w:rFonts w:cs="Tahoma"/>
        </w:rPr>
        <w:t>á</w:t>
      </w:r>
      <w:r w:rsidRPr="006043E9">
        <w:rPr>
          <w:rFonts w:cs="Tahoma"/>
        </w:rPr>
        <w:t>:</w:t>
      </w:r>
      <w:r w:rsidRPr="006043E9">
        <w:rPr>
          <w:rFonts w:cs="Tahoma"/>
        </w:rPr>
        <w:tab/>
      </w:r>
      <w:r>
        <w:rPr>
          <w:highlight w:val="yellow"/>
        </w:rPr>
        <w:t>[DOPLN</w:t>
      </w:r>
      <w:r w:rsidR="00C81DAC">
        <w:rPr>
          <w:highlight w:val="yellow"/>
        </w:rPr>
        <w:t>Í DODAVATEL</w:t>
      </w:r>
      <w:r>
        <w:rPr>
          <w:highlight w:val="yellow"/>
        </w:rPr>
        <w:t>]</w:t>
      </w:r>
    </w:p>
    <w:p w14:paraId="1201D33A" w14:textId="77777777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  <w:rPr>
          <w:rFonts w:cs="Tahoma"/>
        </w:rPr>
      </w:pPr>
      <w:r w:rsidRPr="006043E9">
        <w:rPr>
          <w:rFonts w:cs="Tahoma"/>
        </w:rPr>
        <w:t>IČO:</w:t>
      </w:r>
      <w:r w:rsidRPr="006043E9">
        <w:rPr>
          <w:rFonts w:cs="Tahoma"/>
        </w:rPr>
        <w:tab/>
      </w:r>
      <w:r>
        <w:rPr>
          <w:highlight w:val="yellow"/>
        </w:rPr>
        <w:t>[DOPLN</w:t>
      </w:r>
      <w:r w:rsidR="00C81DAC">
        <w:rPr>
          <w:highlight w:val="yellow"/>
        </w:rPr>
        <w:t>Í DODAVATEL</w:t>
      </w:r>
      <w:r>
        <w:rPr>
          <w:highlight w:val="yellow"/>
        </w:rPr>
        <w:t>]</w:t>
      </w:r>
    </w:p>
    <w:p w14:paraId="6B110686" w14:textId="77777777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</w:pPr>
      <w:r w:rsidRPr="006043E9">
        <w:rPr>
          <w:rFonts w:cs="Tahoma"/>
        </w:rPr>
        <w:t>DIČ:</w:t>
      </w:r>
      <w:r w:rsidRPr="006043E9">
        <w:rPr>
          <w:rFonts w:cs="Tahoma"/>
        </w:rPr>
        <w:tab/>
      </w:r>
      <w:r>
        <w:rPr>
          <w:highlight w:val="yellow"/>
        </w:rPr>
        <w:t>[DOPLN</w:t>
      </w:r>
      <w:r w:rsidR="00C81DAC">
        <w:rPr>
          <w:highlight w:val="yellow"/>
        </w:rPr>
        <w:t>Í DODAVATEL</w:t>
      </w:r>
      <w:r>
        <w:rPr>
          <w:highlight w:val="yellow"/>
        </w:rPr>
        <w:t>]</w:t>
      </w:r>
    </w:p>
    <w:p w14:paraId="07343433" w14:textId="77777777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  <w:rPr>
          <w:rFonts w:cs="Tahoma"/>
        </w:rPr>
      </w:pPr>
      <w:r w:rsidRPr="006043E9">
        <w:rPr>
          <w:rFonts w:cs="Tahoma"/>
        </w:rPr>
        <w:t>ID datové schránky:</w:t>
      </w:r>
      <w:r w:rsidRPr="006043E9">
        <w:rPr>
          <w:rFonts w:cs="Tahoma"/>
        </w:rPr>
        <w:tab/>
      </w:r>
      <w:r>
        <w:rPr>
          <w:highlight w:val="yellow"/>
        </w:rPr>
        <w:t>[DOPLN</w:t>
      </w:r>
      <w:r w:rsidR="00C81DAC">
        <w:rPr>
          <w:highlight w:val="yellow"/>
        </w:rPr>
        <w:t>Í DODAVATEL</w:t>
      </w:r>
      <w:r>
        <w:rPr>
          <w:highlight w:val="yellow"/>
        </w:rPr>
        <w:t>]</w:t>
      </w:r>
    </w:p>
    <w:p w14:paraId="78C34331" w14:textId="77777777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  <w:rPr>
          <w:rFonts w:cs="Tahoma"/>
        </w:rPr>
      </w:pPr>
      <w:r w:rsidRPr="006043E9">
        <w:rPr>
          <w:rFonts w:cs="Tahoma"/>
        </w:rPr>
        <w:t>Bankovní spojení:</w:t>
      </w:r>
      <w:r w:rsidRPr="006043E9">
        <w:rPr>
          <w:rFonts w:cs="Tahoma"/>
        </w:rPr>
        <w:tab/>
      </w:r>
      <w:r>
        <w:rPr>
          <w:highlight w:val="yellow"/>
        </w:rPr>
        <w:t>[DOPLN</w:t>
      </w:r>
      <w:r w:rsidR="00C81DAC">
        <w:rPr>
          <w:highlight w:val="yellow"/>
        </w:rPr>
        <w:t>Í DODAVATEL</w:t>
      </w:r>
      <w:r>
        <w:rPr>
          <w:highlight w:val="yellow"/>
        </w:rPr>
        <w:t>]</w:t>
      </w:r>
    </w:p>
    <w:p w14:paraId="75F5B79E" w14:textId="77777777" w:rsidR="00CE13FB" w:rsidRPr="006043E9" w:rsidRDefault="00CE13FB" w:rsidP="00CE13FB">
      <w:pPr>
        <w:numPr>
          <w:ilvl w:val="12"/>
          <w:numId w:val="0"/>
        </w:numPr>
        <w:tabs>
          <w:tab w:val="left" w:pos="2835"/>
        </w:tabs>
        <w:contextualSpacing/>
      </w:pPr>
      <w:r w:rsidRPr="006043E9">
        <w:rPr>
          <w:rFonts w:cs="Tahoma"/>
        </w:rPr>
        <w:t>Číslo účtu:</w:t>
      </w:r>
      <w:r w:rsidRPr="006043E9">
        <w:rPr>
          <w:rFonts w:cs="Tahoma"/>
        </w:rPr>
        <w:tab/>
      </w:r>
      <w:bookmarkStart w:id="1" w:name="_Hlk510011725"/>
      <w:r>
        <w:rPr>
          <w:highlight w:val="yellow"/>
        </w:rPr>
        <w:t>[DOPLN</w:t>
      </w:r>
      <w:r w:rsidR="00C81DAC">
        <w:rPr>
          <w:highlight w:val="yellow"/>
        </w:rPr>
        <w:t>Í DODAVATEL</w:t>
      </w:r>
      <w:r>
        <w:rPr>
          <w:highlight w:val="yellow"/>
        </w:rPr>
        <w:t>]</w:t>
      </w:r>
    </w:p>
    <w:bookmarkEnd w:id="1"/>
    <w:p w14:paraId="6E921C4F" w14:textId="77777777" w:rsidR="004244BC" w:rsidRDefault="004244BC" w:rsidP="00CE13FB">
      <w:r>
        <w:t>(dále jen „</w:t>
      </w:r>
      <w:r w:rsidR="00484514">
        <w:rPr>
          <w:b/>
        </w:rPr>
        <w:t>Poskytovatel</w:t>
      </w:r>
      <w:r w:rsidR="0030355D">
        <w:t>“</w:t>
      </w:r>
      <w:r>
        <w:t>)</w:t>
      </w:r>
    </w:p>
    <w:p w14:paraId="765502E6" w14:textId="77777777" w:rsidR="004244BC" w:rsidRDefault="004244BC" w:rsidP="00177B13">
      <w:pPr>
        <w:jc w:val="center"/>
      </w:pPr>
      <w:r>
        <w:t>(</w:t>
      </w:r>
      <w:r w:rsidR="00484514">
        <w:t>Objednatel</w:t>
      </w:r>
      <w:r w:rsidR="00C81DAC">
        <w:t xml:space="preserve"> a </w:t>
      </w:r>
      <w:r w:rsidR="00484514">
        <w:t>Poskytovatel</w:t>
      </w:r>
      <w:r>
        <w:t xml:space="preserve"> dále jednotlivě též jen „</w:t>
      </w:r>
      <w:r w:rsidR="00C81DAC">
        <w:rPr>
          <w:b/>
        </w:rPr>
        <w:t>S</w:t>
      </w:r>
      <w:r w:rsidRPr="00EB2070">
        <w:rPr>
          <w:b/>
        </w:rPr>
        <w:t>mluvní strana</w:t>
      </w:r>
      <w:r>
        <w:t>“ nebo společně „</w:t>
      </w:r>
      <w:r w:rsidR="00C81DAC">
        <w:rPr>
          <w:b/>
        </w:rPr>
        <w:t>S</w:t>
      </w:r>
      <w:r w:rsidRPr="00D50955">
        <w:rPr>
          <w:b/>
        </w:rPr>
        <w:t>mluvní strany</w:t>
      </w:r>
      <w:r>
        <w:t>“)</w:t>
      </w:r>
    </w:p>
    <w:p w14:paraId="365D29AA" w14:textId="77777777" w:rsidR="004244BC" w:rsidRDefault="004244BC" w:rsidP="00CE13FB">
      <w:pPr>
        <w:jc w:val="center"/>
      </w:pPr>
      <w:r>
        <w:t xml:space="preserve">uzavírají v souladu s </w:t>
      </w:r>
      <w:r w:rsidR="0030355D" w:rsidRPr="0030355D">
        <w:t xml:space="preserve">ustanovením § </w:t>
      </w:r>
      <w:r w:rsidR="00A70EC0">
        <w:t>1746 odst. 2</w:t>
      </w:r>
      <w:r w:rsidR="0030355D" w:rsidRPr="0030355D">
        <w:t xml:space="preserve"> zákona č. 89/2012 Sb., občanský zákoník, ve</w:t>
      </w:r>
      <w:r w:rsidR="00A01BEA">
        <w:t> </w:t>
      </w:r>
      <w:r w:rsidR="0030355D" w:rsidRPr="0030355D">
        <w:t>znění pozdějších předpisů (dále jen „</w:t>
      </w:r>
      <w:r w:rsidR="00C81DAC" w:rsidRPr="00C81DAC">
        <w:rPr>
          <w:b/>
        </w:rPr>
        <w:t>OZ</w:t>
      </w:r>
      <w:r w:rsidR="0030355D" w:rsidRPr="0030355D">
        <w:t>“)</w:t>
      </w:r>
      <w:r>
        <w:t xml:space="preserve"> tuto</w:t>
      </w:r>
    </w:p>
    <w:p w14:paraId="2F143F31" w14:textId="77777777" w:rsidR="0030355D" w:rsidRPr="00CE13FB" w:rsidRDefault="00906893" w:rsidP="00CE13FB">
      <w:pPr>
        <w:spacing w:before="360" w:after="360"/>
        <w:jc w:val="center"/>
        <w:rPr>
          <w:b/>
          <w:szCs w:val="18"/>
        </w:rPr>
      </w:pPr>
      <w:r>
        <w:rPr>
          <w:b/>
          <w:szCs w:val="18"/>
        </w:rPr>
        <w:t>Smlouvu</w:t>
      </w:r>
    </w:p>
    <w:p w14:paraId="66E7B65C" w14:textId="624BE5D3" w:rsidR="006F7436" w:rsidRDefault="006F7436">
      <w:pPr>
        <w:rPr>
          <w:b/>
          <w:szCs w:val="18"/>
        </w:rPr>
        <w:sectPr w:rsidR="006F7436" w:rsidSect="0051166C">
          <w:headerReference w:type="default" r:id="rId11"/>
          <w:footerReference w:type="default" r:id="rId12"/>
          <w:headerReference w:type="first" r:id="rId13"/>
          <w:pgSz w:w="11906" w:h="16838"/>
          <w:pgMar w:top="788" w:right="1417" w:bottom="1417" w:left="1417" w:header="708" w:footer="708" w:gutter="0"/>
          <w:cols w:space="708"/>
          <w:titlePg/>
          <w:docGrid w:linePitch="360"/>
        </w:sectPr>
      </w:pPr>
    </w:p>
    <w:p w14:paraId="59D95861" w14:textId="77777777" w:rsidR="0030355D" w:rsidRDefault="0030355D" w:rsidP="00077E56">
      <w:pPr>
        <w:keepNext/>
        <w:keepLines/>
        <w:rPr>
          <w:b/>
          <w:szCs w:val="18"/>
        </w:rPr>
      </w:pPr>
      <w:r w:rsidRPr="00865A8D">
        <w:rPr>
          <w:b/>
          <w:szCs w:val="18"/>
        </w:rPr>
        <w:lastRenderedPageBreak/>
        <w:t>Preambule</w:t>
      </w:r>
    </w:p>
    <w:p w14:paraId="02207070" w14:textId="3416C246" w:rsidR="0030355D" w:rsidRPr="007D2D03" w:rsidRDefault="0030355D" w:rsidP="00077E56">
      <w:pPr>
        <w:keepNext/>
        <w:keepLines/>
        <w:jc w:val="both"/>
      </w:pPr>
      <w:r>
        <w:rPr>
          <w:szCs w:val="18"/>
        </w:rPr>
        <w:t xml:space="preserve">Tato </w:t>
      </w:r>
      <w:r w:rsidR="00906893">
        <w:rPr>
          <w:szCs w:val="18"/>
        </w:rPr>
        <w:t>Smlouva</w:t>
      </w:r>
      <w:r w:rsidRPr="003E2FEF">
        <w:rPr>
          <w:szCs w:val="18"/>
        </w:rPr>
        <w:t xml:space="preserve"> </w:t>
      </w:r>
      <w:r w:rsidR="00B640AC">
        <w:rPr>
          <w:szCs w:val="18"/>
        </w:rPr>
        <w:t>je uzavírána</w:t>
      </w:r>
      <w:r w:rsidRPr="003E2FEF">
        <w:rPr>
          <w:szCs w:val="18"/>
        </w:rPr>
        <w:t xml:space="preserve"> na základě výsledku zadávacího řízení na </w:t>
      </w:r>
      <w:r w:rsidR="00C736ED">
        <w:rPr>
          <w:szCs w:val="18"/>
        </w:rPr>
        <w:t>nadlimitní veřejnou zakázku</w:t>
      </w:r>
      <w:r w:rsidR="00C81DAC">
        <w:rPr>
          <w:szCs w:val="18"/>
        </w:rPr>
        <w:t xml:space="preserve"> </w:t>
      </w:r>
      <w:r w:rsidRPr="003E2FEF">
        <w:rPr>
          <w:szCs w:val="18"/>
        </w:rPr>
        <w:t>s</w:t>
      </w:r>
      <w:r w:rsidR="00C65B9E">
        <w:rPr>
          <w:szCs w:val="18"/>
        </w:rPr>
        <w:t> </w:t>
      </w:r>
      <w:r w:rsidRPr="00177B13">
        <w:rPr>
          <w:szCs w:val="18"/>
        </w:rPr>
        <w:t>názvem „</w:t>
      </w:r>
      <w:r w:rsidR="00C736ED">
        <w:rPr>
          <w:i/>
          <w:szCs w:val="18"/>
        </w:rPr>
        <w:t>Poskytování ekonomických služeb</w:t>
      </w:r>
      <w:r w:rsidRPr="00177B13">
        <w:rPr>
          <w:szCs w:val="18"/>
        </w:rPr>
        <w:t>“</w:t>
      </w:r>
      <w:r w:rsidR="005401AE" w:rsidRPr="00177B13">
        <w:rPr>
          <w:szCs w:val="18"/>
        </w:rPr>
        <w:t xml:space="preserve"> </w:t>
      </w:r>
      <w:r w:rsidRPr="003E2FEF">
        <w:rPr>
          <w:szCs w:val="18"/>
        </w:rPr>
        <w:t xml:space="preserve">(dále jen </w:t>
      </w:r>
      <w:r w:rsidR="002E6E4A">
        <w:rPr>
          <w:szCs w:val="18"/>
        </w:rPr>
        <w:t>„</w:t>
      </w:r>
      <w:r w:rsidR="00C81DAC">
        <w:rPr>
          <w:b/>
          <w:szCs w:val="18"/>
        </w:rPr>
        <w:t>V</w:t>
      </w:r>
      <w:r w:rsidRPr="003E2FEF">
        <w:rPr>
          <w:b/>
          <w:szCs w:val="18"/>
        </w:rPr>
        <w:t>eřejná zakázka</w:t>
      </w:r>
      <w:r w:rsidRPr="003E2FEF">
        <w:rPr>
          <w:szCs w:val="18"/>
        </w:rPr>
        <w:t>")</w:t>
      </w:r>
      <w:r w:rsidR="00201928">
        <w:rPr>
          <w:szCs w:val="18"/>
        </w:rPr>
        <w:t xml:space="preserve"> (to</w:t>
      </w:r>
      <w:r w:rsidR="00A01BEA">
        <w:rPr>
          <w:szCs w:val="18"/>
        </w:rPr>
        <w:t> </w:t>
      </w:r>
      <w:r w:rsidR="00201928">
        <w:rPr>
          <w:szCs w:val="18"/>
        </w:rPr>
        <w:t>vše dále je</w:t>
      </w:r>
      <w:r w:rsidR="000B67DA">
        <w:rPr>
          <w:szCs w:val="18"/>
        </w:rPr>
        <w:t>n „</w:t>
      </w:r>
      <w:r w:rsidR="000B67DA">
        <w:rPr>
          <w:b/>
          <w:szCs w:val="18"/>
        </w:rPr>
        <w:t>Zadávací řízení</w:t>
      </w:r>
      <w:r w:rsidR="000B67DA">
        <w:rPr>
          <w:szCs w:val="18"/>
        </w:rPr>
        <w:t>“)</w:t>
      </w:r>
      <w:r w:rsidRPr="003E2FEF">
        <w:rPr>
          <w:szCs w:val="18"/>
        </w:rPr>
        <w:t xml:space="preserve">, zadávanou </w:t>
      </w:r>
      <w:r w:rsidR="00597E4F">
        <w:rPr>
          <w:szCs w:val="18"/>
        </w:rPr>
        <w:t>Objednatelem</w:t>
      </w:r>
      <w:r w:rsidRPr="003E2FEF">
        <w:rPr>
          <w:szCs w:val="18"/>
        </w:rPr>
        <w:t xml:space="preserve"> jako zadavatelem</w:t>
      </w:r>
      <w:r w:rsidR="009E0812">
        <w:rPr>
          <w:szCs w:val="18"/>
        </w:rPr>
        <w:t xml:space="preserve"> </w:t>
      </w:r>
      <w:r w:rsidR="00C736ED">
        <w:rPr>
          <w:szCs w:val="18"/>
        </w:rPr>
        <w:t>dle ustanovení § 56</w:t>
      </w:r>
      <w:r w:rsidR="009E0812">
        <w:rPr>
          <w:szCs w:val="18"/>
        </w:rPr>
        <w:t xml:space="preserve"> zákona </w:t>
      </w:r>
      <w:r w:rsidR="00770316" w:rsidRPr="00807D39">
        <w:t>č. 134/2016 Sb., o zadávání veřejných zakázek, ve znění pozdějších předpisů</w:t>
      </w:r>
      <w:r w:rsidR="009E0812">
        <w:rPr>
          <w:szCs w:val="18"/>
        </w:rPr>
        <w:t xml:space="preserve"> (dále jen „</w:t>
      </w:r>
      <w:r w:rsidR="009E0812" w:rsidRPr="009E0812">
        <w:rPr>
          <w:b/>
          <w:szCs w:val="18"/>
        </w:rPr>
        <w:t>ZZVZ</w:t>
      </w:r>
      <w:r w:rsidR="009E0812" w:rsidRPr="009E0812">
        <w:rPr>
          <w:szCs w:val="18"/>
        </w:rPr>
        <w:t>“)</w:t>
      </w:r>
      <w:r w:rsidRPr="009E0812">
        <w:rPr>
          <w:szCs w:val="18"/>
        </w:rPr>
        <w:t>,</w:t>
      </w:r>
      <w:r>
        <w:rPr>
          <w:szCs w:val="18"/>
        </w:rPr>
        <w:t xml:space="preserve"> </w:t>
      </w:r>
      <w:r w:rsidRPr="003E2FEF">
        <w:rPr>
          <w:szCs w:val="18"/>
        </w:rPr>
        <w:t xml:space="preserve">neboť nabídka </w:t>
      </w:r>
      <w:r w:rsidR="00597E4F">
        <w:rPr>
          <w:szCs w:val="18"/>
        </w:rPr>
        <w:t>Poskytovatele</w:t>
      </w:r>
      <w:r w:rsidRPr="003E2FEF">
        <w:rPr>
          <w:szCs w:val="18"/>
        </w:rPr>
        <w:t xml:space="preserve"> podan</w:t>
      </w:r>
      <w:r>
        <w:rPr>
          <w:szCs w:val="18"/>
        </w:rPr>
        <w:t xml:space="preserve">á v rámci zadávacího řízení </w:t>
      </w:r>
      <w:r w:rsidR="00FB61DE">
        <w:rPr>
          <w:szCs w:val="18"/>
        </w:rPr>
        <w:t>na </w:t>
      </w:r>
      <w:r w:rsidR="00C81DAC">
        <w:rPr>
          <w:szCs w:val="18"/>
        </w:rPr>
        <w:t>V</w:t>
      </w:r>
      <w:r w:rsidRPr="003E2FEF">
        <w:rPr>
          <w:szCs w:val="18"/>
        </w:rPr>
        <w:t xml:space="preserve">eřejnou zakázku byla </w:t>
      </w:r>
      <w:r w:rsidR="00597E4F">
        <w:rPr>
          <w:szCs w:val="18"/>
        </w:rPr>
        <w:t>Objednatelem</w:t>
      </w:r>
      <w:r w:rsidRPr="003E2FEF">
        <w:rPr>
          <w:szCs w:val="18"/>
        </w:rPr>
        <w:t xml:space="preserve"> vyhodnocena jako nej</w:t>
      </w:r>
      <w:r w:rsidR="00FD3076">
        <w:rPr>
          <w:szCs w:val="18"/>
        </w:rPr>
        <w:t>výhodnější</w:t>
      </w:r>
      <w:r w:rsidRPr="003E2FEF">
        <w:rPr>
          <w:szCs w:val="18"/>
        </w:rPr>
        <w:t>.</w:t>
      </w:r>
      <w:r w:rsidR="00D308BA">
        <w:rPr>
          <w:szCs w:val="18"/>
        </w:rPr>
        <w:t xml:space="preserve"> </w:t>
      </w:r>
      <w:r w:rsidR="000B67DA">
        <w:rPr>
          <w:szCs w:val="18"/>
        </w:rPr>
        <w:t xml:space="preserve"> Pokud se v této </w:t>
      </w:r>
      <w:r w:rsidR="00C851DD">
        <w:rPr>
          <w:szCs w:val="18"/>
        </w:rPr>
        <w:t>Smlouvě</w:t>
      </w:r>
      <w:r w:rsidR="000B67DA">
        <w:rPr>
          <w:szCs w:val="18"/>
        </w:rPr>
        <w:t xml:space="preserve"> odkazuje na zadávací podmínky, </w:t>
      </w:r>
      <w:r w:rsidR="00BD1BE6">
        <w:rPr>
          <w:szCs w:val="18"/>
        </w:rPr>
        <w:t xml:space="preserve">zadávací dokumentaci či nabídku </w:t>
      </w:r>
      <w:r w:rsidR="00597E4F">
        <w:rPr>
          <w:szCs w:val="18"/>
        </w:rPr>
        <w:t>Poskytovatele</w:t>
      </w:r>
      <w:r w:rsidR="00BD1BE6">
        <w:rPr>
          <w:szCs w:val="18"/>
        </w:rPr>
        <w:t>, myslí se tím dokumenty související se Zadávacím řízením</w:t>
      </w:r>
      <w:r w:rsidR="007D2D03">
        <w:rPr>
          <w:szCs w:val="18"/>
        </w:rPr>
        <w:t xml:space="preserve"> (dále jen „</w:t>
      </w:r>
      <w:r w:rsidR="007D2D03">
        <w:rPr>
          <w:b/>
          <w:szCs w:val="18"/>
        </w:rPr>
        <w:t>Dokumenty Zadávacího řízení</w:t>
      </w:r>
      <w:r w:rsidR="007D2D03">
        <w:rPr>
          <w:szCs w:val="18"/>
        </w:rPr>
        <w:t>“).</w:t>
      </w:r>
    </w:p>
    <w:p w14:paraId="6C36F7D7" w14:textId="28680C99" w:rsidR="00357A97" w:rsidRDefault="00F87547" w:rsidP="00891F8C">
      <w:pPr>
        <w:pStyle w:val="Nadpis1"/>
      </w:pPr>
      <w:bookmarkStart w:id="4" w:name="_Toc434329678"/>
      <w:r>
        <w:t xml:space="preserve"> </w:t>
      </w:r>
      <w:r w:rsidR="00357A97">
        <w:t>úvodní ustanovení</w:t>
      </w:r>
    </w:p>
    <w:p w14:paraId="16D516AE" w14:textId="77777777" w:rsidR="00C3072B" w:rsidRPr="00C3072B" w:rsidRDefault="00C3072B" w:rsidP="00C3072B">
      <w:pPr>
        <w:pStyle w:val="Nadpis2"/>
      </w:pPr>
      <w:r w:rsidRPr="00C3072B">
        <w:t>Objednatel prohlašuje, že:</w:t>
      </w:r>
    </w:p>
    <w:p w14:paraId="07D3C67D" w14:textId="77777777" w:rsidR="00C3072B" w:rsidRPr="00C3072B" w:rsidRDefault="00C3072B" w:rsidP="00F73EBB">
      <w:pPr>
        <w:pStyle w:val="Nadpis3"/>
        <w:ind w:hanging="709"/>
      </w:pPr>
      <w:r w:rsidRPr="00C3072B">
        <w:t>je státním podnikem existujícím podle českého právního řádu; a</w:t>
      </w:r>
    </w:p>
    <w:p w14:paraId="62726281" w14:textId="77777777" w:rsidR="00C3072B" w:rsidRPr="00C3072B" w:rsidRDefault="00C3072B" w:rsidP="00F73EBB">
      <w:pPr>
        <w:pStyle w:val="Nadpis3"/>
        <w:ind w:hanging="709"/>
      </w:pPr>
      <w:r w:rsidRPr="00C3072B">
        <w:t xml:space="preserve">splňuje veškeré podmínky a požadavky ve Smlouvě stanovené a je oprávněn Smlouvu uzavřít a řádně plnit závazky v ní obsažené. </w:t>
      </w:r>
    </w:p>
    <w:p w14:paraId="5939D870" w14:textId="77777777" w:rsidR="00C3072B" w:rsidRPr="00C3072B" w:rsidRDefault="00C3072B" w:rsidP="00C3072B">
      <w:pPr>
        <w:pStyle w:val="Nadpis2"/>
      </w:pPr>
      <w:r w:rsidRPr="00C3072B">
        <w:t>Poskytovatel prohlašuje, že:</w:t>
      </w:r>
    </w:p>
    <w:p w14:paraId="1B3117E8" w14:textId="77777777" w:rsidR="00C3072B" w:rsidRPr="00C3072B" w:rsidRDefault="00C3072B" w:rsidP="00F73EBB">
      <w:pPr>
        <w:pStyle w:val="Nadpis3"/>
        <w:ind w:hanging="709"/>
      </w:pPr>
      <w:r w:rsidRPr="00C3072B">
        <w:t>je podnikatelem dle ust. § 420 a násl. Občanského zákoníku;</w:t>
      </w:r>
    </w:p>
    <w:p w14:paraId="456EE33E" w14:textId="77777777" w:rsidR="00C3072B" w:rsidRPr="00C3072B" w:rsidRDefault="00C3072B" w:rsidP="00F73EBB">
      <w:pPr>
        <w:pStyle w:val="Nadpis3"/>
        <w:ind w:hanging="709"/>
      </w:pPr>
      <w:r w:rsidRPr="00C3072B">
        <w:t>splňuje veškeré podmínky a požadavky ve Smlouvě stanovené a je oprávněn Smlouvu uzavřít a řádně plnit závazky v ní obsažené;</w:t>
      </w:r>
    </w:p>
    <w:p w14:paraId="78B24123" w14:textId="76320089" w:rsidR="00C3072B" w:rsidRPr="00C3072B" w:rsidRDefault="00C3072B" w:rsidP="00F73EBB">
      <w:pPr>
        <w:pStyle w:val="Nadpis3"/>
        <w:ind w:hanging="709"/>
      </w:pPr>
      <w:r w:rsidRPr="00C3072B">
        <w:t>se náležitě seznámil se všemi podklady, které byly součástí zadávací dokumentace Veřejné zakázky včetně všech jejích příloh, a které stanovují požadavky na plnění dle</w:t>
      </w:r>
      <w:r w:rsidR="00FB63D5">
        <w:t> </w:t>
      </w:r>
      <w:r w:rsidRPr="00C3072B">
        <w:t>této Smlouvy;</w:t>
      </w:r>
    </w:p>
    <w:p w14:paraId="6979D5FF" w14:textId="77777777" w:rsidR="00C3072B" w:rsidRPr="00C3072B" w:rsidRDefault="00C3072B" w:rsidP="00F73EBB">
      <w:pPr>
        <w:pStyle w:val="Nadpis3"/>
        <w:ind w:hanging="709"/>
      </w:pPr>
      <w:r w:rsidRPr="00C3072B">
        <w:t>je odborně způsobilý ke splnění všech svých závazků podle Smlouvy;</w:t>
      </w:r>
    </w:p>
    <w:p w14:paraId="02138244" w14:textId="02C450B8" w:rsidR="00C3072B" w:rsidRPr="00C3072B" w:rsidRDefault="00C3072B" w:rsidP="00F73EBB">
      <w:pPr>
        <w:pStyle w:val="Nadpis3"/>
        <w:ind w:hanging="709"/>
      </w:pPr>
      <w:r w:rsidRPr="00C3072B">
        <w:t>se detailně seznámil s rozsahem a povahou plnění dle této Smlouvy, jsou mu známy veškeré podmínky nezbytné k realizaci plnění dle této Smlouvy, a že disponuje takovými kapacitami a odbornými znalostmi, které jsou nezbytné pro realizaci plnění dle této Smlouvy za maximální smluvní ceny uvedené ve Smlouvě, a to rovněž ve vazbě na jím prokázanou kvalifikaci pro plnění Veřejné zakázky;</w:t>
      </w:r>
    </w:p>
    <w:p w14:paraId="5B825F2C" w14:textId="42C893B2" w:rsidR="00C3072B" w:rsidRPr="00C3072B" w:rsidRDefault="00C3072B" w:rsidP="00F73EBB">
      <w:pPr>
        <w:pStyle w:val="Nadpis3"/>
        <w:ind w:hanging="709"/>
      </w:pPr>
      <w:r w:rsidRPr="00C3072B">
        <w:t>není obchodní společností, ve které veřejný funkcionář uvedený v § 2 odst. 1 písm. c) zákona č. 159/2006 Sb., o střetu zájmů, ve znění pozdějších předpisů (dále jen „</w:t>
      </w:r>
      <w:r w:rsidRPr="009D6479">
        <w:rPr>
          <w:b/>
          <w:bCs w:val="0"/>
        </w:rPr>
        <w:t>Zákon o střetu zájmů</w:t>
      </w:r>
      <w:r w:rsidRPr="00C3072B">
        <w:t>“) (člen vlády nebo vedoucí jiného ústředního správního úřadu, v jehož čele není člen vlády) nebo jím ovládaná osoba vlastní podíl představující alespoň 25 % účasti společníka v obchodní společnosti;</w:t>
      </w:r>
      <w:r w:rsidR="00C94702">
        <w:t xml:space="preserve"> a</w:t>
      </w:r>
      <w:r w:rsidRPr="00C3072B">
        <w:t xml:space="preserve"> </w:t>
      </w:r>
    </w:p>
    <w:p w14:paraId="338A0768" w14:textId="77777777" w:rsidR="00C3072B" w:rsidRPr="00C3072B" w:rsidRDefault="00C3072B" w:rsidP="00F73EBB">
      <w:pPr>
        <w:pStyle w:val="Nadpis3"/>
        <w:ind w:hanging="709"/>
      </w:pPr>
      <w:r w:rsidRPr="00C3072B">
        <w:t>jím poskytované plnění odpovídá všem požadavkům vyplývajícím z platných právních předpisů, které se na plnění dle této Smlouvy vztahují.</w:t>
      </w:r>
    </w:p>
    <w:p w14:paraId="514AF440" w14:textId="28D938F5" w:rsidR="00C3072B" w:rsidRDefault="00C3072B" w:rsidP="00C3072B">
      <w:pPr>
        <w:pStyle w:val="Nadpis2"/>
        <w:numPr>
          <w:ilvl w:val="1"/>
          <w:numId w:val="6"/>
        </w:numPr>
      </w:pPr>
      <w:r w:rsidRPr="00B70748">
        <w:t>Pojmy s velkými počátečními písmeny definované ve Smlouvě budou mít význam, jenž je jim ve Smlouvě, včetně jejích příloh a dodatků, přikládán.</w:t>
      </w:r>
      <w:r w:rsidR="00965D4F">
        <w:t xml:space="preserve"> Níže uvedené zkratky užívané ve Smlouv</w:t>
      </w:r>
      <w:r w:rsidR="007B33E2">
        <w:t>ě mají následující význam:</w:t>
      </w:r>
    </w:p>
    <w:tbl>
      <w:tblPr>
        <w:tblW w:w="4622" w:type="pct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7325"/>
      </w:tblGrid>
      <w:tr w:rsidR="007B33E2" w:rsidRPr="00E65310" w14:paraId="6F543946" w14:textId="77777777" w:rsidTr="00FB63D5">
        <w:trPr>
          <w:trHeight w:val="476"/>
          <w:tblHeader/>
        </w:trPr>
        <w:tc>
          <w:tcPr>
            <w:tcW w:w="1052" w:type="dxa"/>
            <w:shd w:val="clear" w:color="000000" w:fill="D9D9D9"/>
            <w:vAlign w:val="center"/>
            <w:hideMark/>
          </w:tcPr>
          <w:p w14:paraId="47CB9200" w14:textId="77777777" w:rsidR="007B33E2" w:rsidRPr="00E65310" w:rsidRDefault="007B33E2" w:rsidP="00E60B2B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E65310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Zkratka</w:t>
            </w:r>
          </w:p>
        </w:tc>
        <w:tc>
          <w:tcPr>
            <w:tcW w:w="7325" w:type="dxa"/>
            <w:shd w:val="clear" w:color="000000" w:fill="D9D9D9"/>
            <w:vAlign w:val="center"/>
            <w:hideMark/>
          </w:tcPr>
          <w:p w14:paraId="67ACE82F" w14:textId="77777777" w:rsidR="007B33E2" w:rsidRPr="00E65310" w:rsidRDefault="007B33E2" w:rsidP="00E60B2B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</w:pPr>
            <w:r w:rsidRPr="00E65310">
              <w:rPr>
                <w:rFonts w:eastAsia="Times New Roman" w:cs="Calibri"/>
                <w:b/>
                <w:bCs/>
                <w:color w:val="000000"/>
                <w:szCs w:val="18"/>
                <w:lang w:eastAsia="cs-CZ"/>
              </w:rPr>
              <w:t>Popis</w:t>
            </w:r>
          </w:p>
        </w:tc>
      </w:tr>
      <w:tr w:rsidR="007B33E2" w:rsidRPr="00E65310" w14:paraId="62F97D7F" w14:textId="77777777" w:rsidTr="007B33E2">
        <w:trPr>
          <w:trHeight w:val="476"/>
        </w:trPr>
        <w:tc>
          <w:tcPr>
            <w:tcW w:w="1052" w:type="dxa"/>
            <w:shd w:val="clear" w:color="auto" w:fill="auto"/>
            <w:vAlign w:val="center"/>
          </w:tcPr>
          <w:p w14:paraId="0D262958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65310">
              <w:rPr>
                <w:rFonts w:eastAsia="Times New Roman" w:cs="Calibri"/>
                <w:color w:val="000000"/>
                <w:szCs w:val="18"/>
                <w:lang w:eastAsia="cs-CZ"/>
              </w:rPr>
              <w:t>DPH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0C0CD2A3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Daň z přidané hodnoty</w:t>
            </w:r>
          </w:p>
        </w:tc>
      </w:tr>
      <w:tr w:rsidR="007B33E2" w:rsidRPr="00E65310" w14:paraId="181C3BF4" w14:textId="77777777" w:rsidTr="007B33E2">
        <w:trPr>
          <w:trHeight w:val="476"/>
        </w:trPr>
        <w:tc>
          <w:tcPr>
            <w:tcW w:w="1052" w:type="dxa"/>
            <w:shd w:val="clear" w:color="auto" w:fill="auto"/>
            <w:vAlign w:val="center"/>
          </w:tcPr>
          <w:p w14:paraId="18505984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65310">
              <w:rPr>
                <w:rFonts w:eastAsia="Times New Roman" w:cs="Calibri"/>
                <w:color w:val="000000"/>
                <w:szCs w:val="18"/>
                <w:lang w:eastAsia="cs-CZ"/>
              </w:rPr>
              <w:t>DPPO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5D86D167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Daň z příjmů právnických osob</w:t>
            </w:r>
          </w:p>
        </w:tc>
      </w:tr>
      <w:tr w:rsidR="007B33E2" w:rsidRPr="00E65310" w14:paraId="242BAA4D" w14:textId="77777777" w:rsidTr="007B33E2">
        <w:trPr>
          <w:trHeight w:val="476"/>
        </w:trPr>
        <w:tc>
          <w:tcPr>
            <w:tcW w:w="1052" w:type="dxa"/>
            <w:shd w:val="clear" w:color="auto" w:fill="auto"/>
            <w:vAlign w:val="center"/>
          </w:tcPr>
          <w:p w14:paraId="0E34C9D3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65310">
              <w:rPr>
                <w:rFonts w:eastAsia="Times New Roman" w:cs="Calibri"/>
                <w:color w:val="000000"/>
                <w:szCs w:val="18"/>
                <w:lang w:eastAsia="cs-CZ"/>
              </w:rPr>
              <w:t>IČO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1A2F5063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Identifikační číslo organizace</w:t>
            </w:r>
          </w:p>
        </w:tc>
      </w:tr>
      <w:tr w:rsidR="007B33E2" w:rsidRPr="00E65310" w14:paraId="451D006E" w14:textId="77777777" w:rsidTr="007B33E2">
        <w:trPr>
          <w:trHeight w:val="476"/>
        </w:trPr>
        <w:tc>
          <w:tcPr>
            <w:tcW w:w="1052" w:type="dxa"/>
            <w:shd w:val="clear" w:color="auto" w:fill="auto"/>
            <w:vAlign w:val="center"/>
          </w:tcPr>
          <w:p w14:paraId="3A3118A0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65310">
              <w:rPr>
                <w:rFonts w:eastAsia="Times New Roman" w:cs="Calibri"/>
                <w:color w:val="000000"/>
                <w:szCs w:val="18"/>
                <w:lang w:eastAsia="cs-CZ"/>
              </w:rPr>
              <w:lastRenderedPageBreak/>
              <w:t>ČSÚ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088A8500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Český statistický úřad</w:t>
            </w:r>
          </w:p>
        </w:tc>
      </w:tr>
      <w:tr w:rsidR="007B33E2" w:rsidRPr="00E65310" w14:paraId="11B2B709" w14:textId="77777777" w:rsidTr="007B33E2">
        <w:trPr>
          <w:trHeight w:val="476"/>
        </w:trPr>
        <w:tc>
          <w:tcPr>
            <w:tcW w:w="1052" w:type="dxa"/>
            <w:shd w:val="clear" w:color="auto" w:fill="auto"/>
            <w:vAlign w:val="center"/>
          </w:tcPr>
          <w:p w14:paraId="04A654FB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E65310">
              <w:rPr>
                <w:rFonts w:eastAsia="Times New Roman" w:cs="Calibri"/>
                <w:color w:val="000000"/>
                <w:szCs w:val="18"/>
                <w:lang w:eastAsia="cs-CZ"/>
              </w:rPr>
              <w:t>SPCSS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7C16CC90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Státní pokladna Centrum sdílených služeb, s. p.</w:t>
            </w:r>
          </w:p>
        </w:tc>
      </w:tr>
      <w:tr w:rsidR="007B33E2" w:rsidRPr="00E65310" w14:paraId="70D9E399" w14:textId="77777777" w:rsidTr="007B33E2">
        <w:trPr>
          <w:trHeight w:val="476"/>
        </w:trPr>
        <w:tc>
          <w:tcPr>
            <w:tcW w:w="1052" w:type="dxa"/>
            <w:shd w:val="clear" w:color="auto" w:fill="auto"/>
            <w:vAlign w:val="center"/>
          </w:tcPr>
          <w:p w14:paraId="10249E87" w14:textId="77777777" w:rsidR="007B33E2" w:rsidRPr="00E65310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 w:rsidRPr="00C7052F">
              <w:rPr>
                <w:szCs w:val="18"/>
              </w:rPr>
              <w:t>CSÚIS</w:t>
            </w:r>
          </w:p>
        </w:tc>
        <w:tc>
          <w:tcPr>
            <w:tcW w:w="7325" w:type="dxa"/>
            <w:shd w:val="clear" w:color="auto" w:fill="auto"/>
            <w:vAlign w:val="center"/>
          </w:tcPr>
          <w:p w14:paraId="67E254BE" w14:textId="77777777" w:rsidR="007B33E2" w:rsidRDefault="007B33E2" w:rsidP="00E60B2B">
            <w:pPr>
              <w:spacing w:before="60" w:after="60" w:line="240" w:lineRule="auto"/>
              <w:rPr>
                <w:rFonts w:eastAsia="Times New Roman" w:cs="Calibri"/>
                <w:color w:val="000000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Cs w:val="18"/>
                <w:lang w:eastAsia="cs-CZ"/>
              </w:rPr>
              <w:t>Centrální systém účetních informací státu</w:t>
            </w:r>
          </w:p>
        </w:tc>
      </w:tr>
    </w:tbl>
    <w:p w14:paraId="31861B15" w14:textId="699822EE" w:rsidR="001A1DFA" w:rsidRPr="00F3159A" w:rsidRDefault="00F87547" w:rsidP="00891F8C">
      <w:pPr>
        <w:pStyle w:val="Nadpis1"/>
      </w:pPr>
      <w:r>
        <w:t xml:space="preserve"> </w:t>
      </w:r>
      <w:r w:rsidR="001A1DFA" w:rsidRPr="00F3159A">
        <w:t xml:space="preserve">účel </w:t>
      </w:r>
      <w:r w:rsidR="006F4DF7" w:rsidRPr="00891F8C">
        <w:t>Smlouvy</w:t>
      </w:r>
    </w:p>
    <w:p w14:paraId="00C9B66C" w14:textId="48EE6FEA" w:rsidR="001A1DFA" w:rsidRDefault="001A1DFA" w:rsidP="001768D4">
      <w:pPr>
        <w:pStyle w:val="Nadpis2"/>
      </w:pPr>
      <w:r>
        <w:t>Účelem této</w:t>
      </w:r>
      <w:r w:rsidR="00013C9C">
        <w:t xml:space="preserve"> </w:t>
      </w:r>
      <w:r w:rsidR="00C851DD">
        <w:t>Smlouvy</w:t>
      </w:r>
      <w:r w:rsidR="000350AE">
        <w:t xml:space="preserve"> je </w:t>
      </w:r>
      <w:r w:rsidR="00011134">
        <w:t xml:space="preserve">naplnění povinností Objednatele </w:t>
      </w:r>
      <w:r w:rsidR="004953CF">
        <w:t xml:space="preserve">v oblasti </w:t>
      </w:r>
      <w:r w:rsidR="00AC4219">
        <w:t>poskytování ekonomických služeb</w:t>
      </w:r>
      <w:r w:rsidR="00B75339">
        <w:t xml:space="preserve"> </w:t>
      </w:r>
      <w:r w:rsidR="001768D4">
        <w:t>v souladu se</w:t>
      </w:r>
      <w:r w:rsidR="00B75339">
        <w:t xml:space="preserve"> zákon</w:t>
      </w:r>
      <w:r w:rsidR="001768D4">
        <w:t>em</w:t>
      </w:r>
      <w:r w:rsidR="0033219C">
        <w:t xml:space="preserve"> </w:t>
      </w:r>
      <w:r w:rsidR="00AC4219">
        <w:t>563/1991 Sb., o účetnictví</w:t>
      </w:r>
      <w:r w:rsidR="00B647D3">
        <w:t>, ve znění pozdějších předpisů</w:t>
      </w:r>
      <w:r w:rsidR="00C94702">
        <w:t xml:space="preserve"> </w:t>
      </w:r>
      <w:r w:rsidR="00A47795">
        <w:t>(dále jen „</w:t>
      </w:r>
      <w:r w:rsidR="00A47795">
        <w:rPr>
          <w:b/>
        </w:rPr>
        <w:t xml:space="preserve">Zákon o </w:t>
      </w:r>
      <w:r w:rsidR="00B647D3">
        <w:rPr>
          <w:b/>
        </w:rPr>
        <w:t>účetnictví</w:t>
      </w:r>
      <w:r w:rsidR="00A47795">
        <w:t>“)</w:t>
      </w:r>
      <w:r w:rsidR="00257E74">
        <w:t>,</w:t>
      </w:r>
      <w:r w:rsidR="00B647D3">
        <w:t xml:space="preserve"> se zákonem </w:t>
      </w:r>
      <w:r w:rsidR="00795A80">
        <w:t xml:space="preserve">č. </w:t>
      </w:r>
      <w:r w:rsidR="00B51C6F">
        <w:t>262/2006 Sb.</w:t>
      </w:r>
      <w:r w:rsidR="00795A80">
        <w:t>, zákoník práce, ve znění pozdějších předpisů (dál jen „</w:t>
      </w:r>
      <w:r w:rsidR="00795A80">
        <w:rPr>
          <w:b/>
          <w:bCs w:val="0"/>
        </w:rPr>
        <w:t>Zákoník práce</w:t>
      </w:r>
      <w:r w:rsidR="00795A80">
        <w:t>“)</w:t>
      </w:r>
      <w:r w:rsidR="00257E74">
        <w:t xml:space="preserve"> </w:t>
      </w:r>
      <w:r w:rsidR="0097488D">
        <w:t xml:space="preserve">a v souladu </w:t>
      </w:r>
      <w:r w:rsidR="003606F7">
        <w:t>s</w:t>
      </w:r>
      <w:r w:rsidR="00A86344">
        <w:t xml:space="preserve"> </w:t>
      </w:r>
      <w:r w:rsidR="00A86344" w:rsidRPr="00A86344">
        <w:t>další</w:t>
      </w:r>
      <w:r w:rsidR="001768D4">
        <w:t>mi</w:t>
      </w:r>
      <w:r w:rsidR="00A86344" w:rsidRPr="00A86344">
        <w:t xml:space="preserve"> související</w:t>
      </w:r>
      <w:r w:rsidR="001768D4">
        <w:t>mi</w:t>
      </w:r>
      <w:r w:rsidR="00A86344" w:rsidRPr="00A86344">
        <w:t xml:space="preserve"> zákonný</w:t>
      </w:r>
      <w:r w:rsidR="001768D4">
        <w:t>mi</w:t>
      </w:r>
      <w:r w:rsidR="00A86344" w:rsidRPr="00A86344">
        <w:t xml:space="preserve"> a</w:t>
      </w:r>
      <w:r w:rsidR="00C65B9E">
        <w:t> </w:t>
      </w:r>
      <w:r w:rsidR="00A86344" w:rsidRPr="00A86344">
        <w:t>podzákonný</w:t>
      </w:r>
      <w:r w:rsidR="001768D4">
        <w:t>mi</w:t>
      </w:r>
      <w:r w:rsidR="00A86344" w:rsidRPr="00A86344">
        <w:t xml:space="preserve"> právní</w:t>
      </w:r>
      <w:r w:rsidR="001768D4">
        <w:t>mi</w:t>
      </w:r>
      <w:r w:rsidR="00A86344" w:rsidRPr="00A86344">
        <w:t xml:space="preserve"> předpis</w:t>
      </w:r>
      <w:r w:rsidR="001768D4">
        <w:t>y</w:t>
      </w:r>
      <w:r w:rsidR="00A86344" w:rsidRPr="00A86344">
        <w:t xml:space="preserve"> (včetně těch, které nabydou účinnosti během účinnosti této Smlouvy)</w:t>
      </w:r>
      <w:r w:rsidR="00653C64">
        <w:t xml:space="preserve"> (to vše dále jen „</w:t>
      </w:r>
      <w:r w:rsidR="00653C64" w:rsidRPr="001768D4">
        <w:rPr>
          <w:b/>
        </w:rPr>
        <w:t>Právní předpisy</w:t>
      </w:r>
      <w:r w:rsidR="00653C64">
        <w:t>“)</w:t>
      </w:r>
      <w:r w:rsidR="0022442A">
        <w:t xml:space="preserve">, </w:t>
      </w:r>
      <w:r w:rsidR="002003E8">
        <w:t>a zajištění dalších níže specifikovaných souvisejících činností</w:t>
      </w:r>
      <w:r w:rsidR="00343FFF">
        <w:t>.</w:t>
      </w:r>
    </w:p>
    <w:p w14:paraId="556803C8" w14:textId="0C80F096" w:rsidR="0042773D" w:rsidRPr="00F3159A" w:rsidRDefault="00F87547" w:rsidP="00F3159A">
      <w:pPr>
        <w:pStyle w:val="Nadpis1"/>
      </w:pPr>
      <w:r>
        <w:t xml:space="preserve"> </w:t>
      </w:r>
      <w:r w:rsidR="00C63EE2" w:rsidRPr="00F3159A">
        <w:t xml:space="preserve">Předmět </w:t>
      </w:r>
      <w:bookmarkEnd w:id="4"/>
      <w:r w:rsidR="006F4DF7" w:rsidRPr="00F3159A">
        <w:t>SMLOUVY</w:t>
      </w:r>
    </w:p>
    <w:p w14:paraId="7FA4DF52" w14:textId="5C1386C1" w:rsidR="00B70426" w:rsidRDefault="00B70426" w:rsidP="00D1464E">
      <w:pPr>
        <w:pStyle w:val="Nadpis2"/>
      </w:pPr>
      <w:r w:rsidRPr="00B70426">
        <w:t>Předmětem této Smlouvy je závazek Poskytovatele</w:t>
      </w:r>
      <w:r w:rsidR="00C80706">
        <w:t xml:space="preserve"> poskytovat</w:t>
      </w:r>
      <w:r w:rsidRPr="00B70426">
        <w:t xml:space="preserve"> </w:t>
      </w:r>
      <w:r w:rsidR="00FD3503">
        <w:t>ekonomick</w:t>
      </w:r>
      <w:r w:rsidR="00F63124">
        <w:t>é</w:t>
      </w:r>
      <w:r w:rsidR="00FD3503">
        <w:t xml:space="preserve"> služ</w:t>
      </w:r>
      <w:r w:rsidR="00F63124">
        <w:t>by</w:t>
      </w:r>
      <w:r w:rsidR="00FD3503">
        <w:t xml:space="preserve"> prostřednictvím ekonomického softwarového nástroje</w:t>
      </w:r>
      <w:r w:rsidR="007B4A17">
        <w:t xml:space="preserve">, </w:t>
      </w:r>
      <w:r w:rsidR="00B01D2F">
        <w:t>příp. ekonomických softwarových nástrojů</w:t>
      </w:r>
      <w:r w:rsidR="00C30141">
        <w:t xml:space="preserve"> (dále jen „</w:t>
      </w:r>
      <w:r w:rsidR="00C30141">
        <w:rPr>
          <w:b/>
          <w:bCs w:val="0"/>
        </w:rPr>
        <w:t>SW nástroj“</w:t>
      </w:r>
      <w:r w:rsidR="00A2189C">
        <w:t>)</w:t>
      </w:r>
      <w:r w:rsidR="00FD3503">
        <w:t xml:space="preserve"> Objednateli</w:t>
      </w:r>
      <w:r w:rsidRPr="00B70426">
        <w:t xml:space="preserve">, blíže specifikované v odst. </w:t>
      </w:r>
      <w:r w:rsidR="00534634">
        <w:t>3</w:t>
      </w:r>
      <w:r w:rsidR="00781AE0">
        <w:t>.</w:t>
      </w:r>
      <w:r w:rsidRPr="00B70426">
        <w:t>2 tohoto článku Smlouvy, a to v rozsahu a za podmínek stanovených touto Smlouvou a</w:t>
      </w:r>
      <w:r w:rsidR="00297D16">
        <w:t> </w:t>
      </w:r>
      <w:r w:rsidRPr="00B70426">
        <w:t>jejími přílohami (dále jen „</w:t>
      </w:r>
      <w:r w:rsidRPr="00E06708">
        <w:rPr>
          <w:b/>
        </w:rPr>
        <w:t>Předmět plnění</w:t>
      </w:r>
      <w:r w:rsidRPr="00B70426">
        <w:t xml:space="preserve">“) a dále závazek Objednatele zaplatit Poskytovateli za řádně a včas poskytnutý Předmět plnění nebo jeho část v souladu s touto Smlouvou a případné </w:t>
      </w:r>
      <w:r w:rsidRPr="000D100D">
        <w:t>postoupení oprávnění k výkonu majetkových práv k</w:t>
      </w:r>
      <w:r w:rsidR="000F1E36">
        <w:t> </w:t>
      </w:r>
      <w:r w:rsidRPr="000D100D">
        <w:t>výstupům z</w:t>
      </w:r>
      <w:r w:rsidR="000F1E36">
        <w:t xml:space="preserve"> </w:t>
      </w:r>
      <w:r w:rsidRPr="000D100D">
        <w:t xml:space="preserve">Předmětu plnění nebo jeho částí cenu dle čl. </w:t>
      </w:r>
      <w:r w:rsidR="00A408EA">
        <w:t>V</w:t>
      </w:r>
      <w:r w:rsidR="00534634">
        <w:t>I</w:t>
      </w:r>
      <w:r w:rsidRPr="000D100D">
        <w:t xml:space="preserve"> této Smlouvy</w:t>
      </w:r>
      <w:r w:rsidRPr="00B70426">
        <w:t>.</w:t>
      </w:r>
      <w:r w:rsidR="009D619D">
        <w:t xml:space="preserve"> </w:t>
      </w:r>
      <w:r w:rsidR="00D61F85">
        <w:t>P</w:t>
      </w:r>
      <w:r w:rsidR="009D619D">
        <w:t xml:space="preserve">ro vyloučení pochybností Smluvní strany </w:t>
      </w:r>
      <w:r w:rsidR="00D61F85">
        <w:t>uvádějí</w:t>
      </w:r>
      <w:r w:rsidR="009D619D">
        <w:t>, že Objednatel</w:t>
      </w:r>
      <w:r w:rsidR="00875E7C">
        <w:t xml:space="preserve"> zmíněný </w:t>
      </w:r>
      <w:r w:rsidR="00A2189C">
        <w:t>SW</w:t>
      </w:r>
      <w:r w:rsidR="00875E7C">
        <w:t xml:space="preserve"> nástroj neposkytuje</w:t>
      </w:r>
      <w:r w:rsidR="005111A4">
        <w:t>, tj. Poskytovatel se zavazuje zajistit poskytování Předmětu plnění prostřednictvím</w:t>
      </w:r>
      <w:r w:rsidR="00FC34F9">
        <w:t xml:space="preserve"> </w:t>
      </w:r>
      <w:r w:rsidR="00A2189C">
        <w:t>SW</w:t>
      </w:r>
      <w:r w:rsidR="00D61F85">
        <w:t xml:space="preserve"> nástroje zajištěného Poskytovatelem a udržovat jej aktualizovaný v souladu s pla</w:t>
      </w:r>
      <w:r w:rsidR="00244404">
        <w:t>t</w:t>
      </w:r>
      <w:r w:rsidR="00D61F85">
        <w:t>nou a účinnou legislativou ČR.</w:t>
      </w:r>
    </w:p>
    <w:p w14:paraId="4607DB15" w14:textId="597081D8" w:rsidR="00E03D80" w:rsidRDefault="00E03D80" w:rsidP="00D1464E">
      <w:pPr>
        <w:pStyle w:val="Nadpis2"/>
      </w:pPr>
      <w:r>
        <w:t>Před</w:t>
      </w:r>
      <w:r w:rsidR="000A6AD1">
        <w:t>mět</w:t>
      </w:r>
      <w:r>
        <w:t xml:space="preserve"> plnění zahrnuje</w:t>
      </w:r>
      <w:r w:rsidR="0002336D">
        <w:t xml:space="preserve"> následující dílčí plnění:</w:t>
      </w:r>
    </w:p>
    <w:p w14:paraId="4C4E672A" w14:textId="2B22CD7A" w:rsidR="00A5302B" w:rsidRDefault="00F63124" w:rsidP="003128DD">
      <w:pPr>
        <w:pStyle w:val="Nadpis3"/>
        <w:ind w:hanging="709"/>
      </w:pPr>
      <w:r>
        <w:t>převzetí stávající kompletní účetní a mzdové databáze</w:t>
      </w:r>
      <w:r w:rsidR="00EF4921">
        <w:t xml:space="preserve"> od roku 2015 do roku 2020</w:t>
      </w:r>
      <w:r w:rsidR="00A807CB">
        <w:t xml:space="preserve"> (dále jen „</w:t>
      </w:r>
      <w:r w:rsidR="00A807CB">
        <w:rPr>
          <w:b/>
          <w:bCs w:val="0"/>
        </w:rPr>
        <w:t>Převzetí databáze</w:t>
      </w:r>
      <w:r w:rsidR="00A807CB" w:rsidRPr="00DC5E18">
        <w:t>“)</w:t>
      </w:r>
      <w:r w:rsidRPr="00DC5E18">
        <w:t xml:space="preserve"> </w:t>
      </w:r>
      <w:r>
        <w:t>včetně napojení na informační systémy Objednatele</w:t>
      </w:r>
      <w:r w:rsidR="001B09A6">
        <w:t xml:space="preserve">, tj. </w:t>
      </w:r>
      <w:r w:rsidR="0085246C">
        <w:t>zajištění</w:t>
      </w:r>
      <w:r w:rsidR="00BF4076">
        <w:t xml:space="preserve">, aby Poskytovatelem poskytovaný </w:t>
      </w:r>
      <w:r w:rsidR="00A2189C">
        <w:t>SW</w:t>
      </w:r>
      <w:r w:rsidR="00BF4076">
        <w:t xml:space="preserve"> nástroj</w:t>
      </w:r>
      <w:r w:rsidR="00223F01">
        <w:t xml:space="preserve"> byl integrovaný s informačním systémem pro controlling GIST Intelligence od společnosti GIST, s.</w:t>
      </w:r>
      <w:r w:rsidR="008F2964">
        <w:t> </w:t>
      </w:r>
      <w:r w:rsidR="00223F01">
        <w:t>r.</w:t>
      </w:r>
      <w:r w:rsidR="008F2964">
        <w:t> </w:t>
      </w:r>
      <w:r w:rsidR="00223F01">
        <w:t>o., IČO 60916851 (dále jen „</w:t>
      </w:r>
      <w:r w:rsidR="00223F01">
        <w:rPr>
          <w:b/>
          <w:bCs w:val="0"/>
        </w:rPr>
        <w:t>GIST</w:t>
      </w:r>
      <w:r w:rsidR="002E33EF">
        <w:rPr>
          <w:b/>
          <w:bCs w:val="0"/>
        </w:rPr>
        <w:t>“</w:t>
      </w:r>
      <w:r w:rsidR="002E33EF">
        <w:t xml:space="preserve">) a informačním systémem pro podporu nákupních procesů Paveza </w:t>
      </w:r>
      <w:r w:rsidR="003B5CFD">
        <w:t>od společnosti NWT a. s., IČO 63469511 (dále jen „</w:t>
      </w:r>
      <w:r w:rsidR="003B5CFD">
        <w:rPr>
          <w:b/>
          <w:bCs w:val="0"/>
        </w:rPr>
        <w:t>Paveza</w:t>
      </w:r>
      <w:r w:rsidR="003B5CFD">
        <w:t>“) (GIST a Paveza dále také jen „</w:t>
      </w:r>
      <w:r w:rsidR="003B5CFD">
        <w:rPr>
          <w:b/>
          <w:bCs w:val="0"/>
        </w:rPr>
        <w:t>Systémy</w:t>
      </w:r>
      <w:r w:rsidR="003B5CFD">
        <w:t>“)</w:t>
      </w:r>
      <w:r w:rsidR="00584E1F">
        <w:t xml:space="preserve"> (dále jen „</w:t>
      </w:r>
      <w:r w:rsidR="00A807CB">
        <w:rPr>
          <w:b/>
          <w:bCs w:val="0"/>
        </w:rPr>
        <w:t>N</w:t>
      </w:r>
      <w:r w:rsidR="00592625">
        <w:rPr>
          <w:b/>
          <w:bCs w:val="0"/>
        </w:rPr>
        <w:t>apojení na</w:t>
      </w:r>
      <w:r w:rsidR="00FB63D5">
        <w:rPr>
          <w:b/>
          <w:bCs w:val="0"/>
        </w:rPr>
        <w:t> </w:t>
      </w:r>
      <w:r w:rsidR="003B5CFD">
        <w:rPr>
          <w:b/>
          <w:bCs w:val="0"/>
        </w:rPr>
        <w:t>S</w:t>
      </w:r>
      <w:r w:rsidR="00592625">
        <w:rPr>
          <w:b/>
          <w:bCs w:val="0"/>
        </w:rPr>
        <w:t>ystémy</w:t>
      </w:r>
      <w:r w:rsidR="00592625">
        <w:t>“)</w:t>
      </w:r>
      <w:r w:rsidR="00A5302B">
        <w:t>;</w:t>
      </w:r>
    </w:p>
    <w:p w14:paraId="3113A2EB" w14:textId="3AF874B0" w:rsidR="00A5302B" w:rsidRDefault="00A5302B" w:rsidP="003128DD">
      <w:pPr>
        <w:pStyle w:val="Nadpis3"/>
        <w:ind w:hanging="709"/>
      </w:pPr>
      <w:r>
        <w:t>vedení účetnictví Objednatele</w:t>
      </w:r>
      <w:r w:rsidR="00592625">
        <w:t xml:space="preserve"> (dále jen „</w:t>
      </w:r>
      <w:r w:rsidR="00592625">
        <w:rPr>
          <w:b/>
          <w:bCs w:val="0"/>
        </w:rPr>
        <w:t>Vedení účetnictví</w:t>
      </w:r>
      <w:r w:rsidR="00592625">
        <w:t>“)</w:t>
      </w:r>
      <w:r>
        <w:t>;</w:t>
      </w:r>
    </w:p>
    <w:p w14:paraId="131D0D80" w14:textId="5D439AEE" w:rsidR="00A5302B" w:rsidRDefault="00A5302B" w:rsidP="003128DD">
      <w:pPr>
        <w:pStyle w:val="Nadpis3"/>
        <w:ind w:hanging="709"/>
      </w:pPr>
      <w:r>
        <w:t>vedení mzdové agendy Objednatele</w:t>
      </w:r>
      <w:r w:rsidR="00592625">
        <w:t xml:space="preserve"> (dále jen „</w:t>
      </w:r>
      <w:r w:rsidR="00592625">
        <w:rPr>
          <w:b/>
          <w:bCs w:val="0"/>
        </w:rPr>
        <w:t>Vedení mzdové agendy</w:t>
      </w:r>
      <w:r w:rsidR="00592625">
        <w:t>“)</w:t>
      </w:r>
      <w:r>
        <w:t>;</w:t>
      </w:r>
    </w:p>
    <w:p w14:paraId="15D96E92" w14:textId="3773C8FA" w:rsidR="0019610D" w:rsidRDefault="00A5302B" w:rsidP="003128DD">
      <w:pPr>
        <w:pStyle w:val="Nadpis3"/>
        <w:ind w:hanging="709"/>
      </w:pPr>
      <w:r>
        <w:t>exit plán</w:t>
      </w:r>
      <w:r w:rsidR="00592625">
        <w:t xml:space="preserve"> za podmínek stanovených Smlouvou (dále jen „</w:t>
      </w:r>
      <w:r w:rsidR="00592625">
        <w:rPr>
          <w:b/>
          <w:bCs w:val="0"/>
        </w:rPr>
        <w:t>Exit plán</w:t>
      </w:r>
      <w:r w:rsidR="00592625">
        <w:t>“)</w:t>
      </w:r>
      <w:r w:rsidR="0019610D">
        <w:t>.</w:t>
      </w:r>
    </w:p>
    <w:p w14:paraId="35D2CCE7" w14:textId="048E1C0A" w:rsidR="00BD5D8F" w:rsidRDefault="00530F03" w:rsidP="00403896">
      <w:pPr>
        <w:pStyle w:val="Nadpis2"/>
      </w:pPr>
      <w:r>
        <w:t xml:space="preserve">Poskytovatel prohlašuje, že disponuje </w:t>
      </w:r>
      <w:r w:rsidR="00403896">
        <w:t>veškerým</w:t>
      </w:r>
      <w:r w:rsidR="00296449">
        <w:t>i</w:t>
      </w:r>
      <w:r w:rsidR="00ED6852">
        <w:t xml:space="preserve"> dalšími</w:t>
      </w:r>
      <w:r w:rsidR="00403896">
        <w:t xml:space="preserve"> potřeb</w:t>
      </w:r>
      <w:r w:rsidR="00DF1222">
        <w:t>n</w:t>
      </w:r>
      <w:r w:rsidR="00403896">
        <w:t>ým</w:t>
      </w:r>
      <w:r w:rsidR="00296449">
        <w:t xml:space="preserve">i </w:t>
      </w:r>
      <w:r w:rsidR="00403896">
        <w:t xml:space="preserve">oprávněními </w:t>
      </w:r>
      <w:r w:rsidR="00FB61DE">
        <w:t>pro </w:t>
      </w:r>
      <w:r w:rsidR="00EA178A">
        <w:t xml:space="preserve">poskytování </w:t>
      </w:r>
      <w:r>
        <w:t>Předmětu plnění</w:t>
      </w:r>
      <w:r w:rsidR="00DF1222">
        <w:t xml:space="preserve"> ve smyslu platné a účinné legislativy České republiky</w:t>
      </w:r>
      <w:r w:rsidR="000711EF">
        <w:t xml:space="preserve"> a dále veškerými </w:t>
      </w:r>
      <w:r w:rsidR="000711EF" w:rsidRPr="000711EF">
        <w:t>odbornými znalostmi a praktickými zkušenostmi</w:t>
      </w:r>
      <w:r w:rsidR="000711EF">
        <w:t xml:space="preserve"> k </w:t>
      </w:r>
      <w:r w:rsidR="000711EF" w:rsidRPr="000711EF">
        <w:t>řádnému splnění této Smlouvy</w:t>
      </w:r>
      <w:r w:rsidR="00DF1222">
        <w:t>.</w:t>
      </w:r>
    </w:p>
    <w:p w14:paraId="50946731" w14:textId="0F89DA3F" w:rsidR="00341B3C" w:rsidRPr="00ED6852" w:rsidRDefault="00341B3C" w:rsidP="00D643DC">
      <w:pPr>
        <w:pStyle w:val="Nadpis2"/>
      </w:pPr>
      <w:r w:rsidRPr="00341B3C">
        <w:lastRenderedPageBreak/>
        <w:t xml:space="preserve">Poskytovatel se zavazuje plnit Předmět plnění v souladu s touto Smlouvou, veškerými přílohami k této Smlouvě, jakož i Dokumenty Zadávacího řízení. V případě rozporu vyjmenovaných podkladů mají přednost ustanovení této Smlouvy. V případě rozporu příloh této </w:t>
      </w:r>
      <w:r w:rsidRPr="00ED6852">
        <w:t>Smlouvy a Dokumentů Zadávacího řízení, mají přednost ustanovení příloh. Poskytovatel se rovněž zavazuje plnit Předmět plnění v souladu s Právními předpisy.</w:t>
      </w:r>
    </w:p>
    <w:p w14:paraId="6F6D9E44" w14:textId="7969A819" w:rsidR="004A015D" w:rsidRDefault="0059379B" w:rsidP="004A015D">
      <w:pPr>
        <w:pStyle w:val="Nadpis2"/>
      </w:pPr>
      <w:r>
        <w:t xml:space="preserve">Poskytovatel se dále zavazuje, že veškeré </w:t>
      </w:r>
      <w:r w:rsidR="001935BF">
        <w:t>v</w:t>
      </w:r>
      <w:r>
        <w:t>ýstupy dle této Smlouvy a veškerá komunikace dle této Smlouvy budou prováděny v českém jazyce</w:t>
      </w:r>
      <w:r w:rsidR="00435460">
        <w:t xml:space="preserve"> (vyjma běžně používaných anglických termínů a zkratek).</w:t>
      </w:r>
    </w:p>
    <w:p w14:paraId="5B34723E" w14:textId="048A90DA" w:rsidR="00CE6C78" w:rsidRPr="002A439D" w:rsidRDefault="00CE6C78" w:rsidP="00CE6C78">
      <w:pPr>
        <w:pStyle w:val="Nadpis2"/>
      </w:pPr>
      <w:r w:rsidRPr="002A439D">
        <w:t xml:space="preserve">Poskytovatel prohlašuje, že vlastnické právo a nebezpečí škody na věci ke všem hmotným součástem Předmětu plnění předaným Poskytovatelem Objednateli přechází na Objednatele dnem </w:t>
      </w:r>
      <w:r w:rsidR="001320A9">
        <w:t xml:space="preserve">převzetí </w:t>
      </w:r>
      <w:r w:rsidR="00576DF6">
        <w:t>těchto součástí Předmětu plnění Objednatelem</w:t>
      </w:r>
      <w:r w:rsidRPr="002A439D">
        <w:t>.</w:t>
      </w:r>
    </w:p>
    <w:p w14:paraId="41E72515" w14:textId="77777777" w:rsidR="007E2FB5" w:rsidRDefault="00CE6C78" w:rsidP="00CE6C78">
      <w:pPr>
        <w:pStyle w:val="Nadpis2"/>
      </w:pPr>
      <w:r w:rsidRPr="00616F3F">
        <w:t>O případných závažných dílčích zjištěních je Poskytovatel povinen informovat Objednatele průběžně.</w:t>
      </w:r>
    </w:p>
    <w:p w14:paraId="7332ADD2" w14:textId="54F211AB" w:rsidR="00090D38" w:rsidRPr="00BC3F3A" w:rsidRDefault="007E2FB5" w:rsidP="00CE6C78">
      <w:pPr>
        <w:pStyle w:val="Nadpis2"/>
      </w:pPr>
      <w:r w:rsidRPr="007E2FB5">
        <w:t xml:space="preserve">Je-li </w:t>
      </w:r>
      <w:r>
        <w:t>Poskytovatel</w:t>
      </w:r>
      <w:r w:rsidRPr="007E2FB5">
        <w:t xml:space="preserve"> povinen dle této </w:t>
      </w:r>
      <w:r>
        <w:t>S</w:t>
      </w:r>
      <w:r w:rsidRPr="007E2FB5">
        <w:t xml:space="preserve">mlouvy vyhotovit jakýkoli </w:t>
      </w:r>
      <w:r>
        <w:t xml:space="preserve">výstup, </w:t>
      </w:r>
      <w:r w:rsidRPr="007E2FB5">
        <w:t xml:space="preserve">doklad či dokument, nelze z jeho schválení </w:t>
      </w:r>
      <w:r>
        <w:t>O</w:t>
      </w:r>
      <w:r w:rsidRPr="007E2FB5">
        <w:t xml:space="preserve">bjednatelem dovozovat přenesení odpovědnosti za řádné a včasné </w:t>
      </w:r>
      <w:r w:rsidRPr="00BC3F3A">
        <w:t>provedení Předmětu plnění z Poskytovatele na Objednatele, a to ani částečně.</w:t>
      </w:r>
    </w:p>
    <w:p w14:paraId="060F8FA4" w14:textId="12B65823" w:rsidR="00CE6C78" w:rsidRPr="00BC3F3A" w:rsidRDefault="00090D38" w:rsidP="00090D38">
      <w:pPr>
        <w:pStyle w:val="Nadpis2"/>
      </w:pPr>
      <w:r w:rsidRPr="00BC3F3A">
        <w:t xml:space="preserve">Smluvní strany berou na vědomí a souhlasí s tím, že </w:t>
      </w:r>
      <w:r w:rsidR="00BC3F3A">
        <w:t>Objednatel má možnost na základě požadavku</w:t>
      </w:r>
      <w:r w:rsidR="00607D5F">
        <w:t xml:space="preserve"> požadovat </w:t>
      </w:r>
      <w:r w:rsidRPr="00BC3F3A">
        <w:t>činnosti prováděné Poskytovatelem v rámci plnění Exit plánu</w:t>
      </w:r>
      <w:r w:rsidR="00607D5F">
        <w:t>, a to za</w:t>
      </w:r>
      <w:r w:rsidR="00FB63D5">
        <w:t> </w:t>
      </w:r>
      <w:r w:rsidR="00607D5F">
        <w:t>podmín</w:t>
      </w:r>
      <w:r w:rsidR="00D524C9">
        <w:t>ek</w:t>
      </w:r>
      <w:r w:rsidR="00607D5F">
        <w:t xml:space="preserve"> stanovených v čl. </w:t>
      </w:r>
      <w:r w:rsidR="00D524C9">
        <w:t>XIV</w:t>
      </w:r>
      <w:r w:rsidR="00607D5F">
        <w:t xml:space="preserve"> Smlouvy.</w:t>
      </w:r>
      <w:r w:rsidRPr="00BC3F3A">
        <w:t xml:space="preserve"> </w:t>
      </w:r>
    </w:p>
    <w:p w14:paraId="1D9DB1BF" w14:textId="56748652" w:rsidR="009E43B1" w:rsidRPr="00584AD7" w:rsidRDefault="004F7900" w:rsidP="00584AD7">
      <w:pPr>
        <w:pStyle w:val="Nadpis1"/>
      </w:pPr>
      <w:r>
        <w:t xml:space="preserve"> </w:t>
      </w:r>
      <w:r w:rsidR="009667EE" w:rsidRPr="00584AD7">
        <w:t>místo</w:t>
      </w:r>
      <w:r w:rsidR="009E43B1" w:rsidRPr="00584AD7">
        <w:t xml:space="preserve"> plnění</w:t>
      </w:r>
    </w:p>
    <w:p w14:paraId="45B8B1D8" w14:textId="43BFE00D" w:rsidR="00874615" w:rsidRDefault="009667EE" w:rsidP="009667EE">
      <w:pPr>
        <w:pStyle w:val="Nadpis2"/>
      </w:pPr>
      <w:r>
        <w:t>Místem plnění je</w:t>
      </w:r>
      <w:r w:rsidR="00874615">
        <w:t xml:space="preserve"> hlavní město Praha, zejména pak</w:t>
      </w:r>
      <w:r>
        <w:t xml:space="preserve"> sídlo Objednatele uvedené v záhlaví Smlouvy</w:t>
      </w:r>
      <w:r w:rsidR="00874615">
        <w:t xml:space="preserve">, </w:t>
      </w:r>
      <w:r w:rsidR="00FE5939">
        <w:t xml:space="preserve">dále Středočeský kraj, </w:t>
      </w:r>
      <w:r w:rsidR="0002231F">
        <w:t xml:space="preserve">a dále sídlo </w:t>
      </w:r>
      <w:r w:rsidR="002B5AEC">
        <w:t xml:space="preserve">či provozovna </w:t>
      </w:r>
      <w:r w:rsidR="0002231F">
        <w:t xml:space="preserve">Poskytovatele, </w:t>
      </w:r>
      <w:r w:rsidR="00874615">
        <w:t>a to vždy dle volby Objednatele (dále jen „</w:t>
      </w:r>
      <w:r w:rsidR="00874615">
        <w:rPr>
          <w:b/>
        </w:rPr>
        <w:t>Místo plnění</w:t>
      </w:r>
      <w:r w:rsidR="00874615">
        <w:t>“).</w:t>
      </w:r>
    </w:p>
    <w:p w14:paraId="754C08B4" w14:textId="1F80685F" w:rsidR="001E1698" w:rsidRPr="001E1698" w:rsidRDefault="00FA677A" w:rsidP="001E1698">
      <w:pPr>
        <w:pStyle w:val="Nadpis2"/>
      </w:pPr>
      <w:r>
        <w:t>Předmět plnění</w:t>
      </w:r>
      <w:r w:rsidR="00677756">
        <w:t xml:space="preserve"> m</w:t>
      </w:r>
      <w:r>
        <w:t>ůže</w:t>
      </w:r>
      <w:r w:rsidR="00677756">
        <w:t xml:space="preserve"> být poskytován </w:t>
      </w:r>
      <w:r w:rsidR="00844712">
        <w:t>rovněž</w:t>
      </w:r>
      <w:r w:rsidR="00677756">
        <w:t xml:space="preserve"> vzdáleně, pomocí komunikačních </w:t>
      </w:r>
      <w:r w:rsidR="00BC4B3E">
        <w:t>nástrojů</w:t>
      </w:r>
      <w:r w:rsidR="00677756">
        <w:t xml:space="preserve">, </w:t>
      </w:r>
      <w:r w:rsidR="00963C0A">
        <w:t>a to </w:t>
      </w:r>
      <w:r w:rsidR="00677756">
        <w:t>vždy dle</w:t>
      </w:r>
      <w:r w:rsidR="00803A1E">
        <w:t xml:space="preserve"> </w:t>
      </w:r>
      <w:r w:rsidR="00677756">
        <w:t>volby Obj</w:t>
      </w:r>
      <w:r w:rsidR="00803A1E">
        <w:t>e</w:t>
      </w:r>
      <w:r w:rsidR="00677756">
        <w:t>dnatele.</w:t>
      </w:r>
    </w:p>
    <w:p w14:paraId="267053BF" w14:textId="4F51D812" w:rsidR="0015279E" w:rsidRPr="0015279E" w:rsidRDefault="004F7900" w:rsidP="0015279E">
      <w:pPr>
        <w:pStyle w:val="Nadpis1"/>
      </w:pPr>
      <w:r>
        <w:t xml:space="preserve"> </w:t>
      </w:r>
      <w:r w:rsidR="0015279E">
        <w:t xml:space="preserve">doba a způsob plnění </w:t>
      </w:r>
    </w:p>
    <w:p w14:paraId="03E8516F" w14:textId="2E3DA510" w:rsidR="00CC2B2E" w:rsidRDefault="00311706" w:rsidP="00660BF0">
      <w:pPr>
        <w:pStyle w:val="Nadpis2"/>
      </w:pPr>
      <w:r>
        <w:t xml:space="preserve">Poskytovatel se zavazuje </w:t>
      </w:r>
      <w:r w:rsidR="00FF53C8">
        <w:t xml:space="preserve">provést Převzetí databáze </w:t>
      </w:r>
      <w:r w:rsidR="00841317">
        <w:t>do 30. 11. 2020</w:t>
      </w:r>
      <w:r w:rsidR="004F7900">
        <w:t xml:space="preserve"> včetně</w:t>
      </w:r>
      <w:r w:rsidR="007641B6">
        <w:t xml:space="preserve"> a Napojení </w:t>
      </w:r>
      <w:r w:rsidR="00CD38AC">
        <w:t>na</w:t>
      </w:r>
      <w:r w:rsidR="00FB63D5">
        <w:t> </w:t>
      </w:r>
      <w:r w:rsidR="002C72FD">
        <w:t>S</w:t>
      </w:r>
      <w:r w:rsidR="007641B6">
        <w:t xml:space="preserve">ystémy </w:t>
      </w:r>
      <w:r w:rsidR="004863A8">
        <w:t>do 15. 12. 2020</w:t>
      </w:r>
      <w:r w:rsidR="00BD663A">
        <w:t xml:space="preserve"> včetně</w:t>
      </w:r>
      <w:r w:rsidR="00F86980">
        <w:t xml:space="preserve"> a ve stejn</w:t>
      </w:r>
      <w:r w:rsidR="00BD663A">
        <w:t>ých</w:t>
      </w:r>
      <w:r w:rsidR="00F86980">
        <w:t xml:space="preserve"> lhůt</w:t>
      </w:r>
      <w:r w:rsidR="00BD663A">
        <w:t>ách</w:t>
      </w:r>
      <w:r w:rsidR="00F86980">
        <w:t xml:space="preserve"> předložit uvedená plnění ke</w:t>
      </w:r>
      <w:r w:rsidR="00FB63D5">
        <w:t> </w:t>
      </w:r>
      <w:r w:rsidR="00F86980">
        <w:t>schválení Objednateli</w:t>
      </w:r>
      <w:r w:rsidR="00CD38AC">
        <w:t>.</w:t>
      </w:r>
      <w:r w:rsidR="00113327">
        <w:t xml:space="preserve"> </w:t>
      </w:r>
      <w:r w:rsidR="00D77656">
        <w:t>Podrobný harmonogram Převzetí databáze a Napojení na Systémy je uveden v odst. 5.3 toho článku.</w:t>
      </w:r>
    </w:p>
    <w:p w14:paraId="5627D6DA" w14:textId="6F4B4381" w:rsidR="00C46580" w:rsidRDefault="00113327" w:rsidP="00660BF0">
      <w:pPr>
        <w:pStyle w:val="Nadpis2"/>
      </w:pPr>
      <w:r>
        <w:t xml:space="preserve">Poskytovatel se dále zavazuje provádět </w:t>
      </w:r>
      <w:r w:rsidR="002D0FF5">
        <w:t xml:space="preserve">Vedení účetnictví a </w:t>
      </w:r>
      <w:r w:rsidR="008A6B75">
        <w:t>V</w:t>
      </w:r>
      <w:r w:rsidR="002D0FF5">
        <w:t>edení mzdové agendy od1.</w:t>
      </w:r>
      <w:r w:rsidR="00FB63D5">
        <w:t> </w:t>
      </w:r>
      <w:r w:rsidR="002D0FF5">
        <w:t>1.</w:t>
      </w:r>
      <w:r w:rsidR="00FB63D5">
        <w:t> </w:t>
      </w:r>
      <w:r w:rsidR="002D0FF5">
        <w:t xml:space="preserve">2021 včetně do </w:t>
      </w:r>
      <w:r w:rsidR="00E337F5">
        <w:t>31. 12. 2025 včetně</w:t>
      </w:r>
      <w:r w:rsidR="002D0FF5">
        <w:t>.</w:t>
      </w:r>
      <w:r w:rsidR="00227D6C">
        <w:t xml:space="preserve"> </w:t>
      </w:r>
      <w:r w:rsidR="00773D79">
        <w:t xml:space="preserve">V rámci Vedení účetnictví se Poskytovatel rovněž zavazuje provést </w:t>
      </w:r>
      <w:r w:rsidR="00321DF7">
        <w:t xml:space="preserve">poslední </w:t>
      </w:r>
      <w:r w:rsidR="00E337F5">
        <w:t>ú</w:t>
      </w:r>
      <w:r w:rsidR="00227D6C">
        <w:t xml:space="preserve">četní závěrku za rok </w:t>
      </w:r>
      <w:r w:rsidR="00135E78">
        <w:t xml:space="preserve">2025 </w:t>
      </w:r>
      <w:r w:rsidR="00227D6C">
        <w:t>nejpozději do 28. 2. 2026 včetně. Poskytovatel</w:t>
      </w:r>
      <w:r w:rsidR="00E337F5">
        <w:t xml:space="preserve"> se v rámci Vedení účetnictví</w:t>
      </w:r>
      <w:r w:rsidR="00227D6C">
        <w:t xml:space="preserve"> dále zavazuje provést zpracování závěrů statutárního auditu účetní závěrky za rok 2025 nejpozději do 14 kalendářních dnů od</w:t>
      </w:r>
      <w:r w:rsidR="00FB63D5">
        <w:t> </w:t>
      </w:r>
      <w:r w:rsidR="00227D6C">
        <w:t>p</w:t>
      </w:r>
      <w:r w:rsidR="00E337F5">
        <w:t>ro</w:t>
      </w:r>
      <w:r w:rsidR="00227D6C">
        <w:t>v</w:t>
      </w:r>
      <w:r w:rsidR="00E337F5">
        <w:t>e</w:t>
      </w:r>
      <w:r w:rsidR="00227D6C">
        <w:t>dení tohoto auditu, přičemž</w:t>
      </w:r>
      <w:r w:rsidR="00773D79">
        <w:t xml:space="preserve"> statutární audit za rok 2025 bude pr</w:t>
      </w:r>
      <w:r w:rsidR="00E337F5">
        <w:t>o</w:t>
      </w:r>
      <w:r w:rsidR="00773D79">
        <w:t>veden nejpozději 31. 5. 2026.</w:t>
      </w:r>
      <w:r w:rsidR="00443127">
        <w:t xml:space="preserve"> Pro vyloučení pochybností Smluvní strany uváděj</w:t>
      </w:r>
      <w:r w:rsidR="00B10F8C">
        <w:t>í a souhlasí s tím</w:t>
      </w:r>
      <w:r w:rsidR="00443127">
        <w:t>, že cena za</w:t>
      </w:r>
      <w:r w:rsidR="00FB63D5">
        <w:t> </w:t>
      </w:r>
      <w:r w:rsidR="00443127">
        <w:t>činnosti dle věty druhé a třetí tohoto odstavce je zahrnuta v</w:t>
      </w:r>
      <w:r w:rsidR="000C21F6">
        <w:t xml:space="preserve"> </w:t>
      </w:r>
      <w:r w:rsidR="00B10F8C">
        <w:t>Ceně z</w:t>
      </w:r>
      <w:r w:rsidR="000C21F6">
        <w:t xml:space="preserve">a </w:t>
      </w:r>
      <w:r w:rsidR="00B10F8C">
        <w:t>Vedení účetnictví specifikované v čl. VI Smlouvy.</w:t>
      </w:r>
    </w:p>
    <w:p w14:paraId="02E6C614" w14:textId="35814CF3" w:rsidR="00F04449" w:rsidRDefault="00080D84" w:rsidP="00645C40">
      <w:pPr>
        <w:pStyle w:val="Nadpis2"/>
      </w:pPr>
      <w:r>
        <w:t xml:space="preserve">V rámci </w:t>
      </w:r>
      <w:r w:rsidR="00F04449">
        <w:t>Převzetí databáze</w:t>
      </w:r>
      <w:r w:rsidR="00CB0524">
        <w:t xml:space="preserve"> a Napojení na </w:t>
      </w:r>
      <w:r w:rsidR="00D96DB4">
        <w:t>S</w:t>
      </w:r>
      <w:r w:rsidR="00CB0524">
        <w:t>ystémy</w:t>
      </w:r>
      <w:r>
        <w:t xml:space="preserve"> se </w:t>
      </w:r>
      <w:r w:rsidR="001C6732">
        <w:t>Poskytovatel zavazuje provést následující činnosti v uvedených termínech</w:t>
      </w:r>
      <w:r w:rsidR="00F04449">
        <w:t>:</w:t>
      </w:r>
    </w:p>
    <w:p w14:paraId="0EE4FAAA" w14:textId="0B90DBA8" w:rsidR="003C0416" w:rsidRDefault="003C0416" w:rsidP="00A0451B">
      <w:pPr>
        <w:pStyle w:val="Nadpis3"/>
        <w:ind w:hanging="709"/>
      </w:pPr>
      <w:r w:rsidRPr="00E65310">
        <w:t xml:space="preserve">předání požadavků </w:t>
      </w:r>
      <w:r>
        <w:t>Poskytovatele</w:t>
      </w:r>
      <w:r w:rsidRPr="00E65310">
        <w:t xml:space="preserve"> na součinnost </w:t>
      </w:r>
      <w:r>
        <w:t>Objednatele</w:t>
      </w:r>
      <w:r w:rsidRPr="00E65310">
        <w:t xml:space="preserve"> v souvislosti s</w:t>
      </w:r>
      <w:r w:rsidR="002C47E4">
        <w:t> </w:t>
      </w:r>
      <w:r w:rsidRPr="00E65310">
        <w:t xml:space="preserve">převodem účetní a mzdové databáze nejpozději </w:t>
      </w:r>
      <w:r w:rsidRPr="00144353">
        <w:t>do</w:t>
      </w:r>
      <w:r>
        <w:t xml:space="preserve"> </w:t>
      </w:r>
      <w:r w:rsidRPr="00144353">
        <w:t>30.</w:t>
      </w:r>
      <w:r w:rsidRPr="00E65310">
        <w:t> 10. 2020</w:t>
      </w:r>
      <w:r w:rsidR="00B92712">
        <w:t xml:space="preserve"> včetně</w:t>
      </w:r>
      <w:r>
        <w:t>;</w:t>
      </w:r>
    </w:p>
    <w:p w14:paraId="0AB48F81" w14:textId="1FF66032" w:rsidR="00830291" w:rsidRDefault="00830291" w:rsidP="00A0451B">
      <w:pPr>
        <w:pStyle w:val="Nadpis3"/>
        <w:ind w:hanging="709"/>
      </w:pPr>
      <w:r>
        <w:lastRenderedPageBreak/>
        <w:t xml:space="preserve">účast na </w:t>
      </w:r>
      <w:r w:rsidRPr="00E65310">
        <w:t>jednání</w:t>
      </w:r>
      <w:r>
        <w:t>ch</w:t>
      </w:r>
      <w:r w:rsidRPr="00E65310">
        <w:t xml:space="preserve"> (v maximálním počt</w:t>
      </w:r>
      <w:r w:rsidRPr="00C6194E">
        <w:t xml:space="preserve">u </w:t>
      </w:r>
      <w:r w:rsidRPr="00C7052F">
        <w:t>tř</w:t>
      </w:r>
      <w:r w:rsidR="00B92712">
        <w:t>í osob</w:t>
      </w:r>
      <w:r w:rsidRPr="00C7052F">
        <w:t>)</w:t>
      </w:r>
      <w:r w:rsidRPr="00E65310">
        <w:t xml:space="preserve"> v sídle </w:t>
      </w:r>
      <w:r>
        <w:t xml:space="preserve">Objednatele </w:t>
      </w:r>
      <w:r w:rsidRPr="00E65310">
        <w:t>k mzdové agendě a k </w:t>
      </w:r>
      <w:r w:rsidRPr="00E65310" w:rsidDel="004C2315">
        <w:t xml:space="preserve">agendě </w:t>
      </w:r>
      <w:r w:rsidRPr="00E65310">
        <w:t>účetnictví dle</w:t>
      </w:r>
      <w:r>
        <w:t xml:space="preserve"> Objednatelem </w:t>
      </w:r>
      <w:r w:rsidRPr="00E65310">
        <w:t>stanov</w:t>
      </w:r>
      <w:r>
        <w:t>en</w:t>
      </w:r>
      <w:r w:rsidRPr="00E65310">
        <w:t>ého termínu, v období od</w:t>
      </w:r>
      <w:r w:rsidR="00FB63D5">
        <w:t> </w:t>
      </w:r>
      <w:r w:rsidRPr="00E65310">
        <w:t xml:space="preserve">30. 10. 2020 do 20. 11. 2020. Jednání proběhnou se </w:t>
      </w:r>
      <w:r>
        <w:t>stávajícím poskytovatelem Objednatele</w:t>
      </w:r>
      <w:r w:rsidRPr="00E65310">
        <w:t xml:space="preserve">, kdy se bude projednávat převod účetní a mzdové databáze, problematika DPH v souvislosti s přelomem účetního období, včetně nastavení postupu účtování na přelomu účetního období a aktualizace účetní a mzdové databáze po provedení statutárního auditu za rok 2020. Z jednotlivých jednání bude proveden zápis </w:t>
      </w:r>
      <w:r w:rsidR="00954CDC">
        <w:t>Objednatelem</w:t>
      </w:r>
      <w:r w:rsidRPr="00E65310">
        <w:t xml:space="preserve">, kde budou </w:t>
      </w:r>
      <w:r>
        <w:t>nastavena</w:t>
      </w:r>
      <w:r w:rsidRPr="00E65310">
        <w:t xml:space="preserve"> pravidla pro převod účetnictví a</w:t>
      </w:r>
      <w:r w:rsidR="00E92A97">
        <w:t> </w:t>
      </w:r>
      <w:r w:rsidRPr="00E65310">
        <w:t xml:space="preserve">mzdové agendy mezi stávajícím </w:t>
      </w:r>
      <w:r w:rsidR="00954CDC">
        <w:t>poskytovatelem</w:t>
      </w:r>
      <w:r w:rsidRPr="00E65310">
        <w:t xml:space="preserve"> a </w:t>
      </w:r>
      <w:r w:rsidR="00954CDC">
        <w:t>Poskytovatelem</w:t>
      </w:r>
      <w:r w:rsidRPr="00E65310">
        <w:t>. Tento zápis bude následně odsouhlasen a podepsán všemi zúčastněnými stranami;</w:t>
      </w:r>
    </w:p>
    <w:p w14:paraId="20A1F915" w14:textId="0F5763A4" w:rsidR="00D812CA" w:rsidRPr="00502012" w:rsidRDefault="00F86873" w:rsidP="00A0451B">
      <w:pPr>
        <w:pStyle w:val="Nadpis3"/>
        <w:ind w:hanging="709"/>
      </w:pPr>
      <w:r w:rsidRPr="00E65310">
        <w:t>převzetí stávající zálohy</w:t>
      </w:r>
      <w:r>
        <w:t xml:space="preserve">, případně exporty dat </w:t>
      </w:r>
      <w:r w:rsidRPr="00E65310">
        <w:t>účetní a mzdové databáze od</w:t>
      </w:r>
      <w:r w:rsidR="00FB63D5">
        <w:t> </w:t>
      </w:r>
      <w:r>
        <w:t>stávajícího poskytovatele Objednatele</w:t>
      </w:r>
      <w:r w:rsidRPr="00E65310">
        <w:t xml:space="preserve"> v </w:t>
      </w:r>
      <w:r w:rsidRPr="00502012">
        <w:t xml:space="preserve">sídle Objednatele z informačních systémů POHODA a PAMICA od společnosti STORMWARE s.r.o., IČO: 25313142, případná úprava dat před převodem do </w:t>
      </w:r>
      <w:r w:rsidR="005C0133">
        <w:t>SW nástroje</w:t>
      </w:r>
      <w:r w:rsidRPr="00502012">
        <w:t>, nejpozději do 20. 11. 2020. Aktualizace zálohy účetní a mzdové databáze za rok 2020 bude probíhat podle postupu stanovené</w:t>
      </w:r>
      <w:r w:rsidR="00FF0884">
        <w:t>ho</w:t>
      </w:r>
      <w:r w:rsidRPr="00502012">
        <w:t xml:space="preserve"> v zápise z jednání dle </w:t>
      </w:r>
      <w:r w:rsidR="00064EDD">
        <w:t>pododst. 5.3.2</w:t>
      </w:r>
      <w:r w:rsidR="00502012" w:rsidRPr="00502012">
        <w:t xml:space="preserve"> </w:t>
      </w:r>
      <w:r w:rsidR="00502012">
        <w:t>Smlouvy</w:t>
      </w:r>
      <w:r w:rsidR="002E4A1A" w:rsidRPr="00502012">
        <w:t>;</w:t>
      </w:r>
    </w:p>
    <w:p w14:paraId="154FD1F9" w14:textId="3BB5FAD3" w:rsidR="00376834" w:rsidRPr="00376834" w:rsidRDefault="00376834" w:rsidP="00A0451B">
      <w:pPr>
        <w:pStyle w:val="Nadpis3"/>
        <w:ind w:hanging="709"/>
      </w:pPr>
      <w:r w:rsidRPr="00376834">
        <w:t>kontrol</w:t>
      </w:r>
      <w:r>
        <w:t>u</w:t>
      </w:r>
      <w:r w:rsidRPr="00376834">
        <w:t xml:space="preserve"> </w:t>
      </w:r>
      <w:r w:rsidRPr="008F4806">
        <w:t xml:space="preserve">funkčnosti převzatých dat z účetní a mzdové databáze v </w:t>
      </w:r>
      <w:r w:rsidR="005C0133">
        <w:t>SW nástroji</w:t>
      </w:r>
      <w:r w:rsidRPr="008F4806">
        <w:t>, nejpozději do 30. 11. 2020;</w:t>
      </w:r>
    </w:p>
    <w:p w14:paraId="5BBEFA15" w14:textId="15FEE3AE" w:rsidR="00EF4D67" w:rsidRPr="00EF4D67" w:rsidRDefault="00EF4D67" w:rsidP="00A0451B">
      <w:pPr>
        <w:pStyle w:val="Nadpis3"/>
        <w:ind w:hanging="709"/>
      </w:pPr>
      <w:r w:rsidRPr="00EF4D67">
        <w:t xml:space="preserve">zaškolení maximálně 6 zaměstnanců </w:t>
      </w:r>
      <w:r>
        <w:t>Objednatele</w:t>
      </w:r>
      <w:r w:rsidRPr="00EF4D67">
        <w:t xml:space="preserve"> v</w:t>
      </w:r>
      <w:r w:rsidR="006F1874">
        <w:t> SW nástroji</w:t>
      </w:r>
      <w:r w:rsidRPr="00EF4D67">
        <w:t xml:space="preserve"> v sídle </w:t>
      </w:r>
      <w:r>
        <w:t>Objednatele</w:t>
      </w:r>
      <w:r w:rsidRPr="00EF4D67">
        <w:t xml:space="preserve">, v případě, že </w:t>
      </w:r>
      <w:r>
        <w:t>Poskytovatel</w:t>
      </w:r>
      <w:r w:rsidRPr="00EF4D67">
        <w:t xml:space="preserve"> bude užívat k poskytování </w:t>
      </w:r>
      <w:r>
        <w:t>Předmětu plnění</w:t>
      </w:r>
      <w:r w:rsidRPr="00EF4D67">
        <w:t xml:space="preserve"> odlišný </w:t>
      </w:r>
      <w:r w:rsidR="002C12C7">
        <w:t>SW</w:t>
      </w:r>
      <w:r w:rsidRPr="00EF4D67">
        <w:t xml:space="preserve"> nástroj od </w:t>
      </w:r>
      <w:r>
        <w:t>stávajícího poskytovatele</w:t>
      </w:r>
      <w:r w:rsidRPr="00EF4D67">
        <w:t xml:space="preserve">, který poskytoval </w:t>
      </w:r>
      <w:r>
        <w:t>Předmět plnění</w:t>
      </w:r>
      <w:r w:rsidRPr="00EF4D67">
        <w:t xml:space="preserve"> v letech </w:t>
      </w:r>
      <w:r w:rsidR="00FB63D5" w:rsidRPr="00EF4D67">
        <w:t>2017</w:t>
      </w:r>
      <w:r w:rsidR="00FB63D5">
        <w:noBreakHyphen/>
        <w:t>2020</w:t>
      </w:r>
      <w:r w:rsidRPr="00EF4D67">
        <w:t xml:space="preserve">; </w:t>
      </w:r>
    </w:p>
    <w:p w14:paraId="400D48BB" w14:textId="77AFFC4B" w:rsidR="002E4A1A" w:rsidRPr="00B42AD6" w:rsidRDefault="00CB0524" w:rsidP="00A0451B">
      <w:pPr>
        <w:pStyle w:val="Nadpis3"/>
        <w:ind w:hanging="709"/>
      </w:pPr>
      <w:r w:rsidRPr="00C30141">
        <w:t xml:space="preserve">napojení </w:t>
      </w:r>
      <w:r w:rsidR="002C12C7">
        <w:t>SW</w:t>
      </w:r>
      <w:r w:rsidRPr="00C30141">
        <w:t xml:space="preserve"> nástroje Poskytovatele na </w:t>
      </w:r>
      <w:r w:rsidR="00C87D56">
        <w:t>Systémy</w:t>
      </w:r>
      <w:r w:rsidRPr="00C30141">
        <w:t xml:space="preserve"> a ověření jejich funkčnosti dle </w:t>
      </w:r>
      <w:r w:rsidR="00F84D0D">
        <w:t xml:space="preserve">odst. </w:t>
      </w:r>
      <w:r w:rsidR="00F84D0D" w:rsidRPr="00B42AD6">
        <w:t>5.4</w:t>
      </w:r>
      <w:r w:rsidR="005D2720" w:rsidRPr="00B42AD6">
        <w:t xml:space="preserve"> Smlouvy</w:t>
      </w:r>
      <w:r w:rsidRPr="00B42AD6">
        <w:t>, nejpozději do 15. 12. 2020</w:t>
      </w:r>
      <w:r w:rsidR="00791BAF" w:rsidRPr="00B42AD6">
        <w:t>;</w:t>
      </w:r>
    </w:p>
    <w:p w14:paraId="0865FD29" w14:textId="7DD4E639" w:rsidR="00942600" w:rsidRPr="00B42AD6" w:rsidRDefault="00942600" w:rsidP="00A0451B">
      <w:pPr>
        <w:pStyle w:val="Nadpis3"/>
        <w:ind w:hanging="709"/>
      </w:pPr>
      <w:r w:rsidRPr="00B42AD6">
        <w:t>nastavení společného sdíleného úložiště pro dokumenty spojené s poskytováním Předmětu plnění s bezpečným způsobem autentizace u Poskytovatele nejpozději k</w:t>
      </w:r>
      <w:r w:rsidR="00FD0367">
        <w:t> </w:t>
      </w:r>
      <w:r w:rsidR="00BA1112" w:rsidRPr="00B42AD6">
        <w:t>15</w:t>
      </w:r>
      <w:r w:rsidRPr="00B42AD6">
        <w:t>. 12. 2020.</w:t>
      </w:r>
    </w:p>
    <w:p w14:paraId="39DA486F" w14:textId="0CB6B3D1" w:rsidR="00EF4D06" w:rsidRPr="0006439B" w:rsidRDefault="00EF4D06" w:rsidP="00C72323">
      <w:pPr>
        <w:pStyle w:val="Nadpis2"/>
      </w:pPr>
      <w:r w:rsidRPr="00EF4D06">
        <w:t xml:space="preserve">Objednatel se zavazuje </w:t>
      </w:r>
      <w:r w:rsidR="00C72323">
        <w:t xml:space="preserve">zajistit </w:t>
      </w:r>
      <w:r w:rsidRPr="00EF4D06">
        <w:t xml:space="preserve">požadovanou součinnost s dodavateli </w:t>
      </w:r>
      <w:r w:rsidR="00C72323">
        <w:t>S</w:t>
      </w:r>
      <w:r w:rsidRPr="00EF4D06">
        <w:t xml:space="preserve">ystémů. Poskytovatel bere na vědomí a souhlasí s tím, že </w:t>
      </w:r>
      <w:r w:rsidR="00154732">
        <w:t>C</w:t>
      </w:r>
      <w:r w:rsidRPr="00EF4D06">
        <w:t xml:space="preserve">ena za </w:t>
      </w:r>
      <w:r w:rsidR="00154732">
        <w:t xml:space="preserve">Převzetí </w:t>
      </w:r>
      <w:r w:rsidR="00AF7A5D">
        <w:t>d</w:t>
      </w:r>
      <w:r w:rsidR="00154732">
        <w:t xml:space="preserve">atabáze </w:t>
      </w:r>
      <w:r w:rsidR="00AF7A5D">
        <w:t>a Napojení na Systémy</w:t>
      </w:r>
      <w:r w:rsidR="00154732">
        <w:t xml:space="preserve"> </w:t>
      </w:r>
      <w:r w:rsidRPr="00EF4D06">
        <w:t xml:space="preserve">zahrnuje veškeré nutné náklady spojené s integrací na požadované </w:t>
      </w:r>
      <w:r w:rsidR="00C71EB3">
        <w:t>S</w:t>
      </w:r>
      <w:r w:rsidRPr="00EF4D06">
        <w:t xml:space="preserve">ystémy včetně případných nákladů třetích stran. Technický popis včetně požadavků </w:t>
      </w:r>
      <w:r>
        <w:t>Objednatele</w:t>
      </w:r>
      <w:r w:rsidRPr="00EF4D06">
        <w:t xml:space="preserve"> na</w:t>
      </w:r>
      <w:r w:rsidR="00FB63D5">
        <w:t> </w:t>
      </w:r>
      <w:r w:rsidRPr="0006439B">
        <w:t>integrace je uveden v</w:t>
      </w:r>
      <w:r w:rsidR="00190E50" w:rsidRPr="0006439B">
        <w:t xml:space="preserve"> Příloze č. </w:t>
      </w:r>
      <w:r w:rsidR="00C71EB3" w:rsidRPr="0006439B">
        <w:t>1</w:t>
      </w:r>
      <w:r w:rsidR="00190E50" w:rsidRPr="0006439B">
        <w:t xml:space="preserve"> Smlouvy</w:t>
      </w:r>
      <w:r w:rsidR="00DD02B8" w:rsidRPr="0006439B">
        <w:t>, přičemž Poskytovatel se zavazuje provést Napojení na Systémy v souladu s požadavky stanovenými v Příloze č. 1 Smlouvy.</w:t>
      </w:r>
    </w:p>
    <w:p w14:paraId="0926ABD4" w14:textId="29D2203F" w:rsidR="00292D78" w:rsidRPr="0006439B" w:rsidRDefault="00292D78" w:rsidP="00292D78">
      <w:pPr>
        <w:pStyle w:val="Nadpis2"/>
      </w:pPr>
      <w:r w:rsidRPr="0006439B">
        <w:t xml:space="preserve">Objednatel má povinnost se </w:t>
      </w:r>
      <w:r w:rsidR="004F4813">
        <w:t xml:space="preserve">vždy </w:t>
      </w:r>
      <w:r w:rsidRPr="0006439B">
        <w:t xml:space="preserve">nejpozději do </w:t>
      </w:r>
      <w:r w:rsidR="000D74C9" w:rsidRPr="0006439B">
        <w:t xml:space="preserve">30 </w:t>
      </w:r>
      <w:r w:rsidR="005C0E84" w:rsidRPr="0006439B">
        <w:t>dnů</w:t>
      </w:r>
      <w:r w:rsidRPr="0006439B">
        <w:t xml:space="preserve"> ode dne </w:t>
      </w:r>
      <w:r w:rsidR="005C0E84" w:rsidRPr="0006439B">
        <w:t xml:space="preserve">provedení Převzetí databáze a Napojení na </w:t>
      </w:r>
      <w:r w:rsidR="00F72659" w:rsidRPr="0006439B">
        <w:t>S</w:t>
      </w:r>
      <w:r w:rsidR="005C0E84" w:rsidRPr="0006439B">
        <w:t>ystémy</w:t>
      </w:r>
      <w:r w:rsidR="00F72659" w:rsidRPr="0006439B">
        <w:t>, tj. ode dne předložení uvedené části plnění Poskytovatelem Objednateli k</w:t>
      </w:r>
      <w:r w:rsidR="00EB3AC4" w:rsidRPr="0006439B">
        <w:t> </w:t>
      </w:r>
      <w:r w:rsidR="00F72659" w:rsidRPr="0006439B">
        <w:t>akceptaci</w:t>
      </w:r>
      <w:r w:rsidR="00EB3AC4" w:rsidRPr="0006439B">
        <w:t>,</w:t>
      </w:r>
      <w:r w:rsidR="005C0E84" w:rsidRPr="0006439B">
        <w:t xml:space="preserve"> s</w:t>
      </w:r>
      <w:r w:rsidRPr="0006439B">
        <w:t xml:space="preserve">eznámit </w:t>
      </w:r>
      <w:r w:rsidR="005C0E84" w:rsidRPr="0006439B">
        <w:t>s provedeným plněním</w:t>
      </w:r>
      <w:r w:rsidRPr="0006439B">
        <w:t xml:space="preserve">. O akceptaci </w:t>
      </w:r>
      <w:r w:rsidR="005C0E84" w:rsidRPr="0006439B">
        <w:t>Převzetí databáze a</w:t>
      </w:r>
      <w:r w:rsidR="009E75F5">
        <w:t> </w:t>
      </w:r>
      <w:r w:rsidR="005C0E84" w:rsidRPr="0006439B">
        <w:t xml:space="preserve">Napojení na </w:t>
      </w:r>
      <w:r w:rsidR="00EB3AC4" w:rsidRPr="0006439B">
        <w:t>S</w:t>
      </w:r>
      <w:r w:rsidR="005C0E84" w:rsidRPr="0006439B">
        <w:t>ystémy</w:t>
      </w:r>
      <w:r w:rsidRPr="0006439B">
        <w:t xml:space="preserve"> se ve lhůtě uvedené v předchozí větě sepíše </w:t>
      </w:r>
      <w:r w:rsidR="00B620D7">
        <w:t xml:space="preserve">vždy zvlášť </w:t>
      </w:r>
      <w:r w:rsidRPr="0006439B">
        <w:t>akceptační protokol, jehož vzor je součástí Přílohy č. </w:t>
      </w:r>
      <w:r w:rsidR="00EB3AC4" w:rsidRPr="0006439B">
        <w:t>2</w:t>
      </w:r>
      <w:r w:rsidRPr="0006439B">
        <w:t xml:space="preserve"> Smlouvy (dále jen „</w:t>
      </w:r>
      <w:r w:rsidRPr="0006439B">
        <w:rPr>
          <w:b/>
        </w:rPr>
        <w:t>Akceptační protokol</w:t>
      </w:r>
      <w:r w:rsidRPr="0006439B">
        <w:t>“)</w:t>
      </w:r>
      <w:r w:rsidR="009F3EB0" w:rsidRPr="0006439B">
        <w:t>,</w:t>
      </w:r>
      <w:r w:rsidRPr="0006439B">
        <w:t xml:space="preserve"> v </w:t>
      </w:r>
      <w:proofErr w:type="gramStart"/>
      <w:r w:rsidRPr="0006439B">
        <w:t>rámci</w:t>
      </w:r>
      <w:proofErr w:type="gramEnd"/>
      <w:r w:rsidRPr="0006439B">
        <w:t xml:space="preserve"> kterého Objednatel sdělí stanovisko Objednatele a zároveň uvede případné výhrady k provedení daného </w:t>
      </w:r>
      <w:r w:rsidR="005C0E84" w:rsidRPr="0006439B">
        <w:t>plnění</w:t>
      </w:r>
      <w:r w:rsidRPr="0006439B">
        <w:t xml:space="preserve">. Případné výhrady se Poskytovatel zavazuje odstranit neodkladně, nejpozději do 10 pracovních dnů ode dne podpisu příslušného Akceptačního protokolu oběma Smluvními stranami. Po odstranění případných výhrad Smluvní strany </w:t>
      </w:r>
      <w:proofErr w:type="gramStart"/>
      <w:r w:rsidRPr="0006439B">
        <w:t>sepíší</w:t>
      </w:r>
      <w:proofErr w:type="gramEnd"/>
      <w:r w:rsidRPr="0006439B">
        <w:t xml:space="preserve"> nový Akceptační protokol bez výhrad. </w:t>
      </w:r>
    </w:p>
    <w:p w14:paraId="2B9A9FF6" w14:textId="6C18AC9B" w:rsidR="00292D78" w:rsidRDefault="00292D78" w:rsidP="00292D78">
      <w:pPr>
        <w:pStyle w:val="Nadpis2"/>
      </w:pPr>
      <w:r>
        <w:t>Akceptační protokol zpracuje Poskytovatel</w:t>
      </w:r>
      <w:r w:rsidR="002D1436">
        <w:t xml:space="preserve"> vždy</w:t>
      </w:r>
      <w:r>
        <w:t xml:space="preserve"> ve dvou stejnopisech, přičemž jeden bude po</w:t>
      </w:r>
      <w:r w:rsidR="00FB63D5">
        <w:t> </w:t>
      </w:r>
      <w:r>
        <w:t>podpisu oběma Smluvními stranami ponechán Objednateli.</w:t>
      </w:r>
    </w:p>
    <w:p w14:paraId="21CF4398" w14:textId="05A70259" w:rsidR="00BE6A5D" w:rsidRPr="00400CF2" w:rsidRDefault="00BE6A5D" w:rsidP="00334A80">
      <w:pPr>
        <w:pStyle w:val="Nadpis2"/>
      </w:pPr>
      <w:r w:rsidRPr="00400CF2">
        <w:t xml:space="preserve">V rámci Vedení účetnictví se Poskytovatel zavazuje poskytovat </w:t>
      </w:r>
      <w:r w:rsidR="00CD560D">
        <w:t xml:space="preserve">zejména </w:t>
      </w:r>
      <w:r w:rsidRPr="00400CF2">
        <w:t>následující činnosti:</w:t>
      </w:r>
    </w:p>
    <w:p w14:paraId="1ED60F36" w14:textId="77777777" w:rsidR="006E29D9" w:rsidRPr="00E65310" w:rsidRDefault="006E29D9" w:rsidP="002D1436">
      <w:pPr>
        <w:pStyle w:val="Nadpis3"/>
        <w:ind w:hanging="709"/>
      </w:pPr>
      <w:r w:rsidRPr="00E65310">
        <w:t>zajištění veškerých zákonných povinností spojených se zpracováním účetní agendy;</w:t>
      </w:r>
    </w:p>
    <w:p w14:paraId="15125F5D" w14:textId="77777777" w:rsidR="006E29D9" w:rsidRPr="00E65310" w:rsidRDefault="006E29D9" w:rsidP="002D1436">
      <w:pPr>
        <w:pStyle w:val="Nadpis3"/>
        <w:ind w:hanging="709"/>
      </w:pPr>
      <w:r w:rsidRPr="00E65310">
        <w:t>zaúčtování pokladních dokladů;</w:t>
      </w:r>
    </w:p>
    <w:p w14:paraId="7CE136F7" w14:textId="77777777" w:rsidR="006E29D9" w:rsidRPr="00E65310" w:rsidRDefault="006E29D9" w:rsidP="002D1436">
      <w:pPr>
        <w:pStyle w:val="Nadpis3"/>
        <w:ind w:hanging="709"/>
      </w:pPr>
      <w:r w:rsidRPr="00E65310">
        <w:t>zaúčtování vydaných a přijatých daňových dokladů – faktur včetně příkazů k úhradě;</w:t>
      </w:r>
    </w:p>
    <w:p w14:paraId="6706AD2C" w14:textId="77777777" w:rsidR="006E29D9" w:rsidRPr="00E65310" w:rsidRDefault="006E29D9" w:rsidP="002D1436">
      <w:pPr>
        <w:pStyle w:val="Nadpis3"/>
        <w:ind w:hanging="709"/>
      </w:pPr>
      <w:r w:rsidRPr="00E65310">
        <w:lastRenderedPageBreak/>
        <w:t>zaúčtování výpisů z běžných účtů;</w:t>
      </w:r>
    </w:p>
    <w:p w14:paraId="062E4C2D" w14:textId="77777777" w:rsidR="006E29D9" w:rsidRPr="00E65310" w:rsidRDefault="006E29D9" w:rsidP="002D1436">
      <w:pPr>
        <w:pStyle w:val="Nadpis3"/>
        <w:ind w:hanging="709"/>
      </w:pPr>
      <w:r w:rsidRPr="00E65310">
        <w:t>zaúčtování ostatních účetních dokladů;</w:t>
      </w:r>
    </w:p>
    <w:p w14:paraId="392D0FFF" w14:textId="77777777" w:rsidR="006E29D9" w:rsidRPr="00E65310" w:rsidRDefault="006E29D9" w:rsidP="002D1436">
      <w:pPr>
        <w:pStyle w:val="Nadpis3"/>
        <w:ind w:hanging="709"/>
      </w:pPr>
      <w:r w:rsidRPr="00E65310">
        <w:t>rozúčtování nákladů a tržeb a sledování vnitropodnikově na úrovni středisek, zakázek a</w:t>
      </w:r>
      <w:r>
        <w:t> </w:t>
      </w:r>
      <w:r w:rsidRPr="00E65310">
        <w:t>produktů;</w:t>
      </w:r>
    </w:p>
    <w:p w14:paraId="10CB8594" w14:textId="77777777" w:rsidR="006E29D9" w:rsidRPr="00480158" w:rsidRDefault="006E29D9" w:rsidP="002D1436">
      <w:pPr>
        <w:pStyle w:val="Nadpis3"/>
        <w:ind w:hanging="709"/>
      </w:pPr>
      <w:r w:rsidRPr="00E65310">
        <w:t>zpracování a vedení evidence hmotného a nehmotného m</w:t>
      </w:r>
      <w:r w:rsidRPr="00480158">
        <w:t>ajetku</w:t>
      </w:r>
      <w:r w:rsidRPr="00C7052F">
        <w:t>, včetně přiřazení na</w:t>
      </w:r>
      <w:r>
        <w:t> </w:t>
      </w:r>
      <w:r w:rsidRPr="00C7052F">
        <w:t>střediska, sledování a evidence určeného majetku;</w:t>
      </w:r>
    </w:p>
    <w:p w14:paraId="6AD02D5E" w14:textId="77777777" w:rsidR="006E29D9" w:rsidRPr="00E65310" w:rsidRDefault="006E29D9" w:rsidP="002D1436">
      <w:pPr>
        <w:pStyle w:val="Nadpis3"/>
        <w:ind w:hanging="709"/>
      </w:pPr>
      <w:r w:rsidRPr="00E65310">
        <w:t>zpracování a předání měsíčních, půlročních a ročních uzávěrek;</w:t>
      </w:r>
    </w:p>
    <w:p w14:paraId="4F696E9A" w14:textId="77777777" w:rsidR="006E29D9" w:rsidRPr="00E65310" w:rsidRDefault="006E29D9" w:rsidP="002D1436">
      <w:pPr>
        <w:pStyle w:val="Nadpis3"/>
        <w:ind w:hanging="709"/>
      </w:pPr>
      <w:r w:rsidRPr="00E65310">
        <w:t>zpracování podkladů pro přiznání k DPH, silniční dani, případně dalším přímým a nepřímým daním, včetně podání na příslušné úřady v zákonném termínu;</w:t>
      </w:r>
    </w:p>
    <w:p w14:paraId="1AC4E2BD" w14:textId="77777777" w:rsidR="006E29D9" w:rsidRPr="00E65310" w:rsidRDefault="006E29D9" w:rsidP="002D1436">
      <w:pPr>
        <w:pStyle w:val="Nadpis3"/>
        <w:ind w:hanging="709"/>
      </w:pPr>
      <w:r w:rsidRPr="00E65310">
        <w:t>zpracování kontrolního hlášení;</w:t>
      </w:r>
    </w:p>
    <w:p w14:paraId="0E3B2981" w14:textId="77777777" w:rsidR="006E29D9" w:rsidRPr="00E65310" w:rsidRDefault="006E29D9" w:rsidP="002D1436">
      <w:pPr>
        <w:pStyle w:val="Nadpis3"/>
        <w:ind w:hanging="709"/>
      </w:pPr>
      <w:r w:rsidRPr="00E65310">
        <w:t>evidence DPH na vstupu s koeficientem krácení;</w:t>
      </w:r>
    </w:p>
    <w:p w14:paraId="0EB40039" w14:textId="77777777" w:rsidR="006E29D9" w:rsidRPr="00E65310" w:rsidRDefault="006E29D9" w:rsidP="002D1436">
      <w:pPr>
        <w:pStyle w:val="Nadpis3"/>
        <w:ind w:hanging="709"/>
      </w:pPr>
      <w:r w:rsidRPr="00E65310">
        <w:t>zpracování podkladů pro daňové přiznání k DPPO;</w:t>
      </w:r>
    </w:p>
    <w:p w14:paraId="2A7953B0" w14:textId="77777777" w:rsidR="006E29D9" w:rsidRPr="00E65310" w:rsidRDefault="006E29D9" w:rsidP="002D1436">
      <w:pPr>
        <w:pStyle w:val="Nadpis3"/>
        <w:ind w:hanging="709"/>
      </w:pPr>
      <w:r w:rsidRPr="00E65310">
        <w:t>příprava a podání daňového přiznání DPPO;</w:t>
      </w:r>
    </w:p>
    <w:p w14:paraId="0B8C5DA2" w14:textId="77777777" w:rsidR="006E29D9" w:rsidRPr="00E65310" w:rsidRDefault="006E29D9" w:rsidP="002D1436">
      <w:pPr>
        <w:pStyle w:val="Nadpis3"/>
        <w:ind w:hanging="709"/>
      </w:pPr>
      <w:r w:rsidRPr="00E65310">
        <w:t>zpracování a zasílání statistických hlášení pro ČSÚ a další správní instituce;</w:t>
      </w:r>
    </w:p>
    <w:p w14:paraId="22F0C966" w14:textId="539A8339" w:rsidR="006E29D9" w:rsidRPr="00E65310" w:rsidRDefault="006E29D9" w:rsidP="002D1436">
      <w:pPr>
        <w:pStyle w:val="Nadpis3"/>
        <w:ind w:hanging="709"/>
      </w:pPr>
      <w:r w:rsidRPr="00E65310">
        <w:t xml:space="preserve">příprava podkladů pro statutární audit a spolupráce s auditory </w:t>
      </w:r>
      <w:r>
        <w:t>Objednatele</w:t>
      </w:r>
      <w:r w:rsidRPr="00E65310">
        <w:t>;</w:t>
      </w:r>
    </w:p>
    <w:p w14:paraId="0A6B14B7" w14:textId="77777777" w:rsidR="006E29D9" w:rsidRPr="00E65310" w:rsidRDefault="006E29D9" w:rsidP="002D1436">
      <w:pPr>
        <w:pStyle w:val="Nadpis3"/>
        <w:ind w:hanging="709"/>
      </w:pPr>
      <w:r w:rsidRPr="00E65310">
        <w:t>příprava podkladů pro příslušné kontroly a poskytování součinnosti při těchto kontrolách, např. prováděných finančním úřadem, příslušnou správou sociálního zabezpečení, zdravotními pojišťovnami, úřadem práce;</w:t>
      </w:r>
    </w:p>
    <w:p w14:paraId="49066EF8" w14:textId="2F0A310D" w:rsidR="006E29D9" w:rsidRPr="00E65310" w:rsidRDefault="006E29D9" w:rsidP="002D1436">
      <w:pPr>
        <w:pStyle w:val="Nadpis3"/>
        <w:ind w:hanging="709"/>
      </w:pPr>
      <w:r w:rsidRPr="00E65310">
        <w:t>vedení skladové evidence, skladové</w:t>
      </w:r>
      <w:r w:rsidR="00474CFD">
        <w:t>ho</w:t>
      </w:r>
      <w:r w:rsidRPr="00E65310">
        <w:t xml:space="preserve"> hospodářství maximálně pěti skladů;</w:t>
      </w:r>
    </w:p>
    <w:p w14:paraId="16DC0CAB" w14:textId="5F18E4F6" w:rsidR="006E29D9" w:rsidRPr="00E65310" w:rsidRDefault="006E29D9" w:rsidP="002D1436">
      <w:pPr>
        <w:pStyle w:val="Nadpis3"/>
        <w:ind w:hanging="709"/>
      </w:pPr>
      <w:r w:rsidRPr="00E65310">
        <w:t xml:space="preserve">kontrola spolehlivosti dodavatelů </w:t>
      </w:r>
      <w:r>
        <w:t>Objednatele</w:t>
      </w:r>
      <w:r w:rsidRPr="00E65310">
        <w:t xml:space="preserve"> a kontrola zveřejnění účtů na daňovém portálu finanční správy ČR;</w:t>
      </w:r>
    </w:p>
    <w:p w14:paraId="12DEB72B" w14:textId="77777777" w:rsidR="006E29D9" w:rsidRPr="00E65310" w:rsidRDefault="006E29D9" w:rsidP="002D1436">
      <w:pPr>
        <w:pStyle w:val="Nadpis3"/>
        <w:ind w:hanging="709"/>
      </w:pPr>
      <w:r w:rsidRPr="00E65310">
        <w:t>evidence bankovních záruk a jistot a jejich účtování;</w:t>
      </w:r>
    </w:p>
    <w:p w14:paraId="0525A532" w14:textId="1AD77B60" w:rsidR="006E29D9" w:rsidRPr="00E65310" w:rsidRDefault="006E29D9" w:rsidP="002D1436">
      <w:pPr>
        <w:pStyle w:val="Nadpis3"/>
        <w:ind w:hanging="709"/>
      </w:pPr>
      <w:r w:rsidRPr="00E65310">
        <w:t xml:space="preserve">poskytování odborných konzultací </w:t>
      </w:r>
      <w:r w:rsidR="00FA2AE5">
        <w:t>Objednateli</w:t>
      </w:r>
      <w:r w:rsidRPr="00E65310">
        <w:t xml:space="preserve"> v oblasti účetnictví, daní;</w:t>
      </w:r>
    </w:p>
    <w:p w14:paraId="103F27F7" w14:textId="11384921" w:rsidR="006E29D9" w:rsidRPr="00C7052F" w:rsidRDefault="006E29D9" w:rsidP="002D1436">
      <w:pPr>
        <w:pStyle w:val="Nadpis3"/>
        <w:ind w:hanging="709"/>
      </w:pPr>
      <w:r w:rsidRPr="00C7052F">
        <w:t xml:space="preserve">metodika a aplikace příslušných zákonů do účetní praxe, včetně kontroly a návrhu znění vnitřních předpisů </w:t>
      </w:r>
      <w:r w:rsidR="0008005C">
        <w:t>Objednatele</w:t>
      </w:r>
      <w:r w:rsidRPr="00C7052F">
        <w:t>, které souvisí s vedením účetnictví;</w:t>
      </w:r>
    </w:p>
    <w:p w14:paraId="61ECD611" w14:textId="77777777" w:rsidR="006E29D9" w:rsidRPr="00C7052F" w:rsidRDefault="006E29D9" w:rsidP="002D1436">
      <w:pPr>
        <w:pStyle w:val="Nadpis3"/>
        <w:ind w:hanging="709"/>
      </w:pPr>
      <w:r w:rsidRPr="00C7052F">
        <w:t>zadání veškerých platebních příkazů do banky v souvislosti s vedením účetnictví;</w:t>
      </w:r>
    </w:p>
    <w:p w14:paraId="55DD31E0" w14:textId="77777777" w:rsidR="006E29D9" w:rsidRPr="00C7052F" w:rsidRDefault="006E29D9" w:rsidP="002D1436">
      <w:pPr>
        <w:pStyle w:val="Nadpis3"/>
        <w:ind w:hanging="709"/>
      </w:pPr>
      <w:r w:rsidRPr="00C7052F">
        <w:t>časové rozlišení účetních položek;</w:t>
      </w:r>
    </w:p>
    <w:p w14:paraId="21CF4734" w14:textId="7024F2E1" w:rsidR="006E29D9" w:rsidRPr="00C7052F" w:rsidRDefault="006E29D9" w:rsidP="002D1436">
      <w:pPr>
        <w:pStyle w:val="Nadpis3"/>
        <w:ind w:hanging="709"/>
      </w:pPr>
      <w:r w:rsidRPr="00C7052F">
        <w:t>zpracování formulářů Pomocného Konsolidačního Přehledu ve formátu požadovaném CSÚIS</w:t>
      </w:r>
      <w:r w:rsidR="00AA4127">
        <w:t xml:space="preserve"> v souladu s vyhláškou </w:t>
      </w:r>
      <w:r w:rsidR="005A2CF6">
        <w:rPr>
          <w:color w:val="000000"/>
          <w:lang w:eastAsia="cs-CZ"/>
        </w:rPr>
        <w:t>č. 312/2014 Sb., o podmínkách sestavení účetních výkazů za Českou republiku (konsolidační vyhláška státu), ve znění pozdějších předpisů</w:t>
      </w:r>
      <w:r w:rsidRPr="00C7052F">
        <w:t>;</w:t>
      </w:r>
    </w:p>
    <w:p w14:paraId="27EB4DCA" w14:textId="05815CCD" w:rsidR="006E29D9" w:rsidRDefault="006E29D9" w:rsidP="002D1436">
      <w:pPr>
        <w:pStyle w:val="Nadpis3"/>
        <w:ind w:hanging="709"/>
      </w:pPr>
      <w:r w:rsidRPr="00C7052F">
        <w:t>komunikace s příslušnými úřady v rámci jednotlivých výše uvedených položek, včetně přípravy veškerých podkladů a následně jejich podání a hlášení.</w:t>
      </w:r>
    </w:p>
    <w:p w14:paraId="23137EC3" w14:textId="34A4CFCD" w:rsidR="00AC5E60" w:rsidRDefault="00C0229D" w:rsidP="00C0229D">
      <w:pPr>
        <w:pStyle w:val="Nadpis2"/>
      </w:pPr>
      <w:r>
        <w:t xml:space="preserve">V rámci Vedení účetnictví se Poskytovatel </w:t>
      </w:r>
      <w:r w:rsidR="00CD560D">
        <w:t xml:space="preserve">rovněž </w:t>
      </w:r>
      <w:r>
        <w:t>zavazuje provádět</w:t>
      </w:r>
      <w:r w:rsidR="00AC5E60">
        <w:t>:</w:t>
      </w:r>
      <w:r>
        <w:t xml:space="preserve"> </w:t>
      </w:r>
    </w:p>
    <w:p w14:paraId="4ED1E56F" w14:textId="6F831257" w:rsidR="0099313C" w:rsidRDefault="00C0229D" w:rsidP="00CD560D">
      <w:pPr>
        <w:pStyle w:val="Nadpis3"/>
        <w:ind w:hanging="709"/>
      </w:pPr>
      <w:r>
        <w:t xml:space="preserve">zpracování měsíčních uzávěrek vždy do </w:t>
      </w:r>
      <w:r w:rsidR="00933B1D">
        <w:t>24</w:t>
      </w:r>
      <w:r w:rsidR="00647B0D">
        <w:t>. kalendářního od skončení příslušného měsíce</w:t>
      </w:r>
      <w:r w:rsidR="00AC5E60">
        <w:t>;</w:t>
      </w:r>
    </w:p>
    <w:p w14:paraId="70ED4074" w14:textId="094EBB74" w:rsidR="00AC5E60" w:rsidRDefault="005B0509" w:rsidP="00CD560D">
      <w:pPr>
        <w:pStyle w:val="Nadpis3"/>
        <w:ind w:hanging="709"/>
      </w:pPr>
      <w:r>
        <w:t xml:space="preserve">zpracování roční závěrky včetně podkladu pro daňové přiznání za příslušný rok nejpozději do </w:t>
      </w:r>
      <w:r w:rsidR="00FA2C3F">
        <w:t>28</w:t>
      </w:r>
      <w:r>
        <w:t xml:space="preserve">. března roku následujícího po skončení </w:t>
      </w:r>
      <w:r w:rsidR="001C5A49">
        <w:t>kalendářního</w:t>
      </w:r>
      <w:r w:rsidR="00B646D2">
        <w:t xml:space="preserve"> </w:t>
      </w:r>
      <w:r>
        <w:t>roku</w:t>
      </w:r>
      <w:r w:rsidR="00DD16A3">
        <w:t>, z</w:t>
      </w:r>
      <w:r w:rsidR="00DD16A3">
        <w:rPr>
          <w:rStyle w:val="normaltextrun"/>
          <w:color w:val="000000"/>
          <w:shd w:val="clear" w:color="auto" w:fill="FFFFFF"/>
        </w:rPr>
        <w:t xml:space="preserve">pracování závěrů statutárního auditu roční </w:t>
      </w:r>
      <w:r w:rsidR="00DD16A3" w:rsidRPr="00742607">
        <w:rPr>
          <w:rStyle w:val="normaltextrun"/>
          <w:color w:val="000000"/>
          <w:shd w:val="clear" w:color="auto" w:fill="FFFFFF"/>
        </w:rPr>
        <w:t xml:space="preserve">účetní závěrky </w:t>
      </w:r>
      <w:r w:rsidR="00DD16A3">
        <w:rPr>
          <w:rStyle w:val="normaltextrun"/>
          <w:color w:val="000000"/>
          <w:shd w:val="clear" w:color="auto" w:fill="FFFFFF"/>
        </w:rPr>
        <w:t>maximálně</w:t>
      </w:r>
      <w:r w:rsidR="00FB63D5">
        <w:rPr>
          <w:rStyle w:val="normaltextrun"/>
          <w:color w:val="000000"/>
          <w:shd w:val="clear" w:color="auto" w:fill="FFFFFF"/>
        </w:rPr>
        <w:t xml:space="preserve"> </w:t>
      </w:r>
      <w:r w:rsidR="00DD16A3">
        <w:rPr>
          <w:rStyle w:val="normaltextrun"/>
          <w:color w:val="000000"/>
          <w:shd w:val="clear" w:color="auto" w:fill="FFFFFF"/>
        </w:rPr>
        <w:t>do 14</w:t>
      </w:r>
      <w:r w:rsidR="00FB63D5">
        <w:rPr>
          <w:rStyle w:val="normaltextrun"/>
          <w:color w:val="000000"/>
          <w:shd w:val="clear" w:color="auto" w:fill="FFFFFF"/>
        </w:rPr>
        <w:t> </w:t>
      </w:r>
      <w:r w:rsidR="00DD16A3">
        <w:rPr>
          <w:rStyle w:val="normaltextrun"/>
          <w:color w:val="000000"/>
          <w:shd w:val="clear" w:color="auto" w:fill="FFFFFF"/>
        </w:rPr>
        <w:t>kalendářních dnů od provedení tohoto auditu</w:t>
      </w:r>
      <w:r w:rsidR="00DB7E26">
        <w:rPr>
          <w:rStyle w:val="normaltextrun"/>
          <w:color w:val="000000"/>
          <w:shd w:val="clear" w:color="auto" w:fill="FFFFFF"/>
        </w:rPr>
        <w:t>, čímž není dotčeno ustanovení čl.</w:t>
      </w:r>
      <w:r w:rsidR="00F61785">
        <w:rPr>
          <w:rStyle w:val="normaltextrun"/>
          <w:color w:val="000000"/>
          <w:shd w:val="clear" w:color="auto" w:fill="FFFFFF"/>
        </w:rPr>
        <w:t> </w:t>
      </w:r>
      <w:r w:rsidR="00DB7E26">
        <w:rPr>
          <w:rStyle w:val="normaltextrun"/>
          <w:color w:val="000000"/>
          <w:shd w:val="clear" w:color="auto" w:fill="FFFFFF"/>
        </w:rPr>
        <w:t>V odst. 5.2 věta druhá a třetí</w:t>
      </w:r>
      <w:r w:rsidRPr="00742607">
        <w:rPr>
          <w:rStyle w:val="normaltextrun"/>
          <w:color w:val="000000"/>
          <w:shd w:val="clear" w:color="auto" w:fill="FFFFFF"/>
        </w:rPr>
        <w:t>;</w:t>
      </w:r>
    </w:p>
    <w:p w14:paraId="05BF107D" w14:textId="4CF3D09E" w:rsidR="005B0509" w:rsidRDefault="00684A58" w:rsidP="00CD560D">
      <w:pPr>
        <w:pStyle w:val="Nadpis3"/>
        <w:ind w:hanging="709"/>
      </w:pPr>
      <w:r>
        <w:t>zpracování podkladu pro přiznání k DPH, silniční dani za příslušné zdaňovací období</w:t>
      </w:r>
      <w:r w:rsidR="00CE21E5">
        <w:t>, roční oznámení o plnění podílu osob zdravotné postižených pro úřad práce, statistická hlášení pro ČSÚ, roční zúčtování daní a další požadovaná přiznání či hlášení nejpozději do 3 kalendářních dnů před termín</w:t>
      </w:r>
      <w:r w:rsidR="004B73C9">
        <w:t>y</w:t>
      </w:r>
      <w:r w:rsidR="00CE21E5">
        <w:t xml:space="preserve"> podání </w:t>
      </w:r>
      <w:r w:rsidR="007755C2">
        <w:t>přiznání či hlášení</w:t>
      </w:r>
      <w:r w:rsidR="00CE21E5">
        <w:t xml:space="preserve"> </w:t>
      </w:r>
      <w:r w:rsidR="00123F76">
        <w:t>stanoven</w:t>
      </w:r>
      <w:r w:rsidR="00BE060E">
        <w:t>ými</w:t>
      </w:r>
      <w:r w:rsidR="00123F76">
        <w:t xml:space="preserve"> Právními předpisy</w:t>
      </w:r>
      <w:r w:rsidR="00AA22BD">
        <w:t>;</w:t>
      </w:r>
    </w:p>
    <w:p w14:paraId="5D18CD0D" w14:textId="50F573A1" w:rsidR="005B0509" w:rsidRPr="005B0509" w:rsidRDefault="00AA22BD" w:rsidP="00CD560D">
      <w:pPr>
        <w:pStyle w:val="Nadpis3"/>
        <w:ind w:hanging="709"/>
      </w:pPr>
      <w:r>
        <w:lastRenderedPageBreak/>
        <w:t xml:space="preserve">informování Objednatele o všech jeho daňových povinnostech v průběhu kalendářního roku, a to vždy nejméně 3 pracovní dny </w:t>
      </w:r>
      <w:r w:rsidR="009C6CEC">
        <w:t>před termínem jejich splatnosti či podání hlášení</w:t>
      </w:r>
      <w:r w:rsidR="00477674">
        <w:t>, následně jejich podání</w:t>
      </w:r>
      <w:r w:rsidR="00013983">
        <w:t xml:space="preserve"> a hlášení</w:t>
      </w:r>
      <w:r w:rsidR="009C6CEC">
        <w:t>.</w:t>
      </w:r>
    </w:p>
    <w:p w14:paraId="11656B71" w14:textId="73A327F1" w:rsidR="006E29D9" w:rsidRPr="00863AB6" w:rsidRDefault="006E29D9" w:rsidP="0099313C">
      <w:pPr>
        <w:pStyle w:val="Nadpis2"/>
      </w:pPr>
      <w:r w:rsidRPr="00863AB6">
        <w:t>V rámci Vedení mzdové agendy se Poskytovatel zavazuje poskytovat</w:t>
      </w:r>
      <w:r w:rsidR="00BE060E">
        <w:t xml:space="preserve"> zejména</w:t>
      </w:r>
      <w:r w:rsidRPr="00863AB6">
        <w:t xml:space="preserve"> následující činnosti:</w:t>
      </w:r>
    </w:p>
    <w:p w14:paraId="629247AE" w14:textId="1D540FEA" w:rsidR="00CA3343" w:rsidRPr="00E65310" w:rsidRDefault="00CA3343" w:rsidP="00BE060E">
      <w:pPr>
        <w:pStyle w:val="Nadpis3"/>
        <w:ind w:hanging="709"/>
      </w:pPr>
      <w:r w:rsidRPr="00E65310">
        <w:t xml:space="preserve">zajištění veškerých zákonných povinností spojených se zpracováním mzdové agendy pro všechny zaměstnance </w:t>
      </w:r>
      <w:r w:rsidR="00863AB6">
        <w:t>Objednatele</w:t>
      </w:r>
      <w:r w:rsidRPr="00E65310">
        <w:t>;</w:t>
      </w:r>
    </w:p>
    <w:p w14:paraId="20D4C76A" w14:textId="291A2D0A" w:rsidR="00CA3343" w:rsidRPr="00E65310" w:rsidRDefault="00CA3343" w:rsidP="00BE060E">
      <w:pPr>
        <w:pStyle w:val="Nadpis3"/>
        <w:ind w:hanging="709"/>
      </w:pPr>
      <w:r w:rsidRPr="00E65310">
        <w:t xml:space="preserve">zpracování měsíčních mezd k výplatám nejpozději k 10. kalendářnímu dni </w:t>
      </w:r>
      <w:r w:rsidR="00BD1F02">
        <w:t xml:space="preserve">následujícího </w:t>
      </w:r>
      <w:r w:rsidRPr="00E65310">
        <w:t>měsíce</w:t>
      </w:r>
      <w:r w:rsidR="00127BE1">
        <w:t xml:space="preserve"> po měsíci</w:t>
      </w:r>
      <w:r w:rsidR="00703B97">
        <w:t>,</w:t>
      </w:r>
      <w:r w:rsidR="00127BE1">
        <w:t xml:space="preserve"> ve kterém vznikl nárok na mzdy</w:t>
      </w:r>
      <w:r w:rsidRPr="00E65310">
        <w:t>. V případě, že tento den připadne na sobotu, neděli nebo svátek, budou mzdy zpracovány v den předcházející prvnímu dni pracovního volna. Mzdy budou zpracovány včetně veškerých odvodů na sociální a zdravotní pojištění, zákonné pojištění odpovědnosti zaměstnavatele. Zadání příkazů k úhradě mezd a souvisejících plateb bude provedeno ve stejném termínu, jak je uvedeno výše. Dále zpracování výplatních pásek a podkladů pro zaúčtování do účetnictví;</w:t>
      </w:r>
    </w:p>
    <w:p w14:paraId="1DF2F8E3" w14:textId="08B42509" w:rsidR="00CA3343" w:rsidRPr="00E65310" w:rsidRDefault="00CA3343" w:rsidP="00BE060E">
      <w:pPr>
        <w:pStyle w:val="Nadpis3"/>
        <w:ind w:hanging="709"/>
      </w:pPr>
      <w:r w:rsidRPr="00E65310">
        <w:t xml:space="preserve">zasílání diskrétních výplatních pásek prostřednictvím zabezpečené e-mailové zprávy každému zaměstnanci </w:t>
      </w:r>
      <w:r w:rsidR="000D6711">
        <w:t>Objednatele</w:t>
      </w:r>
      <w:r w:rsidRPr="00E65310">
        <w:t xml:space="preserve"> nejpozději k 11. kalendářnímu dni</w:t>
      </w:r>
      <w:r w:rsidR="00A35845">
        <w:t xml:space="preserve"> měsíce</w:t>
      </w:r>
      <w:r w:rsidR="00A16C41">
        <w:t xml:space="preserve"> </w:t>
      </w:r>
      <w:r w:rsidR="00F721CF">
        <w:t>následujícího</w:t>
      </w:r>
      <w:r w:rsidR="00A35845">
        <w:t xml:space="preserve"> </w:t>
      </w:r>
      <w:r w:rsidR="00F721CF">
        <w:t>po měsíci</w:t>
      </w:r>
      <w:r w:rsidR="00703B97">
        <w:t>,</w:t>
      </w:r>
      <w:r w:rsidR="00F721CF">
        <w:t xml:space="preserve"> za který je</w:t>
      </w:r>
      <w:r w:rsidR="00A35845">
        <w:t xml:space="preserve"> vydávána</w:t>
      </w:r>
      <w:r w:rsidR="00F721CF">
        <w:t xml:space="preserve"> výplatní páska</w:t>
      </w:r>
      <w:r w:rsidRPr="00E65310">
        <w:t>;</w:t>
      </w:r>
    </w:p>
    <w:p w14:paraId="0D42EBF8" w14:textId="77777777" w:rsidR="00CA3343" w:rsidRPr="00E65310" w:rsidRDefault="00CA3343" w:rsidP="00BE060E">
      <w:pPr>
        <w:pStyle w:val="Nadpis3"/>
        <w:ind w:hanging="709"/>
      </w:pPr>
      <w:r w:rsidRPr="00E65310">
        <w:t>zpracování sestavy čerpání dovolených;</w:t>
      </w:r>
    </w:p>
    <w:p w14:paraId="5B6331DA" w14:textId="77777777" w:rsidR="00CA3343" w:rsidRPr="00E65310" w:rsidRDefault="00CA3343" w:rsidP="00BE060E">
      <w:pPr>
        <w:pStyle w:val="Nadpis3"/>
        <w:ind w:hanging="709"/>
      </w:pPr>
      <w:r w:rsidRPr="00E65310">
        <w:t>vedení mzdových listů a evidenčních listů důchodového zabezpečení;</w:t>
      </w:r>
    </w:p>
    <w:p w14:paraId="077C7135" w14:textId="1BA1E971" w:rsidR="00CA3343" w:rsidRPr="00E65310" w:rsidRDefault="00CA3343" w:rsidP="00BE060E">
      <w:pPr>
        <w:pStyle w:val="Nadpis3"/>
        <w:ind w:hanging="709"/>
      </w:pPr>
      <w:r w:rsidRPr="00E65310">
        <w:t>provedení ročního zúčtování daně;</w:t>
      </w:r>
    </w:p>
    <w:p w14:paraId="4C0FBF24" w14:textId="77777777" w:rsidR="00CA3343" w:rsidRPr="00E65310" w:rsidRDefault="00CA3343" w:rsidP="00BE060E">
      <w:pPr>
        <w:pStyle w:val="Nadpis3"/>
        <w:ind w:hanging="709"/>
      </w:pPr>
      <w:r w:rsidRPr="00E65310">
        <w:t>vypracování potvrzení o příjmech ze závislé činnosti;</w:t>
      </w:r>
    </w:p>
    <w:p w14:paraId="1324AD76" w14:textId="77777777" w:rsidR="00CA3343" w:rsidRPr="00E65310" w:rsidRDefault="00CA3343" w:rsidP="00BE060E">
      <w:pPr>
        <w:pStyle w:val="Nadpis3"/>
        <w:ind w:hanging="709"/>
      </w:pPr>
      <w:r w:rsidRPr="00E65310">
        <w:t xml:space="preserve">zpracování a odeslání oznámení o plnění podílu osob zdravotně postižených pro </w:t>
      </w:r>
      <w:r>
        <w:t>Ú</w:t>
      </w:r>
      <w:r w:rsidRPr="00E65310">
        <w:t xml:space="preserve">řad práce; </w:t>
      </w:r>
    </w:p>
    <w:p w14:paraId="011F3222" w14:textId="77777777" w:rsidR="00CA3343" w:rsidRPr="00E65310" w:rsidRDefault="00CA3343" w:rsidP="00BE060E">
      <w:pPr>
        <w:pStyle w:val="Nadpis3"/>
        <w:ind w:hanging="709"/>
      </w:pPr>
      <w:r w:rsidRPr="00E65310">
        <w:t>zpracování a odeslání veškerých zákonných hlášení týkajících se mezd;</w:t>
      </w:r>
    </w:p>
    <w:p w14:paraId="24D2E08D" w14:textId="77777777" w:rsidR="00CA3343" w:rsidRPr="00E65310" w:rsidRDefault="00CA3343" w:rsidP="00BE060E">
      <w:pPr>
        <w:pStyle w:val="Nadpis3"/>
        <w:ind w:hanging="709"/>
      </w:pPr>
      <w:r w:rsidRPr="00E65310">
        <w:t>zpracování a odeslání evidence nemocenských dávek;</w:t>
      </w:r>
    </w:p>
    <w:p w14:paraId="48FD3C6B" w14:textId="77777777" w:rsidR="00CA3343" w:rsidRPr="00E65310" w:rsidRDefault="00CA3343" w:rsidP="00BE060E">
      <w:pPr>
        <w:pStyle w:val="Nadpis3"/>
        <w:ind w:hanging="709"/>
      </w:pPr>
      <w:r w:rsidRPr="00E65310">
        <w:t>zpracování a odeslání přihlášek a odhlášek zaměstnanců na zdravotní pojišťovny a příslušnou správu sociálního zabezpečení;</w:t>
      </w:r>
    </w:p>
    <w:p w14:paraId="3603A6E2" w14:textId="77777777" w:rsidR="00CA3343" w:rsidRPr="00E65310" w:rsidRDefault="00CA3343" w:rsidP="00BE060E">
      <w:pPr>
        <w:pStyle w:val="Nadpis3"/>
        <w:ind w:hanging="709"/>
      </w:pPr>
      <w:r w:rsidRPr="00E65310">
        <w:t>vedení agendy stravování zaměstnanců;</w:t>
      </w:r>
    </w:p>
    <w:p w14:paraId="4525EB57" w14:textId="77777777" w:rsidR="00CA3343" w:rsidRPr="00E65310" w:rsidRDefault="00CA3343" w:rsidP="00BE060E">
      <w:pPr>
        <w:pStyle w:val="Nadpis3"/>
        <w:ind w:hanging="709"/>
      </w:pPr>
      <w:r w:rsidRPr="00E65310">
        <w:t>evidence čerpání a nároků na benefity v souladu s vnitropodnikovou dokumentací (např. karta Multisport, příspěvek na výuku cizích jazyků, příspěvek na doplňkové penzijní spoření atd.);</w:t>
      </w:r>
    </w:p>
    <w:p w14:paraId="5AC24E22" w14:textId="77777777" w:rsidR="00CA3343" w:rsidRPr="00E65310" w:rsidRDefault="00CA3343" w:rsidP="00BE060E">
      <w:pPr>
        <w:pStyle w:val="Nadpis3"/>
        <w:ind w:hanging="709"/>
      </w:pPr>
      <w:r w:rsidRPr="00E65310">
        <w:t>evidence a zpracování exekucí zaměstnanců;</w:t>
      </w:r>
    </w:p>
    <w:p w14:paraId="6B3C4CE9" w14:textId="77777777" w:rsidR="00CA3343" w:rsidRPr="00E65310" w:rsidRDefault="00CA3343" w:rsidP="00BE060E">
      <w:pPr>
        <w:pStyle w:val="Nadpis3"/>
        <w:ind w:hanging="709"/>
      </w:pPr>
      <w:r w:rsidRPr="00E65310">
        <w:t>příprava podkladů a poskytování součinnosti při kontrolách prováděných finančním či Úřadem práce, správou sociálního zabezpečení a zdravotními pojišťovnami;</w:t>
      </w:r>
    </w:p>
    <w:p w14:paraId="035F6954" w14:textId="77777777" w:rsidR="00CA3343" w:rsidRPr="00E65310" w:rsidRDefault="00CA3343" w:rsidP="00BE060E">
      <w:pPr>
        <w:pStyle w:val="Nadpis3"/>
        <w:ind w:hanging="709"/>
      </w:pPr>
      <w:r w:rsidRPr="00E65310">
        <w:t>kontrola lhůt u zkušební doby a úvazků na dobu určitou;</w:t>
      </w:r>
    </w:p>
    <w:p w14:paraId="7E587788" w14:textId="77777777" w:rsidR="00CA3343" w:rsidRPr="00E65310" w:rsidRDefault="00CA3343" w:rsidP="00BE060E">
      <w:pPr>
        <w:pStyle w:val="Nadpis3"/>
        <w:ind w:hanging="709"/>
      </w:pPr>
      <w:r w:rsidRPr="00E65310">
        <w:t>zadání platebních příkazů do banky v souvislosti se mzdovou agendou;</w:t>
      </w:r>
    </w:p>
    <w:p w14:paraId="22EE8934" w14:textId="30820684" w:rsidR="00CA3343" w:rsidRPr="00E65310" w:rsidRDefault="00CA3343" w:rsidP="00BE060E">
      <w:pPr>
        <w:pStyle w:val="Nadpis3"/>
        <w:ind w:hanging="709"/>
      </w:pPr>
      <w:r w:rsidRPr="00E65310">
        <w:t xml:space="preserve">kontrola a návrh znění vnitřních předpisů </w:t>
      </w:r>
      <w:r w:rsidR="001B08C7">
        <w:t>Objednatele</w:t>
      </w:r>
      <w:r w:rsidRPr="00E65310">
        <w:t>, které souvisí se zpracováním mzdové agendy;</w:t>
      </w:r>
    </w:p>
    <w:p w14:paraId="34125FD7" w14:textId="560ECADE" w:rsidR="00CA3343" w:rsidRDefault="00CA3343" w:rsidP="00BE060E">
      <w:pPr>
        <w:pStyle w:val="Nadpis3"/>
        <w:ind w:hanging="709"/>
      </w:pPr>
      <w:r w:rsidRPr="00E65310">
        <w:t>komunikace s příslušnými úřady v rámci jednotlivých výše uvedených položek, včetně přípravy veškerých podkladů a následně jejich podání a hlášení.</w:t>
      </w:r>
    </w:p>
    <w:p w14:paraId="4D89052C" w14:textId="6B15BCED" w:rsidR="00BE6A5D" w:rsidRPr="00783F5B" w:rsidRDefault="00336308" w:rsidP="00862276">
      <w:pPr>
        <w:pStyle w:val="Nadpis2"/>
      </w:pPr>
      <w:r w:rsidRPr="00783F5B">
        <w:t>V rámci Vedení účetnictví a Vedení mzdové agendy se Poskytovatel dále zavazuje:</w:t>
      </w:r>
    </w:p>
    <w:p w14:paraId="3BFDB9F9" w14:textId="25177838" w:rsidR="00336308" w:rsidRDefault="00783F5B" w:rsidP="00474E0C">
      <w:pPr>
        <w:pStyle w:val="Nadpis3"/>
        <w:ind w:hanging="709"/>
      </w:pPr>
      <w:r>
        <w:t>vést</w:t>
      </w:r>
      <w:r w:rsidR="004208FA" w:rsidRPr="00E65310">
        <w:t xml:space="preserve"> účetnictví v </w:t>
      </w:r>
      <w:r>
        <w:t>SW</w:t>
      </w:r>
      <w:r w:rsidR="004208FA" w:rsidRPr="00E65310">
        <w:t xml:space="preserve"> nástroji a umožn</w:t>
      </w:r>
      <w:r>
        <w:t>it</w:t>
      </w:r>
      <w:r w:rsidR="004208FA" w:rsidRPr="00E65310">
        <w:t xml:space="preserve"> vzdálen</w:t>
      </w:r>
      <w:r>
        <w:t>ý</w:t>
      </w:r>
      <w:r w:rsidR="004208FA" w:rsidRPr="00E65310">
        <w:t xml:space="preserve"> přístup </w:t>
      </w:r>
      <w:r>
        <w:t>Objednatele</w:t>
      </w:r>
      <w:r w:rsidR="004208FA" w:rsidRPr="00E65310">
        <w:t xml:space="preserve"> </w:t>
      </w:r>
      <w:r w:rsidR="004208FA" w:rsidRPr="00836C85">
        <w:t>maximálně v</w:t>
      </w:r>
      <w:r w:rsidR="004208FA" w:rsidRPr="00E65310">
        <w:t> </w:t>
      </w:r>
      <w:r w:rsidR="004208FA" w:rsidRPr="00C7052F">
        <w:t>rozsahu 5</w:t>
      </w:r>
      <w:r w:rsidR="004208FA" w:rsidRPr="00306F6C">
        <w:t xml:space="preserve"> o</w:t>
      </w:r>
      <w:r w:rsidR="004208FA" w:rsidRPr="00E65310">
        <w:t>sob bez možnosti zápisu (např. náhled, stahování dat, export dat do</w:t>
      </w:r>
      <w:r w:rsidR="00FB63D5">
        <w:t> </w:t>
      </w:r>
      <w:r w:rsidR="004208FA" w:rsidRPr="00E65310">
        <w:t>určeného formátu .xls</w:t>
      </w:r>
      <w:r w:rsidR="00D04227">
        <w:t>x</w:t>
      </w:r>
      <w:r w:rsidR="004208FA" w:rsidRPr="00E65310">
        <w:t>, .xml). Umožnění nastavení minimáln</w:t>
      </w:r>
      <w:r w:rsidR="004208FA" w:rsidRPr="00F846E0">
        <w:t xml:space="preserve">ě </w:t>
      </w:r>
      <w:r w:rsidR="004208FA" w:rsidRPr="00C7052F">
        <w:t>8</w:t>
      </w:r>
      <w:r w:rsidR="004208FA">
        <w:t> </w:t>
      </w:r>
      <w:r w:rsidR="004208FA" w:rsidRPr="00E65310">
        <w:t>a maximálně 10</w:t>
      </w:r>
      <w:r w:rsidR="00FB63D5">
        <w:t> </w:t>
      </w:r>
      <w:r w:rsidR="004208FA" w:rsidRPr="00E65310">
        <w:t xml:space="preserve">volitelných položek </w:t>
      </w:r>
      <w:r w:rsidR="004208FA">
        <w:t>v </w:t>
      </w:r>
      <w:r w:rsidR="00C617FB">
        <w:t>SW</w:t>
      </w:r>
      <w:r w:rsidR="004208FA">
        <w:t xml:space="preserve"> nástroji</w:t>
      </w:r>
      <w:r w:rsidR="004208FA" w:rsidRPr="00E65310">
        <w:t xml:space="preserve"> (</w:t>
      </w:r>
      <w:r w:rsidR="004208FA">
        <w:t xml:space="preserve">např. </w:t>
      </w:r>
      <w:r w:rsidR="004208FA" w:rsidRPr="00E65310">
        <w:t xml:space="preserve">zakázka, středisko, číslo smlouvy, číslo objednávky, </w:t>
      </w:r>
      <w:r w:rsidR="004208FA">
        <w:t xml:space="preserve">číslo investice, </w:t>
      </w:r>
      <w:r w:rsidR="004208FA" w:rsidRPr="00E65310">
        <w:t>unikátní ID)</w:t>
      </w:r>
      <w:r w:rsidR="00D22EE8">
        <w:t>;</w:t>
      </w:r>
    </w:p>
    <w:p w14:paraId="7AB75FD5" w14:textId="3A7D38F5" w:rsidR="004208FA" w:rsidRDefault="00C617FB" w:rsidP="00474E0C">
      <w:pPr>
        <w:pStyle w:val="Nadpis3"/>
        <w:ind w:hanging="709"/>
      </w:pPr>
      <w:r>
        <w:lastRenderedPageBreak/>
        <w:t>vést</w:t>
      </w:r>
      <w:r w:rsidR="00342CAB" w:rsidRPr="00E65310">
        <w:t xml:space="preserve"> </w:t>
      </w:r>
      <w:r>
        <w:t>mzdovou agendu</w:t>
      </w:r>
      <w:r w:rsidR="00342CAB" w:rsidRPr="00E65310">
        <w:t xml:space="preserve"> v </w:t>
      </w:r>
      <w:r>
        <w:t>SW</w:t>
      </w:r>
      <w:r w:rsidR="00342CAB" w:rsidRPr="00E65310">
        <w:t xml:space="preserve"> nástroji a </w:t>
      </w:r>
      <w:r>
        <w:t>umožnit</w:t>
      </w:r>
      <w:r w:rsidR="00342CAB" w:rsidRPr="00E65310">
        <w:t xml:space="preserve"> vzdálen</w:t>
      </w:r>
      <w:r>
        <w:t>ý</w:t>
      </w:r>
      <w:r w:rsidR="00342CAB" w:rsidRPr="00E65310">
        <w:t xml:space="preserve"> přístup </w:t>
      </w:r>
      <w:r>
        <w:t>Objednatele</w:t>
      </w:r>
      <w:r w:rsidR="00342CAB" w:rsidRPr="00E65310">
        <w:t xml:space="preserve"> </w:t>
      </w:r>
      <w:r w:rsidR="00342CAB">
        <w:t>maximálně</w:t>
      </w:r>
      <w:r w:rsidR="00342CAB" w:rsidRPr="00E65310">
        <w:t xml:space="preserve"> </w:t>
      </w:r>
      <w:r w:rsidR="00E26F1A">
        <w:t xml:space="preserve">v rozsahu </w:t>
      </w:r>
      <w:r w:rsidR="00342CAB" w:rsidRPr="00C7052F">
        <w:t>4</w:t>
      </w:r>
      <w:r w:rsidR="00342CAB">
        <w:t xml:space="preserve"> další</w:t>
      </w:r>
      <w:r w:rsidR="00E26F1A">
        <w:t>ch</w:t>
      </w:r>
      <w:r w:rsidR="00342CAB" w:rsidRPr="00C7052F">
        <w:t xml:space="preserve"> osob</w:t>
      </w:r>
      <w:r w:rsidR="00342CAB" w:rsidRPr="00E65310">
        <w:t xml:space="preserve"> bez možnosti zápisu (např. náhled, stahování dat, export dat do určeného formátu .xls</w:t>
      </w:r>
      <w:r w:rsidR="00D04227">
        <w:t>x</w:t>
      </w:r>
      <w:r w:rsidR="00342CAB" w:rsidRPr="00E65310">
        <w:t>, .xml)</w:t>
      </w:r>
      <w:r w:rsidR="00D22EE8">
        <w:t>;</w:t>
      </w:r>
    </w:p>
    <w:p w14:paraId="27058F57" w14:textId="4FBA55DF" w:rsidR="00695150" w:rsidRPr="00E65310" w:rsidRDefault="00695150" w:rsidP="00474E0C">
      <w:pPr>
        <w:pStyle w:val="Nadpis3"/>
        <w:ind w:hanging="709"/>
      </w:pPr>
      <w:r w:rsidRPr="00E65310">
        <w:t>zpracov</w:t>
      </w:r>
      <w:r w:rsidR="00E26F1A">
        <w:t>at</w:t>
      </w:r>
      <w:r w:rsidRPr="00E65310">
        <w:t xml:space="preserve"> vešker</w:t>
      </w:r>
      <w:r w:rsidR="00E26F1A">
        <w:t>é</w:t>
      </w:r>
      <w:r w:rsidRPr="00E65310">
        <w:t xml:space="preserve"> podklad</w:t>
      </w:r>
      <w:r w:rsidR="00E26F1A">
        <w:t>y</w:t>
      </w:r>
      <w:r w:rsidRPr="00E65310">
        <w:t xml:space="preserve"> a účetní doklad</w:t>
      </w:r>
      <w:r w:rsidR="00E26F1A">
        <w:t>y</w:t>
      </w:r>
      <w:r w:rsidRPr="00E65310">
        <w:t xml:space="preserve"> v rámci </w:t>
      </w:r>
      <w:r w:rsidR="00E26F1A">
        <w:t>V</w:t>
      </w:r>
      <w:r w:rsidRPr="00E65310">
        <w:t>edení účetnictví a </w:t>
      </w:r>
      <w:r w:rsidR="00E26F1A">
        <w:t xml:space="preserve">Vedení </w:t>
      </w:r>
      <w:r w:rsidRPr="00E65310">
        <w:t>mzdové agendy (dále jen „</w:t>
      </w:r>
      <w:r w:rsidRPr="00E26F1A">
        <w:rPr>
          <w:b/>
        </w:rPr>
        <w:t>Doklady</w:t>
      </w:r>
      <w:r w:rsidRPr="00E65310">
        <w:t xml:space="preserve">“), minimálně </w:t>
      </w:r>
      <w:r w:rsidR="00E26F1A">
        <w:t>dvakrát</w:t>
      </w:r>
      <w:r w:rsidRPr="00E65310">
        <w:t xml:space="preserve"> v jednom pracovním týdnu, a to v sídle </w:t>
      </w:r>
      <w:r w:rsidR="00E26F1A">
        <w:t>Objednatele</w:t>
      </w:r>
      <w:r w:rsidRPr="00E65310">
        <w:t xml:space="preserve"> v rozsahu maximálně 8 pracovních hodin/pracovní den.</w:t>
      </w:r>
      <w:r w:rsidR="00E91078">
        <w:t xml:space="preserve"> Přičemž Objednatel</w:t>
      </w:r>
      <w:r w:rsidR="00E91078" w:rsidRPr="00E65310">
        <w:t xml:space="preserve"> umožní </w:t>
      </w:r>
      <w:r w:rsidR="00E91078">
        <w:t>Poskytovateli</w:t>
      </w:r>
      <w:r w:rsidR="00210966">
        <w:t>,</w:t>
      </w:r>
      <w:r w:rsidR="00E91078" w:rsidRPr="00E65310">
        <w:t xml:space="preserve"> v případě jeho požadavku, poskytování </w:t>
      </w:r>
      <w:r w:rsidR="00E91078">
        <w:t>Předmětu plnění</w:t>
      </w:r>
      <w:r w:rsidR="00E91078" w:rsidRPr="00E65310">
        <w:t xml:space="preserve"> v sídle </w:t>
      </w:r>
      <w:r w:rsidR="00E91078">
        <w:t>Objednatele</w:t>
      </w:r>
      <w:r w:rsidR="00E91078" w:rsidRPr="00E65310">
        <w:t xml:space="preserve"> </w:t>
      </w:r>
      <w:r w:rsidR="00E91078">
        <w:t>pětkrát</w:t>
      </w:r>
      <w:r w:rsidR="00E91078" w:rsidRPr="00E65310">
        <w:t xml:space="preserve"> v jednom pracovním týdnu v rozsahu jedné osoby</w:t>
      </w:r>
      <w:r w:rsidR="00D22EE8">
        <w:t>;</w:t>
      </w:r>
    </w:p>
    <w:p w14:paraId="7E6E4052" w14:textId="09D4F344" w:rsidR="00DA5402" w:rsidRPr="00E65310" w:rsidRDefault="00E91078" w:rsidP="00474E0C">
      <w:pPr>
        <w:pStyle w:val="Nadpis3"/>
        <w:ind w:hanging="709"/>
      </w:pPr>
      <w:r>
        <w:t>zpracovat</w:t>
      </w:r>
      <w:r w:rsidR="00695150" w:rsidRPr="00E65310">
        <w:t xml:space="preserve"> Doklad</w:t>
      </w:r>
      <w:r>
        <w:t>y</w:t>
      </w:r>
      <w:r w:rsidR="00695150" w:rsidRPr="00E65310">
        <w:t xml:space="preserve"> na základě písemného požadavku </w:t>
      </w:r>
      <w:r>
        <w:t>Objednatele</w:t>
      </w:r>
      <w:r w:rsidR="00695150" w:rsidRPr="00E65310">
        <w:t xml:space="preserve"> prostřednictvím vzdáleného přístupu i v ostatní pracovní dny, kdy </w:t>
      </w:r>
      <w:r>
        <w:t>Poskytovatel</w:t>
      </w:r>
      <w:r w:rsidR="00695150" w:rsidRPr="00E65310">
        <w:t xml:space="preserve"> není přítomen v sídle </w:t>
      </w:r>
      <w:r>
        <w:t>Objednatele</w:t>
      </w:r>
      <w:r w:rsidR="00E22AC0">
        <w:t>.</w:t>
      </w:r>
      <w:r w:rsidR="00695150" w:rsidRPr="00E65310">
        <w:t xml:space="preserve"> v maximálním rozsahu </w:t>
      </w:r>
      <w:r w:rsidR="00FB63D5" w:rsidRPr="00E65310">
        <w:t>5</w:t>
      </w:r>
      <w:r w:rsidR="00FB63D5">
        <w:t>–10</w:t>
      </w:r>
      <w:r w:rsidR="00695150" w:rsidRPr="00E65310">
        <w:t xml:space="preserve"> Dokladů/jeden pracovní den (např.</w:t>
      </w:r>
      <w:r w:rsidR="00FB63D5">
        <w:t> </w:t>
      </w:r>
      <w:r w:rsidR="00695150" w:rsidRPr="00E65310">
        <w:t xml:space="preserve">zpracování faktur přijatých nebo zadání platebního příkazu do banky). </w:t>
      </w:r>
      <w:r w:rsidR="00DA5402">
        <w:t>Přičemž Objednatel</w:t>
      </w:r>
      <w:r w:rsidR="00DA5402" w:rsidRPr="00E65310">
        <w:t xml:space="preserve"> bude předávat Doklady minimálně </w:t>
      </w:r>
      <w:r w:rsidR="00DA5402">
        <w:t>dvakrát</w:t>
      </w:r>
      <w:r w:rsidR="00DA5402" w:rsidRPr="00E65310">
        <w:t xml:space="preserve"> v jednom pracovním týdnu a</w:t>
      </w:r>
      <w:r w:rsidR="00FB2437">
        <w:t> </w:t>
      </w:r>
      <w:r w:rsidR="00DA5402" w:rsidRPr="00E65310">
        <w:t>to zejména:</w:t>
      </w:r>
    </w:p>
    <w:p w14:paraId="2BDA91A2" w14:textId="5C2F6211" w:rsidR="00695150" w:rsidRPr="00E65310" w:rsidRDefault="00695150" w:rsidP="00D5225D">
      <w:pPr>
        <w:pStyle w:val="Nadpis4"/>
        <w:ind w:left="2268" w:hanging="850"/>
      </w:pPr>
      <w:r w:rsidRPr="00E65310">
        <w:t xml:space="preserve">osobním předáním v sídle </w:t>
      </w:r>
      <w:r w:rsidR="00DA5402">
        <w:t>Objednatele</w:t>
      </w:r>
      <w:r w:rsidRPr="00E65310">
        <w:t xml:space="preserve">, pokud se </w:t>
      </w:r>
      <w:r w:rsidR="00DA5402">
        <w:t>Smluvní strany písemně nedohodnou jinak</w:t>
      </w:r>
      <w:r w:rsidRPr="00E65310">
        <w:t>;</w:t>
      </w:r>
    </w:p>
    <w:p w14:paraId="7B11CCF0" w14:textId="1C45EEBC" w:rsidR="00695150" w:rsidRPr="00E65310" w:rsidRDefault="00695150" w:rsidP="00D5225D">
      <w:pPr>
        <w:pStyle w:val="Nadpis4"/>
        <w:ind w:left="2268" w:hanging="850"/>
      </w:pPr>
      <w:r w:rsidRPr="00E65310">
        <w:t>po dohodě s </w:t>
      </w:r>
      <w:r w:rsidR="00DA5402">
        <w:t>Poskytovatelem</w:t>
      </w:r>
      <w:r w:rsidRPr="00E65310">
        <w:t xml:space="preserve"> doporučenou poštou nebo prostřednictvím kurýrní služby;</w:t>
      </w:r>
    </w:p>
    <w:p w14:paraId="74F01243" w14:textId="77777777" w:rsidR="00695150" w:rsidRPr="00E65310" w:rsidRDefault="00695150" w:rsidP="00D5225D">
      <w:pPr>
        <w:pStyle w:val="Nadpis4"/>
        <w:ind w:left="2268" w:hanging="850"/>
      </w:pPr>
      <w:r w:rsidRPr="00E65310">
        <w:t>prostřednictvím datové schránky;</w:t>
      </w:r>
    </w:p>
    <w:p w14:paraId="38F996F1" w14:textId="77777777" w:rsidR="00695150" w:rsidRPr="00E65310" w:rsidRDefault="00695150" w:rsidP="00D5225D">
      <w:pPr>
        <w:pStyle w:val="Nadpis4"/>
        <w:ind w:left="2268" w:hanging="850"/>
      </w:pPr>
      <w:r w:rsidRPr="00E65310">
        <w:t>e-mailem;</w:t>
      </w:r>
    </w:p>
    <w:p w14:paraId="5A20661A" w14:textId="0FBA7168" w:rsidR="00695150" w:rsidRPr="00E65310" w:rsidRDefault="00695150" w:rsidP="00D5225D">
      <w:pPr>
        <w:pStyle w:val="Nadpis4"/>
        <w:ind w:left="2268" w:hanging="850"/>
      </w:pPr>
      <w:r w:rsidRPr="00E65310">
        <w:t xml:space="preserve">uložením Dokladů na zabezpečeném sdíleném uložišti </w:t>
      </w:r>
      <w:r w:rsidR="00DA5402">
        <w:t>Poskytovatele</w:t>
      </w:r>
      <w:r>
        <w:t xml:space="preserve"> </w:t>
      </w:r>
      <w:r w:rsidRPr="00E65310">
        <w:t>s bezpečným způsobem autentizace.</w:t>
      </w:r>
    </w:p>
    <w:p w14:paraId="27F9E962" w14:textId="1ABE06DC" w:rsidR="00695150" w:rsidRPr="00E65310" w:rsidRDefault="00251C74" w:rsidP="00251C74">
      <w:pPr>
        <w:pStyle w:val="Nadpis3"/>
      </w:pPr>
      <w:r>
        <w:t>zpracovat</w:t>
      </w:r>
      <w:r w:rsidR="00695150" w:rsidRPr="00E65310">
        <w:t xml:space="preserve"> Doklad</w:t>
      </w:r>
      <w:r>
        <w:t>y</w:t>
      </w:r>
      <w:r w:rsidR="00695150" w:rsidRPr="00E65310">
        <w:t xml:space="preserve"> do 48 hodin v pracovních dnech od předání</w:t>
      </w:r>
      <w:r>
        <w:t xml:space="preserve"> Objednatelem</w:t>
      </w:r>
      <w:r w:rsidR="00695150" w:rsidRPr="00E65310">
        <w:t>. V případě požadavku</w:t>
      </w:r>
      <w:r>
        <w:t xml:space="preserve"> Objednatele</w:t>
      </w:r>
      <w:r w:rsidR="00695150" w:rsidRPr="00E65310">
        <w:t xml:space="preserve"> na rychlé zpracování Dokladů </w:t>
      </w:r>
      <w:r>
        <w:t>se Poskytovatel zavazuje</w:t>
      </w:r>
      <w:r w:rsidR="00695150" w:rsidRPr="00E65310">
        <w:t xml:space="preserve"> zpracovat předané </w:t>
      </w:r>
      <w:r>
        <w:t>Doklady</w:t>
      </w:r>
      <w:r w:rsidR="00695150" w:rsidRPr="00E65310">
        <w:t xml:space="preserve"> do 12 hodin </w:t>
      </w:r>
      <w:r w:rsidR="004E60DE">
        <w:t>v pracovních dnech</w:t>
      </w:r>
      <w:r w:rsidR="00695150" w:rsidRPr="00E65310">
        <w:t xml:space="preserve"> od předání</w:t>
      </w:r>
      <w:r>
        <w:t xml:space="preserve"> Objednatelem</w:t>
      </w:r>
      <w:r w:rsidR="00695150" w:rsidRPr="00E65310">
        <w:t>, avšak v rozsahu maximálně 10 Dokladů týdně.</w:t>
      </w:r>
    </w:p>
    <w:p w14:paraId="25541C28" w14:textId="21342C5A" w:rsidR="00342CAB" w:rsidRPr="00046744" w:rsidRDefault="00251C74" w:rsidP="00046744">
      <w:pPr>
        <w:pStyle w:val="Nadpis3"/>
      </w:pPr>
      <w:r>
        <w:t>poskytnout</w:t>
      </w:r>
      <w:r w:rsidR="003361B2" w:rsidRPr="00E65310">
        <w:t xml:space="preserve"> odborn</w:t>
      </w:r>
      <w:r>
        <w:t>é</w:t>
      </w:r>
      <w:r w:rsidR="003361B2" w:rsidRPr="00E65310">
        <w:t xml:space="preserve"> konzultac</w:t>
      </w:r>
      <w:r>
        <w:t>e</w:t>
      </w:r>
      <w:r w:rsidR="003361B2" w:rsidRPr="00E65310">
        <w:t xml:space="preserve"> k poskytování </w:t>
      </w:r>
      <w:r>
        <w:t>Předmětu plnění</w:t>
      </w:r>
      <w:r w:rsidR="003361B2" w:rsidRPr="00E65310">
        <w:t xml:space="preserve"> maximálně v časech uvedených v </w:t>
      </w:r>
      <w:r w:rsidR="00B9181C">
        <w:t>pododst.</w:t>
      </w:r>
      <w:r w:rsidR="00B9181C" w:rsidRPr="00E65310">
        <w:t xml:space="preserve"> </w:t>
      </w:r>
      <w:r w:rsidR="00B9181C">
        <w:t>5.10.3 Smlouvy</w:t>
      </w:r>
      <w:r w:rsidR="003361B2" w:rsidRPr="00E65310">
        <w:t xml:space="preserve">. </w:t>
      </w:r>
    </w:p>
    <w:p w14:paraId="231CD7BE" w14:textId="4EEB044A" w:rsidR="00CE13FB" w:rsidRDefault="008469DB" w:rsidP="00077E56">
      <w:pPr>
        <w:pStyle w:val="Nadpis1"/>
      </w:pPr>
      <w:bookmarkStart w:id="5" w:name="_Toc434329681"/>
      <w:r>
        <w:t xml:space="preserve"> </w:t>
      </w:r>
      <w:r w:rsidR="00C63EE2" w:rsidRPr="005446C8">
        <w:t>Cena</w:t>
      </w:r>
      <w:bookmarkEnd w:id="5"/>
      <w:r w:rsidR="009667EE">
        <w:t xml:space="preserve"> a platební podmínky</w:t>
      </w:r>
    </w:p>
    <w:p w14:paraId="79F493B9" w14:textId="1626A641" w:rsidR="00251809" w:rsidRDefault="006B45B9" w:rsidP="00EF340C">
      <w:pPr>
        <w:pStyle w:val="Nadpis2"/>
      </w:pPr>
      <w:r w:rsidRPr="00807D39">
        <w:t>Smluvní strany se dohodly, že za řádné a včasné poskytnutí</w:t>
      </w:r>
      <w:r w:rsidR="00D7097C">
        <w:t xml:space="preserve"> Převzetí databáze a Napojení na</w:t>
      </w:r>
      <w:r w:rsidR="00FB63D5">
        <w:t> </w:t>
      </w:r>
      <w:r w:rsidR="00046744">
        <w:t>S</w:t>
      </w:r>
      <w:r w:rsidR="00D7097C">
        <w:t>ystémy</w:t>
      </w:r>
      <w:r w:rsidRPr="00807D39">
        <w:t xml:space="preserve"> </w:t>
      </w:r>
      <w:r w:rsidR="00E3444F">
        <w:t>bude Poskytovateli uhrazena c</w:t>
      </w:r>
      <w:r w:rsidR="00251809">
        <w:t>ena</w:t>
      </w:r>
      <w:r w:rsidR="00D7097C">
        <w:t xml:space="preserve"> </w:t>
      </w:r>
      <w:r w:rsidR="00E3444F">
        <w:t xml:space="preserve">v celkové výši </w:t>
      </w:r>
      <w:r w:rsidR="00C027EE">
        <w:rPr>
          <w:highlight w:val="yellow"/>
        </w:rPr>
        <w:t xml:space="preserve">[doplní dodavatel] </w:t>
      </w:r>
      <w:r w:rsidR="00C027EE" w:rsidRPr="006F337A">
        <w:t>bez DPH</w:t>
      </w:r>
      <w:r w:rsidR="006C1948">
        <w:t xml:space="preserve"> (dále jen „</w:t>
      </w:r>
      <w:r w:rsidR="006C1948">
        <w:rPr>
          <w:b/>
        </w:rPr>
        <w:t xml:space="preserve">Cena za </w:t>
      </w:r>
      <w:r w:rsidR="00D7097C">
        <w:rPr>
          <w:b/>
        </w:rPr>
        <w:t xml:space="preserve">Převzetí databáze a Napojení na </w:t>
      </w:r>
      <w:r w:rsidR="0072606D">
        <w:rPr>
          <w:b/>
        </w:rPr>
        <w:t>S</w:t>
      </w:r>
      <w:r w:rsidR="00D7097C">
        <w:rPr>
          <w:b/>
        </w:rPr>
        <w:t>ystémy</w:t>
      </w:r>
      <w:r w:rsidR="00E936C3">
        <w:t>“)</w:t>
      </w:r>
      <w:r w:rsidR="00863250">
        <w:t>.</w:t>
      </w:r>
    </w:p>
    <w:p w14:paraId="751140A7" w14:textId="659B49CB" w:rsidR="00214A89" w:rsidRPr="00214A89" w:rsidRDefault="00214A89" w:rsidP="00214A89">
      <w:pPr>
        <w:pStyle w:val="Nadpis2"/>
      </w:pPr>
      <w:r w:rsidRPr="00214A89">
        <w:t xml:space="preserve">Cena za poskytování </w:t>
      </w:r>
      <w:r>
        <w:t>Vedení účetnictví</w:t>
      </w:r>
      <w:r w:rsidRPr="00214A89">
        <w:t xml:space="preserve"> je stanovena jako měsíční paušální cena </w:t>
      </w:r>
      <w:r>
        <w:t xml:space="preserve">a činí </w:t>
      </w:r>
      <w:r>
        <w:rPr>
          <w:highlight w:val="yellow"/>
        </w:rPr>
        <w:t xml:space="preserve">[doplní dodavatel] </w:t>
      </w:r>
      <w:r w:rsidRPr="006F337A">
        <w:t>bez DPH</w:t>
      </w:r>
      <w:r>
        <w:t xml:space="preserve"> (dále jen „</w:t>
      </w:r>
      <w:r w:rsidRPr="00214A89">
        <w:rPr>
          <w:b/>
          <w:bCs w:val="0"/>
        </w:rPr>
        <w:t>Cena za Vedení účetnictví</w:t>
      </w:r>
      <w:r>
        <w:t>“)</w:t>
      </w:r>
      <w:r w:rsidR="00904297">
        <w:t>.</w:t>
      </w:r>
    </w:p>
    <w:p w14:paraId="4427F566" w14:textId="51F815CF" w:rsidR="00E00AEC" w:rsidRDefault="00214A89" w:rsidP="00E00AEC">
      <w:pPr>
        <w:pStyle w:val="Nadpis2"/>
      </w:pPr>
      <w:r>
        <w:t xml:space="preserve">Cena za poskytování Vedení mzdové agendy </w:t>
      </w:r>
      <w:r w:rsidRPr="00214A89">
        <w:t xml:space="preserve">je stanovena jako měsíční paušální cena </w:t>
      </w:r>
      <w:r>
        <w:t xml:space="preserve">a činí </w:t>
      </w:r>
      <w:r>
        <w:rPr>
          <w:highlight w:val="yellow"/>
        </w:rPr>
        <w:t xml:space="preserve">[doplní dodavatel] </w:t>
      </w:r>
      <w:r w:rsidRPr="006F337A">
        <w:t>bez DPH</w:t>
      </w:r>
      <w:r>
        <w:t xml:space="preserve"> (dále jen „</w:t>
      </w:r>
      <w:r w:rsidRPr="00214A89">
        <w:rPr>
          <w:b/>
          <w:bCs w:val="0"/>
        </w:rPr>
        <w:t xml:space="preserve">Cena za Vedení </w:t>
      </w:r>
      <w:r>
        <w:rPr>
          <w:b/>
          <w:bCs w:val="0"/>
        </w:rPr>
        <w:t>mzdové agendy</w:t>
      </w:r>
      <w:r>
        <w:t>“)</w:t>
      </w:r>
      <w:r w:rsidR="00286BF6">
        <w:t>.</w:t>
      </w:r>
    </w:p>
    <w:p w14:paraId="35698C41" w14:textId="72B360CA" w:rsidR="00286BF6" w:rsidRPr="00286BF6" w:rsidRDefault="00286BF6" w:rsidP="007F56BD">
      <w:pPr>
        <w:pStyle w:val="Nadpis2"/>
      </w:pPr>
      <w:r>
        <w:t xml:space="preserve">V případě, že bude Objednatelem požadován Exit plán v souladu s postupem stanoveným touto Smlouvou </w:t>
      </w:r>
      <w:r w:rsidR="006866C8">
        <w:t xml:space="preserve">činí cena za řádné a včasné poskytnutí Exit plánu </w:t>
      </w:r>
      <w:r w:rsidR="006866C8">
        <w:rPr>
          <w:highlight w:val="yellow"/>
        </w:rPr>
        <w:t xml:space="preserve">[doplní dodavatel] </w:t>
      </w:r>
      <w:r w:rsidR="006866C8" w:rsidRPr="006F337A">
        <w:t>bez DPH</w:t>
      </w:r>
      <w:r w:rsidR="006866C8">
        <w:t xml:space="preserve"> (dále jen „</w:t>
      </w:r>
      <w:r w:rsidR="006866C8">
        <w:rPr>
          <w:b/>
        </w:rPr>
        <w:t>Cena za Exit plán</w:t>
      </w:r>
      <w:r w:rsidR="006866C8">
        <w:t>“).</w:t>
      </w:r>
    </w:p>
    <w:p w14:paraId="00334B3E" w14:textId="44723C11" w:rsidR="00DC53C9" w:rsidRDefault="00863250" w:rsidP="00AA6882">
      <w:pPr>
        <w:pStyle w:val="Nadpis2"/>
      </w:pPr>
      <w:r>
        <w:t xml:space="preserve">Ceny dle odst. </w:t>
      </w:r>
      <w:r w:rsidR="007F56BD">
        <w:t>6</w:t>
      </w:r>
      <w:r>
        <w:t>.1 a</w:t>
      </w:r>
      <w:r w:rsidR="00E00AEC">
        <w:t>ž</w:t>
      </w:r>
      <w:r>
        <w:t xml:space="preserve"> odst. </w:t>
      </w:r>
      <w:r w:rsidR="007F56BD">
        <w:t>6</w:t>
      </w:r>
      <w:r>
        <w:t>.</w:t>
      </w:r>
      <w:r w:rsidR="007F56BD">
        <w:t>4</w:t>
      </w:r>
      <w:r>
        <w:t xml:space="preserve"> tohoto článku</w:t>
      </w:r>
      <w:r w:rsidR="0097695C">
        <w:t xml:space="preserve"> </w:t>
      </w:r>
      <w:r w:rsidR="00D15624">
        <w:t>j</w:t>
      </w:r>
      <w:r>
        <w:t>sou</w:t>
      </w:r>
      <w:r w:rsidR="00D15624">
        <w:t xml:space="preserve"> </w:t>
      </w:r>
      <w:r w:rsidR="0097695C">
        <w:t>sjednán</w:t>
      </w:r>
      <w:r>
        <w:t>y</w:t>
      </w:r>
      <w:r w:rsidR="0097695C">
        <w:t xml:space="preserve"> dohodou Smluvních stran podle zákona č. 526/1990 Sb., o cenách, ve znění pozdějších předpisů a</w:t>
      </w:r>
      <w:r w:rsidR="00DC53C9">
        <w:t xml:space="preserve"> j</w:t>
      </w:r>
      <w:r>
        <w:t>sou</w:t>
      </w:r>
      <w:r w:rsidR="00DC53C9">
        <w:t xml:space="preserve"> považován</w:t>
      </w:r>
      <w:r>
        <w:t>y</w:t>
      </w:r>
      <w:r w:rsidR="00DC53C9">
        <w:t xml:space="preserve"> za cen</w:t>
      </w:r>
      <w:r>
        <w:t>y</w:t>
      </w:r>
      <w:r w:rsidR="00D0329C">
        <w:t xml:space="preserve"> nejvýše přípustn</w:t>
      </w:r>
      <w:r>
        <w:t>é</w:t>
      </w:r>
      <w:r w:rsidR="00D0329C">
        <w:t xml:space="preserve"> a nepřekročiteln</w:t>
      </w:r>
      <w:r>
        <w:t>é</w:t>
      </w:r>
      <w:r w:rsidR="00D0329C">
        <w:t xml:space="preserve"> po celou </w:t>
      </w:r>
      <w:r w:rsidR="00D15624">
        <w:t>plnění</w:t>
      </w:r>
      <w:r w:rsidR="00F73262">
        <w:t xml:space="preserve"> </w:t>
      </w:r>
      <w:r w:rsidR="006F4DF7">
        <w:t>Smlouvy</w:t>
      </w:r>
      <w:r w:rsidR="00F73262">
        <w:t xml:space="preserve">, zahrnující veškeré náklady </w:t>
      </w:r>
      <w:r w:rsidR="00C9355F">
        <w:t xml:space="preserve">spojené </w:t>
      </w:r>
      <w:r w:rsidR="00F73262">
        <w:t xml:space="preserve">s realizací </w:t>
      </w:r>
      <w:r>
        <w:t>Předmětu plnění</w:t>
      </w:r>
      <w:r w:rsidR="00A92835">
        <w:t xml:space="preserve">, </w:t>
      </w:r>
      <w:r w:rsidR="00C74496">
        <w:t>zejm</w:t>
      </w:r>
      <w:r w:rsidR="00A92835">
        <w:t>. náklad</w:t>
      </w:r>
      <w:r w:rsidR="00C74496">
        <w:t>y</w:t>
      </w:r>
      <w:r w:rsidR="00A92835">
        <w:t xml:space="preserve"> související s</w:t>
      </w:r>
      <w:r w:rsidR="005A6056">
        <w:t xml:space="preserve"> dopravou do Míst </w:t>
      </w:r>
      <w:r w:rsidR="000D7675">
        <w:t>plnění</w:t>
      </w:r>
      <w:r w:rsidR="007B482C">
        <w:t>. odměn</w:t>
      </w:r>
      <w:r w:rsidR="00325026">
        <w:t>ou</w:t>
      </w:r>
      <w:r w:rsidR="007B482C">
        <w:t xml:space="preserve"> za poskytn</w:t>
      </w:r>
      <w:r w:rsidR="00325026">
        <w:t>utá</w:t>
      </w:r>
      <w:r w:rsidR="007B482C">
        <w:t xml:space="preserve"> </w:t>
      </w:r>
      <w:r w:rsidR="00325026">
        <w:t>užívací práva, zpracováním dokumentace</w:t>
      </w:r>
      <w:r w:rsidR="00744EDA">
        <w:t xml:space="preserve"> </w:t>
      </w:r>
      <w:r w:rsidR="005509E3">
        <w:t>a další náklad</w:t>
      </w:r>
      <w:r w:rsidR="006B0306">
        <w:t>y</w:t>
      </w:r>
      <w:r w:rsidR="005509E3">
        <w:t xml:space="preserve"> </w:t>
      </w:r>
      <w:r w:rsidR="00D15624">
        <w:t>ve Smlouvě</w:t>
      </w:r>
      <w:r w:rsidR="005509E3">
        <w:t xml:space="preserve"> výslovně neuveden</w:t>
      </w:r>
      <w:r w:rsidR="001E78E9">
        <w:t>é</w:t>
      </w:r>
      <w:r w:rsidR="00295D01">
        <w:t>, které souvisejí s</w:t>
      </w:r>
      <w:r w:rsidR="00053626">
        <w:t xml:space="preserve"> prováděním </w:t>
      </w:r>
      <w:r>
        <w:t>Předmětu plnění</w:t>
      </w:r>
      <w:r w:rsidR="00295D01">
        <w:t>.</w:t>
      </w:r>
    </w:p>
    <w:p w14:paraId="4ADA3EA6" w14:textId="47FE8E06" w:rsidR="00295D01" w:rsidRDefault="00E922EC" w:rsidP="00295D01">
      <w:pPr>
        <w:pStyle w:val="Nadpis2"/>
      </w:pPr>
      <w:r>
        <w:lastRenderedPageBreak/>
        <w:t xml:space="preserve">Maximální výše </w:t>
      </w:r>
      <w:r w:rsidR="00863250">
        <w:t xml:space="preserve">cen dle odst. </w:t>
      </w:r>
      <w:r w:rsidR="00EA6433">
        <w:t>6</w:t>
      </w:r>
      <w:r w:rsidR="00863250">
        <w:t>.1</w:t>
      </w:r>
      <w:r w:rsidR="00546430">
        <w:t xml:space="preserve"> a</w:t>
      </w:r>
      <w:r w:rsidR="00E00AEC">
        <w:t>ž</w:t>
      </w:r>
      <w:r w:rsidR="00546430">
        <w:t xml:space="preserve"> </w:t>
      </w:r>
      <w:r w:rsidR="00EA6433">
        <w:t>6</w:t>
      </w:r>
      <w:r w:rsidR="00546430">
        <w:t>.</w:t>
      </w:r>
      <w:r w:rsidR="00EA6433">
        <w:t>4</w:t>
      </w:r>
      <w:r w:rsidR="00863250">
        <w:t xml:space="preserve"> tohoto článku</w:t>
      </w:r>
      <w:r w:rsidR="00744EDA">
        <w:t xml:space="preserve"> je</w:t>
      </w:r>
      <w:r w:rsidR="00420356">
        <w:t xml:space="preserve"> uvedena bez DPH, přičemž tato částka se zvýší o částku</w:t>
      </w:r>
      <w:r w:rsidR="00241DDE">
        <w:t xml:space="preserve"> odpovídající dani z přidané hodnoty dle sazby</w:t>
      </w:r>
      <w:r w:rsidR="0034547C">
        <w:t xml:space="preserve"> daně</w:t>
      </w:r>
      <w:r w:rsidR="00241DDE">
        <w:t xml:space="preserve"> platné ke dni uskutečnění zdanitelného plnění</w:t>
      </w:r>
      <w:r w:rsidR="00AA41D8">
        <w:t>.</w:t>
      </w:r>
    </w:p>
    <w:p w14:paraId="31A237D4" w14:textId="77777777" w:rsidR="00E51FD2" w:rsidRPr="00E51FD2" w:rsidRDefault="00300D28" w:rsidP="00E51FD2">
      <w:pPr>
        <w:pStyle w:val="Nadpis2"/>
      </w:pPr>
      <w:r>
        <w:t>Poskytovatel</w:t>
      </w:r>
      <w:r w:rsidR="00E51FD2">
        <w:t xml:space="preserve"> prohlašuje, že je plátcem DPH.</w:t>
      </w:r>
    </w:p>
    <w:p w14:paraId="2E7CA517" w14:textId="575B4AA5" w:rsidR="00E00AEC" w:rsidRDefault="00EA2F3D" w:rsidP="00470982">
      <w:pPr>
        <w:pStyle w:val="Nadpis2"/>
      </w:pPr>
      <w:r>
        <w:t xml:space="preserve">Cena za </w:t>
      </w:r>
      <w:r w:rsidR="00E00AEC">
        <w:t xml:space="preserve">Převzetí databáze a Napojení na </w:t>
      </w:r>
      <w:r w:rsidR="0072606D">
        <w:t>S</w:t>
      </w:r>
      <w:r w:rsidR="00E00AEC">
        <w:t>ystém</w:t>
      </w:r>
      <w:r w:rsidR="00484AB8">
        <w:t>y</w:t>
      </w:r>
      <w:r w:rsidR="006B1D7B">
        <w:t xml:space="preserve"> </w:t>
      </w:r>
      <w:r>
        <w:t>bud</w:t>
      </w:r>
      <w:r w:rsidR="003734F3">
        <w:t>e</w:t>
      </w:r>
      <w:r>
        <w:t xml:space="preserve"> Objednatelem </w:t>
      </w:r>
      <w:r w:rsidR="00484AB8">
        <w:t>uhrazena najednou, přičemž</w:t>
      </w:r>
      <w:r w:rsidR="00302FF8">
        <w:t xml:space="preserve"> </w:t>
      </w:r>
      <w:r w:rsidR="009406B8">
        <w:t>Poskytovatel</w:t>
      </w:r>
      <w:r w:rsidR="009406B8" w:rsidRPr="009406B8">
        <w:t xml:space="preserve"> je oprávněn fakturovat </w:t>
      </w:r>
      <w:r w:rsidR="00484AB8">
        <w:t>Cenu za Převzetí databáze a Napojení na</w:t>
      </w:r>
      <w:r w:rsidR="00FB63D5">
        <w:t> </w:t>
      </w:r>
      <w:r w:rsidR="0072606D">
        <w:t>S</w:t>
      </w:r>
      <w:r w:rsidR="00484AB8">
        <w:t xml:space="preserve">ystémy </w:t>
      </w:r>
      <w:r w:rsidR="009406B8" w:rsidRPr="009406B8">
        <w:t xml:space="preserve">nejdříve den následující po dni </w:t>
      </w:r>
      <w:r w:rsidR="0072606D">
        <w:t>akceptace</w:t>
      </w:r>
      <w:r w:rsidR="00F63D09">
        <w:t xml:space="preserve"> </w:t>
      </w:r>
      <w:r w:rsidR="00484AB8">
        <w:t>Převzetí databáze a Napojení na</w:t>
      </w:r>
      <w:r w:rsidR="00FB63D5">
        <w:t> </w:t>
      </w:r>
      <w:r w:rsidR="0072606D">
        <w:t>S</w:t>
      </w:r>
      <w:r w:rsidR="00484AB8">
        <w:t>ystémy</w:t>
      </w:r>
      <w:r w:rsidR="00F63D09">
        <w:t xml:space="preserve"> Objednatelem bez výhrad</w:t>
      </w:r>
      <w:r w:rsidR="009F2145">
        <w:t xml:space="preserve">, tj. po dni podpisu </w:t>
      </w:r>
      <w:r w:rsidR="0025098B">
        <w:t xml:space="preserve">posledního z </w:t>
      </w:r>
      <w:r w:rsidR="00484AB8">
        <w:t>Akceptační</w:t>
      </w:r>
      <w:r w:rsidR="0025098B">
        <w:t>ch</w:t>
      </w:r>
      <w:r w:rsidR="00484AB8">
        <w:t xml:space="preserve"> protokol</w:t>
      </w:r>
      <w:r w:rsidR="0025098B">
        <w:t>ů</w:t>
      </w:r>
      <w:r w:rsidR="00484AB8">
        <w:t xml:space="preserve"> bez výhrad</w:t>
      </w:r>
      <w:r w:rsidR="009406B8" w:rsidRPr="009406B8">
        <w:t>.</w:t>
      </w:r>
      <w:r w:rsidR="00470982">
        <w:t xml:space="preserve"> Kopie </w:t>
      </w:r>
      <w:r w:rsidR="00484AB8">
        <w:t>Akceptační</w:t>
      </w:r>
      <w:r w:rsidR="0025098B">
        <w:t>ch</w:t>
      </w:r>
      <w:r w:rsidR="00484AB8">
        <w:t xml:space="preserve"> protokol</w:t>
      </w:r>
      <w:r w:rsidR="0025098B">
        <w:t>ů</w:t>
      </w:r>
      <w:r w:rsidR="00470982">
        <w:t xml:space="preserve"> bez výhrad bude tvořit přílohu</w:t>
      </w:r>
      <w:r w:rsidR="00386617">
        <w:t xml:space="preserve"> </w:t>
      </w:r>
      <w:r w:rsidR="00470982">
        <w:t>faktury.</w:t>
      </w:r>
    </w:p>
    <w:p w14:paraId="75C49436" w14:textId="04B62DC4" w:rsidR="009406B8" w:rsidRDefault="00E00AEC" w:rsidP="00E00AEC">
      <w:pPr>
        <w:pStyle w:val="Nadpis2"/>
      </w:pPr>
      <w:r w:rsidRPr="00E00AEC">
        <w:t xml:space="preserve">Cena za </w:t>
      </w:r>
      <w:r w:rsidR="00484AB8">
        <w:t>Vedení účetnictví a Cena za Vedení mzdové agendy</w:t>
      </w:r>
      <w:r w:rsidRPr="00E00AEC">
        <w:t xml:space="preserve"> bude hrazena měsíčně, poprvé však za měsíc, ve kterém bylo skutečně započato s poskytováním </w:t>
      </w:r>
      <w:r w:rsidR="004715B7">
        <w:t xml:space="preserve">Vedení účetnictví, resp. Vedení mzdové </w:t>
      </w:r>
      <w:r w:rsidR="007F1898">
        <w:t>agendy</w:t>
      </w:r>
      <w:r w:rsidRPr="00E00AEC">
        <w:t xml:space="preserve">. Smluvní strany se dohodly, že v případě, kdy nebude </w:t>
      </w:r>
      <w:r w:rsidR="004715B7">
        <w:t>Vedení účetnictví, resp. Vedení mzdové agendy</w:t>
      </w:r>
      <w:r w:rsidRPr="00E00AEC">
        <w:t xml:space="preserve"> poskytován</w:t>
      </w:r>
      <w:r w:rsidR="004715B7">
        <w:t>o</w:t>
      </w:r>
      <w:r w:rsidRPr="00E00AEC">
        <w:t xml:space="preserve"> po celý kalendářní měsíc, se Cena za</w:t>
      </w:r>
      <w:r w:rsidR="00FB63D5">
        <w:t> </w:t>
      </w:r>
      <w:r w:rsidR="004715B7">
        <w:t>Vedení účetnictví</w:t>
      </w:r>
      <w:r w:rsidR="00911355">
        <w:t xml:space="preserve">, resp. Cena za </w:t>
      </w:r>
      <w:r w:rsidR="00BF7848">
        <w:t>V</w:t>
      </w:r>
      <w:r w:rsidR="00911355">
        <w:t>edení mzdové agendy</w:t>
      </w:r>
      <w:r w:rsidRPr="00E00AEC">
        <w:t xml:space="preserve"> poměrně krátí, a to s přesností na celé dny trvání poskytování </w:t>
      </w:r>
      <w:r w:rsidR="00911355">
        <w:t>Vedení účetnictví, resp. Vedení mzdové agendy</w:t>
      </w:r>
      <w:r w:rsidRPr="00E00AEC">
        <w:t>.</w:t>
      </w:r>
      <w:r w:rsidR="009406B8" w:rsidRPr="009406B8">
        <w:t xml:space="preserve"> </w:t>
      </w:r>
      <w:r w:rsidR="00F306F2">
        <w:t xml:space="preserve">Poskytovatel je oprávněn fakturovat Cenu za Vedení účetnictví, resp. Cenu za Vedení mzdové agendy vždy zpětně </w:t>
      </w:r>
      <w:r w:rsidR="00F14CA1">
        <w:t xml:space="preserve">za příslušný měsíc poskytování </w:t>
      </w:r>
      <w:r w:rsidR="009222A1">
        <w:t>V</w:t>
      </w:r>
      <w:r w:rsidR="00F14CA1">
        <w:t>edení účetnictví, resp. Vedení mzdové agendy, tj.</w:t>
      </w:r>
      <w:r w:rsidR="00FB63D5">
        <w:t> </w:t>
      </w:r>
      <w:r w:rsidR="00C54728">
        <w:t>Poskytovatel má prá</w:t>
      </w:r>
      <w:r w:rsidR="009222A1">
        <w:t>v</w:t>
      </w:r>
      <w:r w:rsidR="00C54728">
        <w:t>o vystavit fakturu vždy nejdříve k první</w:t>
      </w:r>
      <w:r w:rsidR="009222A1">
        <w:t>mu</w:t>
      </w:r>
      <w:r w:rsidR="00C54728">
        <w:t xml:space="preserve"> dni měsíce následujícího po měsíci, ve kterém bylo Vede</w:t>
      </w:r>
      <w:r w:rsidR="009222A1">
        <w:t>n</w:t>
      </w:r>
      <w:r w:rsidR="00C54728">
        <w:t>í účetnictví, resp. Vedení mzdové agendy poskytováno.</w:t>
      </w:r>
    </w:p>
    <w:p w14:paraId="71AD08D2" w14:textId="77777777" w:rsidR="00EC2533" w:rsidRDefault="00EC2533" w:rsidP="00EC2533">
      <w:pPr>
        <w:pStyle w:val="Nadpis2"/>
      </w:pPr>
      <w:r>
        <w:t>Faktura musí obsahovat zejména:</w:t>
      </w:r>
    </w:p>
    <w:p w14:paraId="163854E1" w14:textId="4F5C023A" w:rsidR="00EC2533" w:rsidRDefault="00EC2533" w:rsidP="00806E54">
      <w:pPr>
        <w:pStyle w:val="Nadpis3"/>
        <w:ind w:hanging="709"/>
      </w:pPr>
      <w:r>
        <w:t>číslo Smlouvy;</w:t>
      </w:r>
    </w:p>
    <w:p w14:paraId="16B538C1" w14:textId="19E5D292" w:rsidR="00EC2533" w:rsidRDefault="00EC2533" w:rsidP="00806E54">
      <w:pPr>
        <w:pStyle w:val="Nadpis3"/>
        <w:ind w:hanging="709"/>
      </w:pPr>
      <w:r>
        <w:t xml:space="preserve">specifikaci </w:t>
      </w:r>
      <w:r w:rsidR="00B377EB">
        <w:t>Předmětu plnění, za který se fakturuje</w:t>
      </w:r>
      <w:r w:rsidR="00520296">
        <w:t xml:space="preserve"> a v případě Ceny za </w:t>
      </w:r>
      <w:r w:rsidR="006E0AA8">
        <w:t>V</w:t>
      </w:r>
      <w:r w:rsidR="00520296">
        <w:t>edení účetnictví, resp. Ceny za Vedení mzdové agendy rovněž období, za které je fakturováno</w:t>
      </w:r>
      <w:r>
        <w:t>;</w:t>
      </w:r>
    </w:p>
    <w:p w14:paraId="414EFEA2" w14:textId="12D62BF8" w:rsidR="00EC2533" w:rsidRDefault="003C54DC" w:rsidP="00806E54">
      <w:pPr>
        <w:pStyle w:val="Nadpis3"/>
        <w:ind w:hanging="709"/>
      </w:pPr>
      <w:r>
        <w:t>cenu za příslušnou část Předmětu plnění;</w:t>
      </w:r>
    </w:p>
    <w:p w14:paraId="7AE48B25" w14:textId="549E6985" w:rsidR="005F329C" w:rsidRDefault="00EC2533" w:rsidP="00806E54">
      <w:pPr>
        <w:pStyle w:val="Nadpis3"/>
        <w:ind w:hanging="709"/>
      </w:pPr>
      <w:r>
        <w:t xml:space="preserve">úplné bankovní spojení Poskytovatele s tím že číslo účtu musí odpovídat číslu účtu uvedenému v záhlaví </w:t>
      </w:r>
      <w:r w:rsidRPr="00897614">
        <w:t xml:space="preserve">Smlouvy </w:t>
      </w:r>
      <w:r w:rsidR="00427F2A">
        <w:t>a</w:t>
      </w:r>
      <w:r w:rsidR="00427F2A" w:rsidRPr="00897614">
        <w:t xml:space="preserve"> </w:t>
      </w:r>
      <w:r w:rsidR="00427F2A">
        <w:t xml:space="preserve">současně </w:t>
      </w:r>
      <w:r w:rsidRPr="00897614">
        <w:t>číslu účtu v registru plátců DPH, popř. číslu účtu oznámenému post</w:t>
      </w:r>
      <w:r w:rsidR="00255DB5">
        <w:t>upem dle této Smlouvy</w:t>
      </w:r>
      <w:r w:rsidR="009D1262">
        <w:t>;</w:t>
      </w:r>
    </w:p>
    <w:p w14:paraId="14234F28" w14:textId="187C5392" w:rsidR="00EC2533" w:rsidRDefault="00EC2533" w:rsidP="00806E54">
      <w:pPr>
        <w:pStyle w:val="Nadpis3"/>
        <w:ind w:hanging="709"/>
      </w:pPr>
      <w:r>
        <w:t>veškeré náležitosti dle § 29 zákona č. 235/2004 Sb., o dani z přidané hodnoty, ve</w:t>
      </w:r>
      <w:r w:rsidR="005F2A67">
        <w:t> </w:t>
      </w:r>
      <w:r>
        <w:t>znění pozdějších předpisů, v případě, že se jedná o daňový doklad;</w:t>
      </w:r>
    </w:p>
    <w:p w14:paraId="29A07C9C" w14:textId="77777777" w:rsidR="00EC2533" w:rsidRDefault="00EC2533" w:rsidP="00F90424">
      <w:pPr>
        <w:pStyle w:val="Nadpis3"/>
        <w:ind w:hanging="709"/>
      </w:pPr>
      <w:r>
        <w:t>náležitosti obchodní listiny uvedené v § 435 odst. 1 OZ.</w:t>
      </w:r>
    </w:p>
    <w:p w14:paraId="0CD946AA" w14:textId="77777777" w:rsidR="00EC2533" w:rsidRDefault="00EC2533" w:rsidP="00EC2533">
      <w:pPr>
        <w:pStyle w:val="Nadpis2"/>
      </w:pPr>
      <w:r>
        <w:t>Faktury jsou splatné ve lhůtě 30 kalendářních dnů ode dne řádného doručení Objednateli.</w:t>
      </w:r>
    </w:p>
    <w:p w14:paraId="0678A102" w14:textId="77777777" w:rsidR="00EC2533" w:rsidRDefault="00EC2533" w:rsidP="00EC2533">
      <w:pPr>
        <w:pStyle w:val="Nadpis2"/>
      </w:pPr>
      <w:r>
        <w:t xml:space="preserve">Poskytovatel bude faktury doručovat elektronicky na e-mailovou adresu: </w:t>
      </w:r>
      <w:r w:rsidRPr="00284B63">
        <w:rPr>
          <w:rStyle w:val="Hypertextovodkaz"/>
        </w:rPr>
        <w:t>epodatelna@spcss.cz</w:t>
      </w:r>
      <w:r>
        <w:t xml:space="preserve"> nebo prostřednictvím datové schránky Objednatele.</w:t>
      </w:r>
    </w:p>
    <w:p w14:paraId="5CC57482" w14:textId="77554C2E" w:rsidR="00EC2533" w:rsidRDefault="00EC2533" w:rsidP="00EC2533">
      <w:pPr>
        <w:pStyle w:val="Nadpis2"/>
      </w:pPr>
      <w:r>
        <w:t>Objednatel je oprávněn před uplynutím lhůty splatnosti fakturu vrátit Poskytovateli, aniž by došlo k prodlení s její úhradou, obsahuje-li nesprávné náležitosti nebo údaje, chybí-li na</w:t>
      </w:r>
      <w:r w:rsidR="005F2A67">
        <w:t> </w:t>
      </w:r>
      <w:r>
        <w:t>faktuře některá z náležitostí nebo údajů nebo chybí-li některá z příloh. Poskytovatel je povinen v případě vrácení faktury fakturu opravit nebo vyhotovit fakturu novou. Ode dne doručení opravené, příp. nové faktury běží Objednateli nová lhůta splatnosti v délce 30</w:t>
      </w:r>
      <w:r w:rsidR="005F2A67">
        <w:t> </w:t>
      </w:r>
      <w:r>
        <w:t>kalendářních dnů.</w:t>
      </w:r>
    </w:p>
    <w:p w14:paraId="1E139491" w14:textId="77777777" w:rsidR="00EC2533" w:rsidRDefault="00EC2533" w:rsidP="00EC2533">
      <w:pPr>
        <w:pStyle w:val="Nadpis2"/>
      </w:pPr>
      <w:r>
        <w:t>Platby dle této Smlouvy budou probíhat výhradně v korunách českých a rovněž veškeré cenové údaje budou uvedeny v této měně.</w:t>
      </w:r>
    </w:p>
    <w:p w14:paraId="70374362" w14:textId="2AF6ED93" w:rsidR="00EC2533" w:rsidRPr="005D0CA4" w:rsidRDefault="00EC2533" w:rsidP="00EC2533">
      <w:pPr>
        <w:pStyle w:val="Nadpis2"/>
      </w:pPr>
      <w:r>
        <w:t xml:space="preserve">Poskytovatel bere na vědomí, že Objednatel neposkytuje zálohy na poskytnutí </w:t>
      </w:r>
      <w:r w:rsidR="00B32A83">
        <w:t>Předmětu plnění</w:t>
      </w:r>
      <w:r>
        <w:t>.</w:t>
      </w:r>
    </w:p>
    <w:p w14:paraId="1320F619" w14:textId="209B7B61" w:rsidR="00EC2533" w:rsidRPr="00EC2533" w:rsidRDefault="00EC2533" w:rsidP="00EC2533">
      <w:pPr>
        <w:pStyle w:val="Nadpis2"/>
      </w:pPr>
      <w:r>
        <w:t>Poskytovatel</w:t>
      </w:r>
      <w:r w:rsidRPr="00D83239">
        <w:t xml:space="preserve"> prohlašuje, že správce daně před uzavřením </w:t>
      </w:r>
      <w:r>
        <w:t>Smlouvy</w:t>
      </w:r>
      <w:r w:rsidRPr="00D83239">
        <w:t xml:space="preserve"> nerozhodl o tom, </w:t>
      </w:r>
      <w:r w:rsidR="003D0A1E" w:rsidRPr="00D83239">
        <w:t>že</w:t>
      </w:r>
      <w:r w:rsidR="003D0A1E">
        <w:t> </w:t>
      </w:r>
      <w:r>
        <w:t>Poskytovatel</w:t>
      </w:r>
      <w:r w:rsidRPr="00D83239">
        <w:t xml:space="preserve"> je nespolehlivým plátcem ve smyslu § 106a zákona o DPH (dále jen „</w:t>
      </w:r>
      <w:r w:rsidRPr="00D42232">
        <w:rPr>
          <w:b/>
        </w:rPr>
        <w:t>Nespolehlivý plátce</w:t>
      </w:r>
      <w:r w:rsidRPr="00D83239">
        <w:t xml:space="preserve">“). V případě, že správce daně rozhodne o tom, že </w:t>
      </w:r>
      <w:r>
        <w:t>Poskytovatel</w:t>
      </w:r>
      <w:r w:rsidRPr="00D83239">
        <w:t xml:space="preserve"> </w:t>
      </w:r>
      <w:r w:rsidR="003D0A1E" w:rsidRPr="00D83239">
        <w:t>je</w:t>
      </w:r>
      <w:r w:rsidR="003D0A1E">
        <w:t> </w:t>
      </w:r>
      <w:r w:rsidRPr="00D83239">
        <w:t xml:space="preserve">Nespolehlivým plátcem, zavazuje se </w:t>
      </w:r>
      <w:r>
        <w:t>Poskytovatel</w:t>
      </w:r>
      <w:r w:rsidRPr="00D83239">
        <w:t xml:space="preserve"> o tomto informovat </w:t>
      </w:r>
      <w:r>
        <w:t>Objednatele</w:t>
      </w:r>
      <w:r w:rsidRPr="00D83239">
        <w:t xml:space="preserve">, </w:t>
      </w:r>
      <w:r w:rsidR="003D0A1E" w:rsidRPr="00D83239">
        <w:lastRenderedPageBreak/>
        <w:t>a</w:t>
      </w:r>
      <w:r w:rsidR="003D0A1E">
        <w:t> </w:t>
      </w:r>
      <w:r w:rsidR="003D0A1E" w:rsidRPr="00D83239">
        <w:t>to</w:t>
      </w:r>
      <w:r w:rsidR="003D0A1E">
        <w:t> </w:t>
      </w:r>
      <w:r w:rsidRPr="00D83239">
        <w:t>do</w:t>
      </w:r>
      <w:r w:rsidR="005F2A67">
        <w:t> </w:t>
      </w:r>
      <w:r w:rsidR="007B59C6">
        <w:t>2</w:t>
      </w:r>
      <w:r w:rsidR="005606AD">
        <w:t> </w:t>
      </w:r>
      <w:r w:rsidRPr="00D83239">
        <w:t xml:space="preserve">pracovních dnů od vydání takového rozhodnutí. Stane-li se </w:t>
      </w:r>
      <w:r>
        <w:t>Poskytovatel</w:t>
      </w:r>
      <w:r w:rsidRPr="00D83239">
        <w:t xml:space="preserve"> Nespolehlivým plátcem, může uhradit </w:t>
      </w:r>
      <w:r>
        <w:t>Objednatel</w:t>
      </w:r>
      <w:r w:rsidRPr="00D83239">
        <w:t xml:space="preserve"> </w:t>
      </w:r>
      <w:r>
        <w:t>Poskytovateli</w:t>
      </w:r>
      <w:r w:rsidRPr="00D83239">
        <w:t xml:space="preserve"> pouze základ daně, přičemž DPH bude </w:t>
      </w:r>
      <w:r>
        <w:t>Objednatelem</w:t>
      </w:r>
      <w:r w:rsidRPr="00D83239">
        <w:t xml:space="preserve"> uhrazena </w:t>
      </w:r>
      <w:r>
        <w:t>Poskytovateli</w:t>
      </w:r>
      <w:r w:rsidRPr="00D83239">
        <w:t xml:space="preserve"> až po písemném doložení </w:t>
      </w:r>
      <w:r>
        <w:t>Poskytovatele</w:t>
      </w:r>
      <w:r w:rsidRPr="00D83239">
        <w:t xml:space="preserve"> </w:t>
      </w:r>
      <w:r w:rsidR="003D0A1E" w:rsidRPr="00D83239">
        <w:t>o</w:t>
      </w:r>
      <w:r w:rsidR="003D0A1E">
        <w:t> </w:t>
      </w:r>
      <w:r w:rsidRPr="00D83239">
        <w:t>jeho úhradě této DPH příslušnému správci daně.</w:t>
      </w:r>
    </w:p>
    <w:p w14:paraId="728DDB58" w14:textId="77777777" w:rsidR="006D2FFB" w:rsidRPr="005446C8" w:rsidRDefault="00B65DC6" w:rsidP="00077E56">
      <w:pPr>
        <w:pStyle w:val="Nadpis1"/>
      </w:pPr>
      <w:bookmarkStart w:id="6" w:name="_Toc434329684"/>
      <w:r w:rsidRPr="005446C8">
        <w:t>práva a povinnosti smluvních stran</w:t>
      </w:r>
      <w:bookmarkEnd w:id="6"/>
    </w:p>
    <w:p w14:paraId="4724BCFF" w14:textId="77777777" w:rsidR="0050495B" w:rsidRDefault="0050495B" w:rsidP="00077E56">
      <w:pPr>
        <w:pStyle w:val="Nadpis2"/>
      </w:pPr>
      <w:r>
        <w:t>Práva a povinnosti Objednatele:</w:t>
      </w:r>
    </w:p>
    <w:p w14:paraId="6773708E" w14:textId="1555D96E" w:rsidR="0050495B" w:rsidRDefault="009533E8" w:rsidP="005C3DE8">
      <w:pPr>
        <w:pStyle w:val="Nadpis3"/>
        <w:ind w:hanging="709"/>
      </w:pPr>
      <w:r>
        <w:t>Objednatel dohodne s </w:t>
      </w:r>
      <w:r w:rsidR="0047453A">
        <w:t>P</w:t>
      </w:r>
      <w:r>
        <w:t>oskytovatelem rozsah oprávnění Poskytovatele ke vstupu, a</w:t>
      </w:r>
      <w:r w:rsidR="006D6A40">
        <w:t> </w:t>
      </w:r>
      <w:r>
        <w:t xml:space="preserve">případně též k vjezdu, do </w:t>
      </w:r>
      <w:r w:rsidR="0096512F">
        <w:t>objektů, ve kterých se nachází Místa plnění</w:t>
      </w:r>
      <w:r w:rsidR="009610BF">
        <w:t xml:space="preserve"> Objednatele</w:t>
      </w:r>
      <w:r w:rsidR="0096512F">
        <w:t xml:space="preserve">. </w:t>
      </w:r>
    </w:p>
    <w:p w14:paraId="52B1E355" w14:textId="4244E520" w:rsidR="0096512F" w:rsidRDefault="0096512F" w:rsidP="005C3DE8">
      <w:pPr>
        <w:pStyle w:val="Nadpis3"/>
        <w:ind w:hanging="709"/>
      </w:pPr>
      <w:r>
        <w:t>Objednatel je povinen před vstupem Poskytovatele na Míst</w:t>
      </w:r>
      <w:r w:rsidR="0047453A">
        <w:t>o</w:t>
      </w:r>
      <w:r>
        <w:t xml:space="preserve"> plnění </w:t>
      </w:r>
      <w:r w:rsidR="00B00C01">
        <w:t>Objednatele jej</w:t>
      </w:r>
      <w:r>
        <w:t xml:space="preserve"> prokazatelně seznámit</w:t>
      </w:r>
      <w:r w:rsidR="00F7052D">
        <w:t xml:space="preserve"> se zvláštními bezpečnostními a požárními opatřeními Objednatele a zvláštními předpisy platnými pro objekty Objednatele</w:t>
      </w:r>
      <w:r w:rsidR="00F4186C">
        <w:t xml:space="preserve">, do kterých bude Poskytovatel vstupovat v souvislosti s prováděním </w:t>
      </w:r>
      <w:r w:rsidR="00B32A83">
        <w:t>Předmětu plnění</w:t>
      </w:r>
      <w:r w:rsidR="00F4186C">
        <w:t xml:space="preserve">. </w:t>
      </w:r>
      <w:r w:rsidR="0047453A">
        <w:t>P</w:t>
      </w:r>
      <w:r w:rsidR="00F4186C">
        <w:t xml:space="preserve">oskytovatel se podpisem této </w:t>
      </w:r>
      <w:r w:rsidR="006F4DF7">
        <w:t>Smlouvy</w:t>
      </w:r>
      <w:r w:rsidR="00F4186C">
        <w:t xml:space="preserve"> </w:t>
      </w:r>
      <w:r w:rsidR="00D71BD9">
        <w:t xml:space="preserve">zavazuje, že následně provede řádné seznámení všech pracovníků Poskytovatele a </w:t>
      </w:r>
      <w:r w:rsidR="00255DB5">
        <w:t>ponese</w:t>
      </w:r>
      <w:r w:rsidR="00D71BD9">
        <w:t xml:space="preserve"> plnou odpovědnost</w:t>
      </w:r>
      <w:r w:rsidR="00D1198C">
        <w:t xml:space="preserve"> za</w:t>
      </w:r>
      <w:r w:rsidR="00B004FD">
        <w:t> </w:t>
      </w:r>
      <w:r w:rsidR="00D1198C">
        <w:t xml:space="preserve">případné porušení výše uvedených opatření a předpisů </w:t>
      </w:r>
      <w:r w:rsidR="00540D88">
        <w:t>p</w:t>
      </w:r>
      <w:r w:rsidR="00D1198C">
        <w:t>racovníky Poskytovatele.</w:t>
      </w:r>
    </w:p>
    <w:p w14:paraId="0D6B155D" w14:textId="08A97E0A" w:rsidR="00D1198C" w:rsidRDefault="00D1198C" w:rsidP="005C3DE8">
      <w:pPr>
        <w:pStyle w:val="Nadpis3"/>
        <w:ind w:hanging="709"/>
      </w:pPr>
      <w:r>
        <w:t>Objednatel se zavazuje poskytnout potřebnou součinnost</w:t>
      </w:r>
      <w:r w:rsidR="00C60939">
        <w:t>, kterou lze po něm spravedlivě požadovat při řešení všech záležitostí souvisejících s</w:t>
      </w:r>
      <w:r w:rsidR="00336002">
        <w:t xml:space="preserve"> poskytováním </w:t>
      </w:r>
      <w:r w:rsidR="008A7161">
        <w:t>Předmětu plnění</w:t>
      </w:r>
      <w:r w:rsidR="00C60939">
        <w:t xml:space="preserve"> dle této </w:t>
      </w:r>
      <w:r w:rsidR="006F4DF7">
        <w:t>Smlouvy</w:t>
      </w:r>
      <w:r w:rsidR="00C60939">
        <w:t>.</w:t>
      </w:r>
    </w:p>
    <w:p w14:paraId="601F5053" w14:textId="42EB1E6F" w:rsidR="009266D3" w:rsidRDefault="009266D3" w:rsidP="005C3DE8">
      <w:pPr>
        <w:pStyle w:val="Nadpis3"/>
        <w:ind w:hanging="709"/>
      </w:pPr>
      <w:r>
        <w:t>Objednatel se zavazuje poskytnout Poskytovateli řádně a včas veškeré informace</w:t>
      </w:r>
      <w:r w:rsidR="008B4C9C">
        <w:t xml:space="preserve"> a</w:t>
      </w:r>
      <w:r w:rsidR="00121B49">
        <w:t> </w:t>
      </w:r>
      <w:r w:rsidR="008B4C9C">
        <w:t>doklady, bez jejichž poskytnutí by Poskytovatel nemohl</w:t>
      </w:r>
      <w:r w:rsidR="00BE7F1E">
        <w:t xml:space="preserve"> v souladu s touto </w:t>
      </w:r>
      <w:r w:rsidR="00336002">
        <w:t>Smlouvou</w:t>
      </w:r>
      <w:r w:rsidR="00BE7F1E">
        <w:t xml:space="preserve"> plnit své povinnosti a </w:t>
      </w:r>
      <w:r w:rsidR="00336002">
        <w:t xml:space="preserve">poskytovat </w:t>
      </w:r>
      <w:r w:rsidR="008A7161">
        <w:t>Předmět plnění</w:t>
      </w:r>
      <w:r w:rsidR="00BE7F1E">
        <w:t>.</w:t>
      </w:r>
    </w:p>
    <w:p w14:paraId="2C595B31" w14:textId="01EB495B" w:rsidR="00BE7F1E" w:rsidRDefault="00BE7F1E" w:rsidP="005C3DE8">
      <w:pPr>
        <w:pStyle w:val="Nadpis3"/>
        <w:ind w:hanging="709"/>
      </w:pPr>
      <w:r>
        <w:t>Objednatel se zavazuje</w:t>
      </w:r>
      <w:r w:rsidR="00CD0FE9">
        <w:t xml:space="preserve"> zaplatit včas </w:t>
      </w:r>
      <w:r w:rsidR="008A7161">
        <w:t>cenu</w:t>
      </w:r>
      <w:r w:rsidR="00CD0FE9">
        <w:t xml:space="preserve"> dle č. </w:t>
      </w:r>
      <w:r w:rsidR="007E0A47">
        <w:t>V</w:t>
      </w:r>
      <w:r w:rsidR="00F24E95">
        <w:t>I</w:t>
      </w:r>
      <w:r w:rsidR="00CD0FE9">
        <w:t xml:space="preserve"> této Smlouvy.</w:t>
      </w:r>
    </w:p>
    <w:p w14:paraId="1E55598E" w14:textId="19496928" w:rsidR="00DF32E1" w:rsidRDefault="00CD0FE9" w:rsidP="005C3DE8">
      <w:pPr>
        <w:pStyle w:val="Nadpis3"/>
        <w:ind w:hanging="709"/>
      </w:pPr>
      <w:r>
        <w:t xml:space="preserve">Objednatel je oprávněn </w:t>
      </w:r>
      <w:r w:rsidR="00F0311C">
        <w:t xml:space="preserve">provádět průběžnou kontrolu </w:t>
      </w:r>
      <w:r w:rsidR="00336002">
        <w:t>poskytování</w:t>
      </w:r>
      <w:r w:rsidR="00F0311C">
        <w:t xml:space="preserve"> </w:t>
      </w:r>
      <w:r w:rsidR="008A7161">
        <w:t xml:space="preserve">Předmětu plnění </w:t>
      </w:r>
      <w:r w:rsidR="00F0311C">
        <w:t>prostřednictvím Oprávněných osob Objednatele.</w:t>
      </w:r>
    </w:p>
    <w:p w14:paraId="3053E94A" w14:textId="1982FCB9" w:rsidR="00AC79D1" w:rsidRDefault="00AC79D1" w:rsidP="005C3DE8">
      <w:pPr>
        <w:pStyle w:val="Nadpis3"/>
        <w:ind w:hanging="709"/>
      </w:pPr>
      <w:r>
        <w:t xml:space="preserve">Objednatel se zavazuje zajistit pro účely poskytování </w:t>
      </w:r>
      <w:r w:rsidR="00913C66">
        <w:t>Vedení účetnictví</w:t>
      </w:r>
      <w:r>
        <w:t xml:space="preserve"> bankovní a</w:t>
      </w:r>
      <w:r w:rsidR="00E74D20">
        <w:t> </w:t>
      </w:r>
      <w:r>
        <w:t>úřední styky, pokud není ve Smlouvě uvedeno jinak</w:t>
      </w:r>
      <w:r w:rsidR="00837AD8">
        <w:t>, přičemž Poskytovatel se zavazuje na požádání Objednatele účastnit kontrol týkající se Předmětu plnění.</w:t>
      </w:r>
    </w:p>
    <w:p w14:paraId="1A8CA777" w14:textId="51EF5B94" w:rsidR="00837AD8" w:rsidRDefault="00837AD8" w:rsidP="005C3DE8">
      <w:pPr>
        <w:pStyle w:val="Nadpis3"/>
        <w:ind w:hanging="709"/>
      </w:pPr>
      <w:r>
        <w:t xml:space="preserve">Objednatel se zavazuje pro účely </w:t>
      </w:r>
      <w:r w:rsidR="00913C66">
        <w:t>Vedení účetnictví</w:t>
      </w:r>
      <w:r>
        <w:t xml:space="preserve"> </w:t>
      </w:r>
      <w:r w:rsidR="00913C66">
        <w:t>předávat Poskytovateli</w:t>
      </w:r>
      <w:r w:rsidR="00130C0A">
        <w:t xml:space="preserve"> veškeré </w:t>
      </w:r>
      <w:r w:rsidR="008A6287">
        <w:t>D</w:t>
      </w:r>
      <w:r w:rsidR="00130C0A">
        <w:t xml:space="preserve">oklady (zejm. pokladní doklady, vydané faktury, přijaté faktury, výpisy z běžného účtu) </w:t>
      </w:r>
      <w:r w:rsidR="005B258F">
        <w:t>se</w:t>
      </w:r>
      <w:r w:rsidR="00130C0A">
        <w:t xml:space="preserve"> všemi náležitostmi a přílohami.</w:t>
      </w:r>
    </w:p>
    <w:p w14:paraId="49CEA8C0" w14:textId="181D5D0F" w:rsidR="00130C0A" w:rsidRDefault="004256AF" w:rsidP="005C3DE8">
      <w:pPr>
        <w:pStyle w:val="Nadpis3"/>
        <w:ind w:hanging="709"/>
      </w:pPr>
      <w:r>
        <w:t xml:space="preserve">Objednatel se zavazuje předávat Poskytovateli </w:t>
      </w:r>
      <w:r w:rsidR="008A6287">
        <w:t>D</w:t>
      </w:r>
      <w:r>
        <w:t xml:space="preserve">oklady a soubory </w:t>
      </w:r>
      <w:r w:rsidR="00111CBA">
        <w:t>v souladu se Smlouvou</w:t>
      </w:r>
      <w:r w:rsidR="00EC5C5D">
        <w:t>.</w:t>
      </w:r>
    </w:p>
    <w:p w14:paraId="683C9DD3" w14:textId="1582675A" w:rsidR="00EC5C5D" w:rsidRDefault="00EC5C5D" w:rsidP="005C3DE8">
      <w:pPr>
        <w:pStyle w:val="Nadpis3"/>
        <w:ind w:hanging="709"/>
      </w:pPr>
      <w:r>
        <w:t xml:space="preserve">V rámci Vedení účetnictví, konkr. pro účely evidence hmotného a nehmotného majetku </w:t>
      </w:r>
      <w:r w:rsidR="00B457B1">
        <w:t>P</w:t>
      </w:r>
      <w:r>
        <w:t>oskytovatelem, se Objed</w:t>
      </w:r>
      <w:r w:rsidR="00190D82">
        <w:t>n</w:t>
      </w:r>
      <w:r>
        <w:t xml:space="preserve">atel zavazuje </w:t>
      </w:r>
      <w:r w:rsidR="00190D82">
        <w:t>provádět fyzickou inventarizaci majetku.</w:t>
      </w:r>
    </w:p>
    <w:p w14:paraId="06C46383" w14:textId="3F3AC1E3" w:rsidR="00D51BD7" w:rsidRDefault="00926369" w:rsidP="005C3DE8">
      <w:pPr>
        <w:pStyle w:val="Nadpis3"/>
        <w:ind w:hanging="709"/>
      </w:pPr>
      <w:r>
        <w:t xml:space="preserve">V rámci Vedení mzdové agendy se Objednatel zavazuje </w:t>
      </w:r>
      <w:r w:rsidR="00BE1C77">
        <w:t>zajistit při nástupu a výstupu zaměstnanců veškeré potřebné formality dle pokynu Poskytovatele. Objednatel předá Poskytovateli</w:t>
      </w:r>
      <w:r w:rsidR="00BC515D">
        <w:t xml:space="preserve"> do 3. </w:t>
      </w:r>
      <w:r w:rsidR="008234C3">
        <w:t xml:space="preserve">pracovního </w:t>
      </w:r>
      <w:r w:rsidR="00BC515D">
        <w:t>dne po ukončení daného měsíce podklady pro</w:t>
      </w:r>
      <w:r w:rsidR="00FB63D5">
        <w:t> </w:t>
      </w:r>
      <w:r w:rsidR="00BC515D">
        <w:t>zpracování mezd (tj. výkazy zaměstnanců). V případě, že dojde ze strany Objednatele k časové prodlevě</w:t>
      </w:r>
      <w:r w:rsidR="005943A6">
        <w:t xml:space="preserve"> při předání těchto podkladů, termín zpracování dle</w:t>
      </w:r>
      <w:r w:rsidR="00FB63D5">
        <w:t> </w:t>
      </w:r>
      <w:r w:rsidR="009C7B40">
        <w:t>pod</w:t>
      </w:r>
      <w:r w:rsidR="005943A6">
        <w:t>o</w:t>
      </w:r>
      <w:r w:rsidR="00880A26">
        <w:t>d</w:t>
      </w:r>
      <w:r w:rsidR="005943A6">
        <w:t xml:space="preserve">st. </w:t>
      </w:r>
      <w:r w:rsidR="009C7B40">
        <w:t>5.9.2 a 5.9.3 Smlouvy</w:t>
      </w:r>
      <w:r w:rsidR="005943A6">
        <w:t xml:space="preserve"> se automaticky prodlouží o tuto časovou prodlevu, pokud nebude Smluvními stranami dohodnuto jinak.</w:t>
      </w:r>
    </w:p>
    <w:p w14:paraId="6EB57552" w14:textId="363E3FF7" w:rsidR="00D51BD7" w:rsidRDefault="00D51BD7" w:rsidP="005C3DE8">
      <w:pPr>
        <w:pStyle w:val="Nadpis3"/>
        <w:ind w:hanging="709"/>
      </w:pPr>
      <w:r>
        <w:t xml:space="preserve">Veškeré </w:t>
      </w:r>
      <w:r w:rsidR="00A67567">
        <w:t>D</w:t>
      </w:r>
      <w:r>
        <w:t xml:space="preserve">oklady jsou </w:t>
      </w:r>
      <w:r w:rsidR="00EA4534">
        <w:t xml:space="preserve">po </w:t>
      </w:r>
      <w:r w:rsidR="00032B8A">
        <w:t xml:space="preserve">roční účetní </w:t>
      </w:r>
      <w:r w:rsidR="00F40054">
        <w:t>závěrce předány Poskytova</w:t>
      </w:r>
      <w:r w:rsidR="002F2E2F">
        <w:t>telem</w:t>
      </w:r>
      <w:r w:rsidR="000F0FB7">
        <w:t xml:space="preserve"> Objednateli</w:t>
      </w:r>
      <w:r w:rsidR="002F2E2F">
        <w:t xml:space="preserve"> k</w:t>
      </w:r>
      <w:r w:rsidR="006B5596">
        <w:t> </w:t>
      </w:r>
      <w:r w:rsidR="002F2E2F">
        <w:t>archivaci</w:t>
      </w:r>
      <w:r w:rsidR="005C070E">
        <w:t>.</w:t>
      </w:r>
    </w:p>
    <w:p w14:paraId="5BF2BEC0" w14:textId="4EB7C82C" w:rsidR="005C070E" w:rsidRPr="005C070E" w:rsidRDefault="005C070E" w:rsidP="005C3DE8">
      <w:pPr>
        <w:pStyle w:val="Nadpis3"/>
        <w:ind w:hanging="709"/>
      </w:pPr>
      <w:r>
        <w:lastRenderedPageBreak/>
        <w:t>Pro vyloučení pochybností Smluvní strany uvádějí, že veškeré doklady a li</w:t>
      </w:r>
      <w:r w:rsidR="009C7B40">
        <w:t>s</w:t>
      </w:r>
      <w:r>
        <w:t>tiny předané Poskytova</w:t>
      </w:r>
      <w:r w:rsidR="009C7B40">
        <w:t>t</w:t>
      </w:r>
      <w:r>
        <w:t>eli Objed</w:t>
      </w:r>
      <w:r w:rsidR="009C7B40">
        <w:t>n</w:t>
      </w:r>
      <w:r>
        <w:t xml:space="preserve">atelem za účelem poskytování </w:t>
      </w:r>
      <w:r w:rsidR="009C7B40">
        <w:t>P</w:t>
      </w:r>
      <w:r>
        <w:t>ředmětu plnění jsou</w:t>
      </w:r>
      <w:r w:rsidR="00584377">
        <w:t xml:space="preserve"> v majetku </w:t>
      </w:r>
      <w:r w:rsidR="009C7B40">
        <w:t>Ob</w:t>
      </w:r>
      <w:r w:rsidR="00584377">
        <w:t>jedna</w:t>
      </w:r>
      <w:r w:rsidR="009C7B40">
        <w:t>t</w:t>
      </w:r>
      <w:r w:rsidR="00584377">
        <w:t>ele.</w:t>
      </w:r>
    </w:p>
    <w:p w14:paraId="4B5970E1" w14:textId="77777777" w:rsidR="00F0311C" w:rsidRDefault="00F0311C" w:rsidP="00F0311C">
      <w:pPr>
        <w:pStyle w:val="Nadpis2"/>
      </w:pPr>
      <w:r>
        <w:t>Práva a povinnosti Poskytovatele:</w:t>
      </w:r>
    </w:p>
    <w:p w14:paraId="414C4ED7" w14:textId="50FB6E00" w:rsidR="00F0311C" w:rsidRDefault="00B0099E" w:rsidP="003608FD">
      <w:pPr>
        <w:pStyle w:val="Nadpis3"/>
        <w:ind w:hanging="709"/>
      </w:pPr>
      <w:r>
        <w:t xml:space="preserve">Poskytovatel se zavazuje </w:t>
      </w:r>
      <w:r w:rsidR="00480257">
        <w:t xml:space="preserve">poskytovat </w:t>
      </w:r>
      <w:r w:rsidR="008A7161">
        <w:t>Předmět plnění</w:t>
      </w:r>
      <w:r>
        <w:t xml:space="preserve"> řádně a včas, s potřebnou odbornou péčí, podle pokynů Objednatele</w:t>
      </w:r>
      <w:r w:rsidR="00220372">
        <w:t xml:space="preserve"> a v souladu se zájmy Objednatele. Má-li Poskytovatel</w:t>
      </w:r>
      <w:r w:rsidR="00D87FF3">
        <w:t xml:space="preserve"> pochybnost, zda zamýšlený úkon je, či již není ve prospěch Objednatele, je povinen o této skutečnosti Objednatele neprodleně informovat</w:t>
      </w:r>
      <w:r w:rsidR="008353B5">
        <w:t xml:space="preserve"> a</w:t>
      </w:r>
      <w:r w:rsidR="00121B49">
        <w:t> </w:t>
      </w:r>
      <w:r w:rsidR="008353B5">
        <w:t>vyžádat si jeho písemné stanovisko, jak v dané záležitosti dále postupovat. V případě, že pokyny Obje</w:t>
      </w:r>
      <w:r w:rsidR="006D60CF">
        <w:t>d</w:t>
      </w:r>
      <w:r w:rsidR="008353B5">
        <w:t>nate</w:t>
      </w:r>
      <w:r w:rsidR="00A440CA">
        <w:t>le budou v rozporu s obecně závaznými právními předpisy, bude Poskytovatel na tuto skutečnost povinen Objednatele upozornit</w:t>
      </w:r>
      <w:r w:rsidR="006D60CF">
        <w:t>. Bude-li Objednatel na takovém pokynu trvat, bude Poskytovatel oprávněn splnění pokynu odmítnout.</w:t>
      </w:r>
    </w:p>
    <w:p w14:paraId="2779658C" w14:textId="26C4DDEE" w:rsidR="006D60CF" w:rsidRDefault="00A976F2" w:rsidP="003608FD">
      <w:pPr>
        <w:pStyle w:val="Nadpis3"/>
        <w:ind w:hanging="709"/>
      </w:pPr>
      <w:r>
        <w:t xml:space="preserve">Poskytovatel se zavazuje sdělovat </w:t>
      </w:r>
      <w:r w:rsidR="0006736E">
        <w:t>O</w:t>
      </w:r>
      <w:r>
        <w:t>bjednateli bez zbytečného odkladu všechny skutečnosti, které by mohly ovlivnit č</w:t>
      </w:r>
      <w:r w:rsidR="00DB70AA">
        <w:t>i změnit pokyny či zájmy Objednatele. Zjistí-li Poskytovatel, že pokyny Objednatele jsou nevhodné</w:t>
      </w:r>
      <w:r w:rsidR="00CC738A">
        <w:t xml:space="preserve"> či neúčelné pro </w:t>
      </w:r>
      <w:r w:rsidR="0006736E">
        <w:t xml:space="preserve">poskytování </w:t>
      </w:r>
      <w:r w:rsidR="00E42ABF">
        <w:t>Předmětu plnění</w:t>
      </w:r>
      <w:r w:rsidR="007403EC">
        <w:t>,</w:t>
      </w:r>
      <w:r w:rsidR="00CC738A">
        <w:t xml:space="preserve"> je povinen na to Objednatele upozornit.</w:t>
      </w:r>
    </w:p>
    <w:p w14:paraId="773984B9" w14:textId="75FC4222" w:rsidR="00CC738A" w:rsidRDefault="00B142D3" w:rsidP="003608FD">
      <w:pPr>
        <w:pStyle w:val="Nadpis3"/>
        <w:ind w:hanging="709"/>
      </w:pPr>
      <w:r>
        <w:t>Poskytovatel se zavazuje nakládat se všemi věcmi</w:t>
      </w:r>
      <w:r w:rsidR="00B14E85">
        <w:t xml:space="preserve">, dokumenty a jinými písemnostmi, které mu byly svěřeny Objednatelem pro účely </w:t>
      </w:r>
      <w:r w:rsidR="0006736E">
        <w:t xml:space="preserve">poskytování </w:t>
      </w:r>
      <w:r w:rsidR="00E42ABF">
        <w:t>Předmětu plnění</w:t>
      </w:r>
      <w:r w:rsidR="00B14E85">
        <w:t xml:space="preserve"> s péčí řádného hospodáře</w:t>
      </w:r>
      <w:r w:rsidR="001C615B">
        <w:t xml:space="preserve"> a chránit je před zn</w:t>
      </w:r>
      <w:r w:rsidR="003F306E">
        <w:t>e</w:t>
      </w:r>
      <w:r w:rsidR="001C615B">
        <w:t>užitím a poškozením. Všechny písemnosti a</w:t>
      </w:r>
      <w:r w:rsidR="00B12096">
        <w:t> </w:t>
      </w:r>
      <w:r w:rsidR="001C615B">
        <w:t>jiné nosiče informací, včetně případných kopií</w:t>
      </w:r>
      <w:r w:rsidR="003F306E">
        <w:t>, je povinen chránit před</w:t>
      </w:r>
      <w:r w:rsidR="00FB63D5">
        <w:t> </w:t>
      </w:r>
      <w:r w:rsidR="003F306E">
        <w:t>nepovolanými osobami. Pos</w:t>
      </w:r>
      <w:r w:rsidR="009653A8">
        <w:t>k</w:t>
      </w:r>
      <w:r w:rsidR="003F306E">
        <w:t xml:space="preserve">ytovatel plně odpovídá </w:t>
      </w:r>
      <w:r w:rsidR="009653A8">
        <w:t xml:space="preserve">za škodu způsobenou ztrátou </w:t>
      </w:r>
      <w:r w:rsidR="00A66640">
        <w:t>a </w:t>
      </w:r>
      <w:r w:rsidR="009653A8">
        <w:t>zneužitím svěřených hodnot dle tohoto odstavce.</w:t>
      </w:r>
      <w:r w:rsidR="00DB1B10">
        <w:t xml:space="preserve"> Poskytovatel se zavazuje vrátit Objednateli veškeré věci, dokumenty a jiné písemnosti, které mu byly Objednatelem</w:t>
      </w:r>
      <w:r w:rsidR="000836FB">
        <w:t xml:space="preserve"> svěřeny pro účely provádění </w:t>
      </w:r>
      <w:r w:rsidR="00E42ABF">
        <w:t>Předmětu plnění</w:t>
      </w:r>
      <w:r w:rsidR="000836FB">
        <w:t>, a to nejpozději do</w:t>
      </w:r>
      <w:r w:rsidR="00B004FD">
        <w:t> </w:t>
      </w:r>
      <w:r w:rsidR="000836FB">
        <w:t>5</w:t>
      </w:r>
      <w:r w:rsidR="00121B49">
        <w:t> </w:t>
      </w:r>
      <w:r w:rsidR="000836FB">
        <w:t xml:space="preserve">dnů od skončení této </w:t>
      </w:r>
      <w:r w:rsidR="006F4DF7">
        <w:t>Smlouvy</w:t>
      </w:r>
      <w:r w:rsidR="000836FB">
        <w:t>.</w:t>
      </w:r>
    </w:p>
    <w:p w14:paraId="0FAD4CEB" w14:textId="63764794" w:rsidR="00EB4B46" w:rsidRDefault="00EB4B46" w:rsidP="003608FD">
      <w:pPr>
        <w:pStyle w:val="Nadpis3"/>
        <w:ind w:hanging="709"/>
      </w:pPr>
      <w:r>
        <w:t xml:space="preserve">Poskytovatel se zavazuje, že </w:t>
      </w:r>
      <w:r w:rsidR="00A965B7">
        <w:t>p</w:t>
      </w:r>
      <w:r w:rsidR="00966015">
        <w:t xml:space="preserve">racovníci </w:t>
      </w:r>
      <w:r>
        <w:t xml:space="preserve">Poskytovatele budou při plnění této </w:t>
      </w:r>
      <w:r w:rsidR="006F4DF7">
        <w:t>Smlouvy</w:t>
      </w:r>
      <w:r>
        <w:t xml:space="preserve"> dodržovat obecně závazné právní předpisy</w:t>
      </w:r>
      <w:r w:rsidR="009D5B6B">
        <w:t xml:space="preserve"> vztahující se k vykonávané činnosti, a</w:t>
      </w:r>
      <w:r w:rsidR="00B12096">
        <w:t> </w:t>
      </w:r>
      <w:r w:rsidR="009D5B6B">
        <w:t>budou se řídit organizačními pokyny Oprávněných osob Objednatele.</w:t>
      </w:r>
    </w:p>
    <w:p w14:paraId="5AA4D4B8" w14:textId="3BF51B71" w:rsidR="007E0A47" w:rsidRDefault="00300D28" w:rsidP="003608FD">
      <w:pPr>
        <w:pStyle w:val="Nadpis3"/>
        <w:ind w:hanging="709"/>
      </w:pPr>
      <w:r w:rsidRPr="004C4A32">
        <w:t>Poskytovatel</w:t>
      </w:r>
      <w:r w:rsidR="00BC7045" w:rsidRPr="004C4A32">
        <w:t xml:space="preserve"> se zavazuje </w:t>
      </w:r>
      <w:r w:rsidR="004C4A32">
        <w:t xml:space="preserve">poskytovat </w:t>
      </w:r>
      <w:r w:rsidR="002362AA">
        <w:t>Předmět plnění</w:t>
      </w:r>
      <w:r w:rsidR="00BC7045" w:rsidRPr="004C4A32">
        <w:t xml:space="preserve"> v souladu s touto </w:t>
      </w:r>
      <w:r w:rsidR="00CA6179" w:rsidRPr="004C4A32">
        <w:t>Smlouvou</w:t>
      </w:r>
      <w:r w:rsidR="00BC7045" w:rsidRPr="004C4A32">
        <w:t xml:space="preserve"> (vč.</w:t>
      </w:r>
      <w:r w:rsidR="00FB63D5">
        <w:t> </w:t>
      </w:r>
      <w:r w:rsidR="00BC7045" w:rsidRPr="004C4A32">
        <w:t>všech příloh)</w:t>
      </w:r>
      <w:r w:rsidR="008C673C" w:rsidRPr="004C4A32">
        <w:t xml:space="preserve">, jakož i Dokumenty zadávacího řízení. V případě rozporu vyjmenovaných podkladů mají přednost ustanovení </w:t>
      </w:r>
      <w:r w:rsidR="006F4DF7" w:rsidRPr="004C4A32">
        <w:t>Smlouvy</w:t>
      </w:r>
      <w:r w:rsidR="00FB6CA1" w:rsidRPr="004C4A32">
        <w:t xml:space="preserve"> (vč. příloh). </w:t>
      </w:r>
      <w:r w:rsidR="005032B2" w:rsidRPr="004C4A32">
        <w:t xml:space="preserve">V případě rozporu příloh a </w:t>
      </w:r>
      <w:r w:rsidR="007E0A47">
        <w:t>Smlouvy</w:t>
      </w:r>
      <w:r w:rsidR="005032B2" w:rsidRPr="004C4A32">
        <w:t xml:space="preserve"> mají přednost ustanovení </w:t>
      </w:r>
      <w:r w:rsidR="007E0A47">
        <w:t>Smlouvy</w:t>
      </w:r>
      <w:r w:rsidR="005032B2" w:rsidRPr="004C4A32">
        <w:t>.</w:t>
      </w:r>
    </w:p>
    <w:p w14:paraId="0B13D4CD" w14:textId="68229EB9" w:rsidR="00934578" w:rsidRPr="004C4A32" w:rsidRDefault="007E0A47" w:rsidP="003608FD">
      <w:pPr>
        <w:pStyle w:val="Nadpis3"/>
        <w:ind w:hanging="709"/>
      </w:pPr>
      <w:r>
        <w:t xml:space="preserve">Poskytovatel se zavazuje </w:t>
      </w:r>
      <w:r w:rsidR="00BC0B9D">
        <w:t>Předmět p</w:t>
      </w:r>
      <w:r>
        <w:t xml:space="preserve">lnění poskytovat sám nebo s využitím poddodavatelů uvedených v Příloze č. </w:t>
      </w:r>
      <w:r w:rsidR="00A66640">
        <w:t>3</w:t>
      </w:r>
      <w:r>
        <w:t xml:space="preserve"> této Smlouvy.</w:t>
      </w:r>
      <w:r w:rsidR="00D87B58" w:rsidRPr="004C4A32">
        <w:t xml:space="preserve"> </w:t>
      </w:r>
    </w:p>
    <w:p w14:paraId="12D78408" w14:textId="4BA4E9FB" w:rsidR="005C57AF" w:rsidRDefault="00300D28" w:rsidP="003608FD">
      <w:pPr>
        <w:pStyle w:val="Nadpis3"/>
        <w:ind w:hanging="709"/>
      </w:pPr>
      <w:r w:rsidRPr="004C4A32">
        <w:t>Poskytovatel</w:t>
      </w:r>
      <w:r w:rsidR="00AD43E0" w:rsidRPr="004C4A32">
        <w:t xml:space="preserve"> se zavazuje nezměnit poddodavatele prostřednictvím kterého prokazoval v Zadávacím řízení kvalifikaci</w:t>
      </w:r>
      <w:r w:rsidR="00592E9E" w:rsidRPr="004C4A32">
        <w:t xml:space="preserve">, bez předchozího písemného souhlasu </w:t>
      </w:r>
      <w:r w:rsidRPr="004C4A32">
        <w:t>Objednatel</w:t>
      </w:r>
      <w:r w:rsidR="00021C24" w:rsidRPr="004C4A32">
        <w:t>e</w:t>
      </w:r>
      <w:r w:rsidR="00592E9E" w:rsidRPr="004C4A32">
        <w:t>. Spolu s žádostí o vyslovení souhlasu</w:t>
      </w:r>
      <w:r w:rsidR="00021C24" w:rsidRPr="004C4A32">
        <w:t xml:space="preserve"> </w:t>
      </w:r>
      <w:r w:rsidRPr="004C4A32">
        <w:t>Objednatel</w:t>
      </w:r>
      <w:r w:rsidR="00021C24" w:rsidRPr="004C4A32">
        <w:t>e</w:t>
      </w:r>
      <w:r w:rsidR="00B64FF2" w:rsidRPr="004C4A32">
        <w:t xml:space="preserve"> se změnou poddodavatele dle předchozí věty je </w:t>
      </w:r>
      <w:r w:rsidRPr="004C4A32">
        <w:t>Poskytovatel</w:t>
      </w:r>
      <w:r w:rsidR="00B64FF2" w:rsidRPr="004C4A32">
        <w:t xml:space="preserve"> </w:t>
      </w:r>
      <w:r w:rsidR="004101F0" w:rsidRPr="004C4A32">
        <w:t>povinen doložit doklady prokazující ze str</w:t>
      </w:r>
      <w:r w:rsidR="00085D7E" w:rsidRPr="004C4A32">
        <w:t>a</w:t>
      </w:r>
      <w:r w:rsidR="004101F0" w:rsidRPr="004C4A32">
        <w:t>ny nov</w:t>
      </w:r>
      <w:r w:rsidR="00474021">
        <w:t>ě</w:t>
      </w:r>
      <w:r w:rsidR="004101F0" w:rsidRPr="004C4A32">
        <w:t xml:space="preserve"> navrhovaného poddodav</w:t>
      </w:r>
      <w:r w:rsidR="00085D7E" w:rsidRPr="004C4A32">
        <w:t>a</w:t>
      </w:r>
      <w:r w:rsidR="004101F0" w:rsidRPr="004C4A32">
        <w:t>tele</w:t>
      </w:r>
      <w:r w:rsidR="009D5B21" w:rsidRPr="004C4A32">
        <w:t xml:space="preserve"> kvalifikaci odpovídající kvalifikaci nahrazovaného poddodavatele, nebo alespoň takovou kvalifikaci, aby </w:t>
      </w:r>
      <w:r w:rsidRPr="004C4A32">
        <w:t>Poskytovatel</w:t>
      </w:r>
      <w:r w:rsidR="009D5B21" w:rsidRPr="004C4A32">
        <w:t xml:space="preserve"> </w:t>
      </w:r>
      <w:r w:rsidR="00570C53" w:rsidRPr="004C4A32">
        <w:t>i</w:t>
      </w:r>
      <w:r w:rsidR="00477CC9">
        <w:t> </w:t>
      </w:r>
      <w:r w:rsidR="00570C53" w:rsidRPr="004C4A32">
        <w:t>po změně poddo</w:t>
      </w:r>
      <w:r w:rsidR="00085D7E" w:rsidRPr="004C4A32">
        <w:t>da</w:t>
      </w:r>
      <w:r w:rsidR="00570C53" w:rsidRPr="004C4A32">
        <w:t>vatele nadále naplňoval minimální úroveň všech kvalifikačních předpokladů dle z</w:t>
      </w:r>
      <w:r w:rsidR="00085D7E" w:rsidRPr="004C4A32">
        <w:t>a</w:t>
      </w:r>
      <w:r w:rsidR="00570C53" w:rsidRPr="004C4A32">
        <w:t xml:space="preserve">dávací </w:t>
      </w:r>
      <w:r w:rsidR="00085D7E" w:rsidRPr="004C4A32">
        <w:t>dokumentace</w:t>
      </w:r>
      <w:r w:rsidR="00247796">
        <w:t xml:space="preserve"> Veřejné zakázky</w:t>
      </w:r>
      <w:r w:rsidR="00085D7E" w:rsidRPr="004C4A32">
        <w:t>.</w:t>
      </w:r>
    </w:p>
    <w:p w14:paraId="19292FCF" w14:textId="77777777" w:rsidR="00A56CB5" w:rsidRDefault="00700932" w:rsidP="003608FD">
      <w:pPr>
        <w:pStyle w:val="Nadpis3"/>
        <w:ind w:hanging="709"/>
      </w:pPr>
      <w:r w:rsidRPr="00807D39">
        <w:t xml:space="preserve">Poskytovatel se zavazuje mít po celou dobu účinnosti Smlouvy sjednanou pojistnou smlouvu, jejímž předmětem je pojištění odpovědnosti za škodu způsobenou jeho činností v souvislosti s prováděním Předmětu plnění Objednateli, případně třetím osobám, a to ve výši pojistného plnění minimálně </w:t>
      </w:r>
      <w:r w:rsidR="006F42C8">
        <w:t>5</w:t>
      </w:r>
      <w:r w:rsidR="004435E7" w:rsidRPr="00807D39">
        <w:t> </w:t>
      </w:r>
      <w:r w:rsidRPr="00807D39">
        <w:t>000 000,00 Kč. Na požádání je Poskytovatel povinen Objednateli takovou pojistnou smlouvu nebo pojistný certifikát osvědčující uzavření takové pojistné smlouvy bezodkladně předložit.</w:t>
      </w:r>
    </w:p>
    <w:p w14:paraId="080B8612" w14:textId="0E81F276" w:rsidR="00190D82" w:rsidRDefault="00A56CB5" w:rsidP="003608FD">
      <w:pPr>
        <w:pStyle w:val="Nadpis3"/>
        <w:ind w:hanging="709"/>
      </w:pPr>
      <w:r w:rsidRPr="00A56CB5">
        <w:lastRenderedPageBreak/>
        <w:t>Poskytovatel výslovně prohlašuje, že na sebe přebírá nebezpečí změny okolností ve</w:t>
      </w:r>
      <w:r w:rsidR="00FB63D5">
        <w:t> </w:t>
      </w:r>
      <w:r w:rsidRPr="00A56CB5">
        <w:t>smyslu § 1765 odst. 2 Občanského zákoníku, tj. nevzniká mu právo ve smyslu §</w:t>
      </w:r>
      <w:r w:rsidR="00E16F81">
        <w:t> </w:t>
      </w:r>
      <w:r w:rsidRPr="00A56CB5">
        <w:t xml:space="preserve">1765 odst. 1 Občanského zákoníku. </w:t>
      </w:r>
    </w:p>
    <w:p w14:paraId="10908A9A" w14:textId="55E2346F" w:rsidR="00DB27CB" w:rsidRDefault="00190D82" w:rsidP="003608FD">
      <w:pPr>
        <w:pStyle w:val="Nadpis3"/>
        <w:ind w:hanging="709"/>
      </w:pPr>
      <w:r>
        <w:t xml:space="preserve">V rámci Vedení účetnictví se </w:t>
      </w:r>
      <w:r w:rsidR="007A56F5">
        <w:t xml:space="preserve">Poskytovatel zavazuje </w:t>
      </w:r>
      <w:r w:rsidR="007A1E3E">
        <w:t xml:space="preserve">provést </w:t>
      </w:r>
      <w:r w:rsidR="007A56F5">
        <w:t>zpracování měsíční uzávěrky v p</w:t>
      </w:r>
      <w:r w:rsidR="00F01EDB">
        <w:t>í</w:t>
      </w:r>
      <w:r w:rsidR="007A56F5">
        <w:t>semné formě, kdy</w:t>
      </w:r>
      <w:r w:rsidR="00CC1A03">
        <w:t xml:space="preserve"> měsíční uzávěrka</w:t>
      </w:r>
      <w:r w:rsidR="007A56F5">
        <w:t xml:space="preserve"> mus</w:t>
      </w:r>
      <w:r w:rsidR="00F01EDB">
        <w:t>í</w:t>
      </w:r>
      <w:r w:rsidR="007A56F5">
        <w:t xml:space="preserve"> obsahovat rozvahu, výkaz zisku a ztrát</w:t>
      </w:r>
      <w:r w:rsidR="00F01EDB">
        <w:t xml:space="preserve"> a</w:t>
      </w:r>
      <w:r w:rsidR="007A56F5">
        <w:t xml:space="preserve"> obratovou předvahu.</w:t>
      </w:r>
      <w:r w:rsidR="00396A43">
        <w:t xml:space="preserve"> Na požádání </w:t>
      </w:r>
      <w:r w:rsidR="00F01EDB">
        <w:t>O</w:t>
      </w:r>
      <w:r w:rsidR="00396A43">
        <w:t>bjednatele je Poskytovatel povinen zprac</w:t>
      </w:r>
      <w:r w:rsidR="00F01EDB">
        <w:t>o</w:t>
      </w:r>
      <w:r w:rsidR="00396A43">
        <w:t>vat výpis jed</w:t>
      </w:r>
      <w:r w:rsidR="00F01EDB">
        <w:t>n</w:t>
      </w:r>
      <w:r w:rsidR="00396A43">
        <w:t>ot</w:t>
      </w:r>
      <w:r w:rsidR="00F01EDB">
        <w:t>l</w:t>
      </w:r>
      <w:r w:rsidR="00396A43">
        <w:t xml:space="preserve">ivých účtů za dané období a výpis nevyrovnaných pohledávek a závazků. </w:t>
      </w:r>
      <w:r w:rsidR="00F01EDB">
        <w:t>P</w:t>
      </w:r>
      <w:r w:rsidR="00396A43">
        <w:t>oskytovatel se zavazuje vrátit Objednateli veškeré účetní doklady za</w:t>
      </w:r>
      <w:r w:rsidR="00FB63D5">
        <w:t> </w:t>
      </w:r>
      <w:r w:rsidR="00396A43">
        <w:t>pří</w:t>
      </w:r>
      <w:r w:rsidR="00EE2472">
        <w:t>s</w:t>
      </w:r>
      <w:r w:rsidR="00396A43">
        <w:t>lušný rok nejpozději k 31. 3. následujícího kalendářního roku</w:t>
      </w:r>
      <w:r w:rsidR="00F01EDB">
        <w:t>, ne</w:t>
      </w:r>
      <w:r w:rsidR="00EE2472">
        <w:t>b</w:t>
      </w:r>
      <w:r w:rsidR="00F01EDB">
        <w:t xml:space="preserve">o </w:t>
      </w:r>
      <w:r w:rsidR="00EE2472">
        <w:t>d</w:t>
      </w:r>
      <w:r w:rsidR="00F01EDB">
        <w:t>le</w:t>
      </w:r>
      <w:r w:rsidR="00FB63D5">
        <w:t> </w:t>
      </w:r>
      <w:r w:rsidR="00F01EDB">
        <w:t xml:space="preserve">požadavku </w:t>
      </w:r>
      <w:r w:rsidR="00EE2472">
        <w:t>O</w:t>
      </w:r>
      <w:r w:rsidR="00F01EDB">
        <w:t>bje</w:t>
      </w:r>
      <w:r w:rsidR="00EE2472">
        <w:t>d</w:t>
      </w:r>
      <w:r w:rsidR="00F01EDB">
        <w:t>natele na základě předávacího protokolu.</w:t>
      </w:r>
    </w:p>
    <w:p w14:paraId="0E1094E7" w14:textId="5D057A56" w:rsidR="00B0205A" w:rsidRDefault="00DB27CB" w:rsidP="003608FD">
      <w:pPr>
        <w:pStyle w:val="Nadpis3"/>
        <w:ind w:hanging="709"/>
      </w:pPr>
      <w:r>
        <w:t>V rámci Vedení mzdové agendy se Poskytovatel zavazuje zajistit zpracování mzdové agendy včetně výpočtu odvodů na sociální zabezpečení a zdravotní pojištění</w:t>
      </w:r>
      <w:r w:rsidR="00700932" w:rsidRPr="00807D39">
        <w:t xml:space="preserve"> </w:t>
      </w:r>
      <w:r w:rsidR="00C36312">
        <w:t>zaměstnanců Objednatele, výpočet dan</w:t>
      </w:r>
      <w:r w:rsidR="00C713E4">
        <w:t>ě</w:t>
      </w:r>
      <w:r w:rsidR="00C36312">
        <w:t xml:space="preserve"> ze mzdy a zákonné pojištění odpovědnosti zaměstnavatele.</w:t>
      </w:r>
    </w:p>
    <w:p w14:paraId="4FDF4D2E" w14:textId="5792B651" w:rsidR="00D739AA" w:rsidRPr="00E413A5" w:rsidRDefault="001C5475" w:rsidP="00B0205A">
      <w:pPr>
        <w:pStyle w:val="Nadpis1"/>
      </w:pPr>
      <w:r>
        <w:t xml:space="preserve"> </w:t>
      </w:r>
      <w:r w:rsidR="00D739AA" w:rsidRPr="00E413A5">
        <w:t>realizační tým</w:t>
      </w:r>
    </w:p>
    <w:p w14:paraId="490A24A3" w14:textId="743A95AE" w:rsidR="00B004FD" w:rsidRDefault="00DA25E9" w:rsidP="00B004FD">
      <w:pPr>
        <w:pStyle w:val="Nadpis2"/>
        <w:rPr>
          <w:rStyle w:val="Nadpis2Char"/>
        </w:rPr>
      </w:pPr>
      <w:r w:rsidRPr="00E413A5">
        <w:rPr>
          <w:rStyle w:val="Nadpis2Char"/>
        </w:rPr>
        <w:t xml:space="preserve">Poskytovatel se zavazuje poskytovat </w:t>
      </w:r>
      <w:r w:rsidR="00202A63" w:rsidRPr="00E413A5">
        <w:rPr>
          <w:rStyle w:val="Nadpis2Char"/>
        </w:rPr>
        <w:t>Předmět p</w:t>
      </w:r>
      <w:r w:rsidRPr="00E413A5">
        <w:rPr>
          <w:rStyle w:val="Nadpis2Char"/>
        </w:rPr>
        <w:t xml:space="preserve">lnění dle této Smlouvy prostřednictvím realizačního týmu, který se skládá z osob, jejichž prostřednictvím prokázal v rámci zadávacího řízení na Veřejnou zakázku splnění </w:t>
      </w:r>
      <w:r w:rsidR="0068115E" w:rsidRPr="00E413A5">
        <w:rPr>
          <w:rStyle w:val="Nadpis2Char"/>
        </w:rPr>
        <w:t>zadávacích pod</w:t>
      </w:r>
      <w:r w:rsidR="004B6576" w:rsidRPr="00E413A5">
        <w:rPr>
          <w:rStyle w:val="Nadpis2Char"/>
        </w:rPr>
        <w:t>mínek</w:t>
      </w:r>
      <w:r w:rsidR="007557C6">
        <w:rPr>
          <w:rStyle w:val="Nadpis2Char"/>
        </w:rPr>
        <w:t xml:space="preserve">, </w:t>
      </w:r>
      <w:r w:rsidR="007557C6" w:rsidRPr="007557C6">
        <w:rPr>
          <w:rStyle w:val="Nadpis2Char"/>
        </w:rPr>
        <w:t>a to tak, aby byl Předmět plnění (popř. jeho část) proveden ve stanovených lhůtách a stanovené kvalitě</w:t>
      </w:r>
      <w:r w:rsidRPr="00E413A5">
        <w:rPr>
          <w:rStyle w:val="Nadpis2Char"/>
        </w:rPr>
        <w:t xml:space="preserve"> (dále jen „</w:t>
      </w:r>
      <w:r w:rsidRPr="00E413A5">
        <w:rPr>
          <w:rStyle w:val="Nadpis2Char"/>
          <w:b/>
        </w:rPr>
        <w:t>Realizační tým</w:t>
      </w:r>
      <w:r w:rsidRPr="00E413A5">
        <w:rPr>
          <w:rStyle w:val="Nadpis2Char"/>
        </w:rPr>
        <w:t xml:space="preserve">“). Realizační tým je složen </w:t>
      </w:r>
      <w:r w:rsidR="00624891" w:rsidRPr="00E413A5">
        <w:rPr>
          <w:rStyle w:val="Nadpis2Char"/>
        </w:rPr>
        <w:t>z</w:t>
      </w:r>
      <w:r w:rsidR="00CF5250">
        <w:rPr>
          <w:rStyle w:val="Nadpis2Char"/>
        </w:rPr>
        <w:t xml:space="preserve"> minimálně </w:t>
      </w:r>
      <w:r w:rsidR="00784FB3">
        <w:rPr>
          <w:rStyle w:val="Nadpis2Char"/>
        </w:rPr>
        <w:t>2</w:t>
      </w:r>
      <w:r w:rsidRPr="00E413A5">
        <w:rPr>
          <w:rStyle w:val="Nadpis2Char"/>
        </w:rPr>
        <w:t xml:space="preserve"> specializovaných a kvalifikovaných osob splňujících minimální požadavky na složení Realizačního týmu uvedené v </w:t>
      </w:r>
      <w:r w:rsidR="00826F3E" w:rsidRPr="00E413A5">
        <w:rPr>
          <w:rStyle w:val="Nadpis2Char"/>
        </w:rPr>
        <w:t>P</w:t>
      </w:r>
      <w:r w:rsidRPr="00E413A5">
        <w:rPr>
          <w:rStyle w:val="Nadpis2Char"/>
        </w:rPr>
        <w:t xml:space="preserve">říloze č. </w:t>
      </w:r>
      <w:r w:rsidR="001E5D92">
        <w:rPr>
          <w:rStyle w:val="Nadpis2Char"/>
        </w:rPr>
        <w:t xml:space="preserve">4 </w:t>
      </w:r>
      <w:r w:rsidRPr="00E413A5">
        <w:rPr>
          <w:rStyle w:val="Nadpis2Char"/>
        </w:rPr>
        <w:t xml:space="preserve">Smlouvy. Jmenné složení Realizačního týmu je uvedeno v </w:t>
      </w:r>
      <w:r w:rsidR="003E348C" w:rsidRPr="00E413A5">
        <w:rPr>
          <w:rStyle w:val="Nadpis2Char"/>
        </w:rPr>
        <w:t>P</w:t>
      </w:r>
      <w:r w:rsidRPr="00E413A5">
        <w:rPr>
          <w:rStyle w:val="Nadpis2Char"/>
        </w:rPr>
        <w:t xml:space="preserve">říloze č. </w:t>
      </w:r>
      <w:r w:rsidR="001E5D92">
        <w:rPr>
          <w:rStyle w:val="Nadpis2Char"/>
        </w:rPr>
        <w:t>4</w:t>
      </w:r>
      <w:r w:rsidR="001E5D92" w:rsidRPr="00E413A5">
        <w:rPr>
          <w:rStyle w:val="Nadpis2Char"/>
        </w:rPr>
        <w:t xml:space="preserve"> </w:t>
      </w:r>
      <w:r w:rsidRPr="00E413A5">
        <w:rPr>
          <w:rStyle w:val="Nadpis2Char"/>
        </w:rPr>
        <w:t>Smlouvy.</w:t>
      </w:r>
      <w:r w:rsidR="00BC107B">
        <w:rPr>
          <w:rStyle w:val="Nadpis2Char"/>
        </w:rPr>
        <w:t xml:space="preserve"> </w:t>
      </w:r>
      <w:r w:rsidR="00521B08" w:rsidRPr="00521B08">
        <w:rPr>
          <w:rStyle w:val="Nadpis2Char"/>
        </w:rPr>
        <w:t xml:space="preserve">Poskytovatel je povinen vždy zajistit, aby část Předmětu plnění vyžadující určitou kvalifikaci či specializaci byla prováděna vždy takovými členy Realizačního týmu, kteří takovou kvalifikaci či specializaci </w:t>
      </w:r>
      <w:r w:rsidR="00521B08" w:rsidRPr="006C4671">
        <w:rPr>
          <w:rStyle w:val="Nadpis2Char"/>
        </w:rPr>
        <w:t>mají</w:t>
      </w:r>
      <w:r w:rsidR="00521B08" w:rsidRPr="00BC0B9D">
        <w:rPr>
          <w:rStyle w:val="Nadpis2Char"/>
        </w:rPr>
        <w:t xml:space="preserve">. </w:t>
      </w:r>
    </w:p>
    <w:p w14:paraId="607885E1" w14:textId="311DF12C" w:rsidR="00D739AA" w:rsidRPr="00B004FD" w:rsidRDefault="00DA25E9" w:rsidP="00B004FD">
      <w:pPr>
        <w:pStyle w:val="Nadpis2"/>
        <w:rPr>
          <w:bCs w:val="0"/>
        </w:rPr>
      </w:pPr>
      <w:r w:rsidRPr="006C4671">
        <w:rPr>
          <w:rStyle w:val="Nadpis2Char"/>
        </w:rPr>
        <w:t>Poskytovatel</w:t>
      </w:r>
      <w:r w:rsidRPr="00BC0B9D">
        <w:rPr>
          <w:rStyle w:val="Nadpis2Char"/>
        </w:rPr>
        <w:t xml:space="preserve"> je oprávněn rozšiřovat Realizační tým či měnit členy Realizačního týmu pouze s</w:t>
      </w:r>
      <w:r w:rsidR="00B004FD">
        <w:rPr>
          <w:rStyle w:val="Nadpis2Char"/>
        </w:rPr>
        <w:t> </w:t>
      </w:r>
      <w:r w:rsidRPr="00BC0B9D">
        <w:rPr>
          <w:rStyle w:val="Nadpis2Char"/>
        </w:rPr>
        <w:t>předchozím písemným souhlasem Objednatele</w:t>
      </w:r>
      <w:r w:rsidRPr="00BC0B9D">
        <w:t xml:space="preserve"> a vždy za splnění požadavků stanovených touto Smlouvou, avšak Objednatel si vyhrazuje možnost souhlas odepřít v případě, kdy by navrhovaný člen Realizačního týmu splňoval kritéria uveden</w:t>
      </w:r>
      <w:r w:rsidR="00A477A8">
        <w:t>á</w:t>
      </w:r>
      <w:r w:rsidRPr="00BC0B9D">
        <w:t xml:space="preserve"> v</w:t>
      </w:r>
      <w:r w:rsidR="00D062CE" w:rsidRPr="00BC0B9D">
        <w:t xml:space="preserve"> čl. </w:t>
      </w:r>
      <w:r w:rsidR="00BC0B9D">
        <w:t>5</w:t>
      </w:r>
      <w:r w:rsidR="00D062CE" w:rsidRPr="00BC0B9D">
        <w:t xml:space="preserve"> bodu </w:t>
      </w:r>
      <w:r w:rsidR="00BC0B9D">
        <w:t>5.</w:t>
      </w:r>
      <w:r w:rsidR="00F44AB6">
        <w:t>3</w:t>
      </w:r>
      <w:r w:rsidR="00BC0B9D">
        <w:t>.</w:t>
      </w:r>
      <w:r w:rsidR="00D062CE" w:rsidRPr="00BC0B9D">
        <w:t>2</w:t>
      </w:r>
      <w:r w:rsidRPr="00BC0B9D">
        <w:t xml:space="preserve"> zadávací dokumentace na horší úrovn</w:t>
      </w:r>
      <w:r w:rsidR="00A477A8">
        <w:t>i</w:t>
      </w:r>
      <w:r w:rsidRPr="00BC0B9D">
        <w:t xml:space="preserve"> než vyměňovaný člen Realizačního týmu. V případě nově doplňovaného člena Realizačního týmu, tj. nikoliv v případě výměny, musí nově doplňovaný člen Realizačního týmu splňovat kritéria uvedená v části </w:t>
      </w:r>
      <w:r w:rsidR="00BC0B9D" w:rsidRPr="00BC0B9D">
        <w:t xml:space="preserve">čl. </w:t>
      </w:r>
      <w:r w:rsidR="00BC0B9D">
        <w:t>5</w:t>
      </w:r>
      <w:r w:rsidR="00BC0B9D" w:rsidRPr="00BC0B9D">
        <w:t xml:space="preserve"> bodu </w:t>
      </w:r>
      <w:r w:rsidR="00BC0B9D">
        <w:t>5.</w:t>
      </w:r>
      <w:r w:rsidR="00F44AB6">
        <w:t>3</w:t>
      </w:r>
      <w:r w:rsidR="00BC0B9D">
        <w:t>.</w:t>
      </w:r>
      <w:r w:rsidR="00BC0B9D" w:rsidRPr="00BC0B9D">
        <w:t>2</w:t>
      </w:r>
      <w:r w:rsidRPr="00BC0B9D">
        <w:t xml:space="preserve"> zadávací dokumentace minimálně v rozsahu jako stávající člen Realizačního týmu.</w:t>
      </w:r>
      <w:r w:rsidR="002F1792" w:rsidRPr="00BC0B9D">
        <w:t xml:space="preserve"> Počet členů Realizačního týmu však nikdy nesmí být </w:t>
      </w:r>
      <w:proofErr w:type="gramStart"/>
      <w:r w:rsidR="002F1792" w:rsidRPr="00BC0B9D">
        <w:t>nižší</w:t>
      </w:r>
      <w:proofErr w:type="gramEnd"/>
      <w:r w:rsidR="002F1792" w:rsidRPr="00BC0B9D">
        <w:t xml:space="preserve"> než počet uvedený v odst. </w:t>
      </w:r>
      <w:r w:rsidR="00F44AB6">
        <w:t>8</w:t>
      </w:r>
      <w:r w:rsidR="002F1792" w:rsidRPr="00BC0B9D">
        <w:t>.1 tohoto článku</w:t>
      </w:r>
      <w:r w:rsidR="006C4671">
        <w:t>.</w:t>
      </w:r>
    </w:p>
    <w:p w14:paraId="15EDC51A" w14:textId="77777777" w:rsidR="00D739AA" w:rsidRDefault="00DA25E9" w:rsidP="00DA25E9">
      <w:pPr>
        <w:pStyle w:val="Nadpis2"/>
      </w:pPr>
      <w:r>
        <w:t>Poskytovatel souhlasí s tím, že Objednatel smí v odůvodněných případech požádat o změnu člena Realizačního týmu a Poskytovatel má v takovém případě povinnost mu vyhovět.</w:t>
      </w:r>
    </w:p>
    <w:p w14:paraId="0AC9F4E6" w14:textId="57F0497C" w:rsidR="00D739AA" w:rsidRDefault="00DA25E9" w:rsidP="00DA25E9">
      <w:pPr>
        <w:pStyle w:val="Nadpis2"/>
      </w:pPr>
      <w:r>
        <w:t xml:space="preserve">Pro případ jakékoliv změny těchto členů Realizačního týmu se Smluvní strany dohodly, že není potřeba uzavírat tomu odpovídající dodatek Smlouvy a taková změna je účinná dnem doručení písemného souhlasu Objednatele Poskytovateli, resp. v případě odst. </w:t>
      </w:r>
      <w:r w:rsidR="009E288C">
        <w:t>8</w:t>
      </w:r>
      <w:r>
        <w:t>.</w:t>
      </w:r>
      <w:r w:rsidR="007461BE">
        <w:t>3</w:t>
      </w:r>
      <w:r>
        <w:t xml:space="preserve"> tohoto článku doručením písemného souhlasu Poskytovatele Objednateli</w:t>
      </w:r>
      <w:r w:rsidR="00A477A8">
        <w:t>.</w:t>
      </w:r>
    </w:p>
    <w:p w14:paraId="373A3F58" w14:textId="2C4E9D19" w:rsidR="00DA25E9" w:rsidRDefault="00DA25E9" w:rsidP="00DA25E9">
      <w:pPr>
        <w:pStyle w:val="Nadpis2"/>
      </w:pPr>
      <w:r>
        <w:t>Poskytovatel se zavazuje, že zabezpečí vyloučení podjatosti a střetu zájmů u členů Realizačního týmu. Pokud by hrozil, byť i domnělý střet zájmů, neprodleně o něm bude Poskytovatel informovat Objednatele, který rozhodne o dalším postupu. Poskytovatel se zavazuje splnit opatření Objednatele směřující k zabránění střetů zájmů.</w:t>
      </w:r>
    </w:p>
    <w:p w14:paraId="5EED9E06" w14:textId="77777777" w:rsidR="001A7DAD" w:rsidRPr="001A7DAD" w:rsidRDefault="001A7DAD" w:rsidP="001A7DAD"/>
    <w:p w14:paraId="70F0EC4A" w14:textId="5CD43321" w:rsidR="005C57AF" w:rsidRDefault="001A7DAD" w:rsidP="005C57AF">
      <w:pPr>
        <w:pStyle w:val="Nadpis1"/>
      </w:pPr>
      <w:r>
        <w:lastRenderedPageBreak/>
        <w:t xml:space="preserve"> </w:t>
      </w:r>
      <w:r w:rsidR="005C57AF">
        <w:t xml:space="preserve">náhrada </w:t>
      </w:r>
      <w:r w:rsidR="002F3166">
        <w:t>újmy</w:t>
      </w:r>
    </w:p>
    <w:p w14:paraId="65A5B45D" w14:textId="44C46859" w:rsidR="00466A20" w:rsidRDefault="00A05EF0" w:rsidP="005C57AF">
      <w:pPr>
        <w:pStyle w:val="Nadpis2"/>
      </w:pPr>
      <w:r>
        <w:t xml:space="preserve">Smluvní strany sjednávají, že náhrada </w:t>
      </w:r>
      <w:r w:rsidR="002F3166">
        <w:t>újmy</w:t>
      </w:r>
      <w:r>
        <w:t xml:space="preserve"> se bude řídit právními předpisy, není-li </w:t>
      </w:r>
      <w:r w:rsidR="000A7E1B">
        <w:t>ve</w:t>
      </w:r>
      <w:r w:rsidR="00B004FD">
        <w:t> </w:t>
      </w:r>
      <w:r w:rsidR="000A7E1B">
        <w:t>Smlouvě</w:t>
      </w:r>
      <w:r>
        <w:t xml:space="preserve"> sjednáno jinak.</w:t>
      </w:r>
    </w:p>
    <w:p w14:paraId="210539C4" w14:textId="77777777" w:rsidR="00466A20" w:rsidRDefault="00300D28" w:rsidP="005C57AF">
      <w:pPr>
        <w:pStyle w:val="Nadpis2"/>
      </w:pPr>
      <w:r>
        <w:t>Objednatel</w:t>
      </w:r>
      <w:r w:rsidR="00466A20">
        <w:t xml:space="preserve"> odpovídá za každé zaviněné porušení povinnosti.</w:t>
      </w:r>
    </w:p>
    <w:p w14:paraId="6085CFD8" w14:textId="7BFCDFD6" w:rsidR="006D1FD0" w:rsidRDefault="00300D28" w:rsidP="005C57AF">
      <w:pPr>
        <w:pStyle w:val="Nadpis2"/>
      </w:pPr>
      <w:r>
        <w:t>Poskytovatel</w:t>
      </w:r>
      <w:r w:rsidR="00466A20">
        <w:t xml:space="preserve"> odpovídá mimo jiné za veškerou </w:t>
      </w:r>
      <w:r w:rsidR="002F3166">
        <w:t>újmu</w:t>
      </w:r>
      <w:r w:rsidR="006A72E2">
        <w:t xml:space="preserve">, která vznikne v důsledku vadného </w:t>
      </w:r>
      <w:r w:rsidR="003558F6">
        <w:t xml:space="preserve">poskytnutí </w:t>
      </w:r>
      <w:r w:rsidR="0093535B">
        <w:t>Předmětu plnění</w:t>
      </w:r>
      <w:r w:rsidR="00B64FF2">
        <w:t xml:space="preserve"> </w:t>
      </w:r>
      <w:r w:rsidR="0008699E">
        <w:t xml:space="preserve">nebo v důsledku porušení jiné právní povinnosti </w:t>
      </w:r>
      <w:r>
        <w:t>Poskytovatel</w:t>
      </w:r>
      <w:r w:rsidR="003558F6">
        <w:t>e</w:t>
      </w:r>
      <w:r w:rsidR="0008699E">
        <w:t>.</w:t>
      </w:r>
    </w:p>
    <w:p w14:paraId="0497316B" w14:textId="49F06257" w:rsidR="00464973" w:rsidRPr="00464973" w:rsidRDefault="00464973" w:rsidP="00464973">
      <w:pPr>
        <w:pStyle w:val="Nadpis2"/>
      </w:pPr>
      <w:r w:rsidRPr="00464973">
        <w:t xml:space="preserve">Smluvní strany se dohodly, že omezují právo na náhradu </w:t>
      </w:r>
      <w:r w:rsidR="00B20E8B">
        <w:t>újmy</w:t>
      </w:r>
      <w:r w:rsidRPr="00464973">
        <w:t xml:space="preserve">, která může při plnění Smlouvy jedné Smluvní straně vzniknout, a to na celkovou částku </w:t>
      </w:r>
      <w:r w:rsidR="006F42C8">
        <w:t>5</w:t>
      </w:r>
      <w:r w:rsidRPr="00464973">
        <w:t xml:space="preserve"> 000 000,00 Kč. </w:t>
      </w:r>
    </w:p>
    <w:p w14:paraId="088381CA" w14:textId="10B1571D" w:rsidR="00320EB9" w:rsidRDefault="00320EB9" w:rsidP="0044520B">
      <w:pPr>
        <w:pStyle w:val="Nadpis2"/>
      </w:pPr>
      <w:r>
        <w:t xml:space="preserve">Za </w:t>
      </w:r>
      <w:r w:rsidR="00B20E8B">
        <w:t>újmu</w:t>
      </w:r>
      <w:r>
        <w:t xml:space="preserve"> se přitom s</w:t>
      </w:r>
      <w:r w:rsidR="0044520B">
        <w:t> </w:t>
      </w:r>
      <w:r>
        <w:t>ohledem</w:t>
      </w:r>
      <w:r w:rsidR="0044520B">
        <w:t xml:space="preserve"> </w:t>
      </w:r>
      <w:r w:rsidR="0044520B" w:rsidRPr="0044520B">
        <w:t xml:space="preserve">na odst. </w:t>
      </w:r>
      <w:r w:rsidR="00131039">
        <w:t>9</w:t>
      </w:r>
      <w:r w:rsidR="0044520B" w:rsidRPr="0044520B">
        <w:t>.3</w:t>
      </w:r>
      <w:r w:rsidR="005C40B0">
        <w:t>.</w:t>
      </w:r>
      <w:r w:rsidR="0044520B" w:rsidRPr="0044520B">
        <w:t xml:space="preserve"> tohoto článku považuje i škoda vzniklá </w:t>
      </w:r>
      <w:r w:rsidR="00300D28">
        <w:t>Objednatel</w:t>
      </w:r>
      <w:r w:rsidR="003558F6">
        <w:t>i</w:t>
      </w:r>
      <w:r w:rsidR="0044520B" w:rsidRPr="0044520B">
        <w:t xml:space="preserve"> porušením jeho vlastní povinnosti vůči některému jeho smluvnímu partnerovi, včetně sankce vyplacené smluvním partnerům </w:t>
      </w:r>
      <w:r w:rsidR="00300D28">
        <w:t>Objednatel</w:t>
      </w:r>
      <w:r w:rsidR="003558F6">
        <w:t>e</w:t>
      </w:r>
      <w:r w:rsidR="0044520B" w:rsidRPr="0044520B">
        <w:t xml:space="preserve">, jakákoliv sankce veřejnoprávní povahy uvalená na </w:t>
      </w:r>
      <w:r w:rsidR="00300D28">
        <w:t>Objednatel</w:t>
      </w:r>
      <w:r w:rsidR="003558F6">
        <w:t>e</w:t>
      </w:r>
      <w:r w:rsidR="0044520B" w:rsidRPr="0044520B">
        <w:t xml:space="preserve">, pokud </w:t>
      </w:r>
      <w:r w:rsidR="00300D28">
        <w:t>Objednatel</w:t>
      </w:r>
      <w:r w:rsidR="0044520B" w:rsidRPr="0044520B">
        <w:t xml:space="preserve"> porušení své právní povinnosti nemohl z</w:t>
      </w:r>
      <w:r w:rsidR="00AA0345">
        <w:t> </w:t>
      </w:r>
      <w:r w:rsidR="0044520B" w:rsidRPr="0044520B">
        <w:t xml:space="preserve">důvodu porušení povinnosti </w:t>
      </w:r>
      <w:r w:rsidR="00300D28">
        <w:t>Poskytovatel</w:t>
      </w:r>
      <w:r w:rsidR="003558F6">
        <w:t>e</w:t>
      </w:r>
      <w:r w:rsidR="0044520B" w:rsidRPr="0044520B">
        <w:t xml:space="preserve"> zabránit. </w:t>
      </w:r>
      <w:r w:rsidR="00BC0B9D">
        <w:t>Újmou</w:t>
      </w:r>
      <w:r w:rsidR="0044520B" w:rsidRPr="0044520B">
        <w:t xml:space="preserve"> vzniklou porušením právní povinnosti </w:t>
      </w:r>
      <w:r w:rsidR="00300D28">
        <w:t>Objednatel</w:t>
      </w:r>
      <w:r w:rsidR="003558F6">
        <w:t>e</w:t>
      </w:r>
      <w:r w:rsidR="0044520B" w:rsidRPr="0044520B">
        <w:t xml:space="preserve"> je i taková </w:t>
      </w:r>
      <w:r w:rsidR="00B20E8B">
        <w:t>újma</w:t>
      </w:r>
      <w:r w:rsidR="0044520B" w:rsidRPr="0044520B">
        <w:t xml:space="preserve">, která vznikne </w:t>
      </w:r>
      <w:r w:rsidR="00300D28">
        <w:t>Objednatel</w:t>
      </w:r>
      <w:r w:rsidR="003558F6">
        <w:t>i</w:t>
      </w:r>
      <w:r w:rsidR="0044520B" w:rsidRPr="0044520B">
        <w:t xml:space="preserve"> oprávněným odstoupením </w:t>
      </w:r>
      <w:r w:rsidR="00300D28">
        <w:t>Objednatel</w:t>
      </w:r>
      <w:r w:rsidR="003558F6">
        <w:t>e</w:t>
      </w:r>
      <w:r w:rsidR="0044520B" w:rsidRPr="0044520B">
        <w:t xml:space="preserve"> od</w:t>
      </w:r>
      <w:r w:rsidR="00FB63D5">
        <w:t> </w:t>
      </w:r>
      <w:r w:rsidR="006F4DF7">
        <w:t>Smlouvy</w:t>
      </w:r>
      <w:r w:rsidR="0044520B" w:rsidRPr="0044520B">
        <w:t xml:space="preserve"> nebo v jeho důsledku. Takovou </w:t>
      </w:r>
      <w:r w:rsidR="00B20E8B">
        <w:t>újmou</w:t>
      </w:r>
      <w:r w:rsidR="0044520B" w:rsidRPr="0044520B">
        <w:t xml:space="preserve"> jsou mimo jiné náklady vzniklé </w:t>
      </w:r>
      <w:r w:rsidR="00300D28">
        <w:t>Objednatel</w:t>
      </w:r>
      <w:r w:rsidR="003558F6">
        <w:t>i</w:t>
      </w:r>
      <w:r w:rsidR="0044520B" w:rsidRPr="0044520B">
        <w:t xml:space="preserve"> v souvislosti se zajištěním náhradního plnění.</w:t>
      </w:r>
    </w:p>
    <w:p w14:paraId="3816E093" w14:textId="7954FF73" w:rsidR="00D9542E" w:rsidRDefault="00563EE0" w:rsidP="00D9542E">
      <w:pPr>
        <w:pStyle w:val="Nadpis2"/>
      </w:pPr>
      <w:r>
        <w:t>Újmu</w:t>
      </w:r>
      <w:r w:rsidR="000B7D33">
        <w:t xml:space="preserve"> hradí škůdce v penězích, nepožaduje-li poškozen</w:t>
      </w:r>
      <w:r w:rsidR="000C7897">
        <w:t>ý</w:t>
      </w:r>
      <w:r w:rsidR="000B7D33">
        <w:t xml:space="preserve"> uvedení do předešlého stavu</w:t>
      </w:r>
      <w:r w:rsidR="001165B5">
        <w:t>.</w:t>
      </w:r>
    </w:p>
    <w:p w14:paraId="184CCF38" w14:textId="4E1EE3F6" w:rsidR="0083195B" w:rsidRPr="0083195B" w:rsidRDefault="001165B5" w:rsidP="0083195B">
      <w:pPr>
        <w:pStyle w:val="Nadpis2"/>
      </w:pPr>
      <w:r>
        <w:t xml:space="preserve">Náhrada </w:t>
      </w:r>
      <w:r w:rsidR="00563EE0">
        <w:t>újmy</w:t>
      </w:r>
      <w:r>
        <w:t xml:space="preserve"> je splatná ve lhůtě </w:t>
      </w:r>
      <w:r w:rsidR="00505554">
        <w:t>30</w:t>
      </w:r>
      <w:r>
        <w:t xml:space="preserve"> dnů</w:t>
      </w:r>
      <w:r w:rsidR="00C4528A">
        <w:t xml:space="preserve"> od doručení písemné výzvy oprávněné Smluvní strany Smluvní straně povinné z náhrady škody.</w:t>
      </w:r>
    </w:p>
    <w:p w14:paraId="301F08F9" w14:textId="53BA68DB" w:rsidR="007B5134" w:rsidRPr="007B5134" w:rsidRDefault="001A7DAD" w:rsidP="000A7209">
      <w:pPr>
        <w:pStyle w:val="Nadpis1"/>
      </w:pPr>
      <w:r>
        <w:t xml:space="preserve"> </w:t>
      </w:r>
      <w:r w:rsidR="000A7209">
        <w:t>práva třetích osob</w:t>
      </w:r>
      <w:r w:rsidR="00CA6073">
        <w:t xml:space="preserve"> a licenční ujednání</w:t>
      </w:r>
    </w:p>
    <w:p w14:paraId="6D5D5CF3" w14:textId="77777777" w:rsidR="00CA6073" w:rsidRPr="00DF3637" w:rsidRDefault="00CA6073" w:rsidP="00CA6073">
      <w:pPr>
        <w:pStyle w:val="Nadpis2"/>
      </w:pPr>
      <w:r w:rsidRPr="009D570E">
        <w:rPr>
          <w:rFonts w:cs="Arial"/>
        </w:rPr>
        <w:t xml:space="preserve">S ohledem na to, že součástí </w:t>
      </w:r>
      <w:r>
        <w:rPr>
          <w:rFonts w:cs="Arial"/>
        </w:rPr>
        <w:t>poskytování Předmětu plnění</w:t>
      </w:r>
      <w:r w:rsidRPr="009D570E">
        <w:rPr>
          <w:rFonts w:cs="Arial"/>
        </w:rPr>
        <w:t xml:space="preserve"> je i plnění, které může naplňovat znaky autorského díla dle </w:t>
      </w:r>
      <w:r>
        <w:rPr>
          <w:rFonts w:cs="Arial"/>
        </w:rPr>
        <w:t xml:space="preserve">zákona č. 121/2000 Sb., </w:t>
      </w:r>
      <w:r w:rsidRPr="009C3299">
        <w:rPr>
          <w:rFonts w:cs="Arial"/>
        </w:rPr>
        <w:t>o právu autorském, o právech souvisejících s právem autorským a o změně některých zákonů (autorský zákon)</w:t>
      </w:r>
      <w:r>
        <w:rPr>
          <w:rFonts w:cs="Arial"/>
        </w:rPr>
        <w:t xml:space="preserve"> (dále jen „</w:t>
      </w:r>
      <w:r w:rsidRPr="009C3299">
        <w:rPr>
          <w:rFonts w:cs="Arial"/>
          <w:b/>
        </w:rPr>
        <w:t>Autorský zákon</w:t>
      </w:r>
      <w:r>
        <w:rPr>
          <w:rFonts w:cs="Arial"/>
        </w:rPr>
        <w:t xml:space="preserve">“) </w:t>
      </w:r>
      <w:r w:rsidRPr="009D570E">
        <w:rPr>
          <w:rFonts w:cs="Arial"/>
        </w:rPr>
        <w:t>(</w:t>
      </w:r>
      <w:r>
        <w:rPr>
          <w:rFonts w:cs="Arial"/>
        </w:rPr>
        <w:t xml:space="preserve">to vše </w:t>
      </w:r>
      <w:r w:rsidRPr="009D570E">
        <w:rPr>
          <w:rFonts w:cs="Arial"/>
        </w:rPr>
        <w:t>dále jen „</w:t>
      </w:r>
      <w:r w:rsidRPr="005A4ED2">
        <w:rPr>
          <w:rFonts w:cs="Arial"/>
          <w:b/>
        </w:rPr>
        <w:t>Autorské dílo</w:t>
      </w:r>
      <w:r w:rsidRPr="009D570E">
        <w:rPr>
          <w:rFonts w:cs="Arial"/>
        </w:rPr>
        <w:t xml:space="preserve">“), je k těmto součástem </w:t>
      </w:r>
      <w:r>
        <w:rPr>
          <w:rFonts w:cs="Arial"/>
        </w:rPr>
        <w:t>Předmětu plnění</w:t>
      </w:r>
      <w:r w:rsidRPr="009D570E">
        <w:rPr>
          <w:rFonts w:cs="Arial"/>
        </w:rPr>
        <w:t xml:space="preserve"> poskytováno oprávnění k výkonu majetkových práv či je ze strany Poskytovatele udělena licence za podmínek sjednaných </w:t>
      </w:r>
      <w:r>
        <w:rPr>
          <w:rFonts w:cs="Arial"/>
        </w:rPr>
        <w:t>dále</w:t>
      </w:r>
      <w:r w:rsidRPr="009D570E">
        <w:rPr>
          <w:rFonts w:cs="Arial"/>
        </w:rPr>
        <w:t xml:space="preserve">. </w:t>
      </w:r>
    </w:p>
    <w:p w14:paraId="31C3C7F2" w14:textId="52E8DA7A" w:rsidR="00CA6073" w:rsidRPr="00382296" w:rsidRDefault="00CA6073" w:rsidP="00CA6073">
      <w:pPr>
        <w:pStyle w:val="Nadpis2"/>
      </w:pPr>
      <w:r>
        <w:t>Poskytovatel se zavazuje, že postupuje Objednateli oprávnění k výkonu majetkových práv autorských k Autorským dílům, a to od okamžiku účinnosti tohoto postoupení</w:t>
      </w:r>
      <w:r>
        <w:rPr>
          <w:rFonts w:cs="Arial"/>
        </w:rPr>
        <w:t xml:space="preserve">, tj. zejm. </w:t>
      </w:r>
      <w:r w:rsidR="002A064F">
        <w:rPr>
          <w:rFonts w:cs="Arial"/>
        </w:rPr>
        <w:t>převzetím části Předmětu plnění, jejíž součástí je Autorské dílo</w:t>
      </w:r>
      <w:r w:rsidRPr="00D643DC">
        <w:rPr>
          <w:rFonts w:cs="Arial"/>
        </w:rPr>
        <w:t xml:space="preserve">, a to na celou dobu trvání takových majetkových práv. </w:t>
      </w:r>
      <w:r>
        <w:t xml:space="preserve">Toto oprávnění Objednatel získává jako postupitelné. Za tímto účelem se zavazuje zajistit souhlas autorů (zaměstnanců Poskytovatele) jednotlivých Autorských děl s převedením oprávnění k výkonu majetkových práv na Objednatele. </w:t>
      </w:r>
      <w:r w:rsidRPr="00382296">
        <w:rPr>
          <w:rFonts w:cs="Arial"/>
        </w:rPr>
        <w:t>Odměna za udělení oprávnění k výkonu majetkových práv k těmto </w:t>
      </w:r>
      <w:r>
        <w:rPr>
          <w:rFonts w:cs="Arial"/>
        </w:rPr>
        <w:t>Autorským dílům</w:t>
      </w:r>
      <w:r w:rsidRPr="00382296">
        <w:rPr>
          <w:rFonts w:cs="Arial"/>
        </w:rPr>
        <w:t xml:space="preserve"> je vždy zahrnuta v</w:t>
      </w:r>
      <w:r>
        <w:rPr>
          <w:rFonts w:cs="Arial"/>
        </w:rPr>
        <w:t> ceně za příslušnou část Předmětu plnění, jejíž je Autorské dílo součástí</w:t>
      </w:r>
      <w:r w:rsidRPr="00382296">
        <w:rPr>
          <w:rFonts w:cs="Arial"/>
        </w:rPr>
        <w:t xml:space="preserve">. </w:t>
      </w:r>
    </w:p>
    <w:p w14:paraId="3ECD8468" w14:textId="6E979770" w:rsidR="00CA6073" w:rsidRDefault="00CA6073" w:rsidP="000E5262">
      <w:pPr>
        <w:pStyle w:val="Nadpis2"/>
      </w:pPr>
      <w:r>
        <w:t>V případě, že pro povahu Autorského díla nelze na Objednatele převést oprávnění k výkonu majetkových práv podle předcházejícího odstavce, Poskytovatel se zavazuje k poskytnutí výhradní a časově neomezené licence k Autorskému dílu vzniklému na základě plnění podle této Smlouvy. V případě, že nelze oprávnění k výkonu majetkových práv převést prostřednictvím výhradní licence, bude toto oprávnění poskytnuto jako licence nevýhradní. Objednatel je oprávněn od okamžiku účinnosti poskytnutí licence k Autorskému dílu užívat toto Autorské dílo v rozsahu, v jakém uzná za nezbytné s ohledem na účel této Smlouvy, a</w:t>
      </w:r>
      <w:r w:rsidR="00B004FD">
        <w:t> </w:t>
      </w:r>
      <w:r>
        <w:t xml:space="preserve">to všemi v úvahu přicházejícími způsoby a s časovým rozsahem omezeným pouze dobou trvání majetkových autorských práv k takovémuto Autorskému dílu. Součástí licence je neomezené oprávnění Objednatele provádět jakékoliv modifikace, úpravy, změny Autorského díla tvořícího součást plnění dle této Smlouvy a dle svého uvážení do něj zasahovat, zapracovávat do dalších autorských děl, zařazovat do databází apod., a to přímo nebo prostřednictvím </w:t>
      </w:r>
      <w:r>
        <w:lastRenderedPageBreak/>
        <w:t xml:space="preserve">třetích osob. Objednatel je bez potřeby jakéhokoliv dalšího svolení Poskytovatele oprávněn udělit třetí osobě podlicenci k užití Autorského díla nebo svoje oprávnění k užití Autorského díla třetí osobě postoupit, avšak pouze za předpokladu, že tím bude docházet k užití Autorského díla v souladu s účelem, pro které bylo vytvořeno. Licence k Autorskému dílu je poskytována jako výhradní nebo dle výše uvedeného jako nevýhradní. Objednatel není povinen licenci využít. Odměna za udělení licencí je vždy zahrnuta </w:t>
      </w:r>
      <w:r w:rsidRPr="00382296">
        <w:rPr>
          <w:rFonts w:cs="Arial"/>
        </w:rPr>
        <w:t>v</w:t>
      </w:r>
      <w:r>
        <w:rPr>
          <w:rFonts w:cs="Arial"/>
        </w:rPr>
        <w:t> ceně za příslušnou část Předmětu plnění, jejíž je Autorské dílo součástí</w:t>
      </w:r>
      <w:r w:rsidRPr="00382296">
        <w:rPr>
          <w:rFonts w:cs="Arial"/>
        </w:rPr>
        <w:t>.</w:t>
      </w:r>
    </w:p>
    <w:p w14:paraId="31A815E5" w14:textId="365A3C71" w:rsidR="00C4528A" w:rsidRDefault="00300D28" w:rsidP="00BF30C0">
      <w:pPr>
        <w:pStyle w:val="Nadpis2"/>
      </w:pPr>
      <w:r>
        <w:t>Poskytovatel</w:t>
      </w:r>
      <w:r w:rsidR="00E22CAB">
        <w:t xml:space="preserve"> prohlašuje, že</w:t>
      </w:r>
      <w:r w:rsidR="00F06D67">
        <w:t xml:space="preserve"> </w:t>
      </w:r>
      <w:r w:rsidR="00F3331F">
        <w:t xml:space="preserve">výstupy </w:t>
      </w:r>
      <w:r w:rsidR="0083195B">
        <w:t>Předmětu plnění</w:t>
      </w:r>
      <w:r w:rsidR="00F06D67">
        <w:t xml:space="preserve"> bud</w:t>
      </w:r>
      <w:r w:rsidR="00F3331F">
        <w:t>ou</w:t>
      </w:r>
      <w:r w:rsidR="00F06D67">
        <w:t xml:space="preserve"> bez právních vad</w:t>
      </w:r>
      <w:r w:rsidR="007F3262">
        <w:t>, zejména, že nebudou zatíženy žádn</w:t>
      </w:r>
      <w:r w:rsidR="0030434C">
        <w:t>ými právy třetích osob, z nichž by pro</w:t>
      </w:r>
      <w:r w:rsidR="00337E87">
        <w:t xml:space="preserve"> </w:t>
      </w:r>
      <w:r>
        <w:t>Objednatel</w:t>
      </w:r>
      <w:r w:rsidR="00F3331F">
        <w:t>e</w:t>
      </w:r>
      <w:r w:rsidR="00337E87">
        <w:t xml:space="preserve"> vyplynul</w:t>
      </w:r>
      <w:r w:rsidR="00E04A80">
        <w:t xml:space="preserve"> finanční nebo jiný závazek</w:t>
      </w:r>
      <w:r w:rsidR="007D0EAD">
        <w:t xml:space="preserve"> ve prospěch třetí strany</w:t>
      </w:r>
      <w:r w:rsidR="004211EF">
        <w:t xml:space="preserve"> nebo která by jakkoliv omezovala užívání </w:t>
      </w:r>
      <w:r w:rsidR="00F3331F">
        <w:t xml:space="preserve">výstupů </w:t>
      </w:r>
      <w:r w:rsidR="0083195B">
        <w:t>Předmětu plnění</w:t>
      </w:r>
      <w:r w:rsidR="009C0EBF">
        <w:t xml:space="preserve">. V případě porušení tohoto závazku je </w:t>
      </w:r>
      <w:r>
        <w:t>Poskytovatel</w:t>
      </w:r>
      <w:r w:rsidR="009C0EBF">
        <w:t xml:space="preserve"> v plném rozsahu odpovědný</w:t>
      </w:r>
      <w:r w:rsidR="00F44B00">
        <w:t xml:space="preserve"> za případné následky takové porušení, přičemž prá</w:t>
      </w:r>
      <w:r w:rsidR="00D26370">
        <w:t>v</w:t>
      </w:r>
      <w:r w:rsidR="00F44B00">
        <w:t xml:space="preserve">o </w:t>
      </w:r>
      <w:r w:rsidR="00F3331F">
        <w:t>Objednatele</w:t>
      </w:r>
      <w:r w:rsidR="00427188">
        <w:t xml:space="preserve"> na případnou smluvní pokutu a náhradu škody zůstává nedotčeno.</w:t>
      </w:r>
    </w:p>
    <w:p w14:paraId="185CB914" w14:textId="77777777" w:rsidR="00E66BE0" w:rsidRDefault="00300D28" w:rsidP="00E66BE0">
      <w:pPr>
        <w:pStyle w:val="Nadpis2"/>
      </w:pPr>
      <w:r>
        <w:t>Poskytovatel</w:t>
      </w:r>
      <w:r w:rsidR="00792BFF">
        <w:t xml:space="preserve"> se zavazuje, že při plnění </w:t>
      </w:r>
      <w:r w:rsidR="006F4DF7">
        <w:t>Smlouvy</w:t>
      </w:r>
      <w:r w:rsidR="00792BFF">
        <w:t xml:space="preserve"> bude postupovat tak, aby nedošlo k neoprávněnému zásahu do práv třetích osob</w:t>
      </w:r>
      <w:r w:rsidR="003E2844">
        <w:t xml:space="preserve">. V případě porušení tohoto závazku je </w:t>
      </w:r>
      <w:r>
        <w:t>Poskytovatel</w:t>
      </w:r>
      <w:r w:rsidR="003E2844">
        <w:t xml:space="preserve"> v plném rozsahu odpovědný za případné následky takového porušení</w:t>
      </w:r>
      <w:r w:rsidR="00871873">
        <w:t xml:space="preserve">, přičemž právo </w:t>
      </w:r>
      <w:r>
        <w:t>Objednatel</w:t>
      </w:r>
      <w:r w:rsidR="00871873">
        <w:t xml:space="preserve"> na případnou náhradu škody a smluvní pokutu zůstává nedotčeno.</w:t>
      </w:r>
    </w:p>
    <w:p w14:paraId="3834E14C" w14:textId="7F35E789" w:rsidR="00084AFC" w:rsidRDefault="00BF7CB8" w:rsidP="00077E56">
      <w:pPr>
        <w:pStyle w:val="Nadpis1"/>
      </w:pPr>
      <w:bookmarkStart w:id="7" w:name="_Toc434329687"/>
      <w:r>
        <w:t xml:space="preserve"> </w:t>
      </w:r>
      <w:r w:rsidR="00084AFC">
        <w:t>odpovědnost za vady a záruka</w:t>
      </w:r>
    </w:p>
    <w:p w14:paraId="5FB400D1" w14:textId="3825A59E" w:rsidR="00084AFC" w:rsidRDefault="00300D28" w:rsidP="00084AFC">
      <w:pPr>
        <w:pStyle w:val="Nadpis2"/>
      </w:pPr>
      <w:r>
        <w:t>Poskytovatel</w:t>
      </w:r>
      <w:r w:rsidR="00584797">
        <w:t xml:space="preserve"> je povinen </w:t>
      </w:r>
      <w:r w:rsidR="005B20A4">
        <w:t xml:space="preserve">poskytovat </w:t>
      </w:r>
      <w:r w:rsidR="00F37D85">
        <w:t>Předmět plnění</w:t>
      </w:r>
      <w:r w:rsidR="00584797">
        <w:t xml:space="preserve"> v souladu s požadavky </w:t>
      </w:r>
      <w:r w:rsidR="005B20A4">
        <w:t xml:space="preserve">a </w:t>
      </w:r>
      <w:r w:rsidR="00CA27A1">
        <w:t xml:space="preserve">při dodržení povinností sjednaných v této </w:t>
      </w:r>
      <w:r w:rsidR="005B20A4">
        <w:t>Smlouvě</w:t>
      </w:r>
      <w:r w:rsidR="00943FF3">
        <w:rPr>
          <w:rFonts w:cs="Arial"/>
          <w:szCs w:val="20"/>
        </w:rPr>
        <w:t>.</w:t>
      </w:r>
      <w:r w:rsidR="00CA27A1">
        <w:t xml:space="preserve"> </w:t>
      </w:r>
      <w:r>
        <w:t>Objednatel</w:t>
      </w:r>
      <w:r w:rsidR="00CA27A1">
        <w:t xml:space="preserve"> je povinen</w:t>
      </w:r>
      <w:r w:rsidR="00CA379C">
        <w:t xml:space="preserve"> </w:t>
      </w:r>
      <w:r w:rsidR="004D0F51">
        <w:t>řádně a včas dodan</w:t>
      </w:r>
      <w:r w:rsidR="00F37D85">
        <w:t>ý</w:t>
      </w:r>
      <w:r w:rsidR="004D0F51">
        <w:t xml:space="preserve"> </w:t>
      </w:r>
      <w:r w:rsidR="00F37D85">
        <w:t>Předmět plnění</w:t>
      </w:r>
      <w:r w:rsidR="004D0F51">
        <w:t xml:space="preserve"> převzít a zaplatit za ně</w:t>
      </w:r>
      <w:r w:rsidR="004D6414">
        <w:t>j</w:t>
      </w:r>
      <w:r w:rsidR="002A7A15">
        <w:t xml:space="preserve"> </w:t>
      </w:r>
      <w:r w:rsidR="00F37D85">
        <w:t>c</w:t>
      </w:r>
      <w:r w:rsidR="004D0F51">
        <w:t>enu</w:t>
      </w:r>
      <w:r w:rsidR="005C40B0">
        <w:t xml:space="preserve"> v souladu s touto </w:t>
      </w:r>
      <w:r w:rsidR="005B20A4">
        <w:t>Smlouvou</w:t>
      </w:r>
      <w:r w:rsidR="00A50219">
        <w:t>.</w:t>
      </w:r>
    </w:p>
    <w:p w14:paraId="17903476" w14:textId="2A027B64" w:rsidR="004E2EA6" w:rsidRDefault="00A50219" w:rsidP="004E2EA6">
      <w:pPr>
        <w:pStyle w:val="Nadpis2"/>
      </w:pPr>
      <w:r>
        <w:t xml:space="preserve">Poruší-li </w:t>
      </w:r>
      <w:r w:rsidR="00300D28">
        <w:t>Poskytovatel</w:t>
      </w:r>
      <w:r>
        <w:t xml:space="preserve"> povinnosti stanovené v odst. </w:t>
      </w:r>
      <w:r w:rsidR="00327D5F">
        <w:t>1</w:t>
      </w:r>
      <w:r w:rsidR="00461955">
        <w:t>1</w:t>
      </w:r>
      <w:r>
        <w:t>.1</w:t>
      </w:r>
      <w:r w:rsidR="000F1A38">
        <w:t>.</w:t>
      </w:r>
      <w:r>
        <w:t xml:space="preserve"> tohoto článku</w:t>
      </w:r>
      <w:r w:rsidR="00AA1A00">
        <w:t>, jedná se o vadné plnění.</w:t>
      </w:r>
    </w:p>
    <w:p w14:paraId="397A9915" w14:textId="5B1A4843" w:rsidR="00CD5CD1" w:rsidRPr="008A5C27" w:rsidRDefault="00674CD9" w:rsidP="00CD5CD1">
      <w:pPr>
        <w:pStyle w:val="Nadpis2"/>
      </w:pPr>
      <w:r>
        <w:t xml:space="preserve">Poskytovatel odpovídá za to, </w:t>
      </w:r>
      <w:r w:rsidR="00A30534">
        <w:t xml:space="preserve">že </w:t>
      </w:r>
      <w:r w:rsidR="004E2EA6">
        <w:t xml:space="preserve">poskytování </w:t>
      </w:r>
      <w:r w:rsidR="00860C4E">
        <w:t>Předmětu plnění</w:t>
      </w:r>
      <w:r w:rsidR="00A30534">
        <w:t xml:space="preserve"> bude v souladu s touto </w:t>
      </w:r>
      <w:r w:rsidR="004E2EA6">
        <w:t>Smlouvou</w:t>
      </w:r>
      <w:r w:rsidR="00A30534">
        <w:t xml:space="preserve"> </w:t>
      </w:r>
      <w:r w:rsidR="00A30534" w:rsidRPr="008A5C27">
        <w:t xml:space="preserve">(zejména jejím účelem), </w:t>
      </w:r>
      <w:r w:rsidR="000A5808" w:rsidRPr="008A5C27">
        <w:t>jakož i povinnost</w:t>
      </w:r>
      <w:r w:rsidR="004D6414">
        <w:t>m</w:t>
      </w:r>
      <w:r w:rsidR="000A5808" w:rsidRPr="008A5C27">
        <w:t xml:space="preserve">i stanovenými </w:t>
      </w:r>
      <w:r w:rsidR="004D6414">
        <w:t>P</w:t>
      </w:r>
      <w:r w:rsidR="000A5808" w:rsidRPr="008A5C27">
        <w:t>rávními předpisy.</w:t>
      </w:r>
    </w:p>
    <w:p w14:paraId="5B075D40" w14:textId="52007DC3" w:rsidR="00B313F4" w:rsidRDefault="00B313F4" w:rsidP="00B313F4">
      <w:pPr>
        <w:pStyle w:val="Nadpis2"/>
      </w:pPr>
      <w:r>
        <w:t xml:space="preserve">Vady, které Objednatel zjistí až po </w:t>
      </w:r>
      <w:r w:rsidR="009228A3">
        <w:t xml:space="preserve">převzetí </w:t>
      </w:r>
      <w:r>
        <w:t xml:space="preserve">jednotlivých </w:t>
      </w:r>
      <w:r w:rsidR="00624668">
        <w:t>částí Předmětu plnění</w:t>
      </w:r>
      <w:r>
        <w:t xml:space="preserve">, je Poskytovatel povinen odstranit nejpozději do </w:t>
      </w:r>
      <w:r w:rsidR="00446EE4">
        <w:t xml:space="preserve">10 </w:t>
      </w:r>
      <w:r>
        <w:t>pracovních dnů ode dne doručení reklamace. Poskytovatel se zavazuje odstranit vady bezúplatně opravou, opětovným provedením nebo jiným způsobem stanoveným právními předpisy, a to podle volby Objednatele.</w:t>
      </w:r>
    </w:p>
    <w:p w14:paraId="44913F09" w14:textId="4520A218" w:rsidR="00B313F4" w:rsidRDefault="00B313F4" w:rsidP="00B313F4">
      <w:pPr>
        <w:pStyle w:val="Nadpis2"/>
      </w:pPr>
      <w:r>
        <w:t>Pokud Poskytovatel neodstraní vady v termínu uvedeném v odst. 1</w:t>
      </w:r>
      <w:r w:rsidR="00624668">
        <w:t>1</w:t>
      </w:r>
      <w:r>
        <w:t>.4 tohoto článku, je Objednatel oprávněn uplatnit práva stanovená zákonem nebo podle své volby odstranit vady sám nebo zajistit odstranění vad prostřednictvím třetích osob a požadovat po Poskytovateli úhradu nákladů účelně vynaložených v souvislosti s takovým odstraňováním. Uplatněním práva podle tohoto článku není dotčeno právo Objednatele na odstoupení od Smlouvy, smluvní pokutu a náhradu újmy.</w:t>
      </w:r>
    </w:p>
    <w:p w14:paraId="3BD1718C" w14:textId="731377EA" w:rsidR="000919F4" w:rsidRDefault="00B313F4" w:rsidP="00B313F4">
      <w:pPr>
        <w:pStyle w:val="Nadpis2"/>
      </w:pPr>
      <w:r>
        <w:t>Objednatel je oprávněn uplatnit právo z vadného plnění u Poskytovatele kdykoliv ve lhůtě 12</w:t>
      </w:r>
      <w:r w:rsidR="00B004FD">
        <w:t> </w:t>
      </w:r>
      <w:r>
        <w:t xml:space="preserve">měsíců ode dne </w:t>
      </w:r>
      <w:r w:rsidR="0024411D">
        <w:t xml:space="preserve">převzetí </w:t>
      </w:r>
      <w:r w:rsidR="00624668">
        <w:t>příslušné části Předmětu plnění</w:t>
      </w:r>
      <w:r>
        <w:t>, a to bez ohledu na to, kdy Objednatel takové vady zjistil nebo mohl zjistit. Pro</w:t>
      </w:r>
      <w:r w:rsidR="00B004FD">
        <w:t> </w:t>
      </w:r>
      <w:r>
        <w:t xml:space="preserve">vyloučení pochybností se sjednává, že okamžikem schválení </w:t>
      </w:r>
      <w:r w:rsidR="00624668">
        <w:t xml:space="preserve">příslušné části Předmětu plnění </w:t>
      </w:r>
      <w:r>
        <w:t xml:space="preserve">není dotčeno právo Objednatele uplatňovat práva z vad, které byly zjistitelné, ale nebyly zjištěny do okamžiku </w:t>
      </w:r>
      <w:r w:rsidR="0069673E">
        <w:t>převzetí</w:t>
      </w:r>
      <w:r w:rsidR="00C51E64">
        <w:t xml:space="preserve">. </w:t>
      </w:r>
      <w:r w:rsidR="00C51E64" w:rsidRPr="00C51E64">
        <w:t>Ustanovení §</w:t>
      </w:r>
      <w:r w:rsidR="00B004FD">
        <w:t> </w:t>
      </w:r>
      <w:r w:rsidR="00C51E64" w:rsidRPr="00C51E64">
        <w:t>2618 Občanského zákoníku Smluvní strany vylučují.</w:t>
      </w:r>
      <w:r>
        <w:t xml:space="preserve"> </w:t>
      </w:r>
    </w:p>
    <w:p w14:paraId="6D77EC9E" w14:textId="4CEC4923" w:rsidR="00D830E2" w:rsidRDefault="00A84A89" w:rsidP="002A3A0C">
      <w:pPr>
        <w:pStyle w:val="Nadpis2"/>
      </w:pPr>
      <w:r w:rsidRPr="00A84A89">
        <w:t>Ustanoveními tohoto článku Smlouvy nejsou dotčena ani omezena práva Objednatele z</w:t>
      </w:r>
      <w:r w:rsidR="00F747B3">
        <w:t> </w:t>
      </w:r>
      <w:r w:rsidRPr="00A84A89">
        <w:t>vadného plnění vyplývající z právních předpisů.</w:t>
      </w:r>
    </w:p>
    <w:p w14:paraId="5F86BA9A" w14:textId="1E0C9216" w:rsidR="00794AA5" w:rsidRDefault="0069673E" w:rsidP="00FB63D5">
      <w:pPr>
        <w:pStyle w:val="Nadpis1"/>
        <w:keepNext/>
        <w:keepLines/>
      </w:pPr>
      <w:r>
        <w:lastRenderedPageBreak/>
        <w:t xml:space="preserve"> </w:t>
      </w:r>
      <w:r w:rsidR="00794AA5">
        <w:t>mlčenlivost</w:t>
      </w:r>
      <w:r w:rsidR="00090326">
        <w:t xml:space="preserve"> a ochrana informací smluvní</w:t>
      </w:r>
      <w:r w:rsidR="00B53163">
        <w:t>ch</w:t>
      </w:r>
      <w:r w:rsidR="00090326">
        <w:t xml:space="preserve"> stran</w:t>
      </w:r>
    </w:p>
    <w:p w14:paraId="4EB1A04D" w14:textId="42C256C0" w:rsidR="00214DE7" w:rsidRDefault="00214DE7" w:rsidP="00FB63D5">
      <w:pPr>
        <w:pStyle w:val="Nadpis2"/>
        <w:keepNext/>
        <w:keepLines/>
      </w:pPr>
      <w:bookmarkStart w:id="8" w:name="_Ref281832334"/>
      <w:r w:rsidRPr="00B9593A">
        <w:t xml:space="preserve">Obě </w:t>
      </w:r>
      <w:r>
        <w:t>S</w:t>
      </w:r>
      <w:r w:rsidRPr="00B9593A">
        <w:t xml:space="preserve">mluvní strany se zavazují, že zachovají jako </w:t>
      </w:r>
      <w:r>
        <w:t>n</w:t>
      </w:r>
      <w:r w:rsidRPr="00B9593A">
        <w:t>eveřejné</w:t>
      </w:r>
      <w:r>
        <w:t>, tj. udrží v tajnosti, podniknou všechny nezbytné kroky k zabezpečení a nezpřístupní třetím osobám</w:t>
      </w:r>
      <w:r w:rsidRPr="00B9593A">
        <w:t xml:space="preserve"> informace a zprávy </w:t>
      </w:r>
      <w:r w:rsidRPr="008E7704">
        <w:t>týkající se vlastní spolupráce a vnitřních záležitostí Smluvních stran, pokud by jejich zveřejnění mohlo poškodit druhou Smluvní stranu (dále jen „</w:t>
      </w:r>
      <w:r w:rsidRPr="008E7704">
        <w:rPr>
          <w:b/>
        </w:rPr>
        <w:t>Neveřejné informace</w:t>
      </w:r>
      <w:r w:rsidRPr="008E7704">
        <w:t>“). Povinnost poskytovat informace podle zákona č. 106/1999 Sb., o svobodném přístupu k</w:t>
      </w:r>
      <w:r w:rsidR="00F747B3" w:rsidRPr="008E7704">
        <w:t> </w:t>
      </w:r>
      <w:r w:rsidRPr="008E7704">
        <w:t>informacím, ve znění pozdějších předpisů, tím není dotčena. Za Neveřejné informace se považuji veškeré následující informace:</w:t>
      </w:r>
    </w:p>
    <w:p w14:paraId="0F5F9B91" w14:textId="44BD972C" w:rsidR="00214DE7" w:rsidRDefault="00214DE7" w:rsidP="00443CF3">
      <w:pPr>
        <w:pStyle w:val="Nadpis3"/>
        <w:ind w:hanging="709"/>
      </w:pPr>
      <w:r>
        <w:t xml:space="preserve">veškeré informace poskytnuté </w:t>
      </w:r>
      <w:r w:rsidR="00300D28">
        <w:t>Poskytovatel</w:t>
      </w:r>
      <w:r w:rsidR="00CE5B70">
        <w:t>i</w:t>
      </w:r>
      <w:r>
        <w:t xml:space="preserve"> </w:t>
      </w:r>
      <w:r w:rsidR="00300D28">
        <w:t>Objednatel</w:t>
      </w:r>
      <w:r w:rsidR="00CE5B70">
        <w:t>em</w:t>
      </w:r>
      <w:r>
        <w:t xml:space="preserve"> v souvislosti s plněním této </w:t>
      </w:r>
      <w:r w:rsidR="006F4DF7">
        <w:t>Smlouvy</w:t>
      </w:r>
      <w:r w:rsidR="00016167">
        <w:t xml:space="preserve"> </w:t>
      </w:r>
      <w:r w:rsidRPr="00090326">
        <w:t xml:space="preserve">(pokud nejsou výslovně obsaženy ve znění </w:t>
      </w:r>
      <w:r w:rsidR="006F4DF7" w:rsidRPr="00090326">
        <w:t>Smlouvy</w:t>
      </w:r>
      <w:r w:rsidRPr="00090326">
        <w:t xml:space="preserve"> zveřejňovaném dle čl. </w:t>
      </w:r>
      <w:r w:rsidR="004D6414">
        <w:t>X</w:t>
      </w:r>
      <w:r w:rsidR="00327D5F">
        <w:t>V</w:t>
      </w:r>
      <w:r w:rsidRPr="00090326">
        <w:t xml:space="preserve"> odst. </w:t>
      </w:r>
      <w:r w:rsidR="00AE3BE1" w:rsidRPr="00090326">
        <w:t>1</w:t>
      </w:r>
      <w:r w:rsidR="008E7704">
        <w:t>5</w:t>
      </w:r>
      <w:r w:rsidR="00AE3BE1" w:rsidRPr="00090326">
        <w:t>.</w:t>
      </w:r>
      <w:r w:rsidRPr="00090326">
        <w:t>6</w:t>
      </w:r>
      <w:r w:rsidR="005D64EA" w:rsidRPr="00090326">
        <w:t>.</w:t>
      </w:r>
      <w:r w:rsidRPr="00090326">
        <w:t>);</w:t>
      </w:r>
    </w:p>
    <w:p w14:paraId="61DFCB3C" w14:textId="77777777" w:rsidR="00214DE7" w:rsidRDefault="00214DE7" w:rsidP="00443CF3">
      <w:pPr>
        <w:pStyle w:val="Nadpis3"/>
        <w:ind w:hanging="709"/>
      </w:pPr>
      <w:r>
        <w:t>informace, na které se vztahuje zákonem uložená povinnost mlčenlivosti;</w:t>
      </w:r>
    </w:p>
    <w:p w14:paraId="301EC504" w14:textId="68296F9E" w:rsidR="000919F4" w:rsidRPr="000919F4" w:rsidRDefault="00214DE7" w:rsidP="00443CF3">
      <w:pPr>
        <w:pStyle w:val="Nadpis3"/>
        <w:ind w:hanging="709"/>
      </w:pPr>
      <w:r>
        <w:t xml:space="preserve">veškeré další informace, které budou </w:t>
      </w:r>
      <w:r w:rsidR="00300D28">
        <w:t>Objednatel</w:t>
      </w:r>
      <w:r w:rsidR="000F72C0">
        <w:t>em</w:t>
      </w:r>
      <w:r>
        <w:t xml:space="preserve"> označeny jako neveřejné</w:t>
      </w:r>
      <w:r w:rsidR="00FD1E19">
        <w:t xml:space="preserve"> ve</w:t>
      </w:r>
      <w:r w:rsidR="00FB63D5">
        <w:t> </w:t>
      </w:r>
      <w:r w:rsidR="00FD1E19">
        <w:t>smyslu ust. § 218 ZZVZ</w:t>
      </w:r>
      <w:r>
        <w:t>.</w:t>
      </w:r>
    </w:p>
    <w:p w14:paraId="3BF49EF1" w14:textId="059A033E" w:rsidR="00214DE7" w:rsidRPr="00B9593A" w:rsidRDefault="00214DE7" w:rsidP="00214DE7">
      <w:pPr>
        <w:pStyle w:val="Nadpis2"/>
      </w:pPr>
      <w:r>
        <w:t xml:space="preserve">Povinnost zachovávat mlčenlivost uvedená v odst. </w:t>
      </w:r>
      <w:r w:rsidR="000919F4">
        <w:t>1</w:t>
      </w:r>
      <w:r w:rsidR="00FD1E19">
        <w:t>2</w:t>
      </w:r>
      <w:r>
        <w:t>.1</w:t>
      </w:r>
      <w:r w:rsidR="005D64EA">
        <w:t>.</w:t>
      </w:r>
      <w:r>
        <w:t xml:space="preserve"> tohoto článku se nevztahuje na</w:t>
      </w:r>
      <w:r w:rsidR="00B004FD">
        <w:t> </w:t>
      </w:r>
      <w:r>
        <w:t>informace</w:t>
      </w:r>
      <w:r w:rsidRPr="00B9593A">
        <w:t>:</w:t>
      </w:r>
    </w:p>
    <w:p w14:paraId="32824B7C" w14:textId="77777777" w:rsidR="00214DE7" w:rsidRDefault="00214DE7" w:rsidP="00443CF3">
      <w:pPr>
        <w:pStyle w:val="Nadpis3"/>
        <w:ind w:hanging="709"/>
      </w:pPr>
      <w:r>
        <w:t xml:space="preserve">které je </w:t>
      </w:r>
      <w:r w:rsidR="00300D28">
        <w:t>Objednatel</w:t>
      </w:r>
      <w:r>
        <w:t xml:space="preserve"> povinen poskytnout třetím osobám podle zákona č. 106/1999 Sb., o svobodném přístupu k informacím, ve znění pozdějších předpisů;</w:t>
      </w:r>
    </w:p>
    <w:p w14:paraId="4B9695E9" w14:textId="77777777" w:rsidR="00214DE7" w:rsidRDefault="00214DE7" w:rsidP="00443CF3">
      <w:pPr>
        <w:pStyle w:val="Nadpis3"/>
        <w:ind w:hanging="709"/>
      </w:pPr>
      <w:r>
        <w:t>jejichž sdělení vyžaduje jiný právní předpis;</w:t>
      </w:r>
    </w:p>
    <w:p w14:paraId="6B01D885" w14:textId="77777777" w:rsidR="00214DE7" w:rsidRDefault="00214DE7" w:rsidP="00443CF3">
      <w:pPr>
        <w:pStyle w:val="Nadpis3"/>
        <w:ind w:hanging="709"/>
      </w:pPr>
      <w:r>
        <w:t>které jsou nebo se stanou všeobecně a veřejně přístupnými jinak než porušením právních povinností ze strany některé ze Smluvních stran;</w:t>
      </w:r>
    </w:p>
    <w:p w14:paraId="40DC4E18" w14:textId="77777777" w:rsidR="00214DE7" w:rsidRDefault="00214DE7" w:rsidP="00443CF3">
      <w:pPr>
        <w:pStyle w:val="Nadpis3"/>
        <w:ind w:hanging="709"/>
      </w:pPr>
      <w:r>
        <w:t xml:space="preserve">u nichž je </w:t>
      </w:r>
      <w:r w:rsidR="00300D28">
        <w:t>Poskytovatel</w:t>
      </w:r>
      <w:r>
        <w:t xml:space="preserve"> schopen prokázat, že mu byly známy ještě před přijetím těchto informací od </w:t>
      </w:r>
      <w:r w:rsidR="00300D28">
        <w:t>Objednatel</w:t>
      </w:r>
      <w:r w:rsidR="000F72C0">
        <w:t>e</w:t>
      </w:r>
      <w:r>
        <w:t>, avšak pouze za podmínky, že se na tyto informace nevztahuje povinnost mlčenlivosti z jiných důvodů;</w:t>
      </w:r>
    </w:p>
    <w:p w14:paraId="5EACB839" w14:textId="77777777" w:rsidR="00214DE7" w:rsidRPr="001C35DD" w:rsidRDefault="00214DE7" w:rsidP="00443CF3">
      <w:pPr>
        <w:pStyle w:val="Nadpis3"/>
        <w:ind w:hanging="709"/>
      </w:pPr>
      <w:r>
        <w:t xml:space="preserve">které budou </w:t>
      </w:r>
      <w:r w:rsidR="00300D28">
        <w:t>Poskyt</w:t>
      </w:r>
      <w:r w:rsidR="0093215A">
        <w:t>o</w:t>
      </w:r>
      <w:r w:rsidR="00300D28">
        <w:t>vatel</w:t>
      </w:r>
      <w:r w:rsidR="000F72C0">
        <w:t>i</w:t>
      </w:r>
      <w:r>
        <w:t xml:space="preserve"> po uzavření této </w:t>
      </w:r>
      <w:r w:rsidR="006F4DF7">
        <w:t>Smlouvy</w:t>
      </w:r>
      <w:r>
        <w:t xml:space="preserve"> sděleny bez závazku mlčenlivosti třetí stranou, jež rovněž není ve vztahu k těmto informacím nijak vázána.</w:t>
      </w:r>
    </w:p>
    <w:p w14:paraId="232443D1" w14:textId="4FD690ED" w:rsidR="00214DE7" w:rsidRDefault="00214DE7" w:rsidP="00214DE7">
      <w:pPr>
        <w:pStyle w:val="Nadpis2"/>
      </w:pPr>
      <w:r>
        <w:t xml:space="preserve">Jako s Neveřejnými informacemi musí být nakládáno také s informacemi, které splňují podmínky uvedené v odst. </w:t>
      </w:r>
      <w:r w:rsidR="000919F4">
        <w:t>1</w:t>
      </w:r>
      <w:r w:rsidR="004F43D5">
        <w:t>2</w:t>
      </w:r>
      <w:r>
        <w:t>.1</w:t>
      </w:r>
      <w:r w:rsidR="005D64EA">
        <w:t>.</w:t>
      </w:r>
      <w:r>
        <w:t xml:space="preserve"> tohoto článku, i když byly získány náhodně nebo bez vědomí </w:t>
      </w:r>
      <w:r w:rsidR="00300D28">
        <w:t>Objednatel</w:t>
      </w:r>
      <w:r w:rsidR="00C5109A">
        <w:t>e</w:t>
      </w:r>
      <w:r>
        <w:t xml:space="preserve"> a dále s veškerými informacemi získanými od jakékoliv třetí strany, pokud se týkají </w:t>
      </w:r>
      <w:r w:rsidR="00300D28">
        <w:t>Objednatel</w:t>
      </w:r>
      <w:r w:rsidR="00C5109A">
        <w:t>e</w:t>
      </w:r>
      <w:r>
        <w:t xml:space="preserve"> nebo plnění této </w:t>
      </w:r>
      <w:r w:rsidR="006F4DF7">
        <w:t>Smlouvy</w:t>
      </w:r>
      <w:r>
        <w:t>.</w:t>
      </w:r>
    </w:p>
    <w:p w14:paraId="414A6BFD" w14:textId="77777777" w:rsidR="00214DE7" w:rsidRDefault="00300D28" w:rsidP="00214DE7">
      <w:pPr>
        <w:pStyle w:val="Nadpis2"/>
      </w:pPr>
      <w:r>
        <w:t>Poskytovatel</w:t>
      </w:r>
      <w:r w:rsidR="00214DE7">
        <w:t xml:space="preserve"> se zavazuje, že Neveřejné informace užije pouze za účelem plnění této </w:t>
      </w:r>
      <w:r w:rsidR="006F4DF7">
        <w:t>Smlouvy</w:t>
      </w:r>
      <w:r w:rsidR="00214DE7">
        <w:t xml:space="preserve">. K jinému užití je zapotřebí písemného souhlasu </w:t>
      </w:r>
      <w:r>
        <w:t>Objednatel</w:t>
      </w:r>
      <w:r w:rsidR="00C5109A">
        <w:t>e</w:t>
      </w:r>
      <w:r w:rsidR="00214DE7">
        <w:t>.</w:t>
      </w:r>
    </w:p>
    <w:p w14:paraId="5F1D9230" w14:textId="77777777" w:rsidR="00214DE7" w:rsidRPr="004D6414" w:rsidRDefault="00300D28" w:rsidP="00214DE7">
      <w:pPr>
        <w:pStyle w:val="Nadpis2"/>
      </w:pPr>
      <w:r>
        <w:t>Poskytovatel</w:t>
      </w:r>
      <w:r w:rsidR="00214DE7">
        <w:t xml:space="preserve"> je povinen svého případného poddodavatele zavázat povinností mlčenlivosti a respektováním práv </w:t>
      </w:r>
      <w:r>
        <w:t>Objednatel</w:t>
      </w:r>
      <w:r w:rsidR="00C5109A">
        <w:t>e</w:t>
      </w:r>
      <w:r w:rsidR="00214DE7">
        <w:t xml:space="preserve"> nejméně ve stejném rozsahu, v jakém je zavázán sám touto </w:t>
      </w:r>
      <w:r w:rsidR="00E659C2" w:rsidRPr="004D6414">
        <w:t>Smlouvou</w:t>
      </w:r>
      <w:r w:rsidR="00214DE7" w:rsidRPr="004D6414">
        <w:t>.</w:t>
      </w:r>
    </w:p>
    <w:p w14:paraId="6B0A28F6" w14:textId="2CDB751A" w:rsidR="006B736A" w:rsidRPr="006B736A" w:rsidRDefault="006B736A" w:rsidP="006B736A">
      <w:pPr>
        <w:pStyle w:val="Nadpis2"/>
      </w:pPr>
      <w:r w:rsidRPr="006B736A">
        <w:t>Povinnost mlčenlivosti dle této Smlouvy trvá i po naplnění této Smlouvy bez ohledu na zánik ostatních závazků ze Smlouvy, a to v případě Neveřejných informací po dobu 5 let ode dne ukončení Smlouvy a v případě obchodního tajemství po dobu existence obchodního tajemství, pokud nebude povinnosti mlčenlivosti dříve Poskytovatel Objednatelem písemně zproštěn.</w:t>
      </w:r>
    </w:p>
    <w:p w14:paraId="5FB7ABC9" w14:textId="77777777" w:rsidR="00214DE7" w:rsidRDefault="00214DE7" w:rsidP="00214DE7">
      <w:pPr>
        <w:pStyle w:val="Nadpis2"/>
      </w:pPr>
      <w:r>
        <w:t>Závazky vyplývající z tohoto článku není žádná ze Smluvních stran oprávněna vypovědět ani jiným způsobem jednostranně ukončit.</w:t>
      </w:r>
    </w:p>
    <w:p w14:paraId="28252625" w14:textId="656254B5" w:rsidR="005F29F9" w:rsidRDefault="005F29F9" w:rsidP="005F29F9">
      <w:pPr>
        <w:pStyle w:val="Nadpis2"/>
      </w:pPr>
      <w:r w:rsidRPr="005F2A67">
        <w:t xml:space="preserve">Smluvní strany berou na vědomí, že vzhledem k tomu, že s plněním této Smlouvy je spojeno zpracování osobních údajů </w:t>
      </w:r>
      <w:r w:rsidR="00F946CD">
        <w:t>pracovníků Objedn</w:t>
      </w:r>
      <w:r w:rsidR="007C7AD5">
        <w:t>a</w:t>
      </w:r>
      <w:r w:rsidR="00F946CD">
        <w:t xml:space="preserve">tele a případně rovněž </w:t>
      </w:r>
      <w:r w:rsidR="00C355A1">
        <w:t xml:space="preserve">dodavatelů Objednatele </w:t>
      </w:r>
      <w:r w:rsidR="007C7AD5">
        <w:t>–</w:t>
      </w:r>
      <w:r w:rsidR="00C355A1">
        <w:t xml:space="preserve"> </w:t>
      </w:r>
      <w:r w:rsidR="007C7AD5">
        <w:t>podnikajících fyzických osob</w:t>
      </w:r>
      <w:r w:rsidRPr="005F2A67">
        <w:t>, kter</w:t>
      </w:r>
      <w:r w:rsidR="00392F7E">
        <w:t>é</w:t>
      </w:r>
      <w:r w:rsidRPr="005F2A67">
        <w:t xml:space="preserve"> poskytují Objednateli v rámci </w:t>
      </w:r>
      <w:r w:rsidR="0054532B">
        <w:t>pracovněprávní</w:t>
      </w:r>
      <w:r w:rsidR="006910EC">
        <w:t>ch</w:t>
      </w:r>
      <w:r w:rsidR="0054532B">
        <w:t xml:space="preserve"> </w:t>
      </w:r>
      <w:r w:rsidR="006910EC">
        <w:t>a</w:t>
      </w:r>
      <w:r w:rsidR="00B004FD">
        <w:t> </w:t>
      </w:r>
      <w:r w:rsidR="006910EC">
        <w:t xml:space="preserve">obchodních </w:t>
      </w:r>
      <w:r w:rsidR="0054532B">
        <w:t>vztahů</w:t>
      </w:r>
      <w:r w:rsidR="0054532B" w:rsidRPr="005F2A67">
        <w:t xml:space="preserve"> </w:t>
      </w:r>
      <w:r w:rsidRPr="005F2A67">
        <w:t>(dále jen „</w:t>
      </w:r>
      <w:r w:rsidRPr="005F2A67">
        <w:rPr>
          <w:b/>
          <w:bCs w:val="0"/>
        </w:rPr>
        <w:t>Osobní údaje</w:t>
      </w:r>
      <w:r w:rsidRPr="005F2A67">
        <w:t xml:space="preserve">“) ve smyslu nařízení Evropského parlamentu a Rady (EU) 2016/679, o ochraně fyzických osob v souvislosti se zpracováním osobních údajů a o volném pohybu těchto údajů a o zrušení směrnice 95/46/ES (obecné nařízení o ochraně </w:t>
      </w:r>
      <w:r w:rsidRPr="005F2A67">
        <w:lastRenderedPageBreak/>
        <w:t>osobních údajů) (dále jen „</w:t>
      </w:r>
      <w:r w:rsidRPr="005F2A67">
        <w:rPr>
          <w:b/>
          <w:bCs w:val="0"/>
        </w:rPr>
        <w:t>Obecné nařízení</w:t>
      </w:r>
      <w:r w:rsidRPr="005F2A67">
        <w:t>“), je pro účely této Smlouvy Objednatel v</w:t>
      </w:r>
      <w:r w:rsidR="00B004FD">
        <w:t> </w:t>
      </w:r>
      <w:r w:rsidRPr="005F2A67">
        <w:t xml:space="preserve">postavení správce Osobních údajů (pro účely </w:t>
      </w:r>
      <w:r w:rsidR="001E72B4">
        <w:t>odst. 12.8 a 12.9 Smlouvy</w:t>
      </w:r>
      <w:r w:rsidRPr="005F2A67">
        <w:t xml:space="preserve"> dále jen „</w:t>
      </w:r>
      <w:r w:rsidRPr="005F2A67">
        <w:rPr>
          <w:b/>
          <w:bCs w:val="0"/>
        </w:rPr>
        <w:t>Správce</w:t>
      </w:r>
      <w:r w:rsidRPr="005F2A67">
        <w:t>“) a</w:t>
      </w:r>
      <w:r w:rsidR="00B004FD">
        <w:t> </w:t>
      </w:r>
      <w:r w:rsidRPr="005F2A67">
        <w:t xml:space="preserve">Poskytovatel v postavení zpracovatele Osobních údajů (pro účely </w:t>
      </w:r>
      <w:r w:rsidR="001E72B4">
        <w:t>odst. 12.8 a</w:t>
      </w:r>
      <w:r w:rsidR="00FB63D5">
        <w:t> </w:t>
      </w:r>
      <w:r w:rsidR="001E72B4">
        <w:t>12.9 Smlouvy</w:t>
      </w:r>
      <w:r w:rsidRPr="005F2A67">
        <w:t xml:space="preserve"> dále jen „</w:t>
      </w:r>
      <w:r w:rsidRPr="005F2A67">
        <w:rPr>
          <w:b/>
          <w:bCs w:val="0"/>
        </w:rPr>
        <w:t>Zpracovatel</w:t>
      </w:r>
      <w:r w:rsidRPr="005F2A67">
        <w:t>“)</w:t>
      </w:r>
      <w:r w:rsidR="00045457">
        <w:t xml:space="preserve">, přičemž </w:t>
      </w:r>
      <w:r w:rsidR="001F7881">
        <w:t xml:space="preserve">Zpracovatel a Správce se zavazují </w:t>
      </w:r>
      <w:r w:rsidR="00045457">
        <w:t>za</w:t>
      </w:r>
      <w:r w:rsidR="00FB63D5">
        <w:t> </w:t>
      </w:r>
      <w:r w:rsidR="00045457">
        <w:t xml:space="preserve">účelem plnění Smlouvy </w:t>
      </w:r>
      <w:r w:rsidR="001F7881">
        <w:t>uzavřít samostatnou písemnou smlouvu</w:t>
      </w:r>
      <w:r w:rsidR="00B655FC">
        <w:t xml:space="preserve"> o zpracování osobních údajů reflektující povinnosti dle Obecného nařízení</w:t>
      </w:r>
      <w:r w:rsidR="000B712E">
        <w:t xml:space="preserve">, </w:t>
      </w:r>
      <w:r w:rsidR="000B712E" w:rsidRPr="005F2A67">
        <w:t>zákon</w:t>
      </w:r>
      <w:r w:rsidR="000B712E">
        <w:t>a</w:t>
      </w:r>
      <w:r w:rsidR="000B712E" w:rsidRPr="005F2A67">
        <w:t xml:space="preserve"> č. 110/2019 Sb., o</w:t>
      </w:r>
      <w:r w:rsidR="000B712E">
        <w:t> </w:t>
      </w:r>
      <w:r w:rsidR="000B712E" w:rsidRPr="005F2A67">
        <w:t>zpracování osobních údajů jakožto prováděcí</w:t>
      </w:r>
      <w:r w:rsidR="000B712E">
        <w:t>ho</w:t>
      </w:r>
      <w:r w:rsidR="000B712E" w:rsidRPr="005F2A67">
        <w:t xml:space="preserve"> předpis</w:t>
      </w:r>
      <w:r w:rsidR="000B712E">
        <w:t>u</w:t>
      </w:r>
      <w:r w:rsidR="000B712E" w:rsidRPr="005F2A67">
        <w:t xml:space="preserve"> k Obecnému nařízení</w:t>
      </w:r>
      <w:r w:rsidR="00B655FC">
        <w:t xml:space="preserve"> a příslušných právních předpisů.</w:t>
      </w:r>
      <w:r w:rsidRPr="005F2A67">
        <w:t xml:space="preserve"> </w:t>
      </w:r>
    </w:p>
    <w:p w14:paraId="1F046950" w14:textId="082A05C6" w:rsidR="005F29F9" w:rsidRPr="005F2A67" w:rsidRDefault="005F29F9" w:rsidP="00296A19">
      <w:pPr>
        <w:pStyle w:val="Nadpis2"/>
      </w:pPr>
      <w:r w:rsidRPr="005F2A67">
        <w:t xml:space="preserve">Smluvní strany se dohodly, že cena za zpracování Osobních údajů na základě této Smlouvy, je </w:t>
      </w:r>
      <w:r w:rsidR="009B6153">
        <w:t xml:space="preserve">vždy </w:t>
      </w:r>
      <w:r w:rsidRPr="005F2A67">
        <w:t xml:space="preserve">zahrnuta v ceně </w:t>
      </w:r>
      <w:r w:rsidR="009B6153">
        <w:t xml:space="preserve">za danou část Předmětu plnění </w:t>
      </w:r>
      <w:r w:rsidRPr="005F2A67">
        <w:t>dle čl. V</w:t>
      </w:r>
      <w:r w:rsidR="00600644">
        <w:t>I</w:t>
      </w:r>
      <w:r w:rsidRPr="005F2A67">
        <w:t xml:space="preserve"> Smlouvy</w:t>
      </w:r>
      <w:r w:rsidR="009B6153">
        <w:t>, které se zpracování Osobních údajů týká</w:t>
      </w:r>
      <w:r w:rsidRPr="005F2A67">
        <w:t>, přičemž Zpracovatel nemá nárok na náhradu nákladů spojených s</w:t>
      </w:r>
      <w:r w:rsidR="00567B38">
        <w:t> </w:t>
      </w:r>
      <w:r w:rsidRPr="005F2A67">
        <w:t xml:space="preserve">plněním tohoto článku Smlouvy. </w:t>
      </w:r>
    </w:p>
    <w:p w14:paraId="56CA0ADC" w14:textId="65AE71FB" w:rsidR="002C75EE" w:rsidRPr="002C75EE" w:rsidRDefault="00090326" w:rsidP="002C75EE">
      <w:pPr>
        <w:pStyle w:val="Nadpis2"/>
      </w:pPr>
      <w:r>
        <w:t xml:space="preserve">Poskytovatel je povinen </w:t>
      </w:r>
      <w:r w:rsidR="00D730C5">
        <w:t>nejpozději při podpisu</w:t>
      </w:r>
      <w:r>
        <w:t xml:space="preserve"> této Smlouvy Objednateli písemně sdělit, které části této Smlouvy včetně jejich příloh představují obchodní tajemství Poskytovatele či případně jiný údaj chráněný dle zvláštních právních předpisů s</w:t>
      </w:r>
      <w:r w:rsidR="003240D2">
        <w:t> </w:t>
      </w:r>
      <w:r>
        <w:t>odůvodněním takovéhoto zařazení, pokud tato skutečnost nastane. Poskytovatel bere na vědomí, že tento postup nelze uplatnit ve vztahu k výši skutečně uhrazené ceny za plnění této Smlouvy a</w:t>
      </w:r>
      <w:r w:rsidR="00B004FD">
        <w:t> </w:t>
      </w:r>
      <w:r>
        <w:t>k</w:t>
      </w:r>
      <w:r w:rsidR="00B004FD">
        <w:t> </w:t>
      </w:r>
      <w:r>
        <w:t>seznamu poddodavatelů Poskytovatele. Případné části Smlouvy představující obchodní tajemství či jiné údaje chráněné dle zvláštních předpisů budou před uveřejněním Smlouvy zajištěny proti přečtení (začerněním apod.).</w:t>
      </w:r>
    </w:p>
    <w:p w14:paraId="200F7F27" w14:textId="7ED13DD9" w:rsidR="009D0716" w:rsidRPr="00B141B4" w:rsidRDefault="004048A1" w:rsidP="009D0716">
      <w:pPr>
        <w:pStyle w:val="Nadpis1"/>
      </w:pPr>
      <w:r>
        <w:t xml:space="preserve"> </w:t>
      </w:r>
      <w:r w:rsidR="009D0716" w:rsidRPr="00B141B4">
        <w:t>sankce</w:t>
      </w:r>
    </w:p>
    <w:p w14:paraId="0D8DBDDC" w14:textId="11A4D83A" w:rsidR="00931281" w:rsidRPr="009F6763" w:rsidRDefault="00931281" w:rsidP="00931281">
      <w:pPr>
        <w:pStyle w:val="Nadpis2"/>
      </w:pPr>
      <w:r w:rsidRPr="009F6763">
        <w:t xml:space="preserve">V případě prodlení </w:t>
      </w:r>
      <w:r w:rsidR="00300D28" w:rsidRPr="009F6763">
        <w:t>Poskytovatel</w:t>
      </w:r>
      <w:r w:rsidR="000E36A6" w:rsidRPr="009F6763">
        <w:t>e</w:t>
      </w:r>
      <w:r w:rsidR="0027361F" w:rsidRPr="009F6763">
        <w:t xml:space="preserve"> s plněním ve lhůtě</w:t>
      </w:r>
      <w:r w:rsidR="00DA37CA" w:rsidRPr="009F6763">
        <w:t xml:space="preserve"> </w:t>
      </w:r>
      <w:r w:rsidR="004D6414" w:rsidRPr="009F6763">
        <w:t xml:space="preserve">stanovené v čl. V odst. </w:t>
      </w:r>
      <w:r w:rsidR="008558D6">
        <w:t>5</w:t>
      </w:r>
      <w:r w:rsidR="004D6414" w:rsidRPr="009F6763">
        <w:t>.</w:t>
      </w:r>
      <w:r w:rsidR="00270E7E">
        <w:t>1</w:t>
      </w:r>
      <w:r w:rsidR="004D6414" w:rsidRPr="009F6763">
        <w:t xml:space="preserve"> a</w:t>
      </w:r>
      <w:r w:rsidR="009F6763" w:rsidRPr="009F6763">
        <w:t>/</w:t>
      </w:r>
      <w:r w:rsidR="004D6414" w:rsidRPr="009F6763">
        <w:t xml:space="preserve">nebo </w:t>
      </w:r>
      <w:r w:rsidR="00975FE2">
        <w:t>odst. 5.</w:t>
      </w:r>
      <w:r w:rsidR="00270E7E">
        <w:t>2</w:t>
      </w:r>
      <w:r w:rsidR="004D6414" w:rsidRPr="009F6763">
        <w:t xml:space="preserve"> a</w:t>
      </w:r>
      <w:r w:rsidR="009F6763" w:rsidRPr="009F6763">
        <w:t>/</w:t>
      </w:r>
      <w:r w:rsidR="004D6414" w:rsidRPr="009F6763">
        <w:t xml:space="preserve">nebo odst. </w:t>
      </w:r>
      <w:r w:rsidR="008558D6">
        <w:t>5</w:t>
      </w:r>
      <w:r w:rsidR="004D6414" w:rsidRPr="009F6763">
        <w:t>.3</w:t>
      </w:r>
      <w:r w:rsidR="004048A1">
        <w:t xml:space="preserve"> a/nebo odst. 5.5 (ve smyslu nedodržení lhůty pro odstranění výhrad)</w:t>
      </w:r>
      <w:r w:rsidR="004D6414" w:rsidRPr="009F6763">
        <w:t xml:space="preserve"> </w:t>
      </w:r>
      <w:r w:rsidR="00ED20ED">
        <w:t xml:space="preserve">a/nebo </w:t>
      </w:r>
      <w:r w:rsidR="009F6763" w:rsidRPr="009F6763">
        <w:t>čl. VI</w:t>
      </w:r>
      <w:r w:rsidR="008558D6">
        <w:t>I</w:t>
      </w:r>
      <w:r w:rsidR="009F6763" w:rsidRPr="009F6763">
        <w:t xml:space="preserve"> odst. </w:t>
      </w:r>
      <w:r w:rsidR="008558D6">
        <w:t>7</w:t>
      </w:r>
      <w:r w:rsidR="009F6763" w:rsidRPr="009F6763">
        <w:t xml:space="preserve">.2 </w:t>
      </w:r>
      <w:r w:rsidR="00C50898">
        <w:t>pododst.</w:t>
      </w:r>
      <w:r w:rsidR="009F6763" w:rsidRPr="009F6763">
        <w:t xml:space="preserve"> </w:t>
      </w:r>
      <w:r w:rsidR="008558D6">
        <w:t>7</w:t>
      </w:r>
      <w:r w:rsidR="009F6763" w:rsidRPr="009F6763">
        <w:t xml:space="preserve">.2.3 </w:t>
      </w:r>
      <w:r w:rsidR="0016244E">
        <w:t>a/nebo čl.</w:t>
      </w:r>
      <w:r w:rsidR="00B004FD">
        <w:t> </w:t>
      </w:r>
      <w:r w:rsidR="0016244E">
        <w:t>X</w:t>
      </w:r>
      <w:r w:rsidR="008558D6">
        <w:t>I</w:t>
      </w:r>
      <w:r w:rsidR="0016244E">
        <w:t xml:space="preserve"> odst. 1</w:t>
      </w:r>
      <w:r w:rsidR="008558D6">
        <w:t>1</w:t>
      </w:r>
      <w:r w:rsidR="0016244E">
        <w:t xml:space="preserve">.4 </w:t>
      </w:r>
      <w:r w:rsidR="009F6763" w:rsidRPr="009F6763">
        <w:t>Smlouvy</w:t>
      </w:r>
      <w:r w:rsidR="00C55D6A" w:rsidRPr="009F6763">
        <w:t>,</w:t>
      </w:r>
      <w:r w:rsidR="00D368A1" w:rsidRPr="009F6763">
        <w:t xml:space="preserve"> </w:t>
      </w:r>
      <w:r w:rsidRPr="009F6763">
        <w:t xml:space="preserve">má </w:t>
      </w:r>
      <w:r w:rsidR="00300D28" w:rsidRPr="009F6763">
        <w:t>Objednatel</w:t>
      </w:r>
      <w:r w:rsidRPr="009F6763">
        <w:t xml:space="preserve"> právo uplatnit vůči </w:t>
      </w:r>
      <w:r w:rsidR="00300D28" w:rsidRPr="009F6763">
        <w:t>Poskytovatel</w:t>
      </w:r>
      <w:r w:rsidR="00F72F0F" w:rsidRPr="009F6763">
        <w:t>i</w:t>
      </w:r>
      <w:r w:rsidRPr="009F6763">
        <w:t xml:space="preserve"> smluvní pokutu ve výši </w:t>
      </w:r>
      <w:r w:rsidR="00B00483">
        <w:t>5</w:t>
      </w:r>
      <w:r w:rsidR="008E1800" w:rsidRPr="009F6763">
        <w:t xml:space="preserve"> </w:t>
      </w:r>
      <w:r w:rsidRPr="009F6763">
        <w:t>000,</w:t>
      </w:r>
      <w:r w:rsidR="008E1800" w:rsidRPr="009F6763">
        <w:t>00</w:t>
      </w:r>
      <w:r w:rsidRPr="009F6763">
        <w:t xml:space="preserve"> Kč, a to za každý započatý den prodlení.</w:t>
      </w:r>
    </w:p>
    <w:p w14:paraId="0BF3753C" w14:textId="6E9D4E34" w:rsidR="00B43C3A" w:rsidRPr="003F13F0" w:rsidRDefault="009F6763" w:rsidP="00B43C3A">
      <w:pPr>
        <w:pStyle w:val="Nadpis2"/>
      </w:pPr>
      <w:r w:rsidRPr="003F13F0">
        <w:t>V případě porušení některé z povinností stanovených v</w:t>
      </w:r>
      <w:r w:rsidR="00CA6432" w:rsidRPr="003F13F0">
        <w:t xml:space="preserve"> čl. </w:t>
      </w:r>
      <w:r w:rsidRPr="003F13F0">
        <w:t>V</w:t>
      </w:r>
      <w:r w:rsidR="008558D6" w:rsidRPr="003F13F0">
        <w:t>I</w:t>
      </w:r>
      <w:r w:rsidRPr="003F13F0">
        <w:t xml:space="preserve">I odst. </w:t>
      </w:r>
      <w:r w:rsidR="008558D6" w:rsidRPr="003F13F0">
        <w:t>7</w:t>
      </w:r>
      <w:r w:rsidRPr="003F13F0">
        <w:t xml:space="preserve">.2 </w:t>
      </w:r>
      <w:r w:rsidR="00C50898" w:rsidRPr="003F13F0">
        <w:t>pododst. 7.2.6 a/nebo</w:t>
      </w:r>
      <w:r w:rsidR="00CA6432" w:rsidRPr="003F13F0">
        <w:t xml:space="preserve"> pododst.</w:t>
      </w:r>
      <w:r w:rsidRPr="003F13F0">
        <w:t xml:space="preserve"> </w:t>
      </w:r>
      <w:r w:rsidR="008558D6" w:rsidRPr="003F13F0">
        <w:t>7</w:t>
      </w:r>
      <w:r w:rsidR="0009778C" w:rsidRPr="003F13F0">
        <w:t xml:space="preserve">.2.7 a/nebo </w:t>
      </w:r>
      <w:r w:rsidR="00CA6432" w:rsidRPr="003F13F0">
        <w:t>pododst.</w:t>
      </w:r>
      <w:r w:rsidR="00313C6C" w:rsidRPr="003F13F0">
        <w:t xml:space="preserve"> </w:t>
      </w:r>
      <w:r w:rsidR="008558D6" w:rsidRPr="003F13F0">
        <w:t>7</w:t>
      </w:r>
      <w:r w:rsidRPr="003F13F0">
        <w:t>.2.8</w:t>
      </w:r>
      <w:r w:rsidR="003F13F0">
        <w:t>,</w:t>
      </w:r>
      <w:r w:rsidRPr="003F13F0">
        <w:t xml:space="preserve"> a/nebo čl. </w:t>
      </w:r>
      <w:r w:rsidR="001F3CAC" w:rsidRPr="003F13F0">
        <w:t>VI</w:t>
      </w:r>
      <w:r w:rsidR="008558D6" w:rsidRPr="003F13F0">
        <w:t>I</w:t>
      </w:r>
      <w:r w:rsidR="001F3CAC" w:rsidRPr="003F13F0">
        <w:t>I</w:t>
      </w:r>
      <w:r w:rsidR="003F13F0">
        <w:t>,</w:t>
      </w:r>
      <w:r w:rsidRPr="003F13F0">
        <w:t xml:space="preserve"> </w:t>
      </w:r>
      <w:r w:rsidR="001F3CAC" w:rsidRPr="003F13F0">
        <w:t>a/</w:t>
      </w:r>
      <w:r w:rsidRPr="003F13F0">
        <w:t xml:space="preserve">nebo čl. </w:t>
      </w:r>
      <w:r w:rsidR="001F3CAC" w:rsidRPr="003F13F0">
        <w:t>X</w:t>
      </w:r>
      <w:r w:rsidRPr="003F13F0">
        <w:t xml:space="preserve"> </w:t>
      </w:r>
      <w:r w:rsidR="006F4DF7" w:rsidRPr="003F13F0">
        <w:t>Smlouvy</w:t>
      </w:r>
      <w:r w:rsidR="00B43C3A" w:rsidRPr="003F13F0">
        <w:t xml:space="preserve"> ze strany </w:t>
      </w:r>
      <w:r w:rsidR="00300D28" w:rsidRPr="003F13F0">
        <w:t>Poskytovatel</w:t>
      </w:r>
      <w:r w:rsidR="0076275D" w:rsidRPr="003F13F0">
        <w:t>e</w:t>
      </w:r>
      <w:r w:rsidR="00B43C3A" w:rsidRPr="003F13F0">
        <w:t xml:space="preserve"> má </w:t>
      </w:r>
      <w:r w:rsidR="00300D28" w:rsidRPr="003F13F0">
        <w:t>Objednatel</w:t>
      </w:r>
      <w:r w:rsidR="00B43C3A" w:rsidRPr="003F13F0">
        <w:t xml:space="preserve"> právo uplatnit vůči </w:t>
      </w:r>
      <w:r w:rsidR="00300D28" w:rsidRPr="003F13F0">
        <w:t>Poskytovatel</w:t>
      </w:r>
      <w:r w:rsidR="0076275D" w:rsidRPr="003F13F0">
        <w:t>i</w:t>
      </w:r>
      <w:r w:rsidR="00B43C3A" w:rsidRPr="003F13F0">
        <w:t xml:space="preserve"> smluvní pokutu ve výši </w:t>
      </w:r>
      <w:r w:rsidRPr="003F13F0">
        <w:t>5</w:t>
      </w:r>
      <w:r w:rsidR="00353BDB" w:rsidRPr="003F13F0">
        <w:t>0</w:t>
      </w:r>
      <w:r w:rsidR="0082334C">
        <w:t> </w:t>
      </w:r>
      <w:r w:rsidR="00B43C3A" w:rsidRPr="003F13F0">
        <w:t>000,</w:t>
      </w:r>
      <w:r w:rsidR="00687F15" w:rsidRPr="003F13F0">
        <w:t>00</w:t>
      </w:r>
      <w:r w:rsidR="00B43C3A" w:rsidRPr="003F13F0">
        <w:t xml:space="preserve"> Kč, a to za každý jednotlivý případ porušení.</w:t>
      </w:r>
    </w:p>
    <w:p w14:paraId="15E525FD" w14:textId="466D4CBE" w:rsidR="00931281" w:rsidRPr="009F6763" w:rsidRDefault="00931281" w:rsidP="00931281">
      <w:pPr>
        <w:pStyle w:val="Nadpis2"/>
      </w:pPr>
      <w:r w:rsidRPr="009F6763">
        <w:t xml:space="preserve">Pro případ prodlení </w:t>
      </w:r>
      <w:r w:rsidR="00300D28" w:rsidRPr="009F6763">
        <w:t>Objednatel</w:t>
      </w:r>
      <w:r w:rsidR="0076275D" w:rsidRPr="009F6763">
        <w:t>e</w:t>
      </w:r>
      <w:r w:rsidRPr="009F6763">
        <w:t xml:space="preserve"> se zaplacením řádně vystavené a doručené faktury je </w:t>
      </w:r>
      <w:r w:rsidR="00300D28" w:rsidRPr="009F6763">
        <w:t>Poskytovatel</w:t>
      </w:r>
      <w:r w:rsidRPr="009F6763">
        <w:t xml:space="preserve"> oprávněn požadovat zaplacení úroku z prodlení ve výši stanovené právními předpisy.</w:t>
      </w:r>
    </w:p>
    <w:p w14:paraId="6A25FB39" w14:textId="69571566" w:rsidR="002E1C9A" w:rsidRPr="009F6763" w:rsidRDefault="002E1C9A" w:rsidP="002E1C9A">
      <w:pPr>
        <w:pStyle w:val="Nadpis2"/>
      </w:pPr>
      <w:r w:rsidRPr="009F6763">
        <w:t>V případě, že Poskytovatel poruší některou z povinností dle čl. X</w:t>
      </w:r>
      <w:r w:rsidR="001F3CAC">
        <w:t>V</w:t>
      </w:r>
      <w:r w:rsidRPr="009F6763">
        <w:t xml:space="preserve"> odst. 1</w:t>
      </w:r>
      <w:r w:rsidR="008558D6">
        <w:t>5</w:t>
      </w:r>
      <w:r w:rsidRPr="009F6763">
        <w:t xml:space="preserve">.10 Smlouvy má Objednatel právo uplatnit vůči Poskytovateli smluvní pokutu ve výši </w:t>
      </w:r>
      <w:r w:rsidR="009F6763" w:rsidRPr="009F6763">
        <w:t>10</w:t>
      </w:r>
      <w:r w:rsidRPr="009F6763">
        <w:t>0 000,00 Kč, a to za</w:t>
      </w:r>
      <w:r w:rsidR="00B004FD">
        <w:t> </w:t>
      </w:r>
      <w:r w:rsidRPr="009F6763">
        <w:t>každý jednotlivý případ porušení.</w:t>
      </w:r>
    </w:p>
    <w:p w14:paraId="12EF0E50" w14:textId="607121AC" w:rsidR="00931281" w:rsidRPr="009F6763" w:rsidRDefault="00931281" w:rsidP="00FB63D5">
      <w:pPr>
        <w:pStyle w:val="Nadpis2"/>
      </w:pPr>
      <w:r w:rsidRPr="009F6763">
        <w:t xml:space="preserve">V případě, že </w:t>
      </w:r>
      <w:r w:rsidR="002B3E2C">
        <w:t>některá ze Smluvních stran</w:t>
      </w:r>
      <w:r w:rsidRPr="009F6763">
        <w:t xml:space="preserve"> poruší některou z</w:t>
      </w:r>
      <w:r w:rsidR="0097447C">
        <w:t>e svých</w:t>
      </w:r>
      <w:r w:rsidRPr="009F6763">
        <w:t xml:space="preserve"> povinností</w:t>
      </w:r>
      <w:r w:rsidR="0097447C">
        <w:t xml:space="preserve"> dle</w:t>
      </w:r>
      <w:r w:rsidRPr="009F6763">
        <w:t xml:space="preserve"> čl. </w:t>
      </w:r>
      <w:r w:rsidR="00EB3806" w:rsidRPr="009F6763">
        <w:t>X</w:t>
      </w:r>
      <w:r w:rsidR="009F6763" w:rsidRPr="009F6763">
        <w:t>I</w:t>
      </w:r>
      <w:r w:rsidR="008558D6">
        <w:t>I</w:t>
      </w:r>
      <w:r w:rsidRPr="009F6763">
        <w:t xml:space="preserve"> této </w:t>
      </w:r>
      <w:r w:rsidR="006F4DF7" w:rsidRPr="009F6763">
        <w:t>Smlouvy</w:t>
      </w:r>
      <w:r w:rsidRPr="009F6763">
        <w:t xml:space="preserve">, je </w:t>
      </w:r>
      <w:r w:rsidR="00A3434B">
        <w:t>druhá Smluvní strana</w:t>
      </w:r>
      <w:r w:rsidR="00A3434B" w:rsidRPr="009F6763">
        <w:t xml:space="preserve"> </w:t>
      </w:r>
      <w:r w:rsidRPr="009F6763">
        <w:t>oprávněn</w:t>
      </w:r>
      <w:r w:rsidR="00A3434B">
        <w:t>a</w:t>
      </w:r>
      <w:r w:rsidRPr="009F6763">
        <w:t xml:space="preserve"> požadovat smluvní pokutu ve výši 50</w:t>
      </w:r>
      <w:r w:rsidR="00FB63D5">
        <w:t> </w:t>
      </w:r>
      <w:r w:rsidRPr="009F6763">
        <w:t>000,</w:t>
      </w:r>
      <w:r w:rsidR="00FA5BDF" w:rsidRPr="009F6763">
        <w:t>00</w:t>
      </w:r>
      <w:r w:rsidR="00FB63D5">
        <w:t> </w:t>
      </w:r>
      <w:r w:rsidRPr="009F6763">
        <w:t>Kč, a to každý jednotlivý případ porušení.</w:t>
      </w:r>
    </w:p>
    <w:p w14:paraId="7804DDC3" w14:textId="232E341A" w:rsidR="00931281" w:rsidRPr="009F6763" w:rsidRDefault="00931281" w:rsidP="00931281">
      <w:pPr>
        <w:pStyle w:val="Nadpis2"/>
      </w:pPr>
      <w:r w:rsidRPr="009F6763">
        <w:t xml:space="preserve">Smluvní pokuta a zákonný úrok z prodlení jsou splatné ve lhůtě </w:t>
      </w:r>
      <w:r w:rsidR="007E64E2" w:rsidRPr="009F6763">
        <w:t>30</w:t>
      </w:r>
      <w:r w:rsidRPr="009F6763">
        <w:t xml:space="preserve"> dnů ode dne doručení písemné výzvy oprávněné Smluvní strany Smluvní straně povinné ze smluvní pokuty nebo ze</w:t>
      </w:r>
      <w:r w:rsidR="00B004FD">
        <w:t> </w:t>
      </w:r>
      <w:r w:rsidRPr="009F6763">
        <w:t>zákonného úroku z prodlení.</w:t>
      </w:r>
    </w:p>
    <w:p w14:paraId="6DBC85B6" w14:textId="60E1BAEA" w:rsidR="00931281" w:rsidRDefault="00300D28" w:rsidP="00931281">
      <w:pPr>
        <w:pStyle w:val="Nadpis2"/>
      </w:pPr>
      <w:r w:rsidRPr="009F6763">
        <w:t>Objednatel</w:t>
      </w:r>
      <w:r w:rsidR="00931281" w:rsidRPr="009F6763">
        <w:t xml:space="preserve"> je oprávněn uplatňovat vůči </w:t>
      </w:r>
      <w:r w:rsidRPr="009F6763">
        <w:t>Poskytovatel</w:t>
      </w:r>
      <w:r w:rsidR="00770678" w:rsidRPr="009F6763">
        <w:t>i</w:t>
      </w:r>
      <w:r w:rsidR="00931281" w:rsidRPr="009F6763">
        <w:t xml:space="preserve"> veškeré smluvní pokuty, na které mu bude z porušení </w:t>
      </w:r>
      <w:r w:rsidR="006F4DF7" w:rsidRPr="009F6763">
        <w:t>Smlouvy</w:t>
      </w:r>
      <w:r w:rsidR="00931281" w:rsidRPr="009F6763">
        <w:t xml:space="preserve"> vyplývat nárok dle tohoto článku, tj. i v případě kumulace smluvních pokut.</w:t>
      </w:r>
    </w:p>
    <w:p w14:paraId="4ECC956C" w14:textId="47D196F6" w:rsidR="00664208" w:rsidRPr="00664208" w:rsidRDefault="00664208" w:rsidP="00664208">
      <w:pPr>
        <w:pStyle w:val="Nadpis2"/>
      </w:pPr>
      <w:r w:rsidRPr="006476C5">
        <w:rPr>
          <w:rStyle w:val="Nadpis2Char"/>
        </w:rPr>
        <w:lastRenderedPageBreak/>
        <w:t xml:space="preserve">Aniž by byl dotčen předcházející odstavec Smluvní strany se výslovně dohodly, že celková výše všech nároků na smluvní pokuty, vzniklých na základě nebo v souvislosti s touto </w:t>
      </w:r>
      <w:r>
        <w:rPr>
          <w:rStyle w:val="Nadpis2Char"/>
        </w:rPr>
        <w:t>Smlouvou</w:t>
      </w:r>
      <w:r w:rsidRPr="006476C5">
        <w:rPr>
          <w:rStyle w:val="Nadpis2Char"/>
        </w:rPr>
        <w:t xml:space="preserve"> jedné Smluvní straně se omezuje částkou ve výši </w:t>
      </w:r>
      <w:r>
        <w:rPr>
          <w:rStyle w:val="Nadpis2Char"/>
        </w:rPr>
        <w:t>5</w:t>
      </w:r>
      <w:r w:rsidRPr="006476C5">
        <w:rPr>
          <w:rStyle w:val="Nadpis2Char"/>
        </w:rPr>
        <w:t xml:space="preserve"> 000 000,00 Kč.</w:t>
      </w:r>
    </w:p>
    <w:p w14:paraId="74628B54" w14:textId="1D33AF18" w:rsidR="00931281" w:rsidRPr="009F6763" w:rsidRDefault="004500AA" w:rsidP="00931281">
      <w:pPr>
        <w:pStyle w:val="Nadpis2"/>
      </w:pPr>
      <w:r w:rsidRPr="009F6763">
        <w:t>U</w:t>
      </w:r>
      <w:r w:rsidR="00931281" w:rsidRPr="009F6763">
        <w:t>jednáním o smluvní pokutě není dotčeno právo poškozené Smluvní strany domáhat se náhrady škody v plné výš</w:t>
      </w:r>
      <w:r w:rsidR="00C45462">
        <w:t xml:space="preserve">i za dodržení podmínek stanovených v čl. </w:t>
      </w:r>
      <w:r w:rsidR="008558D6">
        <w:t>IX</w:t>
      </w:r>
      <w:r w:rsidR="00C45462">
        <w:t xml:space="preserve"> Smlouvy</w:t>
      </w:r>
      <w:r w:rsidR="00931281" w:rsidRPr="009F6763">
        <w:t>.</w:t>
      </w:r>
    </w:p>
    <w:p w14:paraId="03880B3B" w14:textId="70CF611C" w:rsidR="00794AA5" w:rsidRPr="009F6763" w:rsidRDefault="00931281" w:rsidP="00931281">
      <w:pPr>
        <w:pStyle w:val="Nadpis2"/>
      </w:pPr>
      <w:r w:rsidRPr="009F6763">
        <w:t xml:space="preserve">Zaplacení smluvní pokuty nezbavuje </w:t>
      </w:r>
      <w:r w:rsidR="00300D28" w:rsidRPr="009F6763">
        <w:t>Poskytovatel</w:t>
      </w:r>
      <w:r w:rsidR="00770678" w:rsidRPr="009F6763">
        <w:t>e</w:t>
      </w:r>
      <w:r w:rsidRPr="009F6763">
        <w:t xml:space="preserve"> povinnosti splnit závazek utvrzený smluvní pokutou</w:t>
      </w:r>
      <w:bookmarkEnd w:id="8"/>
      <w:r w:rsidR="00E06721">
        <w:t>.</w:t>
      </w:r>
    </w:p>
    <w:bookmarkEnd w:id="7"/>
    <w:p w14:paraId="152397B3" w14:textId="2A768932" w:rsidR="00B65DC6" w:rsidRPr="005446C8" w:rsidRDefault="007007CD" w:rsidP="00077E56">
      <w:pPr>
        <w:pStyle w:val="Nadpis1"/>
      </w:pPr>
      <w:r>
        <w:t xml:space="preserve"> </w:t>
      </w:r>
      <w:r w:rsidR="00061A7D">
        <w:t xml:space="preserve">ukončení </w:t>
      </w:r>
      <w:r w:rsidR="006F4DF7">
        <w:t>Smlouvy</w:t>
      </w:r>
    </w:p>
    <w:p w14:paraId="5FFFF5B2" w14:textId="7BE6A797" w:rsidR="008D198E" w:rsidRDefault="00906893" w:rsidP="005A7963">
      <w:pPr>
        <w:pStyle w:val="Nadpis2"/>
      </w:pPr>
      <w:r>
        <w:t>Smlouvu</w:t>
      </w:r>
      <w:r w:rsidR="00150C9B">
        <w:t xml:space="preserve"> lze ukončit písemnou dohodou Smluvních stran</w:t>
      </w:r>
      <w:r w:rsidR="008E5E33">
        <w:t xml:space="preserve"> podepsanou osobami oprávněnými jednat za Smluvní strany, přičemž účinky ukončení </w:t>
      </w:r>
      <w:r w:rsidR="006F4DF7">
        <w:t>Smlouvy</w:t>
      </w:r>
      <w:r w:rsidR="00DC7C50">
        <w:t xml:space="preserve"> nastanou k</w:t>
      </w:r>
      <w:r w:rsidR="005A7963">
        <w:t> </w:t>
      </w:r>
      <w:r w:rsidR="00DC7C50">
        <w:t>o</w:t>
      </w:r>
      <w:r w:rsidR="005A7963">
        <w:t>k</w:t>
      </w:r>
      <w:r w:rsidR="00DC7C50">
        <w:t>a</w:t>
      </w:r>
      <w:r w:rsidR="005A7963">
        <w:t>m</w:t>
      </w:r>
      <w:r w:rsidR="00DC7C50">
        <w:t xml:space="preserve">žiku stanovenému v takové dohodě. </w:t>
      </w:r>
    </w:p>
    <w:p w14:paraId="7C0F70D0" w14:textId="77777777" w:rsidR="000E0F7F" w:rsidRDefault="00906893" w:rsidP="008F1D8C">
      <w:pPr>
        <w:pStyle w:val="Nadpis2"/>
      </w:pPr>
      <w:r>
        <w:t>Smlouva</w:t>
      </w:r>
      <w:r w:rsidR="009B70F3">
        <w:t xml:space="preserve"> </w:t>
      </w:r>
      <w:r w:rsidR="00784EC5">
        <w:t>může</w:t>
      </w:r>
      <w:r w:rsidR="009B70F3">
        <w:t xml:space="preserve"> zaniknout odstoupením příslušné Smluvní strany</w:t>
      </w:r>
      <w:r w:rsidR="00CA7D6B">
        <w:t xml:space="preserve">, nastanou-li okolnosti předvídané § 2002 OZ. </w:t>
      </w:r>
    </w:p>
    <w:p w14:paraId="6552CC5D" w14:textId="39E1E3D9" w:rsidR="00B53B6F" w:rsidRPr="00B53B6F" w:rsidRDefault="00CA7D6B" w:rsidP="00E048B5">
      <w:pPr>
        <w:pStyle w:val="Nadpis2"/>
      </w:pPr>
      <w:r>
        <w:t>Odstoupením se závazek</w:t>
      </w:r>
      <w:r w:rsidR="00DB1060">
        <w:t xml:space="preserve"> založený touto </w:t>
      </w:r>
      <w:r w:rsidR="00784EC5">
        <w:t>Smlouvou</w:t>
      </w:r>
      <w:r w:rsidR="00DB1060">
        <w:t xml:space="preserve"> zrušuje pouze ohledně nesplněného zbytku plnění</w:t>
      </w:r>
      <w:r w:rsidR="004F4F33">
        <w:t xml:space="preserve"> </w:t>
      </w:r>
      <w:r w:rsidR="0039423B">
        <w:t xml:space="preserve">(tj. ex </w:t>
      </w:r>
      <w:r w:rsidR="006C2DCB">
        <w:t>n</w:t>
      </w:r>
      <w:r w:rsidR="0039423B">
        <w:t>unc). Smluvní strany si jsou povinny vyrovnat dosavadní vzájemné závazky z</w:t>
      </w:r>
      <w:r w:rsidR="009C0D68">
        <w:t>e</w:t>
      </w:r>
      <w:r w:rsidR="0039423B">
        <w:t> </w:t>
      </w:r>
      <w:r w:rsidR="006F4DF7">
        <w:t>Smlouvy</w:t>
      </w:r>
      <w:r w:rsidR="0039423B">
        <w:t>, a to bez zbytečného odkladu</w:t>
      </w:r>
      <w:r w:rsidR="000F0E76">
        <w:t xml:space="preserve">, nejpozději však do 30 dnů od doručení oznámení Smluvní strany o odstoupení od </w:t>
      </w:r>
      <w:r w:rsidR="006F4DF7">
        <w:t>Smlouvy</w:t>
      </w:r>
      <w:r w:rsidR="00DB7501">
        <w:t xml:space="preserve"> druhé Smluvní straně</w:t>
      </w:r>
      <w:r w:rsidR="00E81EA7">
        <w:t xml:space="preserve">. </w:t>
      </w:r>
    </w:p>
    <w:p w14:paraId="3476F835" w14:textId="77777777" w:rsidR="009C075F" w:rsidRDefault="009C075F" w:rsidP="009C075F">
      <w:pPr>
        <w:pStyle w:val="Nadpis2"/>
      </w:pPr>
      <w:r>
        <w:t xml:space="preserve">Za podstatné porušení </w:t>
      </w:r>
      <w:r w:rsidR="006F4DF7">
        <w:t>Smlouvy</w:t>
      </w:r>
      <w:r>
        <w:t xml:space="preserve"> </w:t>
      </w:r>
      <w:r w:rsidR="00300D28">
        <w:t>Poskytovatel</w:t>
      </w:r>
      <w:r w:rsidR="002B5A65">
        <w:t>e</w:t>
      </w:r>
      <w:r>
        <w:t xml:space="preserve">m se </w:t>
      </w:r>
      <w:r w:rsidR="007F71CB">
        <w:t>považuje zejména:</w:t>
      </w:r>
    </w:p>
    <w:p w14:paraId="531CDCB9" w14:textId="52EAED80" w:rsidR="00C00C0F" w:rsidRPr="00C00C0F" w:rsidRDefault="00C00C0F" w:rsidP="00D7011E">
      <w:pPr>
        <w:pStyle w:val="Nadpis3"/>
        <w:ind w:hanging="709"/>
      </w:pPr>
      <w:r w:rsidRPr="00C00C0F">
        <w:t>prodlení Poskytovatele s plněním jakýchkoliv lhůt ze Smlouvy o více než 15</w:t>
      </w:r>
      <w:r w:rsidR="00B004FD">
        <w:t> </w:t>
      </w:r>
      <w:r w:rsidRPr="00C00C0F">
        <w:t>kalendářních dnů;</w:t>
      </w:r>
    </w:p>
    <w:p w14:paraId="154C8C63" w14:textId="41B2EB6D" w:rsidR="00C00C0F" w:rsidRPr="00C00C0F" w:rsidRDefault="00C00C0F" w:rsidP="00D7011E">
      <w:pPr>
        <w:pStyle w:val="Nadpis3"/>
        <w:ind w:hanging="709"/>
      </w:pPr>
      <w:r w:rsidRPr="00C00C0F">
        <w:t>opakované (tj. nejméně druhé) porušování smluvních či jiných právních povinností v</w:t>
      </w:r>
      <w:r w:rsidR="00871B76">
        <w:t> </w:t>
      </w:r>
      <w:r w:rsidRPr="00C00C0F">
        <w:t>souvislosti s plněním Smlouvy;</w:t>
      </w:r>
    </w:p>
    <w:p w14:paraId="34B26A03" w14:textId="606E1A31" w:rsidR="00C00C0F" w:rsidRPr="00C00C0F" w:rsidRDefault="00C00C0F" w:rsidP="00D7011E">
      <w:pPr>
        <w:pStyle w:val="Nadpis3"/>
        <w:ind w:hanging="709"/>
      </w:pPr>
      <w:r w:rsidRPr="00C00C0F">
        <w:t>jakékoliv jiné porušení povinnosti Poskytovatelem, které nebude odstraněno či napraveno ani do 15 kalendářních dnů ode dne doručení výzvy Objednatele k</w:t>
      </w:r>
      <w:r w:rsidR="00B92E70">
        <w:t> </w:t>
      </w:r>
      <w:r w:rsidRPr="00C00C0F">
        <w:t>nápravě (popř. od uplynutí lhůty ve výzvě stanovené), je-li náprava možná.</w:t>
      </w:r>
    </w:p>
    <w:p w14:paraId="6E3B9B2C" w14:textId="77777777" w:rsidR="002877B4" w:rsidRPr="002877B4" w:rsidRDefault="002877B4" w:rsidP="002877B4">
      <w:pPr>
        <w:pStyle w:val="Nadpis2"/>
      </w:pPr>
      <w:r>
        <w:t>Za po</w:t>
      </w:r>
      <w:r w:rsidR="009842A5">
        <w:t xml:space="preserve">dstatné porušení </w:t>
      </w:r>
      <w:r w:rsidR="006F4DF7">
        <w:t>Smlouvy</w:t>
      </w:r>
      <w:r w:rsidR="009842A5">
        <w:t xml:space="preserve"> </w:t>
      </w:r>
      <w:r w:rsidR="00300D28">
        <w:t>Objednatel</w:t>
      </w:r>
      <w:r w:rsidR="00D95A98">
        <w:t>e</w:t>
      </w:r>
      <w:r w:rsidR="009842A5">
        <w:t>m ve smyslu § 2002 OZ</w:t>
      </w:r>
      <w:r w:rsidR="00B34250">
        <w:t xml:space="preserve"> se považuje zejména prodlení </w:t>
      </w:r>
      <w:r w:rsidR="00300D28">
        <w:t>Objednatel</w:t>
      </w:r>
      <w:r w:rsidR="00D95A98">
        <w:t>e</w:t>
      </w:r>
      <w:r w:rsidR="00B34250">
        <w:t xml:space="preserve"> s úhradou faktury o více než 30 kalendářních dnů.</w:t>
      </w:r>
    </w:p>
    <w:p w14:paraId="7FBCE875" w14:textId="77777777" w:rsidR="006C3473" w:rsidRDefault="00300D28" w:rsidP="006C3473">
      <w:pPr>
        <w:pStyle w:val="Nadpis2"/>
      </w:pPr>
      <w:r>
        <w:t>Objednatel</w:t>
      </w:r>
      <w:r w:rsidR="00E60BF3">
        <w:t xml:space="preserve"> je dále oprávněn od </w:t>
      </w:r>
      <w:r w:rsidR="006F4DF7">
        <w:t>Smlouvy</w:t>
      </w:r>
      <w:r w:rsidR="00E60BF3">
        <w:t xml:space="preserve"> odstoupit</w:t>
      </w:r>
      <w:r w:rsidR="00783591">
        <w:t xml:space="preserve"> v případě, že:</w:t>
      </w:r>
    </w:p>
    <w:p w14:paraId="0D2ECBEA" w14:textId="77777777" w:rsidR="00783591" w:rsidRDefault="00783591" w:rsidP="00DC3FF0">
      <w:pPr>
        <w:pStyle w:val="Nadpis3"/>
        <w:ind w:hanging="709"/>
      </w:pPr>
      <w:r>
        <w:t xml:space="preserve">bude rozhodnuto o likvidaci </w:t>
      </w:r>
      <w:r w:rsidR="00300D28">
        <w:t>Poskytovatel</w:t>
      </w:r>
      <w:r w:rsidR="00D95A98">
        <w:t>e</w:t>
      </w:r>
      <w:r>
        <w:t>;</w:t>
      </w:r>
    </w:p>
    <w:p w14:paraId="575189C7" w14:textId="77777777" w:rsidR="00783591" w:rsidRDefault="00300D28" w:rsidP="00DC3FF0">
      <w:pPr>
        <w:pStyle w:val="Nadpis3"/>
        <w:ind w:hanging="709"/>
      </w:pPr>
      <w:r>
        <w:t>Poskytovatel</w:t>
      </w:r>
      <w:r w:rsidR="007E33D9">
        <w:t xml:space="preserve"> podá insolvenční návrh ohledně své osoby, bude rozhodnuto o úpadku </w:t>
      </w:r>
      <w:r>
        <w:t>Poskytovatel</w:t>
      </w:r>
      <w:r w:rsidR="00D95A98">
        <w:t>e</w:t>
      </w:r>
      <w:r w:rsidR="007E33D9">
        <w:t xml:space="preserve"> nebo bude ve vztahu k</w:t>
      </w:r>
      <w:r w:rsidR="007C0025">
        <w:t> </w:t>
      </w:r>
      <w:r>
        <w:t>Poskytovatel</w:t>
      </w:r>
      <w:r w:rsidR="00D95A98">
        <w:t>i</w:t>
      </w:r>
      <w:r w:rsidR="007C0025">
        <w:t xml:space="preserve"> vydáno jiné rozhodnutí s obdobnými účinky;</w:t>
      </w:r>
    </w:p>
    <w:p w14:paraId="6E1F72DA" w14:textId="77777777" w:rsidR="007C0025" w:rsidRDefault="00300D28" w:rsidP="00DC3FF0">
      <w:pPr>
        <w:pStyle w:val="Nadpis3"/>
        <w:ind w:hanging="709"/>
      </w:pPr>
      <w:r>
        <w:t>Poskytovatel</w:t>
      </w:r>
      <w:r w:rsidR="007C0025">
        <w:t xml:space="preserve"> bude pravomocně odsouzen za úmyslný</w:t>
      </w:r>
      <w:r w:rsidR="00C56E40">
        <w:t xml:space="preserve"> majetkový nebo hospodářský trestný čin;</w:t>
      </w:r>
    </w:p>
    <w:p w14:paraId="3ED09719" w14:textId="77777777" w:rsidR="003D58DA" w:rsidRDefault="00300D28" w:rsidP="00DC3FF0">
      <w:pPr>
        <w:pStyle w:val="Nadpis3"/>
        <w:ind w:hanging="709"/>
      </w:pPr>
      <w:r>
        <w:t>Poskytovatel</w:t>
      </w:r>
      <w:r w:rsidR="00C56E40">
        <w:t xml:space="preserve"> se stane Nespolehlivým plátcem</w:t>
      </w:r>
      <w:r w:rsidR="003D58DA">
        <w:t>;</w:t>
      </w:r>
    </w:p>
    <w:p w14:paraId="4786140C" w14:textId="66A0106E" w:rsidR="00C56E40" w:rsidRDefault="003D58DA" w:rsidP="00DC3FF0">
      <w:pPr>
        <w:pStyle w:val="Nadpis3"/>
        <w:numPr>
          <w:ilvl w:val="2"/>
          <w:numId w:val="6"/>
        </w:numPr>
        <w:ind w:hanging="709"/>
      </w:pPr>
      <w:r>
        <w:t>dojde ke střetu zájmů, přičemž za střet zájmů se zde rozumí skutečnost, že Poskytovatel je obchodní společností, ve které veřejný funkcionář uvedený v § 2 odst. 1 písm. c) Zákona o střetu zájmů (člen vlády nebo vedoucí jiného ústředního správního úřadu, v jehož čele není člen vlády) nebo jím ovládaná osoba vlastní podíl představující alespoň 25 % účasti společníka v obchodní společnosti</w:t>
      </w:r>
      <w:r w:rsidR="00801559">
        <w:t>.</w:t>
      </w:r>
    </w:p>
    <w:p w14:paraId="7DBBFE20" w14:textId="734EF631" w:rsidR="00801559" w:rsidRDefault="00801559" w:rsidP="00801559">
      <w:pPr>
        <w:pStyle w:val="Nadpis2"/>
      </w:pPr>
      <w:r>
        <w:t>Nastane-li některý z případů uvedených v odst. 1</w:t>
      </w:r>
      <w:r w:rsidR="003D58DA">
        <w:t>4</w:t>
      </w:r>
      <w:r>
        <w:t>.</w:t>
      </w:r>
      <w:r w:rsidR="00983417">
        <w:t>6</w:t>
      </w:r>
      <w:r>
        <w:t xml:space="preserve"> </w:t>
      </w:r>
      <w:r w:rsidR="00983417">
        <w:t>pododst.</w:t>
      </w:r>
      <w:r>
        <w:t xml:space="preserve"> 1</w:t>
      </w:r>
      <w:r w:rsidR="003D58DA">
        <w:t>4</w:t>
      </w:r>
      <w:r>
        <w:t>.</w:t>
      </w:r>
      <w:r w:rsidR="00983417">
        <w:t>6</w:t>
      </w:r>
      <w:r>
        <w:t>.1 až 1</w:t>
      </w:r>
      <w:r w:rsidR="003D58DA">
        <w:t>4</w:t>
      </w:r>
      <w:r>
        <w:t>.</w:t>
      </w:r>
      <w:r w:rsidR="00983417">
        <w:t>6</w:t>
      </w:r>
      <w:r>
        <w:t>.</w:t>
      </w:r>
      <w:r w:rsidR="003D58DA">
        <w:t>5</w:t>
      </w:r>
      <w:r>
        <w:t xml:space="preserve"> tohoto článku</w:t>
      </w:r>
      <w:r w:rsidR="00310F44">
        <w:t xml:space="preserve"> </w:t>
      </w:r>
      <w:r w:rsidR="006F4DF7">
        <w:t>Smlouvy</w:t>
      </w:r>
      <w:r w:rsidR="00310F44">
        <w:t xml:space="preserve">, je </w:t>
      </w:r>
      <w:r w:rsidR="00300D28">
        <w:t>Poskytovatel</w:t>
      </w:r>
      <w:r w:rsidR="00310F44">
        <w:t xml:space="preserve"> povinen informovat o této skutečnosti </w:t>
      </w:r>
      <w:r w:rsidR="00300D28">
        <w:t>Objednatel</w:t>
      </w:r>
      <w:r w:rsidR="00B60AE0">
        <w:t>e</w:t>
      </w:r>
      <w:r w:rsidR="00310F44">
        <w:t xml:space="preserve"> písemně do</w:t>
      </w:r>
      <w:r w:rsidR="00B004FD">
        <w:t> </w:t>
      </w:r>
      <w:r w:rsidR="00310F44">
        <w:t>2</w:t>
      </w:r>
      <w:r w:rsidR="00B92E70">
        <w:t> </w:t>
      </w:r>
      <w:r w:rsidR="00310F44">
        <w:t>dnů</w:t>
      </w:r>
      <w:r w:rsidR="00B4528E">
        <w:t xml:space="preserve"> od jejího vzniku, společně s informací o tom, o kterou skutečnost jde, s uvedením </w:t>
      </w:r>
      <w:r w:rsidR="00FF6797">
        <w:t xml:space="preserve">bližších údajů, které by </w:t>
      </w:r>
      <w:r w:rsidR="00300D28">
        <w:t>Objednatel</w:t>
      </w:r>
      <w:r w:rsidR="00FF6797">
        <w:t xml:space="preserve"> mohl v této souvislosti potřebovat</w:t>
      </w:r>
      <w:r w:rsidR="00310F44">
        <w:t xml:space="preserve"> </w:t>
      </w:r>
      <w:r w:rsidR="00B1205B">
        <w:t>pro své rozhodnutí o</w:t>
      </w:r>
      <w:r w:rsidR="00B92E70">
        <w:t> </w:t>
      </w:r>
      <w:r w:rsidR="00B1205B">
        <w:t xml:space="preserve">odstoupení od </w:t>
      </w:r>
      <w:r w:rsidR="006F4DF7">
        <w:t>Smlouvy</w:t>
      </w:r>
      <w:r w:rsidR="00B1205B">
        <w:t xml:space="preserve">. Nedodržení této povinnosti je podstatným porušením </w:t>
      </w:r>
      <w:r w:rsidR="006F4DF7">
        <w:t>Smlouvy</w:t>
      </w:r>
      <w:r w:rsidR="00B1205B">
        <w:t>.</w:t>
      </w:r>
    </w:p>
    <w:p w14:paraId="301115CD" w14:textId="71699056" w:rsidR="00B1205B" w:rsidRDefault="00F81687" w:rsidP="00F81687">
      <w:pPr>
        <w:pStyle w:val="Nadpis2"/>
      </w:pPr>
      <w:r>
        <w:lastRenderedPageBreak/>
        <w:t xml:space="preserve">Odstoupení od </w:t>
      </w:r>
      <w:r w:rsidR="006F4DF7">
        <w:t>Smlouvy</w:t>
      </w:r>
      <w:r>
        <w:t xml:space="preserve"> musí být písemné</w:t>
      </w:r>
      <w:r w:rsidR="0030743F">
        <w:t>, jinak nemá právní účinky. Odstoupení je účinné ode dne, kdy b</w:t>
      </w:r>
      <w:r w:rsidR="00D244EC">
        <w:t>y</w:t>
      </w:r>
      <w:r w:rsidR="0030743F">
        <w:t xml:space="preserve">lo doručeno druhé Smluvní straně. </w:t>
      </w:r>
      <w:r w:rsidR="00D244EC">
        <w:t xml:space="preserve">V pochybnostech se má za to, že odstoupení od </w:t>
      </w:r>
      <w:r w:rsidR="006F4DF7">
        <w:t>Smlouvy</w:t>
      </w:r>
      <w:r w:rsidR="0085268D">
        <w:t xml:space="preserve"> </w:t>
      </w:r>
      <w:r w:rsidR="00D244EC">
        <w:t>bylo doručeno pátým kalendářním dnem od jeho odeslání příslušné Smluvní straně doporučenou poštovní zásilkou nebo od jeho doručení do datové schránky příslušné Smluvní straně při odeslání datovou zprávou.</w:t>
      </w:r>
    </w:p>
    <w:p w14:paraId="346CA521" w14:textId="15F69271" w:rsidR="000808B7" w:rsidRPr="0017176D" w:rsidRDefault="000808B7" w:rsidP="0017176D">
      <w:pPr>
        <w:pStyle w:val="Nadpis2"/>
      </w:pPr>
      <w:bookmarkStart w:id="9" w:name="_Ref11419651"/>
      <w:r w:rsidRPr="0017176D">
        <w:t xml:space="preserve">V případě jakéhokoliv ukončení </w:t>
      </w:r>
      <w:r w:rsidR="0017176D">
        <w:t>Smlouvy</w:t>
      </w:r>
      <w:r w:rsidRPr="0017176D">
        <w:t xml:space="preserve"> je Poskytovatel na základě požadavku Objednatele, povinen poskytnout Objednateli nebo Objednatelem určené třetí osobě maximální nezbytnou součinnost za účelem plynulého a řádného převedení činností dle </w:t>
      </w:r>
      <w:r w:rsidR="0050717B">
        <w:t>Smlouvy</w:t>
      </w:r>
      <w:r w:rsidRPr="0017176D">
        <w:t xml:space="preserve"> či jejich části na Objednatele nebo Objednatelem určenou třetí osobu tak, s výjimkou případu, že by novým poskytovatelem </w:t>
      </w:r>
      <w:r w:rsidR="001C16FA">
        <w:t>Předmětu p</w:t>
      </w:r>
      <w:r w:rsidRPr="0017176D">
        <w:t xml:space="preserve">lnění byl stávající Poskytovatel dle této </w:t>
      </w:r>
      <w:r w:rsidR="001C16FA">
        <w:t>Smlouvy</w:t>
      </w:r>
      <w:r w:rsidR="00306EC8">
        <w:t xml:space="preserve"> (</w:t>
      </w:r>
      <w:r w:rsidR="00CB4341">
        <w:t xml:space="preserve">pro vyloučení pochybností Smluvní strany uvádějí, že </w:t>
      </w:r>
      <w:r w:rsidR="00306EC8">
        <w:t>v</w:t>
      </w:r>
      <w:r w:rsidR="0028677B">
        <w:t xml:space="preserve"> </w:t>
      </w:r>
      <w:r w:rsidR="00306EC8">
        <w:t>takovém př</w:t>
      </w:r>
      <w:r w:rsidR="0028677B">
        <w:t>í</w:t>
      </w:r>
      <w:r w:rsidR="00306EC8">
        <w:t xml:space="preserve">padě nebude ze strany </w:t>
      </w:r>
      <w:r w:rsidR="00CB4341">
        <w:t>Objednatele Exit plán pož</w:t>
      </w:r>
      <w:r w:rsidR="0028677B">
        <w:t>a</w:t>
      </w:r>
      <w:r w:rsidR="00CB4341">
        <w:t>dován)</w:t>
      </w:r>
      <w:r w:rsidRPr="0017176D">
        <w:t xml:space="preserve">, aby Objednateli nevznikla újma (škoda) související s přechodem poskytování </w:t>
      </w:r>
      <w:r w:rsidR="001C16FA">
        <w:t>Předmětu p</w:t>
      </w:r>
      <w:r w:rsidRPr="0017176D">
        <w:t xml:space="preserve">lnění dle této </w:t>
      </w:r>
      <w:r w:rsidR="001C16FA">
        <w:t>Smlouvy</w:t>
      </w:r>
      <w:r w:rsidRPr="0017176D">
        <w:t xml:space="preserve"> na nového poskytovatele </w:t>
      </w:r>
      <w:r w:rsidR="001C16FA">
        <w:t>Předmětu p</w:t>
      </w:r>
      <w:r w:rsidRPr="0017176D">
        <w:t xml:space="preserve">lnění. Poskytovatel se zavazuje tuto součinnost poskytovat s odbornou péčí, zodpovědně v rozsahu, který po něm lze spravedlivě požadovat, a to do doby úplného převzetí takových činností Objednatelem nebo Objednatelem určenou třetí osobou. Součinnost bude spočívat především ve vykonání </w:t>
      </w:r>
      <w:r w:rsidR="001C16FA">
        <w:t>Exit plánu</w:t>
      </w:r>
      <w:r w:rsidRPr="0017176D">
        <w:t>. Činnosti vedoucí k</w:t>
      </w:r>
      <w:r w:rsidR="00871B76">
        <w:t> </w:t>
      </w:r>
      <w:r w:rsidRPr="0017176D">
        <w:t>řádnému vykonání Exit plánu proběhnou dle</w:t>
      </w:r>
      <w:r w:rsidR="00FB63D5">
        <w:t> </w:t>
      </w:r>
      <w:r w:rsidRPr="0017176D">
        <w:t>následujících pravidel a v následujícím rozsahu:</w:t>
      </w:r>
      <w:bookmarkEnd w:id="9"/>
    </w:p>
    <w:p w14:paraId="5359051D" w14:textId="12397E5F" w:rsidR="009773D0" w:rsidRDefault="009C2348" w:rsidP="00805B2A">
      <w:pPr>
        <w:pStyle w:val="Nadpis3"/>
        <w:ind w:hanging="709"/>
      </w:pPr>
      <w:r>
        <w:t xml:space="preserve">Poskytovatel se zavazuje účastnit v období </w:t>
      </w:r>
      <w:r w:rsidR="00357231">
        <w:t xml:space="preserve">tři měsíce před ukončením doby Vedení účetnictví a Vedení mzdové agendy </w:t>
      </w:r>
      <w:r w:rsidR="0058740F">
        <w:t xml:space="preserve">dle </w:t>
      </w:r>
      <w:r>
        <w:t>Smlouvy jednání (max. 3) v sídle Objednatele</w:t>
      </w:r>
      <w:r w:rsidR="002129B8">
        <w:t xml:space="preserve"> týkajícího se převodu Vedení mzdové agendy a Vedení účetnictví </w:t>
      </w:r>
      <w:r w:rsidR="00AA1F3F">
        <w:t>v termínu stanoveném Objednatelem</w:t>
      </w:r>
      <w:r w:rsidR="002129B8">
        <w:t>. Uvedená jednání p</w:t>
      </w:r>
      <w:r w:rsidR="00B4794B">
        <w:t>roběhnou s nově vysoutěženým poskytovatelem Předmětu plně</w:t>
      </w:r>
      <w:r w:rsidR="006607D0">
        <w:t>n</w:t>
      </w:r>
      <w:r w:rsidR="00B4794B">
        <w:t>í, kdy předmětem bude převod</w:t>
      </w:r>
      <w:r w:rsidR="002C0845">
        <w:t xml:space="preserve"> účetní a mzdové databáze, probl</w:t>
      </w:r>
      <w:r w:rsidR="006607D0">
        <w:t>e</w:t>
      </w:r>
      <w:r w:rsidR="002C0845">
        <w:t>m</w:t>
      </w:r>
      <w:r w:rsidR="006607D0">
        <w:t>a</w:t>
      </w:r>
      <w:r w:rsidR="002C0845">
        <w:t>tika DPH v souvis</w:t>
      </w:r>
      <w:r w:rsidR="006607D0">
        <w:t>l</w:t>
      </w:r>
      <w:r w:rsidR="002C0845">
        <w:t xml:space="preserve">osti </w:t>
      </w:r>
      <w:r w:rsidR="004C1C14">
        <w:t xml:space="preserve">s </w:t>
      </w:r>
      <w:r w:rsidR="002C0845">
        <w:t>př</w:t>
      </w:r>
      <w:r w:rsidR="006607D0">
        <w:t>e</w:t>
      </w:r>
      <w:r w:rsidR="002C0845">
        <w:t>lomem účetního období, vč. nastavení po</w:t>
      </w:r>
      <w:r w:rsidR="006607D0">
        <w:t>s</w:t>
      </w:r>
      <w:r w:rsidR="002C0845">
        <w:t>tupu účtování při ukončení účetního období</w:t>
      </w:r>
      <w:r w:rsidR="009D16DA">
        <w:t xml:space="preserve"> a</w:t>
      </w:r>
      <w:r w:rsidR="00871B76">
        <w:t> </w:t>
      </w:r>
      <w:r w:rsidR="009D16DA">
        <w:t>aktualizace účetní a mzdové databáze p</w:t>
      </w:r>
      <w:r w:rsidR="00664AB4">
        <w:t>o</w:t>
      </w:r>
      <w:r w:rsidR="009D16DA">
        <w:t xml:space="preserve"> pr</w:t>
      </w:r>
      <w:r w:rsidR="00664AB4">
        <w:t>o</w:t>
      </w:r>
      <w:r w:rsidR="009D16DA">
        <w:t>vedení statutárního auditu za r</w:t>
      </w:r>
      <w:r w:rsidR="00664AB4">
        <w:t>o</w:t>
      </w:r>
      <w:r w:rsidR="009D16DA">
        <w:t>k 2025</w:t>
      </w:r>
      <w:r w:rsidR="00AE4E30">
        <w:t xml:space="preserve"> (to vše dále jen „</w:t>
      </w:r>
      <w:r w:rsidR="00AE4E30">
        <w:rPr>
          <w:b/>
          <w:bCs w:val="0"/>
        </w:rPr>
        <w:t>Převod</w:t>
      </w:r>
      <w:r w:rsidR="00AE4E30">
        <w:t>“)</w:t>
      </w:r>
      <w:r w:rsidR="009D16DA">
        <w:t>. Z jednotlivých jednání bude proveden zápis</w:t>
      </w:r>
      <w:r w:rsidR="00DD0D75">
        <w:t xml:space="preserve"> Objednatelem, kde budou nastavena </w:t>
      </w:r>
      <w:r w:rsidR="00664AB4">
        <w:t>pravidla</w:t>
      </w:r>
      <w:r w:rsidR="00DD0D75">
        <w:t xml:space="preserve"> pro </w:t>
      </w:r>
      <w:r w:rsidR="000D0E97">
        <w:t>P</w:t>
      </w:r>
      <w:r w:rsidR="00DD0D75">
        <w:t>řevod mezí Poskytovatel</w:t>
      </w:r>
      <w:r w:rsidR="00664AB4">
        <w:t>e</w:t>
      </w:r>
      <w:r w:rsidR="00DD0D75">
        <w:t>m a</w:t>
      </w:r>
      <w:r w:rsidR="00871B76">
        <w:t> </w:t>
      </w:r>
      <w:r w:rsidR="00DD0D75">
        <w:t>novým poskytovatelem Předmětu plnění</w:t>
      </w:r>
      <w:r w:rsidR="000F2E76">
        <w:t>. Dále zde bude defino</w:t>
      </w:r>
      <w:r w:rsidR="00664AB4">
        <w:t>v</w:t>
      </w:r>
      <w:r w:rsidR="000F2E76">
        <w:t>án formát pro export dat. Tento zápis bude odsouhlasen a</w:t>
      </w:r>
      <w:r w:rsidR="00FB63D5">
        <w:t> </w:t>
      </w:r>
      <w:r w:rsidR="000F2E76">
        <w:t>podep</w:t>
      </w:r>
      <w:r w:rsidR="00664AB4">
        <w:t>s</w:t>
      </w:r>
      <w:r w:rsidR="000F2E76">
        <w:t>án zúčastněnými stranami.</w:t>
      </w:r>
    </w:p>
    <w:p w14:paraId="41C6FC76" w14:textId="08765AE2" w:rsidR="00CD5812" w:rsidRDefault="00CD5812" w:rsidP="00805B2A">
      <w:pPr>
        <w:pStyle w:val="Nadpis3"/>
        <w:ind w:hanging="709"/>
      </w:pPr>
      <w:r>
        <w:t>V rámci Exit</w:t>
      </w:r>
      <w:r w:rsidR="00F05C6A">
        <w:t xml:space="preserve"> plánu</w:t>
      </w:r>
      <w:r>
        <w:t xml:space="preserve"> se Poskytovate</w:t>
      </w:r>
      <w:r w:rsidR="00664AB4">
        <w:t>l</w:t>
      </w:r>
      <w:r>
        <w:t xml:space="preserve"> dále zavazuje připravit data ve schváleném rozsahu dle předcházejícího pododstavce </w:t>
      </w:r>
      <w:r w:rsidR="00D40F48">
        <w:t>(mzdová agenda 2015 až 2025, účetnictví 2015 až 2025, kompletní záloha dat</w:t>
      </w:r>
      <w:r w:rsidR="00950736">
        <w:t>a</w:t>
      </w:r>
      <w:r w:rsidR="00D40F48">
        <w:t>báze účetního ekonomického SW a mzdového SW</w:t>
      </w:r>
      <w:r w:rsidR="00D9337F">
        <w:t xml:space="preserve">), tzn. </w:t>
      </w:r>
      <w:r w:rsidR="00700771">
        <w:t xml:space="preserve">Poskytovatel se zavazuje </w:t>
      </w:r>
      <w:r w:rsidR="00D9337F">
        <w:t>minimálně:</w:t>
      </w:r>
    </w:p>
    <w:p w14:paraId="43358FB3" w14:textId="77A8683F" w:rsidR="00D9337F" w:rsidRDefault="00D9337F" w:rsidP="00B65C1E">
      <w:pPr>
        <w:pStyle w:val="Nadpis4"/>
        <w:ind w:left="2268" w:hanging="850"/>
      </w:pPr>
      <w:r>
        <w:t>připravit zálohy dat;</w:t>
      </w:r>
    </w:p>
    <w:p w14:paraId="12B4205E" w14:textId="642E3E1A" w:rsidR="00D9337F" w:rsidRDefault="00D9337F" w:rsidP="00B65C1E">
      <w:pPr>
        <w:pStyle w:val="Nadpis4"/>
        <w:ind w:left="2268" w:hanging="850"/>
      </w:pPr>
      <w:r>
        <w:t>upravit data před Převodem;</w:t>
      </w:r>
    </w:p>
    <w:p w14:paraId="5D11565E" w14:textId="020C2BFE" w:rsidR="00D9337F" w:rsidRDefault="00D9337F" w:rsidP="00B65C1E">
      <w:pPr>
        <w:pStyle w:val="Nadpis4"/>
        <w:ind w:left="2268" w:hanging="850"/>
      </w:pPr>
      <w:r>
        <w:t>zatřídit data;</w:t>
      </w:r>
    </w:p>
    <w:p w14:paraId="28006EE4" w14:textId="0FC9744D" w:rsidR="00D9337F" w:rsidRDefault="00C12338" w:rsidP="00B65C1E">
      <w:pPr>
        <w:pStyle w:val="Nadpis4"/>
        <w:ind w:left="2268" w:hanging="850"/>
      </w:pPr>
      <w:r>
        <w:t>provést údržbu a aktualizaci dat;</w:t>
      </w:r>
    </w:p>
    <w:p w14:paraId="3E7F7A53" w14:textId="77532B64" w:rsidR="00C12338" w:rsidRDefault="00C12338" w:rsidP="00B65C1E">
      <w:pPr>
        <w:pStyle w:val="Nadpis4"/>
        <w:ind w:left="2268" w:hanging="850"/>
      </w:pPr>
      <w:r>
        <w:t>vytvořit zálohy k Převodu;</w:t>
      </w:r>
    </w:p>
    <w:p w14:paraId="4CB49B9B" w14:textId="128C04A9" w:rsidR="00C12338" w:rsidRDefault="00C12338" w:rsidP="00B65C1E">
      <w:pPr>
        <w:pStyle w:val="Nadpis4"/>
        <w:ind w:left="2268" w:hanging="850"/>
      </w:pPr>
      <w:r>
        <w:t>předat data v sídle Objednatele;</w:t>
      </w:r>
    </w:p>
    <w:p w14:paraId="209B704F" w14:textId="3B9952E6" w:rsidR="00C12338" w:rsidRDefault="00BB5824" w:rsidP="00B65C1E">
      <w:pPr>
        <w:pStyle w:val="Nadpis4"/>
        <w:ind w:left="2268" w:hanging="850"/>
      </w:pPr>
      <w:r>
        <w:t xml:space="preserve">poskytnout součinnost při </w:t>
      </w:r>
      <w:r w:rsidR="00C12338">
        <w:t>nahrá</w:t>
      </w:r>
      <w:r>
        <w:t>vání</w:t>
      </w:r>
      <w:r w:rsidR="00C12338">
        <w:t xml:space="preserve"> dat do databáze dle pokynu Objednatele;</w:t>
      </w:r>
    </w:p>
    <w:p w14:paraId="1E5B3F5E" w14:textId="040E206B" w:rsidR="00C12338" w:rsidRDefault="00BB5824" w:rsidP="00B65C1E">
      <w:pPr>
        <w:pStyle w:val="Nadpis4"/>
        <w:ind w:left="2268" w:hanging="850"/>
      </w:pPr>
      <w:r>
        <w:t>poskytnout součinnost při kontrole</w:t>
      </w:r>
      <w:r w:rsidR="006B00BA">
        <w:t xml:space="preserve"> funkčnosti předaných dat v nové databázi</w:t>
      </w:r>
      <w:r>
        <w:t xml:space="preserve"> dle pokynu objednatele</w:t>
      </w:r>
      <w:r w:rsidR="006B00BA">
        <w:t>;</w:t>
      </w:r>
    </w:p>
    <w:p w14:paraId="29AFE2B1" w14:textId="2CFE5AB3" w:rsidR="006B00BA" w:rsidRPr="006B00BA" w:rsidRDefault="006B00BA" w:rsidP="00B65C1E">
      <w:pPr>
        <w:pStyle w:val="Nadpis4"/>
        <w:ind w:left="2268" w:hanging="850"/>
      </w:pPr>
      <w:r>
        <w:t>provést export dat do určeného formátu *.xls</w:t>
      </w:r>
      <w:r w:rsidR="00BB5824">
        <w:t>x</w:t>
      </w:r>
      <w:r>
        <w:t xml:space="preserve"> *.xml, a to v případě, že nové vybraný poskytovatel bude používat k poskytování předmětu plnění</w:t>
      </w:r>
      <w:r w:rsidR="00A253C1">
        <w:t xml:space="preserve"> odlišný ekonomický softwarový nástroj od SW nástroje.</w:t>
      </w:r>
    </w:p>
    <w:p w14:paraId="58DCC795" w14:textId="69A4A232" w:rsidR="000808B7" w:rsidRPr="00F05C6A" w:rsidRDefault="000808B7" w:rsidP="00FB63D5">
      <w:pPr>
        <w:pStyle w:val="Nadpis2"/>
        <w:keepNext/>
        <w:keepLines/>
      </w:pPr>
      <w:bookmarkStart w:id="10" w:name="_Ref11419659"/>
      <w:r w:rsidRPr="00F05C6A">
        <w:lastRenderedPageBreak/>
        <w:t>Výše uveden</w:t>
      </w:r>
      <w:r w:rsidR="00F05C6A" w:rsidRPr="00F05C6A">
        <w:t>ý</w:t>
      </w:r>
      <w:r w:rsidRPr="00F05C6A">
        <w:t xml:space="preserve"> termín v </w:t>
      </w:r>
      <w:r w:rsidR="00F05C6A" w:rsidRPr="00F05C6A">
        <w:t>pod</w:t>
      </w:r>
      <w:r w:rsidRPr="00F05C6A">
        <w:t xml:space="preserve">odst. </w:t>
      </w:r>
      <w:r w:rsidR="00F05C6A" w:rsidRPr="00F05C6A">
        <w:t>14.</w:t>
      </w:r>
      <w:r w:rsidR="003700FB">
        <w:t>9</w:t>
      </w:r>
      <w:r w:rsidR="00F05C6A" w:rsidRPr="00F05C6A">
        <w:t>.1</w:t>
      </w:r>
      <w:r w:rsidRPr="00F05C6A">
        <w:t xml:space="preserve"> neplatí v případě, pokud termín ukončení </w:t>
      </w:r>
      <w:r w:rsidR="0015731A">
        <w:t>Vedení účetnictví</w:t>
      </w:r>
      <w:r w:rsidRPr="00F05C6A">
        <w:t xml:space="preserve"> </w:t>
      </w:r>
      <w:r w:rsidR="00932E54">
        <w:t xml:space="preserve">a </w:t>
      </w:r>
      <w:r w:rsidR="000D015B">
        <w:t xml:space="preserve">Vedení mzdové agendy </w:t>
      </w:r>
      <w:r w:rsidRPr="00F05C6A">
        <w:t xml:space="preserve">není znám alespoň </w:t>
      </w:r>
      <w:r w:rsidR="003700FB">
        <w:t>3</w:t>
      </w:r>
      <w:r w:rsidR="003700FB" w:rsidRPr="00F05C6A">
        <w:t xml:space="preserve"> </w:t>
      </w:r>
      <w:r w:rsidRPr="00F05C6A">
        <w:t>měsíc</w:t>
      </w:r>
      <w:r w:rsidR="003700FB">
        <w:t>e</w:t>
      </w:r>
      <w:r w:rsidRPr="00F05C6A">
        <w:t xml:space="preserve"> dopředu, pak bude tato součinnost poskytována v termínech určených Objednatelem; její poskytování bude ukončeno nejpozději do konce třetího měsíce od ukončení </w:t>
      </w:r>
      <w:r w:rsidR="0015731A">
        <w:t>Smlouvy</w:t>
      </w:r>
      <w:r w:rsidRPr="00F05C6A">
        <w:t>.</w:t>
      </w:r>
      <w:bookmarkEnd w:id="10"/>
      <w:r w:rsidRPr="00F05C6A">
        <w:t xml:space="preserve"> </w:t>
      </w:r>
    </w:p>
    <w:p w14:paraId="79D3262E" w14:textId="16647785" w:rsidR="000808B7" w:rsidRPr="000808B7" w:rsidRDefault="0015731A" w:rsidP="0015731A">
      <w:pPr>
        <w:pStyle w:val="Nadpis2"/>
      </w:pPr>
      <w:r w:rsidRPr="0015731A">
        <w:t>Akceptace pr</w:t>
      </w:r>
      <w:r>
        <w:t>o</w:t>
      </w:r>
      <w:r w:rsidRPr="0015731A">
        <w:t>vedení Exit plánu a fakturace Ceny za Exit plán proběhne analogicky postupem stanoveným ve Smlouvě pro Přev</w:t>
      </w:r>
      <w:r w:rsidR="00672875">
        <w:t>z</w:t>
      </w:r>
      <w:r w:rsidRPr="0015731A">
        <w:t>etí databáze a Napojení na Systémy.</w:t>
      </w:r>
      <w:r w:rsidR="000808B7" w:rsidRPr="0015731A">
        <w:t xml:space="preserve"> </w:t>
      </w:r>
    </w:p>
    <w:p w14:paraId="1A7E1CD6" w14:textId="05929845" w:rsidR="00C34FB0" w:rsidRPr="00C34FB0" w:rsidRDefault="00654DED" w:rsidP="00C34FB0">
      <w:pPr>
        <w:pStyle w:val="Nadpis2"/>
      </w:pPr>
      <w:r>
        <w:t xml:space="preserve">Ukončením </w:t>
      </w:r>
      <w:r w:rsidR="006F4DF7">
        <w:t>Smlouvy</w:t>
      </w:r>
      <w:r w:rsidRPr="003B0B1D">
        <w:t xml:space="preserve"> nejsou dotčena</w:t>
      </w:r>
      <w:r w:rsidR="00984662">
        <w:t xml:space="preserve"> </w:t>
      </w:r>
      <w:r w:rsidR="00984662">
        <w:rPr>
          <w:rFonts w:cs="Arial"/>
          <w:szCs w:val="20"/>
        </w:rPr>
        <w:t>práva z poskytnutí licencí a převodu oprávnění k výkonu majetkových práv,</w:t>
      </w:r>
      <w:r w:rsidRPr="003B0B1D">
        <w:t xml:space="preserve"> </w:t>
      </w:r>
      <w:r>
        <w:t xml:space="preserve">práva na zaplacení smluvní pokuty nebo zákonného úroku z prodlení, pokud už dospěl, práva na náhradu škody, </w:t>
      </w:r>
      <w:r w:rsidR="00A9768E">
        <w:t xml:space="preserve">práva a </w:t>
      </w:r>
      <w:r>
        <w:t xml:space="preserve">povinnosti </w:t>
      </w:r>
      <w:r w:rsidR="00FB5F98">
        <w:t>dle čl. X</w:t>
      </w:r>
      <w:r w:rsidR="00E048B5">
        <w:t>I</w:t>
      </w:r>
      <w:r w:rsidR="00672875">
        <w:t>I</w:t>
      </w:r>
      <w:r w:rsidR="00FB5F98">
        <w:t xml:space="preserve"> Smlouvy</w:t>
      </w:r>
      <w:r>
        <w:t>,</w:t>
      </w:r>
      <w:r w:rsidR="009B5F81">
        <w:t xml:space="preserve"> práva z odpovědnosti za vady a záruky</w:t>
      </w:r>
      <w:r>
        <w:t xml:space="preserve"> ani další ujednán</w:t>
      </w:r>
      <w:r w:rsidRPr="003B0B1D">
        <w:t xml:space="preserve">í, z jejichž povahy vyplývá, že mají </w:t>
      </w:r>
      <w:r>
        <w:t>zavazovat Smluvní strany</w:t>
      </w:r>
      <w:r w:rsidRPr="003B0B1D">
        <w:t xml:space="preserve"> i</w:t>
      </w:r>
      <w:r>
        <w:t> </w:t>
      </w:r>
      <w:r w:rsidRPr="003B0B1D">
        <w:t xml:space="preserve">po zániku účinnosti této </w:t>
      </w:r>
      <w:r w:rsidR="006F4DF7">
        <w:t>Smlouvy</w:t>
      </w:r>
      <w:r w:rsidRPr="003B0B1D">
        <w:t xml:space="preserve">. </w:t>
      </w:r>
    </w:p>
    <w:p w14:paraId="7324FC88" w14:textId="70563CC3" w:rsidR="00B65DC6" w:rsidRPr="005446C8" w:rsidRDefault="003606A4" w:rsidP="00077E56">
      <w:pPr>
        <w:pStyle w:val="Nadpis1"/>
      </w:pPr>
      <w:bookmarkStart w:id="11" w:name="_Toc434329692"/>
      <w:r>
        <w:t xml:space="preserve"> </w:t>
      </w:r>
      <w:r w:rsidR="00B65DC6" w:rsidRPr="005446C8">
        <w:t>Závěrečná ustanovení</w:t>
      </w:r>
      <w:bookmarkEnd w:id="11"/>
    </w:p>
    <w:p w14:paraId="6CF8CF7C" w14:textId="6C6B25AC" w:rsidR="00DA1EDE" w:rsidRDefault="00DA1EDE" w:rsidP="00DA1EDE">
      <w:pPr>
        <w:pStyle w:val="Nadpis2"/>
      </w:pPr>
      <w:r>
        <w:t xml:space="preserve">Jakékoliv úkony směřující k ukončení této </w:t>
      </w:r>
      <w:r w:rsidR="006F4DF7">
        <w:t>Smlouvy</w:t>
      </w:r>
      <w:r w:rsidR="00894FCD">
        <w:t xml:space="preserve"> </w:t>
      </w:r>
      <w:r>
        <w:t xml:space="preserve">a oznámení o změně bankovních údajů musí být doručeny </w:t>
      </w:r>
      <w:r w:rsidR="00894FCD">
        <w:t xml:space="preserve">příslušné Smluvní straně </w:t>
      </w:r>
      <w:r>
        <w:t xml:space="preserve">datovou schránkou nebo formou doporučeného dopisu. Oznámení nebo jiná sdělení podle této </w:t>
      </w:r>
      <w:r w:rsidR="006F4DF7">
        <w:t>Smlouvy</w:t>
      </w:r>
      <w:r w:rsidR="005D5545">
        <w:t xml:space="preserve"> </w:t>
      </w:r>
      <w:r>
        <w:t>se budou považovat za řádně učiněná, pokud budou učiněna písemně v českém jazyce a doručena, osobně, poštou, prostřednictvím datové schránky či kurýrem na adresy uvedené v tomto odstavci (včetně označení jménem příslušné Oprávněné osoby) nebo na jinou adresu, kterou příslušná Smluvní strana v předstihu písemně oznámí adresátovi, není-li v konkrétním případě stanoveno</w:t>
      </w:r>
      <w:r w:rsidR="001B3C99">
        <w:t xml:space="preserve"> </w:t>
      </w:r>
      <w:r w:rsidR="00961591">
        <w:t>ve</w:t>
      </w:r>
      <w:r w:rsidR="00B004FD">
        <w:t> </w:t>
      </w:r>
      <w:r w:rsidR="00961591">
        <w:t>Smlouvě</w:t>
      </w:r>
      <w:r>
        <w:t xml:space="preserve"> jinak:</w:t>
      </w:r>
    </w:p>
    <w:p w14:paraId="203CBF69" w14:textId="77777777" w:rsidR="00DA1EDE" w:rsidRDefault="00300D28" w:rsidP="003606A4">
      <w:pPr>
        <w:pStyle w:val="Nadpis3"/>
        <w:ind w:left="1560"/>
      </w:pPr>
      <w:r>
        <w:t>Objednatel</w:t>
      </w:r>
      <w:r w:rsidR="00DA1EDE">
        <w:t>:</w:t>
      </w:r>
    </w:p>
    <w:p w14:paraId="5587E042" w14:textId="77777777" w:rsidR="00DA1EDE" w:rsidRDefault="00DA1EDE" w:rsidP="003606A4">
      <w:pPr>
        <w:pStyle w:val="Nadpis3"/>
        <w:numPr>
          <w:ilvl w:val="0"/>
          <w:numId w:val="0"/>
        </w:numPr>
        <w:ind w:left="1560"/>
      </w:pPr>
      <w:r w:rsidRPr="00A574EC">
        <w:t>Název: Státní pokladna Centrum sdílených služeb, s. p.</w:t>
      </w:r>
    </w:p>
    <w:p w14:paraId="58B317E5" w14:textId="77777777" w:rsidR="00DA1EDE" w:rsidRDefault="00DA1EDE" w:rsidP="003606A4">
      <w:pPr>
        <w:pStyle w:val="Nadpis3"/>
        <w:numPr>
          <w:ilvl w:val="0"/>
          <w:numId w:val="0"/>
        </w:numPr>
        <w:ind w:left="1560"/>
      </w:pPr>
      <w:r>
        <w:t xml:space="preserve">Adresa: </w:t>
      </w:r>
      <w:r w:rsidRPr="00A574EC">
        <w:t>Na Vápence 915/14, 130 00 Praha 3</w:t>
      </w:r>
    </w:p>
    <w:p w14:paraId="69A896D0" w14:textId="77777777" w:rsidR="00DA1EDE" w:rsidRDefault="00DA1EDE" w:rsidP="003606A4">
      <w:pPr>
        <w:pStyle w:val="Nadpis3"/>
        <w:numPr>
          <w:ilvl w:val="0"/>
          <w:numId w:val="0"/>
        </w:numPr>
        <w:ind w:left="1560"/>
      </w:pPr>
      <w:r>
        <w:t xml:space="preserve">K rukám: jméno Oprávněné osoby </w:t>
      </w:r>
      <w:r w:rsidR="00300D28">
        <w:t>Objednatel</w:t>
      </w:r>
      <w:r w:rsidR="00955012">
        <w:t>e</w:t>
      </w:r>
    </w:p>
    <w:p w14:paraId="03AE959D" w14:textId="77777777" w:rsidR="00DA1EDE" w:rsidRDefault="00DA1EDE" w:rsidP="003606A4">
      <w:pPr>
        <w:pStyle w:val="Nadpis3"/>
        <w:numPr>
          <w:ilvl w:val="0"/>
          <w:numId w:val="0"/>
        </w:numPr>
        <w:ind w:left="1560"/>
        <w:rPr>
          <w:rFonts w:eastAsia="Calibri"/>
        </w:rPr>
      </w:pPr>
      <w:r>
        <w:t xml:space="preserve">Datová schránka: </w:t>
      </w:r>
      <w:r w:rsidRPr="00100720">
        <w:rPr>
          <w:rFonts w:eastAsia="Calibri"/>
        </w:rPr>
        <w:t>ag5uunk</w:t>
      </w:r>
    </w:p>
    <w:p w14:paraId="5BAE58AA" w14:textId="77777777" w:rsidR="005A2B93" w:rsidRDefault="00300D28" w:rsidP="003606A4">
      <w:pPr>
        <w:pStyle w:val="Nadpis3"/>
        <w:ind w:left="1560"/>
      </w:pPr>
      <w:r>
        <w:t>Poskytovatel</w:t>
      </w:r>
      <w:r w:rsidR="005A2B93">
        <w:t>:</w:t>
      </w:r>
    </w:p>
    <w:p w14:paraId="4A8C472D" w14:textId="77777777" w:rsidR="00DA1EDE" w:rsidRDefault="00DA1EDE" w:rsidP="003606A4">
      <w:pPr>
        <w:pStyle w:val="Nadpis3"/>
        <w:numPr>
          <w:ilvl w:val="0"/>
          <w:numId w:val="0"/>
        </w:numPr>
        <w:ind w:left="1560"/>
      </w:pPr>
      <w:r w:rsidRPr="00A574EC">
        <w:t xml:space="preserve">Název: </w:t>
      </w:r>
      <w:r w:rsidRPr="00010E97">
        <w:rPr>
          <w:rFonts w:eastAsia="Calibri"/>
          <w:highlight w:val="yellow"/>
          <w:lang w:val="en-US"/>
        </w:rPr>
        <w:t>[</w:t>
      </w:r>
      <w:r w:rsidRPr="00010E97">
        <w:rPr>
          <w:rFonts w:eastAsia="Calibri"/>
          <w:highlight w:val="yellow"/>
        </w:rPr>
        <w:t>DOPLNÍ DODAVATEL]</w:t>
      </w:r>
    </w:p>
    <w:p w14:paraId="029365E3" w14:textId="77777777" w:rsidR="00DA1EDE" w:rsidRDefault="00DA1EDE" w:rsidP="003606A4">
      <w:pPr>
        <w:pStyle w:val="Nadpis3"/>
        <w:numPr>
          <w:ilvl w:val="0"/>
          <w:numId w:val="0"/>
        </w:numPr>
        <w:ind w:left="1560"/>
      </w:pPr>
      <w:r>
        <w:t xml:space="preserve">Adresa: </w:t>
      </w:r>
      <w:r w:rsidRPr="00010E97">
        <w:rPr>
          <w:rFonts w:eastAsia="Calibri"/>
          <w:highlight w:val="yellow"/>
          <w:lang w:val="en-US"/>
        </w:rPr>
        <w:t>[</w:t>
      </w:r>
      <w:r w:rsidRPr="00010E97">
        <w:rPr>
          <w:rFonts w:eastAsia="Calibri"/>
          <w:highlight w:val="yellow"/>
        </w:rPr>
        <w:t>DOPLNÍ DODAVATEL]</w:t>
      </w:r>
    </w:p>
    <w:p w14:paraId="6BB87574" w14:textId="77777777" w:rsidR="00DA1EDE" w:rsidRDefault="00DA1EDE" w:rsidP="003606A4">
      <w:pPr>
        <w:pStyle w:val="Nadpis3"/>
        <w:numPr>
          <w:ilvl w:val="0"/>
          <w:numId w:val="0"/>
        </w:numPr>
        <w:ind w:left="1560"/>
      </w:pPr>
      <w:r>
        <w:t>K rukám: jméno Oprávněné osoby</w:t>
      </w:r>
      <w:r w:rsidR="005A2B93">
        <w:t xml:space="preserve"> </w:t>
      </w:r>
      <w:r w:rsidR="00300D28">
        <w:t>Poskytovatel</w:t>
      </w:r>
      <w:r w:rsidR="00D93D81">
        <w:t>e</w:t>
      </w:r>
    </w:p>
    <w:p w14:paraId="1E7EC1A1" w14:textId="77777777" w:rsidR="0055614F" w:rsidRDefault="00DA1EDE" w:rsidP="003606A4">
      <w:pPr>
        <w:pStyle w:val="Nadpis3"/>
        <w:numPr>
          <w:ilvl w:val="0"/>
          <w:numId w:val="0"/>
        </w:numPr>
        <w:ind w:left="1560"/>
        <w:rPr>
          <w:rFonts w:eastAsia="Calibri"/>
          <w:highlight w:val="yellow"/>
        </w:rPr>
      </w:pPr>
      <w:r>
        <w:rPr>
          <w:rFonts w:eastAsia="Calibri"/>
        </w:rPr>
        <w:t xml:space="preserve">Datová schránka: </w:t>
      </w:r>
      <w:r w:rsidRPr="00010E97">
        <w:rPr>
          <w:rFonts w:eastAsia="Calibri"/>
          <w:highlight w:val="yellow"/>
          <w:lang w:val="en-US"/>
        </w:rPr>
        <w:t>[</w:t>
      </w:r>
      <w:r w:rsidRPr="00010E97">
        <w:rPr>
          <w:rFonts w:eastAsia="Calibri"/>
          <w:highlight w:val="yellow"/>
        </w:rPr>
        <w:t>DOPLNÍ DODAVATEL]</w:t>
      </w:r>
    </w:p>
    <w:p w14:paraId="7FD709D6" w14:textId="77777777" w:rsidR="00E155EB" w:rsidRDefault="00E155EB" w:rsidP="00E155EB">
      <w:pPr>
        <w:pStyle w:val="Nadpis2"/>
      </w:pPr>
      <w:r>
        <w:t>Účinnost oznámení nastává v pracovní den následující po dni doručení tohoto oznámení druhé Smluvní straně, není-li v</w:t>
      </w:r>
      <w:r w:rsidR="00961591">
        <w:t>e</w:t>
      </w:r>
      <w:r>
        <w:t> </w:t>
      </w:r>
      <w:r w:rsidR="00961591">
        <w:t>S</w:t>
      </w:r>
      <w:r>
        <w:t>mlouvě v konkrétním případě stanoveno jinak.</w:t>
      </w:r>
    </w:p>
    <w:p w14:paraId="77A15A77" w14:textId="0AB3FF12" w:rsidR="00E155EB" w:rsidRDefault="00E155EB" w:rsidP="00E155EB">
      <w:pPr>
        <w:pStyle w:val="Nadpis2"/>
      </w:pPr>
      <w:r>
        <w:t>Smluvní strany se dohodly na určení oprávněné osoby za každou Smluvní stranu (dále jen „</w:t>
      </w:r>
      <w:r>
        <w:rPr>
          <w:b/>
        </w:rPr>
        <w:t>Oprávněná osoba</w:t>
      </w:r>
      <w:r>
        <w:t xml:space="preserve">“). Oprávněné osoby jsou oprávněné ke všem jednáním týkajícím se této </w:t>
      </w:r>
      <w:r w:rsidR="006F4DF7">
        <w:t>Smlouvy</w:t>
      </w:r>
      <w:r>
        <w:t>,</w:t>
      </w:r>
      <w:r w:rsidR="0005209A">
        <w:t xml:space="preserve"> není-li </w:t>
      </w:r>
      <w:r w:rsidR="00961591">
        <w:t>ve Smlouvě</w:t>
      </w:r>
      <w:r w:rsidR="0005209A">
        <w:t xml:space="preserve"> stanoveno jinak,</w:t>
      </w:r>
      <w:r>
        <w:t xml:space="preserve"> s výjimkou změn nebo zrušení </w:t>
      </w:r>
      <w:r w:rsidR="006F4DF7">
        <w:t>Smlouvy</w:t>
      </w:r>
      <w:r w:rsidR="00987E86">
        <w:t xml:space="preserve"> </w:t>
      </w:r>
      <w:r>
        <w:t>a</w:t>
      </w:r>
      <w:r w:rsidR="00B004FD">
        <w:t> </w:t>
      </w:r>
      <w:r>
        <w:t>oznámení o změně bankovních údajů. V případě, že Smluvní strana má více Oprávněných osob, zasílají se veškeré e-mailové zprávy na adresy všech oprávněných osob v kopii:</w:t>
      </w:r>
    </w:p>
    <w:p w14:paraId="04186DA9" w14:textId="076894D5" w:rsidR="00E155EB" w:rsidRDefault="00E155EB" w:rsidP="004F6D60">
      <w:pPr>
        <w:pStyle w:val="Nadpis3"/>
        <w:ind w:left="1560"/>
      </w:pPr>
      <w:r>
        <w:t xml:space="preserve">Oprávněnou osobou </w:t>
      </w:r>
      <w:r w:rsidR="00300D28">
        <w:t>Objednatel</w:t>
      </w:r>
      <w:r w:rsidR="00192D7F">
        <w:t>e</w:t>
      </w:r>
      <w:r>
        <w:t xml:space="preserve"> je:</w:t>
      </w:r>
    </w:p>
    <w:p w14:paraId="3833AB8F" w14:textId="4854DF0B" w:rsidR="00E155EB" w:rsidRPr="006F4282" w:rsidRDefault="00E155EB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Jméno: </w:t>
      </w:r>
      <w:r w:rsidR="00FE687F">
        <w:t>Ing. Věra Hnátová</w:t>
      </w:r>
      <w:r w:rsidR="00286562" w:rsidRPr="006F4282">
        <w:tab/>
      </w:r>
      <w:r w:rsidR="00286562" w:rsidRPr="006F4282">
        <w:tab/>
      </w:r>
    </w:p>
    <w:p w14:paraId="31496B83" w14:textId="7AFD7D10" w:rsidR="00E155EB" w:rsidRPr="006F4282" w:rsidRDefault="00E155EB" w:rsidP="00FB63D5">
      <w:pPr>
        <w:pStyle w:val="Nadpis3"/>
        <w:numPr>
          <w:ilvl w:val="0"/>
          <w:numId w:val="0"/>
        </w:numPr>
        <w:ind w:left="1560"/>
        <w:rPr>
          <w:lang w:val="en-US"/>
        </w:rPr>
      </w:pPr>
      <w:r w:rsidRPr="006F4282">
        <w:t xml:space="preserve">E-mail: </w:t>
      </w:r>
      <w:r w:rsidR="00FE687F">
        <w:t>vera.hnatova@spcss.cz</w:t>
      </w:r>
    </w:p>
    <w:p w14:paraId="68AE3CE8" w14:textId="69B3C75F" w:rsidR="00961591" w:rsidRPr="006F4282" w:rsidRDefault="00E155EB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Telefon: </w:t>
      </w:r>
      <w:r w:rsidR="00345623">
        <w:t>+420</w:t>
      </w:r>
      <w:r w:rsidR="00374634">
        <w:t xml:space="preserve"> 225 515 </w:t>
      </w:r>
      <w:r w:rsidR="00135D1A">
        <w:t>843</w:t>
      </w:r>
    </w:p>
    <w:p w14:paraId="7F637295" w14:textId="5D41A169" w:rsidR="00961591" w:rsidRPr="006F4282" w:rsidRDefault="00961591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Jméno: </w:t>
      </w:r>
      <w:r w:rsidR="00135D1A">
        <w:t>Ing. Judita Jamrichová</w:t>
      </w:r>
      <w:r w:rsidR="00F02953">
        <w:t xml:space="preserve"> MBA</w:t>
      </w:r>
    </w:p>
    <w:p w14:paraId="252FCA52" w14:textId="2BC8BA0A" w:rsidR="00961591" w:rsidRPr="006F4282" w:rsidRDefault="00961591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E-mail: </w:t>
      </w:r>
      <w:r w:rsidR="00135D1A">
        <w:t>judita.jamrichova</w:t>
      </w:r>
      <w:r w:rsidR="00526CD2">
        <w:t>@spcss.cz</w:t>
      </w:r>
    </w:p>
    <w:p w14:paraId="35717FEF" w14:textId="4E95DBE3" w:rsidR="00961591" w:rsidRDefault="00961591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Telefon: </w:t>
      </w:r>
      <w:r w:rsidR="00135D1A">
        <w:t>+420 225 515 797</w:t>
      </w:r>
    </w:p>
    <w:p w14:paraId="6DFE9E79" w14:textId="11BFAB29" w:rsidR="008743D8" w:rsidRPr="006F4282" w:rsidRDefault="008743D8" w:rsidP="00FB63D5">
      <w:pPr>
        <w:pStyle w:val="Nadpis3"/>
        <w:numPr>
          <w:ilvl w:val="0"/>
          <w:numId w:val="0"/>
        </w:numPr>
        <w:ind w:left="1560"/>
      </w:pPr>
      <w:r w:rsidRPr="006F4282">
        <w:lastRenderedPageBreak/>
        <w:t xml:space="preserve">Jméno: </w:t>
      </w:r>
      <w:r>
        <w:t>Tomáš Mrnka</w:t>
      </w:r>
      <w:r w:rsidRPr="006F4282">
        <w:tab/>
      </w:r>
      <w:r w:rsidRPr="006F4282">
        <w:tab/>
      </w:r>
    </w:p>
    <w:p w14:paraId="5C127C2B" w14:textId="4068DD1D" w:rsidR="008743D8" w:rsidRPr="006F4282" w:rsidRDefault="008743D8" w:rsidP="00FB63D5">
      <w:pPr>
        <w:pStyle w:val="Nadpis3"/>
        <w:numPr>
          <w:ilvl w:val="0"/>
          <w:numId w:val="0"/>
        </w:numPr>
        <w:ind w:left="1560"/>
        <w:rPr>
          <w:lang w:val="en-US"/>
        </w:rPr>
      </w:pPr>
      <w:r w:rsidRPr="006F4282">
        <w:t xml:space="preserve">E-mail: </w:t>
      </w:r>
      <w:r>
        <w:t>tomas.mrnka@spcss.cz</w:t>
      </w:r>
    </w:p>
    <w:p w14:paraId="2C17CDC0" w14:textId="686BB884" w:rsidR="008743D8" w:rsidRPr="008743D8" w:rsidRDefault="008743D8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Telefon: </w:t>
      </w:r>
      <w:r>
        <w:t>+420 225 515 8</w:t>
      </w:r>
      <w:r w:rsidR="00B25EC2">
        <w:t>63</w:t>
      </w:r>
    </w:p>
    <w:p w14:paraId="3FDA97E4" w14:textId="6C6C3062" w:rsidR="00962D55" w:rsidRPr="006F4282" w:rsidRDefault="00962D55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Jméno: </w:t>
      </w:r>
      <w:r>
        <w:t>Lenka Holarová</w:t>
      </w:r>
      <w:r w:rsidRPr="006F4282">
        <w:tab/>
      </w:r>
      <w:r w:rsidRPr="006F4282">
        <w:tab/>
      </w:r>
    </w:p>
    <w:p w14:paraId="4001E909" w14:textId="44C98126" w:rsidR="00962D55" w:rsidRPr="006F4282" w:rsidRDefault="00962D55" w:rsidP="00FB63D5">
      <w:pPr>
        <w:pStyle w:val="Nadpis3"/>
        <w:numPr>
          <w:ilvl w:val="0"/>
          <w:numId w:val="0"/>
        </w:numPr>
        <w:ind w:left="1560"/>
        <w:rPr>
          <w:lang w:val="en-US"/>
        </w:rPr>
      </w:pPr>
      <w:r w:rsidRPr="006F4282">
        <w:t xml:space="preserve">E-mail: </w:t>
      </w:r>
      <w:r>
        <w:t>lenka.h</w:t>
      </w:r>
      <w:r w:rsidR="00D16BB7">
        <w:t>olarova</w:t>
      </w:r>
      <w:r>
        <w:t>@spcss.cz</w:t>
      </w:r>
    </w:p>
    <w:p w14:paraId="3ABB55E2" w14:textId="6BA4ABD9" w:rsidR="00962D55" w:rsidRPr="00962D55" w:rsidRDefault="00962D55" w:rsidP="00FB63D5">
      <w:pPr>
        <w:pStyle w:val="Nadpis3"/>
        <w:numPr>
          <w:ilvl w:val="0"/>
          <w:numId w:val="0"/>
        </w:numPr>
        <w:ind w:left="1560"/>
      </w:pPr>
      <w:r w:rsidRPr="006F4282">
        <w:t xml:space="preserve">Telefon: </w:t>
      </w:r>
      <w:r>
        <w:t>+420 225 515 </w:t>
      </w:r>
      <w:r w:rsidR="00D16BB7">
        <w:t>478</w:t>
      </w:r>
    </w:p>
    <w:p w14:paraId="5E45CCFD" w14:textId="77777777" w:rsidR="00E155EB" w:rsidRDefault="00E155EB" w:rsidP="00975536">
      <w:pPr>
        <w:pStyle w:val="Nadpis3"/>
        <w:ind w:left="1560"/>
      </w:pPr>
      <w:r>
        <w:t>Oprávněnou osobou</w:t>
      </w:r>
      <w:r w:rsidR="008746C1">
        <w:t xml:space="preserve"> </w:t>
      </w:r>
      <w:r w:rsidR="00300D28">
        <w:t>Poskytovatel</w:t>
      </w:r>
      <w:r w:rsidR="00192D7F">
        <w:t>e</w:t>
      </w:r>
      <w:r w:rsidR="008746C1">
        <w:t xml:space="preserve"> j</w:t>
      </w:r>
      <w:r>
        <w:t>e:</w:t>
      </w:r>
    </w:p>
    <w:p w14:paraId="36D5E598" w14:textId="77777777" w:rsidR="00E155EB" w:rsidRDefault="00E155EB" w:rsidP="00E155EB">
      <w:pPr>
        <w:pStyle w:val="Nadpis3"/>
        <w:numPr>
          <w:ilvl w:val="0"/>
          <w:numId w:val="0"/>
        </w:numPr>
        <w:ind w:left="1560"/>
      </w:pPr>
      <w:r>
        <w:t xml:space="preserve">Jméno: </w:t>
      </w:r>
      <w:r w:rsidRPr="00010E97">
        <w:rPr>
          <w:rFonts w:eastAsia="Calibri"/>
          <w:highlight w:val="yellow"/>
          <w:lang w:val="en-US"/>
        </w:rPr>
        <w:t>[</w:t>
      </w:r>
      <w:r w:rsidRPr="00010E97">
        <w:rPr>
          <w:rFonts w:eastAsia="Calibri"/>
          <w:highlight w:val="yellow"/>
        </w:rPr>
        <w:t>DOPLNÍ DODAVATEL]</w:t>
      </w:r>
    </w:p>
    <w:p w14:paraId="46D5D056" w14:textId="77777777" w:rsidR="00E155EB" w:rsidRDefault="00E155EB" w:rsidP="00E155EB">
      <w:pPr>
        <w:pStyle w:val="Nadpis3"/>
        <w:numPr>
          <w:ilvl w:val="0"/>
          <w:numId w:val="0"/>
        </w:numPr>
        <w:ind w:left="1560"/>
      </w:pPr>
      <w:r>
        <w:t xml:space="preserve">E-mail: </w:t>
      </w:r>
      <w:r w:rsidRPr="00010E97">
        <w:rPr>
          <w:rFonts w:eastAsia="Calibri"/>
          <w:highlight w:val="yellow"/>
          <w:lang w:val="en-US"/>
        </w:rPr>
        <w:t>[</w:t>
      </w:r>
      <w:r w:rsidRPr="00010E97">
        <w:rPr>
          <w:rFonts w:eastAsia="Calibri"/>
          <w:highlight w:val="yellow"/>
        </w:rPr>
        <w:t>DOPLNÍ DODAVATEL]</w:t>
      </w:r>
    </w:p>
    <w:p w14:paraId="13A63E19" w14:textId="77777777" w:rsidR="00E155EB" w:rsidRDefault="00E155EB" w:rsidP="00E155EB">
      <w:pPr>
        <w:pStyle w:val="Nadpis3"/>
        <w:numPr>
          <w:ilvl w:val="0"/>
          <w:numId w:val="0"/>
        </w:numPr>
        <w:ind w:left="1560"/>
        <w:rPr>
          <w:rFonts w:eastAsia="Calibri"/>
          <w:highlight w:val="yellow"/>
        </w:rPr>
      </w:pPr>
      <w:r>
        <w:t xml:space="preserve">Telefon: </w:t>
      </w:r>
      <w:r w:rsidRPr="00010E97">
        <w:rPr>
          <w:rFonts w:eastAsia="Calibri"/>
          <w:highlight w:val="yellow"/>
          <w:lang w:val="en-US"/>
        </w:rPr>
        <w:t>[</w:t>
      </w:r>
      <w:r w:rsidRPr="00010E97">
        <w:rPr>
          <w:rFonts w:eastAsia="Calibri"/>
          <w:highlight w:val="yellow"/>
        </w:rPr>
        <w:t>DOPLNÍ DODAVATEL]</w:t>
      </w:r>
    </w:p>
    <w:p w14:paraId="6BA90A2A" w14:textId="66216D87" w:rsidR="001352D6" w:rsidRDefault="001352D6" w:rsidP="001352D6">
      <w:pPr>
        <w:pStyle w:val="Nadpis2"/>
      </w:pPr>
      <w:r w:rsidRPr="001352D6">
        <w:t xml:space="preserve">Ke změně nebo ukončení </w:t>
      </w:r>
      <w:r w:rsidR="006F4DF7">
        <w:t>Smlouvy</w:t>
      </w:r>
      <w:r>
        <w:t xml:space="preserve"> </w:t>
      </w:r>
      <w:r w:rsidRPr="001352D6">
        <w:t xml:space="preserve">a k oznámení o změně bankovních údajů je za </w:t>
      </w:r>
      <w:r w:rsidR="00300D28">
        <w:t>Obj</w:t>
      </w:r>
      <w:r w:rsidR="00192D7F">
        <w:t>e</w:t>
      </w:r>
      <w:r w:rsidR="00300D28">
        <w:t>dnatel</w:t>
      </w:r>
      <w:r w:rsidR="00192D7F">
        <w:t>e</w:t>
      </w:r>
      <w:r w:rsidRPr="001352D6">
        <w:t xml:space="preserve"> oprávněn 1. zástupce generálního ředitele,</w:t>
      </w:r>
      <w:r w:rsidR="00A87D5B">
        <w:t xml:space="preserve"> generální ředitel</w:t>
      </w:r>
      <w:r w:rsidRPr="001352D6">
        <w:t xml:space="preserve"> a dále osoby pověřené generálním ředitelem. Ke změně nebo ukončení </w:t>
      </w:r>
      <w:r w:rsidR="006F4DF7">
        <w:t>Smlouvy</w:t>
      </w:r>
      <w:r w:rsidR="00870747">
        <w:t xml:space="preserve"> </w:t>
      </w:r>
      <w:r w:rsidRPr="001352D6">
        <w:t xml:space="preserve">a k oznámení o změně bankovních údajů je za </w:t>
      </w:r>
      <w:r w:rsidR="00300D28">
        <w:t>Poskytovatel</w:t>
      </w:r>
      <w:r w:rsidR="00192D7F">
        <w:t>e</w:t>
      </w:r>
      <w:r w:rsidRPr="001352D6">
        <w:t xml:space="preserve"> oprávněn </w:t>
      </w:r>
      <w:r w:rsidR="00300D28">
        <w:t>Poskytovatel</w:t>
      </w:r>
      <w:r w:rsidRPr="001352D6">
        <w:t xml:space="preserve"> sám (je-li fyzickou osobou podnikající) nebo statutární orgán </w:t>
      </w:r>
      <w:r w:rsidR="00300D28">
        <w:t>Poskytovatel</w:t>
      </w:r>
      <w:r w:rsidR="00192D7F">
        <w:t>e</w:t>
      </w:r>
      <w:r w:rsidRPr="001352D6">
        <w:t>, příp. prokurista, a to dle způsobu jednání uvedeném v</w:t>
      </w:r>
      <w:r w:rsidR="00BD51A1">
        <w:t> </w:t>
      </w:r>
      <w:r w:rsidRPr="001352D6">
        <w:t>obchodním rejstříku. Jiné osoby mohou tato právní jednání činit pouze s písemným pověřením osoby či orgánu vymezených v předchozích větách (dále jen „</w:t>
      </w:r>
      <w:r w:rsidRPr="00D71046">
        <w:rPr>
          <w:b/>
        </w:rPr>
        <w:t>Odpovědné osoby pro věci smluvní</w:t>
      </w:r>
      <w:r w:rsidRPr="001352D6">
        <w:t>“). Odpovědné osoby pro věci smluvní mají současně všechna oprávnění Oprávněných osob.</w:t>
      </w:r>
    </w:p>
    <w:p w14:paraId="4EF7D93B" w14:textId="77777777" w:rsidR="00813971" w:rsidRDefault="00813971" w:rsidP="00813971">
      <w:pPr>
        <w:pStyle w:val="Nadpis2"/>
      </w:pPr>
      <w:r>
        <w:t xml:space="preserve">Jakékoliv změny kontaktních údajů, bankovních údajů a Oprávněných osob je příslušná </w:t>
      </w:r>
      <w:r w:rsidRPr="009D2C04">
        <w:t>Smluvní strana oprávněna provádět jednostranně a je povinna tyto změny neprodleně písemně oznámit druhé Smluvní straně.</w:t>
      </w:r>
    </w:p>
    <w:p w14:paraId="15557C89" w14:textId="27D5D49C" w:rsidR="007C3BD8" w:rsidRDefault="007C3BD8" w:rsidP="00CF2425">
      <w:pPr>
        <w:pStyle w:val="Nadpis2"/>
      </w:pPr>
      <w:r w:rsidRPr="009D2C04">
        <w:t xml:space="preserve">Obě Smluvní strany souhlasí s tím, že podepsaná </w:t>
      </w:r>
      <w:r w:rsidR="00906893">
        <w:t>Smlouva</w:t>
      </w:r>
      <w:r w:rsidRPr="009D2C04">
        <w:t xml:space="preserve"> (včetně příloh), jakož i je</w:t>
      </w:r>
      <w:r w:rsidR="00CF5C97">
        <w:t>jí</w:t>
      </w:r>
      <w:r w:rsidRPr="009D2C04">
        <w:t xml:space="preserve"> text, můž</w:t>
      </w:r>
      <w:r w:rsidR="008E28F7">
        <w:t>ou</w:t>
      </w:r>
      <w:r w:rsidRPr="009D2C04">
        <w:t xml:space="preserve"> být v elektronické formě zveřejněn</w:t>
      </w:r>
      <w:r w:rsidR="008E28F7">
        <w:t>y</w:t>
      </w:r>
      <w:r w:rsidRPr="009D2C04">
        <w:t xml:space="preserve"> na profilu </w:t>
      </w:r>
      <w:r w:rsidR="00300D28">
        <w:t>Objednatel</w:t>
      </w:r>
      <w:r w:rsidR="00615EB0">
        <w:t>e</w:t>
      </w:r>
      <w:r w:rsidRPr="009D2C04">
        <w:t xml:space="preserve">, a dále v souladu s povinnostmi vyplývajícími z právních předpisů, a to bez časového omezení. </w:t>
      </w:r>
      <w:r w:rsidR="00300D28">
        <w:t>Objednatel</w:t>
      </w:r>
      <w:r w:rsidRPr="009D2C04">
        <w:t xml:space="preserve"> se zavazuje, že </w:t>
      </w:r>
      <w:r w:rsidR="00906893">
        <w:t>Smlouvu</w:t>
      </w:r>
      <w:r w:rsidR="003175C8">
        <w:t xml:space="preserve"> </w:t>
      </w:r>
      <w:r w:rsidRPr="009D2C04">
        <w:t xml:space="preserve">v souladu se </w:t>
      </w:r>
      <w:r w:rsidR="00CF2425">
        <w:t>z</w:t>
      </w:r>
      <w:r>
        <w:t xml:space="preserve">ákonem </w:t>
      </w:r>
      <w:r w:rsidR="00CF2425">
        <w:t>č. 340/2015 Sb., o zvláštních podmínkách účinnosti některých smluv, uveřejňování těchto smluv a o registru smluv (zákon o registru smluv) (dále jen „</w:t>
      </w:r>
      <w:r w:rsidR="00CF2425">
        <w:rPr>
          <w:b/>
          <w:bCs w:val="0"/>
        </w:rPr>
        <w:t>Zákon o registru smluv</w:t>
      </w:r>
      <w:r w:rsidR="00CF2425">
        <w:t>“)</w:t>
      </w:r>
      <w:r w:rsidRPr="009D2C04">
        <w:t xml:space="preserve"> uveřejn</w:t>
      </w:r>
      <w:r>
        <w:t>í</w:t>
      </w:r>
      <w:r w:rsidRPr="009D2C04">
        <w:t xml:space="preserve"> v registru smluv. </w:t>
      </w:r>
    </w:p>
    <w:p w14:paraId="0B974DEB" w14:textId="2B73BA9F" w:rsidR="004D0BE2" w:rsidRDefault="004D0BE2" w:rsidP="00542153">
      <w:pPr>
        <w:pStyle w:val="Nadpis2"/>
      </w:pPr>
      <w:r>
        <w:t xml:space="preserve">Tato </w:t>
      </w:r>
      <w:r w:rsidR="00906893">
        <w:t>Smlouva</w:t>
      </w:r>
      <w:r>
        <w:t xml:space="preserve"> se </w:t>
      </w:r>
      <w:r w:rsidR="00B72B0A">
        <w:t xml:space="preserve">subsidiárně </w:t>
      </w:r>
      <w:r>
        <w:t>řídí</w:t>
      </w:r>
      <w:r w:rsidR="00B72B0A">
        <w:t xml:space="preserve"> ustanoveními</w:t>
      </w:r>
      <w:r>
        <w:t xml:space="preserve"> OZ</w:t>
      </w:r>
      <w:r w:rsidR="00B72B0A">
        <w:t xml:space="preserve"> upravujícími smlouvu o dílo</w:t>
      </w:r>
      <w:r>
        <w:t xml:space="preserve"> a dalšími příslušnými právními předpisy České republiky</w:t>
      </w:r>
      <w:r w:rsidR="00542153">
        <w:t xml:space="preserve">, není-li </w:t>
      </w:r>
      <w:r w:rsidR="00CF5C97">
        <w:t>ve Smlouvě</w:t>
      </w:r>
      <w:r w:rsidR="00542153">
        <w:t xml:space="preserve"> stanoveno jinak</w:t>
      </w:r>
      <w:r>
        <w:t>.</w:t>
      </w:r>
      <w:r w:rsidR="00CF5C97">
        <w:t xml:space="preserve"> Smluvní</w:t>
      </w:r>
      <w:r>
        <w:t xml:space="preserve"> </w:t>
      </w:r>
      <w:r w:rsidR="00506B4D">
        <w:t>s</w:t>
      </w:r>
      <w:r w:rsidR="00542153" w:rsidRPr="003F62E8">
        <w:t>trany vylučují aplikaci ustanovení §</w:t>
      </w:r>
      <w:r w:rsidR="00542153">
        <w:t> </w:t>
      </w:r>
      <w:r w:rsidR="00542153" w:rsidRPr="003F62E8">
        <w:t xml:space="preserve">558 odst. 2 na tuto </w:t>
      </w:r>
      <w:r w:rsidR="00906893">
        <w:t>Smlouvu</w:t>
      </w:r>
      <w:r w:rsidR="00542153" w:rsidRPr="003F62E8">
        <w:t xml:space="preserve"> a na veškerá práva a</w:t>
      </w:r>
      <w:r w:rsidR="00BD51A1">
        <w:t> </w:t>
      </w:r>
      <w:r w:rsidR="00542153" w:rsidRPr="003F62E8">
        <w:t xml:space="preserve">veškeré povinnosti </w:t>
      </w:r>
      <w:r w:rsidR="00542153">
        <w:t>S</w:t>
      </w:r>
      <w:r w:rsidR="00542153" w:rsidRPr="003F62E8">
        <w:t xml:space="preserve">mluvních stran vzniklé na základě této </w:t>
      </w:r>
      <w:r w:rsidR="006F4DF7">
        <w:t>Smlouvy</w:t>
      </w:r>
      <w:r w:rsidR="00542153" w:rsidRPr="003F62E8">
        <w:t>.</w:t>
      </w:r>
    </w:p>
    <w:p w14:paraId="4694E20C" w14:textId="77777777" w:rsidR="004D0BE2" w:rsidRDefault="00B2367A" w:rsidP="00B2367A">
      <w:pPr>
        <w:pStyle w:val="Nadpis2"/>
      </w:pPr>
      <w:r>
        <w:t xml:space="preserve">Stane-li se kterékoliv ustanovení této </w:t>
      </w:r>
      <w:r w:rsidR="006F4DF7">
        <w:t>Smlouvy</w:t>
      </w:r>
      <w:r>
        <w:t xml:space="preserve"> neplatným, neúčinným nebo nevykonatelným, zůstává platnost, účinnost a vykonatelnost ostatních ustanovení této </w:t>
      </w:r>
      <w:r w:rsidR="006F4DF7">
        <w:t>Smlouvy</w:t>
      </w:r>
      <w:r w:rsidR="00471F23">
        <w:t xml:space="preserve"> </w:t>
      </w:r>
      <w:r>
        <w:t xml:space="preserve">nedotčena, nevyplývá-li z povahy daného ustanovení, obsahu </w:t>
      </w:r>
      <w:r w:rsidR="006F4DF7">
        <w:t>Smlouvy</w:t>
      </w:r>
      <w:r>
        <w:t xml:space="preserve">, nebo okolnosti, za nichž bylo toto ustanovení vytvořeno, že toto ustanovení nelze oddělit od ostatního obsahu </w:t>
      </w:r>
      <w:r w:rsidR="006F4DF7">
        <w:t>Smlouvy</w:t>
      </w:r>
      <w:r>
        <w:t>. Smluvní strany se zavazují nahradit po vzájemné dohodě dotčené ustanovení jiným ustanovením, blížícím se svým obsahem nejvíce účelu neplatného či neúčinného ustanovení.</w:t>
      </w:r>
    </w:p>
    <w:p w14:paraId="58B0D09B" w14:textId="452BC6F1" w:rsidR="00962182" w:rsidRDefault="00962182" w:rsidP="00962182">
      <w:pPr>
        <w:pStyle w:val="Nadpis2"/>
      </w:pPr>
      <w:r>
        <w:t xml:space="preserve">Jestliže kterákoli ze Smluvních stran neuplatní nárok nebo nevykoná právo podle této </w:t>
      </w:r>
      <w:r w:rsidR="006F4DF7">
        <w:t>Smlouvy</w:t>
      </w:r>
      <w:r>
        <w:t xml:space="preserve">, nebo je vykoná se zpožděním nebo pouze částečně, nebude to znamenat vzdání se těchto nároků nebo práv. Vzdání se práva z titulu porušení této </w:t>
      </w:r>
      <w:r w:rsidR="006F4DF7">
        <w:t>Smlouvy</w:t>
      </w:r>
      <w:r w:rsidR="008D0800">
        <w:t xml:space="preserve"> </w:t>
      </w:r>
      <w:r>
        <w:t>nebo práva na</w:t>
      </w:r>
      <w:r w:rsidR="00B004FD">
        <w:t> </w:t>
      </w:r>
      <w:r>
        <w:t xml:space="preserve">nápravu anebo jakéhokoliv jiného práva podle této </w:t>
      </w:r>
      <w:r w:rsidR="006F4DF7">
        <w:t>Smlouvy</w:t>
      </w:r>
      <w:r>
        <w:t>, musí být vyhotoveno písemně a podepsáno Smluvní stranou, která takové vzdání činí.</w:t>
      </w:r>
    </w:p>
    <w:p w14:paraId="123FB9E1" w14:textId="11CB32CB" w:rsidR="009643C1" w:rsidRDefault="00300D28" w:rsidP="009643C1">
      <w:pPr>
        <w:pStyle w:val="Nadpis2"/>
      </w:pPr>
      <w:r>
        <w:t>Poskytovatel</w:t>
      </w:r>
      <w:r w:rsidR="009643C1" w:rsidRPr="009643C1">
        <w:t xml:space="preserve"> není oprávněn bez </w:t>
      </w:r>
      <w:r w:rsidR="009643C1">
        <w:t xml:space="preserve">předchozího </w:t>
      </w:r>
      <w:r w:rsidR="009643C1" w:rsidRPr="009643C1">
        <w:t xml:space="preserve">písemného souhlasu </w:t>
      </w:r>
      <w:r>
        <w:t>Objednatel</w:t>
      </w:r>
      <w:r w:rsidR="00400169">
        <w:t>e</w:t>
      </w:r>
      <w:r w:rsidR="009643C1" w:rsidRPr="009643C1">
        <w:t xml:space="preserve"> postoupit </w:t>
      </w:r>
      <w:r w:rsidR="00906893">
        <w:t>Smlouvu</w:t>
      </w:r>
      <w:r w:rsidR="009643C1" w:rsidRPr="009643C1">
        <w:t xml:space="preserve">, jednotlivý závazek </w:t>
      </w:r>
      <w:r w:rsidR="009643C1">
        <w:t>z</w:t>
      </w:r>
      <w:r w:rsidR="00E57976">
        <w:t>e</w:t>
      </w:r>
      <w:r w:rsidR="009643C1">
        <w:t> </w:t>
      </w:r>
      <w:r w:rsidR="006F4DF7">
        <w:t>Smlouvy</w:t>
      </w:r>
      <w:r w:rsidR="009643C1">
        <w:t xml:space="preserve"> </w:t>
      </w:r>
      <w:r w:rsidR="009643C1" w:rsidRPr="009643C1">
        <w:t xml:space="preserve">ani pohledávky vzniklé v souvislosti s touto </w:t>
      </w:r>
      <w:r w:rsidR="00E57976">
        <w:t>Smlouvou</w:t>
      </w:r>
      <w:r w:rsidR="009643C1">
        <w:t xml:space="preserve"> </w:t>
      </w:r>
      <w:r w:rsidR="009643C1" w:rsidRPr="009643C1">
        <w:t>na třetí osoby, ani učinit jakékoliv právní jednání, v jehož důsledku by došlo k</w:t>
      </w:r>
      <w:r w:rsidR="00BD51A1">
        <w:t> </w:t>
      </w:r>
      <w:r w:rsidR="009643C1" w:rsidRPr="009643C1">
        <w:t xml:space="preserve">převodu nebo přechodu práv či povinností vyplývajících z této </w:t>
      </w:r>
      <w:r w:rsidR="006F4DF7">
        <w:t>Smlouvy</w:t>
      </w:r>
      <w:r w:rsidR="009643C1" w:rsidRPr="009643C1">
        <w:t>.</w:t>
      </w:r>
    </w:p>
    <w:p w14:paraId="31CAB1F9" w14:textId="1D2FC714" w:rsidR="009744E3" w:rsidRDefault="002B4D05" w:rsidP="002B4D05">
      <w:pPr>
        <w:pStyle w:val="Nadpis2"/>
      </w:pPr>
      <w:r>
        <w:lastRenderedPageBreak/>
        <w:t xml:space="preserve">Změny nebo doplňky této </w:t>
      </w:r>
      <w:r w:rsidR="006F4DF7">
        <w:t>Smlouvy</w:t>
      </w:r>
      <w:r>
        <w:t xml:space="preserve"> včetně příloh musejí být vyhotoveny písemně formou dodatku, datovány a podepsány oběma Smluvními stranami s podpisy Smluvních stran na</w:t>
      </w:r>
      <w:r w:rsidR="00B004FD">
        <w:t> </w:t>
      </w:r>
      <w:r>
        <w:t xml:space="preserve">jedné </w:t>
      </w:r>
      <w:r w:rsidR="00E22E12">
        <w:t>písemnosti</w:t>
      </w:r>
      <w:r>
        <w:t xml:space="preserve">, ledaže </w:t>
      </w:r>
      <w:r w:rsidR="00906893">
        <w:t>Smlouva</w:t>
      </w:r>
      <w:r>
        <w:t xml:space="preserve"> v konkrétním případě stanoví jinak.</w:t>
      </w:r>
    </w:p>
    <w:p w14:paraId="481A7100" w14:textId="04D4CA3C" w:rsidR="006F003F" w:rsidRDefault="006F003F" w:rsidP="006F003F">
      <w:pPr>
        <w:pStyle w:val="Nadpis2"/>
      </w:pPr>
      <w:r>
        <w:t xml:space="preserve">Smluvní strany se dohodly, že veškeré spory vyplývající z této </w:t>
      </w:r>
      <w:r w:rsidR="006F4DF7">
        <w:t>Smlouvy</w:t>
      </w:r>
      <w:r w:rsidR="00EF0D6E">
        <w:t xml:space="preserve"> </w:t>
      </w:r>
      <w:r>
        <w:t xml:space="preserve">nebo spory o existenci této </w:t>
      </w:r>
      <w:r w:rsidR="006F4DF7">
        <w:t>Smlouvy</w:t>
      </w:r>
      <w:r w:rsidR="00EF0D6E">
        <w:t xml:space="preserve"> </w:t>
      </w:r>
      <w:r>
        <w:t xml:space="preserve">(včetně otázky vzniku a platnosti </w:t>
      </w:r>
      <w:r w:rsidR="006F4DF7">
        <w:t>Smlouvy</w:t>
      </w:r>
      <w:r>
        <w:t>) budou řešit především dohodou. Nedojde-li k dohodě ani do 60 dnů ode dne zahájení jednání o dohodě, bude předmětný spor rozhodován s konečnou platností před věcně a místně příslušným soudem České republiky</w:t>
      </w:r>
      <w:r w:rsidR="00C3141B">
        <w:t>, přičemž rozhodným právem je právo české</w:t>
      </w:r>
      <w:r>
        <w:t>.</w:t>
      </w:r>
    </w:p>
    <w:p w14:paraId="396DFB25" w14:textId="77777777" w:rsidR="0053559D" w:rsidRPr="0053559D" w:rsidRDefault="0053559D" w:rsidP="00FF1682">
      <w:pPr>
        <w:pStyle w:val="Nadpis2"/>
      </w:pPr>
      <w:r>
        <w:t xml:space="preserve">Smluvní strany se dohodly, že </w:t>
      </w:r>
      <w:r w:rsidR="00FC4322">
        <w:t xml:space="preserve">v rámci této </w:t>
      </w:r>
      <w:r w:rsidR="006F4DF7">
        <w:t>Smlouvy</w:t>
      </w:r>
      <w:r w:rsidR="00FC4322">
        <w:t xml:space="preserve"> </w:t>
      </w:r>
      <w:r>
        <w:t>vylučují aplikaci §</w:t>
      </w:r>
      <w:r w:rsidR="00DE357F">
        <w:t> </w:t>
      </w:r>
      <w:r>
        <w:t>557 OZ.</w:t>
      </w:r>
    </w:p>
    <w:p w14:paraId="4B4894BB" w14:textId="77777777" w:rsidR="003F62E8" w:rsidRDefault="003F62E8" w:rsidP="00077E56">
      <w:pPr>
        <w:pStyle w:val="Nadpis2"/>
      </w:pPr>
      <w:r w:rsidRPr="003F62E8">
        <w:t xml:space="preserve">Tato </w:t>
      </w:r>
      <w:r w:rsidR="00906893">
        <w:t>Smlouva</w:t>
      </w:r>
      <w:r w:rsidRPr="003F62E8">
        <w:t xml:space="preserve"> představuje úplnou </w:t>
      </w:r>
      <w:r w:rsidR="00332C8B">
        <w:t>dohodu</w:t>
      </w:r>
      <w:r w:rsidRPr="003F62E8">
        <w:t xml:space="preserve"> mezi </w:t>
      </w:r>
      <w:r w:rsidR="00362590">
        <w:t>S</w:t>
      </w:r>
      <w:r w:rsidRPr="003F62E8">
        <w:t xml:space="preserve">mluvními stranami, která nahrazuje veškeré předchozí ujednání a závazky vztahující se k předmětu plnění této </w:t>
      </w:r>
      <w:r w:rsidR="006F4DF7">
        <w:t>Smlouvy</w:t>
      </w:r>
      <w:r w:rsidRPr="003F62E8">
        <w:t>.</w:t>
      </w:r>
    </w:p>
    <w:p w14:paraId="3A7E9F0E" w14:textId="77777777" w:rsidR="00AF09FB" w:rsidRDefault="00906893" w:rsidP="00077E56">
      <w:pPr>
        <w:pStyle w:val="Nadpis2"/>
      </w:pPr>
      <w:r>
        <w:t>Smlouva</w:t>
      </w:r>
      <w:r w:rsidR="00AF09FB" w:rsidRPr="003F62E8">
        <w:t xml:space="preserve"> nabývá platnosti </w:t>
      </w:r>
      <w:r w:rsidR="00AF09FB">
        <w:t>d</w:t>
      </w:r>
      <w:r w:rsidR="00AF09FB" w:rsidRPr="003F62E8">
        <w:t>nem podpisu ob</w:t>
      </w:r>
      <w:r w:rsidR="00C752B2">
        <w:t>ěma</w:t>
      </w:r>
      <w:r w:rsidR="00AF09FB" w:rsidRPr="003F62E8">
        <w:t xml:space="preserve"> </w:t>
      </w:r>
      <w:r w:rsidR="00362590">
        <w:t>S</w:t>
      </w:r>
      <w:r w:rsidR="00AF09FB" w:rsidRPr="003F62E8">
        <w:t>mluvní</w:t>
      </w:r>
      <w:r w:rsidR="00C752B2">
        <w:t>mi</w:t>
      </w:r>
      <w:r w:rsidR="00AF09FB" w:rsidRPr="003F62E8">
        <w:t xml:space="preserve"> stran</w:t>
      </w:r>
      <w:r w:rsidR="00C752B2">
        <w:t>ami</w:t>
      </w:r>
      <w:r w:rsidR="00AF09FB">
        <w:t xml:space="preserve"> a účinnosti </w:t>
      </w:r>
      <w:r w:rsidR="00362590">
        <w:t>dnem</w:t>
      </w:r>
      <w:r w:rsidR="00AF09FB">
        <w:t xml:space="preserve"> uveřejnění </w:t>
      </w:r>
      <w:r w:rsidR="006F4DF7">
        <w:t>Smlouvy</w:t>
      </w:r>
      <w:r w:rsidR="00AF09FB">
        <w:t xml:space="preserve"> v registru smluv dle </w:t>
      </w:r>
      <w:r w:rsidR="00362590">
        <w:t>Zákona o registru smluv</w:t>
      </w:r>
      <w:r w:rsidR="00AF09FB" w:rsidRPr="004B26E3">
        <w:t>.</w:t>
      </w:r>
    </w:p>
    <w:p w14:paraId="1B689944" w14:textId="4F026C7F" w:rsidR="00275893" w:rsidRDefault="00906893">
      <w:pPr>
        <w:pStyle w:val="Nadpis2"/>
      </w:pPr>
      <w:r>
        <w:t>Smlouva</w:t>
      </w:r>
      <w:r w:rsidR="005B0A55" w:rsidRPr="00160ACC">
        <w:t xml:space="preserve"> je sepsána ve t</w:t>
      </w:r>
      <w:r w:rsidR="00630B12">
        <w:t>řech (3) stejnopisech</w:t>
      </w:r>
      <w:r w:rsidR="00252559">
        <w:t xml:space="preserve"> v českém jazyce s platností originálu</w:t>
      </w:r>
      <w:r w:rsidR="00630B12">
        <w:t xml:space="preserve">, z nichž </w:t>
      </w:r>
      <w:r w:rsidR="00300D28">
        <w:t>Objednatel</w:t>
      </w:r>
      <w:r w:rsidR="005B0A55" w:rsidRPr="00160ACC">
        <w:t xml:space="preserve"> obdrží dva (2) stejnopisy a </w:t>
      </w:r>
      <w:r w:rsidR="00300D28">
        <w:t>Poskytovatel</w:t>
      </w:r>
      <w:r w:rsidR="005B0A55" w:rsidRPr="00160ACC">
        <w:t xml:space="preserve"> jeden (1) stejnopis.</w:t>
      </w:r>
      <w:r w:rsidR="00882C39">
        <w:t xml:space="preserve"> </w:t>
      </w:r>
      <w:r w:rsidR="00B1584D" w:rsidRPr="002A3A0C">
        <w:rPr>
          <w:b/>
          <w:bCs w:val="0"/>
          <w:i/>
          <w:iCs/>
        </w:rPr>
        <w:t>nebo</w:t>
      </w:r>
      <w:r w:rsidR="00CD6048" w:rsidRPr="00CD6048">
        <w:t xml:space="preserve"> </w:t>
      </w:r>
      <w:r w:rsidR="00CD6048">
        <w:t>Smlouva</w:t>
      </w:r>
      <w:r w:rsidR="00CD6048" w:rsidRPr="00CD6048">
        <w:t xml:space="preserve"> je vyhotovena v</w:t>
      </w:r>
      <w:r w:rsidR="00882C39">
        <w:t> elektronické podobě v</w:t>
      </w:r>
      <w:r w:rsidR="00CD6048" w:rsidRPr="00CD6048">
        <w:t xml:space="preserve"> 1 vyhotovení v českém jazyce s elektronickými podpisy obou Smluvních stran v souladu se zákonem č. 297/2016 Sb., o službách vytvářejících důvěru pro elektronické transakce, ve znění pozdějších předpisů.</w:t>
      </w:r>
      <w:r w:rsidR="00B1584D">
        <w:t xml:space="preserve"> </w:t>
      </w:r>
      <w:r w:rsidR="00B1584D" w:rsidRPr="002A3A0C">
        <w:rPr>
          <w:highlight w:val="green"/>
        </w:rPr>
        <w:t>[bude doplněna jedna z varia</w:t>
      </w:r>
      <w:r w:rsidR="00B1584D">
        <w:rPr>
          <w:highlight w:val="green"/>
        </w:rPr>
        <w:t>n</w:t>
      </w:r>
      <w:r w:rsidR="00B1584D" w:rsidRPr="002A3A0C">
        <w:rPr>
          <w:highlight w:val="green"/>
        </w:rPr>
        <w:t xml:space="preserve">t před podpisem Smlouvy, podle </w:t>
      </w:r>
      <w:proofErr w:type="gramStart"/>
      <w:r w:rsidR="00B1584D" w:rsidRPr="002A3A0C">
        <w:rPr>
          <w:highlight w:val="green"/>
        </w:rPr>
        <w:t>toho</w:t>
      </w:r>
      <w:proofErr w:type="gramEnd"/>
      <w:r w:rsidR="00B1584D" w:rsidRPr="002A3A0C">
        <w:rPr>
          <w:highlight w:val="green"/>
        </w:rPr>
        <w:t xml:space="preserve"> jakým způsobem bude Smlouva podepisována]</w:t>
      </w:r>
    </w:p>
    <w:p w14:paraId="6AA8C9E3" w14:textId="77777777" w:rsidR="00275893" w:rsidRDefault="00275893" w:rsidP="00077E56">
      <w:pPr>
        <w:pStyle w:val="Nadpis2"/>
      </w:pPr>
      <w:r>
        <w:t>Nedílnou součástí této Smlouvy jsou její přílohy:</w:t>
      </w:r>
    </w:p>
    <w:p w14:paraId="4C65FDAA" w14:textId="76AE9C81" w:rsidR="00110560" w:rsidRDefault="004E4541" w:rsidP="00275893">
      <w:pPr>
        <w:pStyle w:val="Nadpis2"/>
        <w:numPr>
          <w:ilvl w:val="0"/>
          <w:numId w:val="0"/>
        </w:numPr>
        <w:ind w:left="680"/>
      </w:pPr>
      <w:r>
        <w:t xml:space="preserve">Příloha č. </w:t>
      </w:r>
      <w:r w:rsidR="00110560">
        <w:t>1</w:t>
      </w:r>
      <w:r>
        <w:t xml:space="preserve"> – </w:t>
      </w:r>
      <w:r w:rsidR="00015CA3">
        <w:t>Technická specifikace pro Napojení na Systémy</w:t>
      </w:r>
    </w:p>
    <w:p w14:paraId="4B1D3490" w14:textId="76AE941D" w:rsidR="00110560" w:rsidRDefault="00110560" w:rsidP="00B701D9">
      <w:pPr>
        <w:pStyle w:val="Nadpis2"/>
        <w:numPr>
          <w:ilvl w:val="0"/>
          <w:numId w:val="0"/>
        </w:numPr>
        <w:ind w:left="680"/>
      </w:pPr>
      <w:r>
        <w:t xml:space="preserve">Příloha č. </w:t>
      </w:r>
      <w:r w:rsidR="006148B9">
        <w:t>2</w:t>
      </w:r>
      <w:r>
        <w:t xml:space="preserve"> – </w:t>
      </w:r>
      <w:r w:rsidR="00015CA3">
        <w:t>Vzor Akceptačního protokolu</w:t>
      </w:r>
    </w:p>
    <w:p w14:paraId="731DA03A" w14:textId="4C194CC1" w:rsidR="00110560" w:rsidRDefault="00110560" w:rsidP="00B701D9">
      <w:pPr>
        <w:pStyle w:val="Nadpis2"/>
        <w:numPr>
          <w:ilvl w:val="0"/>
          <w:numId w:val="0"/>
        </w:numPr>
        <w:ind w:left="680"/>
      </w:pPr>
      <w:r>
        <w:t xml:space="preserve">Příloha č. </w:t>
      </w:r>
      <w:r w:rsidR="006148B9">
        <w:t>3</w:t>
      </w:r>
      <w:r>
        <w:t xml:space="preserve"> – Seznam poddodavatelů</w:t>
      </w:r>
    </w:p>
    <w:p w14:paraId="2BAC954D" w14:textId="01A25811" w:rsidR="00E22E12" w:rsidRPr="00E22E12" w:rsidRDefault="00110560" w:rsidP="00B701D9">
      <w:pPr>
        <w:pStyle w:val="Nadpis2"/>
        <w:numPr>
          <w:ilvl w:val="0"/>
          <w:numId w:val="0"/>
        </w:numPr>
        <w:ind w:left="680"/>
      </w:pPr>
      <w:r>
        <w:t xml:space="preserve">Příloha č. </w:t>
      </w:r>
      <w:r w:rsidR="006148B9">
        <w:t>4</w:t>
      </w:r>
      <w:r>
        <w:t xml:space="preserve"> – Realizační tým</w:t>
      </w:r>
      <w:r w:rsidR="005B0A55" w:rsidRPr="00160ACC">
        <w:t xml:space="preserve"> </w:t>
      </w:r>
    </w:p>
    <w:p w14:paraId="308F7BD1" w14:textId="1F372EED" w:rsidR="00EE68BC" w:rsidRDefault="003F62E8" w:rsidP="00E22E12">
      <w:pPr>
        <w:pStyle w:val="Nadpis2"/>
      </w:pPr>
      <w:r w:rsidRPr="003F62E8">
        <w:t xml:space="preserve">Smluvní strany prohlašují, že se </w:t>
      </w:r>
      <w:r w:rsidR="00EA66B9">
        <w:t xml:space="preserve">se </w:t>
      </w:r>
      <w:r w:rsidRPr="003F62E8">
        <w:t xml:space="preserve">zněním </w:t>
      </w:r>
      <w:r w:rsidR="006F4DF7">
        <w:t>Smlouvy</w:t>
      </w:r>
      <w:r w:rsidRPr="003F62E8">
        <w:t xml:space="preserve"> podrobně seznámily a že ji na důkaz své svobodné a určité vůle a nikoli pod nátlakem, níže uvedeného dne podepisují</w:t>
      </w:r>
      <w:r w:rsidR="00EE68BC">
        <w:t>.</w:t>
      </w:r>
    </w:p>
    <w:p w14:paraId="230FF0DF" w14:textId="77777777" w:rsidR="00E47F51" w:rsidRPr="002A3A0C" w:rsidRDefault="00E47F51" w:rsidP="002A3A0C"/>
    <w:tbl>
      <w:tblPr>
        <w:tblW w:w="4900" w:type="pct"/>
        <w:tblInd w:w="2" w:type="dxa"/>
        <w:tblLook w:val="01E0" w:firstRow="1" w:lastRow="1" w:firstColumn="1" w:lastColumn="1" w:noHBand="0" w:noVBand="0"/>
      </w:tblPr>
      <w:tblGrid>
        <w:gridCol w:w="387"/>
        <w:gridCol w:w="1816"/>
        <w:gridCol w:w="686"/>
        <w:gridCol w:w="1509"/>
        <w:gridCol w:w="417"/>
        <w:gridCol w:w="424"/>
        <w:gridCol w:w="1611"/>
        <w:gridCol w:w="605"/>
        <w:gridCol w:w="1436"/>
      </w:tblGrid>
      <w:tr w:rsidR="005B0A55" w:rsidRPr="00160ACC" w14:paraId="7CD846AE" w14:textId="77777777" w:rsidTr="001768D4">
        <w:tc>
          <w:tcPr>
            <w:tcW w:w="4501" w:type="dxa"/>
            <w:gridSpan w:val="4"/>
            <w:vAlign w:val="center"/>
          </w:tcPr>
          <w:p w14:paraId="4A488434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  <w:r w:rsidRPr="00160ACC">
              <w:rPr>
                <w:rFonts w:cs="Arial"/>
              </w:rPr>
              <w:t xml:space="preserve">Za </w:t>
            </w:r>
            <w:r w:rsidR="00300D28">
              <w:rPr>
                <w:rFonts w:cs="Arial"/>
              </w:rPr>
              <w:t>Objednatel</w:t>
            </w:r>
            <w:r w:rsidR="00332C8B">
              <w:rPr>
                <w:rFonts w:cs="Arial"/>
              </w:rPr>
              <w:t>e</w:t>
            </w:r>
            <w:r w:rsidRPr="00160ACC">
              <w:rPr>
                <w:rFonts w:cs="Arial"/>
              </w:rPr>
              <w:t>:</w:t>
            </w:r>
          </w:p>
        </w:tc>
        <w:tc>
          <w:tcPr>
            <w:tcW w:w="425" w:type="dxa"/>
            <w:vAlign w:val="center"/>
          </w:tcPr>
          <w:p w14:paraId="5B049CD9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</w:p>
        </w:tc>
        <w:tc>
          <w:tcPr>
            <w:tcW w:w="4176" w:type="dxa"/>
            <w:gridSpan w:val="4"/>
            <w:vAlign w:val="center"/>
          </w:tcPr>
          <w:p w14:paraId="5B02287E" w14:textId="77777777" w:rsidR="005B0A55" w:rsidRPr="00160ACC" w:rsidRDefault="005B0A55" w:rsidP="00630B12">
            <w:pPr>
              <w:keepNext/>
              <w:keepLines/>
              <w:rPr>
                <w:rFonts w:cs="Arial"/>
              </w:rPr>
            </w:pPr>
            <w:r w:rsidRPr="00160ACC">
              <w:rPr>
                <w:rFonts w:cs="Arial"/>
              </w:rPr>
              <w:t xml:space="preserve">Za </w:t>
            </w:r>
            <w:r w:rsidR="00300D28">
              <w:rPr>
                <w:rFonts w:cs="Arial"/>
              </w:rPr>
              <w:t>Poskytovatel</w:t>
            </w:r>
            <w:r w:rsidR="00332C8B">
              <w:rPr>
                <w:rFonts w:cs="Arial"/>
              </w:rPr>
              <w:t>e</w:t>
            </w:r>
            <w:r w:rsidRPr="00160ACC">
              <w:rPr>
                <w:rFonts w:cs="Arial"/>
              </w:rPr>
              <w:t>:</w:t>
            </w:r>
          </w:p>
        </w:tc>
      </w:tr>
      <w:tr w:rsidR="00F33B09" w:rsidRPr="00160ACC" w14:paraId="19533449" w14:textId="77777777" w:rsidTr="001768D4">
        <w:tc>
          <w:tcPr>
            <w:tcW w:w="390" w:type="dxa"/>
            <w:vAlign w:val="center"/>
          </w:tcPr>
          <w:p w14:paraId="101C8A68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  <w:r w:rsidRPr="00160ACC">
              <w:rPr>
                <w:rFonts w:cs="Arial"/>
              </w:rPr>
              <w:t>V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31F681BD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  <w:r w:rsidRPr="00160ACC">
              <w:rPr>
                <w:rFonts w:cs="Arial"/>
              </w:rPr>
              <w:t>Praze</w:t>
            </w:r>
          </w:p>
        </w:tc>
        <w:tc>
          <w:tcPr>
            <w:tcW w:w="691" w:type="dxa"/>
            <w:vAlign w:val="center"/>
          </w:tcPr>
          <w:p w14:paraId="58DBEDD9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  <w:r w:rsidRPr="00160ACC">
              <w:rPr>
                <w:rFonts w:cs="Arial"/>
              </w:rPr>
              <w:t>dne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4094E6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309CE0B8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0D65D048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  <w:r w:rsidRPr="00160ACC">
              <w:rPr>
                <w:rFonts w:cs="Arial"/>
              </w:rPr>
              <w:t>V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14:paraId="15F4210B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</w:p>
        </w:tc>
        <w:tc>
          <w:tcPr>
            <w:tcW w:w="605" w:type="dxa"/>
            <w:vAlign w:val="center"/>
          </w:tcPr>
          <w:p w14:paraId="51A45007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  <w:r w:rsidRPr="00160ACC">
              <w:rPr>
                <w:rFonts w:cs="Arial"/>
              </w:rPr>
              <w:t>dne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279EFCC1" w14:textId="77777777" w:rsidR="005B0A55" w:rsidRPr="00160ACC" w:rsidRDefault="005B0A55" w:rsidP="001768D4">
            <w:pPr>
              <w:keepNext/>
              <w:keepLines/>
              <w:rPr>
                <w:rFonts w:cs="Arial"/>
              </w:rPr>
            </w:pPr>
          </w:p>
        </w:tc>
      </w:tr>
      <w:tr w:rsidR="005B0A55" w:rsidRPr="00160ACC" w14:paraId="02B7B6F1" w14:textId="77777777" w:rsidTr="001768D4"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14:paraId="28098287" w14:textId="77777777" w:rsidR="005B0A55" w:rsidRPr="00160ACC" w:rsidRDefault="005B0A55" w:rsidP="001768D4">
            <w:pPr>
              <w:keepNext/>
              <w:keepLines/>
              <w:jc w:val="center"/>
              <w:rPr>
                <w:rFonts w:cs="Arial"/>
              </w:rPr>
            </w:pPr>
          </w:p>
          <w:p w14:paraId="0FE13CC1" w14:textId="77777777" w:rsidR="005B0A55" w:rsidRPr="00160ACC" w:rsidRDefault="005B0A55" w:rsidP="001768D4">
            <w:pPr>
              <w:keepNext/>
              <w:keepLines/>
              <w:jc w:val="center"/>
              <w:rPr>
                <w:rFonts w:cs="Arial"/>
              </w:rPr>
            </w:pPr>
          </w:p>
          <w:p w14:paraId="4EE46512" w14:textId="77777777" w:rsidR="005B0A55" w:rsidRPr="00160ACC" w:rsidRDefault="005B0A55" w:rsidP="001768D4">
            <w:pPr>
              <w:keepNext/>
              <w:keepLines/>
              <w:jc w:val="center"/>
              <w:rPr>
                <w:rFonts w:cs="Arial"/>
              </w:rPr>
            </w:pPr>
          </w:p>
          <w:p w14:paraId="2B063CC8" w14:textId="77777777" w:rsidR="005B0A55" w:rsidRPr="00160ACC" w:rsidRDefault="005B0A55" w:rsidP="001768D4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425" w:type="dxa"/>
          </w:tcPr>
          <w:p w14:paraId="295684F2" w14:textId="77777777" w:rsidR="005B0A55" w:rsidRPr="00160ACC" w:rsidRDefault="005B0A55" w:rsidP="001768D4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</w:tcPr>
          <w:p w14:paraId="77370BE8" w14:textId="77777777" w:rsidR="005B0A55" w:rsidRPr="00160ACC" w:rsidRDefault="005B0A55" w:rsidP="001768D4">
            <w:pPr>
              <w:keepNext/>
              <w:keepLines/>
              <w:jc w:val="center"/>
              <w:rPr>
                <w:rFonts w:cs="Arial"/>
              </w:rPr>
            </w:pPr>
          </w:p>
          <w:p w14:paraId="15D0B4E0" w14:textId="77777777" w:rsidR="005B0A55" w:rsidRPr="00160ACC" w:rsidRDefault="005B0A55" w:rsidP="001768D4">
            <w:pPr>
              <w:keepNext/>
              <w:keepLines/>
              <w:jc w:val="center"/>
              <w:rPr>
                <w:rFonts w:cs="Arial"/>
              </w:rPr>
            </w:pPr>
          </w:p>
        </w:tc>
      </w:tr>
      <w:tr w:rsidR="005B0A55" w:rsidRPr="00160ACC" w14:paraId="6AA8E3DE" w14:textId="77777777" w:rsidTr="001768D4">
        <w:tc>
          <w:tcPr>
            <w:tcW w:w="4501" w:type="dxa"/>
            <w:gridSpan w:val="4"/>
            <w:tcBorders>
              <w:top w:val="single" w:sz="4" w:space="0" w:color="auto"/>
            </w:tcBorders>
          </w:tcPr>
          <w:p w14:paraId="5CF1EC8D" w14:textId="77777777" w:rsidR="005B0A55" w:rsidRPr="00216704" w:rsidRDefault="00F33B09" w:rsidP="001768D4">
            <w:pPr>
              <w:keepNext/>
              <w:keepLines/>
              <w:spacing w:after="0" w:line="240" w:lineRule="auto"/>
              <w:jc w:val="center"/>
              <w:rPr>
                <w:rFonts w:cs="Arial"/>
                <w:bCs/>
              </w:rPr>
            </w:pPr>
            <w:r w:rsidRPr="00216704">
              <w:rPr>
                <w:rFonts w:cs="Arial"/>
                <w:bCs/>
              </w:rPr>
              <w:t>Mgr. Jakub Richter</w:t>
            </w:r>
          </w:p>
          <w:p w14:paraId="480CD57C" w14:textId="77777777" w:rsidR="005B0A55" w:rsidRPr="00160ACC" w:rsidRDefault="00F33B09" w:rsidP="001768D4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 zástupce g</w:t>
            </w:r>
            <w:r w:rsidR="005B0A55" w:rsidRPr="00160ACC">
              <w:rPr>
                <w:rFonts w:cs="Arial"/>
              </w:rPr>
              <w:t>enerální</w:t>
            </w:r>
            <w:r>
              <w:rPr>
                <w:rFonts w:cs="Arial"/>
              </w:rPr>
              <w:t>ho</w:t>
            </w:r>
            <w:r w:rsidR="005B0A55" w:rsidRPr="00160ACC">
              <w:rPr>
                <w:rFonts w:cs="Arial"/>
              </w:rPr>
              <w:t xml:space="preserve"> ředitel</w:t>
            </w:r>
            <w:r>
              <w:rPr>
                <w:rFonts w:cs="Arial"/>
              </w:rPr>
              <w:t>e</w:t>
            </w:r>
          </w:p>
          <w:p w14:paraId="2F66D4FB" w14:textId="77777777" w:rsidR="005B0A55" w:rsidRPr="00160ACC" w:rsidRDefault="005B0A55" w:rsidP="001768D4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  <w:r w:rsidRPr="00160ACC">
              <w:rPr>
                <w:rFonts w:cs="Arial"/>
              </w:rPr>
              <w:t>Státní pokladna Centrum sdílených služeb, s. p.</w:t>
            </w:r>
          </w:p>
        </w:tc>
        <w:tc>
          <w:tcPr>
            <w:tcW w:w="425" w:type="dxa"/>
          </w:tcPr>
          <w:p w14:paraId="17058058" w14:textId="77777777" w:rsidR="005B0A55" w:rsidRPr="00160ACC" w:rsidRDefault="005B0A55" w:rsidP="001768D4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auto"/>
            </w:tcBorders>
          </w:tcPr>
          <w:p w14:paraId="49197DAB" w14:textId="77777777" w:rsidR="005B0A55" w:rsidRPr="00216704" w:rsidRDefault="005B0A55" w:rsidP="001768D4">
            <w:pPr>
              <w:keepNext/>
              <w:keepLines/>
              <w:spacing w:after="0" w:line="240" w:lineRule="auto"/>
              <w:jc w:val="center"/>
              <w:rPr>
                <w:rFonts w:cs="Arial"/>
                <w:bCs/>
                <w:highlight w:val="yellow"/>
              </w:rPr>
            </w:pPr>
            <w:r w:rsidRPr="00216704">
              <w:rPr>
                <w:rFonts w:cs="Arial"/>
                <w:bCs/>
                <w:highlight w:val="yellow"/>
                <w:lang w:eastAsia="ko-KR"/>
              </w:rPr>
              <w:t>[</w:t>
            </w:r>
            <w:r w:rsidRPr="00216704">
              <w:rPr>
                <w:rFonts w:cs="Arial"/>
                <w:bCs/>
                <w:highlight w:val="yellow"/>
              </w:rPr>
              <w:t>Titul, jméno, příjmení]</w:t>
            </w:r>
          </w:p>
          <w:p w14:paraId="71F6F0D2" w14:textId="77777777" w:rsidR="005B0A55" w:rsidRPr="00160ACC" w:rsidRDefault="005B0A55" w:rsidP="001768D4">
            <w:pPr>
              <w:keepNext/>
              <w:keepLines/>
              <w:spacing w:after="0" w:line="240" w:lineRule="auto"/>
              <w:jc w:val="center"/>
              <w:rPr>
                <w:rFonts w:cs="Arial"/>
                <w:highlight w:val="yellow"/>
              </w:rPr>
            </w:pPr>
            <w:r w:rsidRPr="00160ACC">
              <w:rPr>
                <w:rFonts w:cs="Arial"/>
                <w:highlight w:val="yellow"/>
              </w:rPr>
              <w:t>[funkce]</w:t>
            </w:r>
          </w:p>
          <w:p w14:paraId="2981911E" w14:textId="77777777" w:rsidR="005B0A55" w:rsidRPr="00160ACC" w:rsidRDefault="005B0A55" w:rsidP="001768D4">
            <w:pPr>
              <w:keepNext/>
              <w:keepLines/>
              <w:spacing w:after="0" w:line="240" w:lineRule="auto"/>
              <w:jc w:val="center"/>
              <w:rPr>
                <w:rFonts w:cs="Arial"/>
              </w:rPr>
            </w:pPr>
            <w:r w:rsidRPr="00160ACC">
              <w:rPr>
                <w:rFonts w:cs="Arial"/>
                <w:highlight w:val="yellow"/>
              </w:rPr>
              <w:t>[název společnosti]</w:t>
            </w:r>
          </w:p>
        </w:tc>
      </w:tr>
    </w:tbl>
    <w:p w14:paraId="6C3AAFC9" w14:textId="77777777" w:rsidR="00B430DF" w:rsidRDefault="00B430DF" w:rsidP="00962546"/>
    <w:p w14:paraId="35E000F7" w14:textId="77777777" w:rsidR="00691E92" w:rsidRDefault="00691E92" w:rsidP="00862B4E">
      <w:pPr>
        <w:sectPr w:rsidR="00691E92" w:rsidSect="00F11A8B">
          <w:pgSz w:w="11906" w:h="16838"/>
          <w:pgMar w:top="788" w:right="1417" w:bottom="1417" w:left="1417" w:header="708" w:footer="708" w:gutter="0"/>
          <w:cols w:space="708"/>
          <w:docGrid w:linePitch="360"/>
        </w:sectPr>
      </w:pPr>
    </w:p>
    <w:p w14:paraId="3272C1D9" w14:textId="529EA399" w:rsidR="00804A69" w:rsidRDefault="00905076" w:rsidP="00905076">
      <w:pPr>
        <w:spacing w:after="0"/>
        <w:rPr>
          <w:b/>
          <w:sz w:val="22"/>
        </w:rPr>
        <w:sectPr w:rsidR="00804A69" w:rsidSect="00496704">
          <w:headerReference w:type="default" r:id="rId14"/>
          <w:headerReference w:type="first" r:id="rId15"/>
          <w:pgSz w:w="11906" w:h="16838"/>
          <w:pgMar w:top="788" w:right="1417" w:bottom="1417" w:left="1417" w:header="708" w:footer="708" w:gutter="0"/>
          <w:cols w:space="708"/>
          <w:docGrid w:linePitch="360"/>
        </w:sectPr>
      </w:pPr>
      <w:r>
        <w:rPr>
          <w:szCs w:val="18"/>
          <w:highlight w:val="yellow"/>
        </w:rPr>
        <w:lastRenderedPageBreak/>
        <w:t>[dodavatel převezme přílohu č. 1 Zadávací dokumentace</w:t>
      </w:r>
    </w:p>
    <w:p w14:paraId="4BCA5DEB" w14:textId="3BDA6763" w:rsidR="00110560" w:rsidRPr="002439E2" w:rsidRDefault="00110560" w:rsidP="00110560">
      <w:pPr>
        <w:spacing w:after="0"/>
        <w:jc w:val="center"/>
        <w:rPr>
          <w:b/>
          <w:sz w:val="22"/>
        </w:rPr>
      </w:pPr>
      <w:r w:rsidRPr="002439E2">
        <w:rPr>
          <w:b/>
          <w:sz w:val="22"/>
        </w:rPr>
        <w:lastRenderedPageBreak/>
        <w:t xml:space="preserve">AKCEPTAČNÍ </w:t>
      </w:r>
      <w:r w:rsidR="00B004FD" w:rsidRPr="002439E2">
        <w:rPr>
          <w:b/>
          <w:sz w:val="22"/>
        </w:rPr>
        <w:t>PROTOKOL – VZOR</w:t>
      </w:r>
    </w:p>
    <w:p w14:paraId="2D81D185" w14:textId="203DA8DD" w:rsidR="00110560" w:rsidRPr="00D5292C" w:rsidRDefault="00110560" w:rsidP="00110560">
      <w:pPr>
        <w:spacing w:after="0"/>
        <w:jc w:val="center"/>
        <w:rPr>
          <w:sz w:val="16"/>
          <w:szCs w:val="16"/>
        </w:rPr>
      </w:pPr>
      <w:r w:rsidRPr="00D5292C">
        <w:rPr>
          <w:sz w:val="16"/>
          <w:szCs w:val="16"/>
        </w:rPr>
        <w:t xml:space="preserve">dle Smlouvy o </w:t>
      </w:r>
      <w:r w:rsidR="001C2262">
        <w:rPr>
          <w:sz w:val="16"/>
          <w:szCs w:val="16"/>
        </w:rPr>
        <w:t xml:space="preserve">poskytování </w:t>
      </w:r>
      <w:r w:rsidR="00F012FD">
        <w:rPr>
          <w:sz w:val="16"/>
          <w:szCs w:val="16"/>
        </w:rPr>
        <w:t>ekonomických služeb</w:t>
      </w:r>
      <w:r w:rsidRPr="00D5292C">
        <w:rPr>
          <w:sz w:val="16"/>
          <w:szCs w:val="16"/>
        </w:rPr>
        <w:br/>
        <w:t>(evid. u Poskytovatele pod č. _________ a u Objednatele pod č. ________)</w:t>
      </w:r>
    </w:p>
    <w:p w14:paraId="684FAA4A" w14:textId="77777777" w:rsidR="00110560" w:rsidRPr="00CD3412" w:rsidRDefault="00110560" w:rsidP="00110560">
      <w:pPr>
        <w:jc w:val="center"/>
        <w:rPr>
          <w:sz w:val="2"/>
        </w:rPr>
      </w:pPr>
    </w:p>
    <w:tbl>
      <w:tblPr>
        <w:tblW w:w="500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"/>
        <w:gridCol w:w="413"/>
        <w:gridCol w:w="1633"/>
        <w:gridCol w:w="388"/>
        <w:gridCol w:w="834"/>
        <w:gridCol w:w="795"/>
        <w:gridCol w:w="1513"/>
        <w:gridCol w:w="1136"/>
        <w:gridCol w:w="27"/>
        <w:gridCol w:w="1986"/>
      </w:tblGrid>
      <w:tr w:rsidR="00110560" w:rsidRPr="007D21FA" w14:paraId="770197FA" w14:textId="77777777" w:rsidTr="00E36CEB">
        <w:trPr>
          <w:trHeight w:val="175"/>
          <w:jc w:val="center"/>
        </w:trPr>
        <w:tc>
          <w:tcPr>
            <w:tcW w:w="2771" w:type="dxa"/>
            <w:gridSpan w:val="4"/>
            <w:vAlign w:val="center"/>
          </w:tcPr>
          <w:p w14:paraId="5344C3F4" w14:textId="77777777" w:rsidR="00110560" w:rsidRPr="00D5292C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Předmět</w:t>
            </w:r>
          </w:p>
        </w:tc>
        <w:tc>
          <w:tcPr>
            <w:tcW w:w="6291" w:type="dxa"/>
            <w:gridSpan w:val="6"/>
            <w:vAlign w:val="center"/>
          </w:tcPr>
          <w:p w14:paraId="101E5723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  <w:highlight w:val="cyan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</w:tr>
      <w:tr w:rsidR="00110560" w:rsidRPr="007D21FA" w14:paraId="55E7EA4D" w14:textId="77777777" w:rsidTr="00E36CEB">
        <w:trPr>
          <w:jc w:val="center"/>
        </w:trPr>
        <w:tc>
          <w:tcPr>
            <w:tcW w:w="2771" w:type="dxa"/>
            <w:gridSpan w:val="4"/>
            <w:vAlign w:val="center"/>
          </w:tcPr>
          <w:p w14:paraId="13304FDA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Vypracoval</w:t>
            </w:r>
          </w:p>
        </w:tc>
        <w:tc>
          <w:tcPr>
            <w:tcW w:w="3142" w:type="dxa"/>
            <w:gridSpan w:val="3"/>
            <w:vAlign w:val="center"/>
          </w:tcPr>
          <w:p w14:paraId="3F7425C1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  <w:tc>
          <w:tcPr>
            <w:tcW w:w="1136" w:type="dxa"/>
            <w:tcMar>
              <w:top w:w="28" w:type="dxa"/>
              <w:bottom w:w="28" w:type="dxa"/>
            </w:tcMar>
            <w:vAlign w:val="center"/>
          </w:tcPr>
          <w:p w14:paraId="65D9227F" w14:textId="77777777" w:rsidR="00110560" w:rsidRPr="00D5292C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2013" w:type="dxa"/>
            <w:gridSpan w:val="2"/>
            <w:vAlign w:val="center"/>
          </w:tcPr>
          <w:p w14:paraId="560D439E" w14:textId="77777777" w:rsidR="00110560" w:rsidRPr="007D21FA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7D21FA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110560" w:rsidRPr="007D21FA" w14:paraId="6DC72511" w14:textId="77777777" w:rsidTr="00E36CEB">
        <w:trPr>
          <w:jc w:val="center"/>
        </w:trPr>
        <w:tc>
          <w:tcPr>
            <w:tcW w:w="2771" w:type="dxa"/>
            <w:gridSpan w:val="4"/>
            <w:vAlign w:val="center"/>
          </w:tcPr>
          <w:p w14:paraId="5652BBE8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Termín plnění/akceptace</w:t>
            </w:r>
          </w:p>
        </w:tc>
        <w:tc>
          <w:tcPr>
            <w:tcW w:w="6291" w:type="dxa"/>
            <w:gridSpan w:val="6"/>
            <w:vAlign w:val="center"/>
          </w:tcPr>
          <w:p w14:paraId="3EFF936A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</w:tr>
      <w:tr w:rsidR="00110560" w:rsidRPr="007D21FA" w14:paraId="11028651" w14:textId="77777777" w:rsidTr="00E36CEB">
        <w:trPr>
          <w:trHeight w:val="169"/>
          <w:jc w:val="center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14:paraId="0BE5FC08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Předmět akceptace</w:t>
            </w:r>
          </w:p>
        </w:tc>
      </w:tr>
      <w:tr w:rsidR="00110560" w:rsidRPr="007D21FA" w14:paraId="557ABCBC" w14:textId="77777777" w:rsidTr="00E36CEB">
        <w:trPr>
          <w:jc w:val="center"/>
        </w:trPr>
        <w:tc>
          <w:tcPr>
            <w:tcW w:w="9062" w:type="dxa"/>
            <w:gridSpan w:val="10"/>
            <w:vAlign w:val="center"/>
          </w:tcPr>
          <w:p w14:paraId="28E788E0" w14:textId="7883F5EE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D5292C">
              <w:rPr>
                <w:rFonts w:ascii="Verdana" w:hAnsi="Verdana"/>
                <w:bCs/>
                <w:i/>
                <w:sz w:val="16"/>
                <w:szCs w:val="16"/>
                <w:highlight w:val="cyan"/>
              </w:rPr>
              <w:t xml:space="preserve">Hodnocení, kontrola plnění a akceptace </w:t>
            </w:r>
          </w:p>
        </w:tc>
      </w:tr>
      <w:tr w:rsidR="00110560" w:rsidRPr="007D21FA" w14:paraId="0FB8E6DD" w14:textId="77777777" w:rsidTr="00E36CEB">
        <w:trPr>
          <w:jc w:val="center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14:paraId="60A75D73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Připomínky Objednatele</w:t>
            </w:r>
          </w:p>
        </w:tc>
      </w:tr>
      <w:tr w:rsidR="00110560" w:rsidRPr="007D21FA" w14:paraId="3A797CE7" w14:textId="77777777" w:rsidTr="00E36CEB">
        <w:trPr>
          <w:jc w:val="center"/>
        </w:trPr>
        <w:tc>
          <w:tcPr>
            <w:tcW w:w="9062" w:type="dxa"/>
            <w:gridSpan w:val="10"/>
            <w:shd w:val="clear" w:color="auto" w:fill="auto"/>
            <w:vAlign w:val="center"/>
          </w:tcPr>
          <w:p w14:paraId="437D56D8" w14:textId="797EAEE2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i/>
                <w:sz w:val="16"/>
                <w:szCs w:val="16"/>
                <w:highlight w:val="cyan"/>
              </w:rPr>
            </w:pPr>
            <w:r w:rsidRPr="00D5292C">
              <w:rPr>
                <w:rFonts w:ascii="Verdana" w:hAnsi="Verdana"/>
                <w:i/>
                <w:sz w:val="16"/>
                <w:szCs w:val="16"/>
                <w:highlight w:val="cyan"/>
              </w:rPr>
              <w:t xml:space="preserve">Připomínky k rozsahu a kvalitě </w:t>
            </w:r>
          </w:p>
        </w:tc>
      </w:tr>
      <w:tr w:rsidR="00110560" w:rsidRPr="007D21FA" w14:paraId="23B02A48" w14:textId="77777777" w:rsidTr="00E36CEB">
        <w:trPr>
          <w:jc w:val="center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14:paraId="61B97AFD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Závěry akceptace</w:t>
            </w:r>
          </w:p>
        </w:tc>
      </w:tr>
      <w:tr w:rsidR="00110560" w:rsidRPr="007D21FA" w14:paraId="0E897FE9" w14:textId="77777777" w:rsidTr="00E36CEB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6"/>
              <w:szCs w:val="16"/>
            </w:rPr>
            <w:id w:val="135754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5" w:type="dxa"/>
                <w:gridSpan w:val="5"/>
                <w:vAlign w:val="center"/>
              </w:tcPr>
              <w:p w14:paraId="3852D4FD" w14:textId="77777777" w:rsidR="00110560" w:rsidRPr="00D5292C" w:rsidRDefault="00110560" w:rsidP="00E36CEB">
                <w:pPr>
                  <w:pStyle w:val="4DNormln"/>
                  <w:spacing w:before="120" w:after="120"/>
                  <w:jc w:val="center"/>
                  <w:rPr>
                    <w:rFonts w:ascii="Verdana" w:hAnsi="Verdana"/>
                    <w:b/>
                    <w:bCs/>
                    <w:color w:val="000000"/>
                    <w:sz w:val="16"/>
                    <w:szCs w:val="16"/>
                  </w:rPr>
                </w:pPr>
                <w:r w:rsidRPr="00D5292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57" w:type="dxa"/>
            <w:gridSpan w:val="5"/>
            <w:vAlign w:val="center"/>
          </w:tcPr>
          <w:p w14:paraId="5CC1B6AA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</w:rPr>
              <w:t>je akceptováno bez výhrad</w:t>
            </w:r>
          </w:p>
        </w:tc>
      </w:tr>
      <w:tr w:rsidR="00110560" w:rsidRPr="007D21FA" w14:paraId="42A6D251" w14:textId="77777777" w:rsidTr="00E36CEB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6"/>
              <w:szCs w:val="16"/>
            </w:rPr>
            <w:id w:val="-22976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5" w:type="dxa"/>
                <w:gridSpan w:val="5"/>
                <w:vAlign w:val="center"/>
              </w:tcPr>
              <w:p w14:paraId="4BFCD38D" w14:textId="77777777" w:rsidR="00110560" w:rsidRPr="00D5292C" w:rsidRDefault="00110560" w:rsidP="00E36CEB">
                <w:pPr>
                  <w:pStyle w:val="4DNormln"/>
                  <w:spacing w:before="120" w:after="120"/>
                  <w:jc w:val="center"/>
                  <w:rPr>
                    <w:rFonts w:ascii="Verdana" w:hAnsi="Verdana"/>
                    <w:b/>
                    <w:bCs/>
                    <w:color w:val="000000"/>
                    <w:sz w:val="16"/>
                    <w:szCs w:val="16"/>
                  </w:rPr>
                </w:pPr>
                <w:r w:rsidRPr="00D5292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57" w:type="dxa"/>
            <w:gridSpan w:val="5"/>
            <w:vAlign w:val="center"/>
          </w:tcPr>
          <w:p w14:paraId="3D4CB41F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</w:rPr>
              <w:t>je akceptováno s výhradou</w:t>
            </w:r>
          </w:p>
        </w:tc>
      </w:tr>
      <w:tr w:rsidR="00110560" w:rsidRPr="007D21FA" w14:paraId="0883CDB1" w14:textId="77777777" w:rsidTr="00E36CEB">
        <w:trPr>
          <w:jc w:val="center"/>
        </w:trPr>
        <w:sdt>
          <w:sdtPr>
            <w:rPr>
              <w:rFonts w:ascii="Verdana" w:hAnsi="Verdana"/>
              <w:b/>
              <w:bCs/>
              <w:color w:val="000000"/>
              <w:sz w:val="16"/>
              <w:szCs w:val="16"/>
            </w:rPr>
            <w:id w:val="-10938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5" w:type="dxa"/>
                <w:gridSpan w:val="5"/>
                <w:vAlign w:val="center"/>
              </w:tcPr>
              <w:p w14:paraId="14DF4B17" w14:textId="77777777" w:rsidR="00110560" w:rsidRPr="00D5292C" w:rsidRDefault="00110560" w:rsidP="00E36CEB">
                <w:pPr>
                  <w:pStyle w:val="4DNormln"/>
                  <w:spacing w:before="120" w:after="120"/>
                  <w:jc w:val="center"/>
                  <w:rPr>
                    <w:rFonts w:ascii="Verdana" w:hAnsi="Verdana"/>
                    <w:b/>
                    <w:bCs/>
                    <w:color w:val="000000"/>
                    <w:sz w:val="16"/>
                    <w:szCs w:val="16"/>
                  </w:rPr>
                </w:pPr>
                <w:r w:rsidRPr="00D5292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457" w:type="dxa"/>
            <w:gridSpan w:val="5"/>
            <w:vAlign w:val="center"/>
          </w:tcPr>
          <w:p w14:paraId="555066C7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</w:rPr>
              <w:t>není akceptováno</w:t>
            </w:r>
          </w:p>
        </w:tc>
      </w:tr>
      <w:tr w:rsidR="00110560" w:rsidRPr="007D21FA" w14:paraId="787DF6CF" w14:textId="77777777" w:rsidTr="00E36CEB">
        <w:trPr>
          <w:jc w:val="center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14:paraId="347B47CB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Seznam výhrad akceptace</w:t>
            </w:r>
          </w:p>
        </w:tc>
      </w:tr>
      <w:tr w:rsidR="00110560" w:rsidRPr="007D21FA" w14:paraId="1762308A" w14:textId="77777777" w:rsidTr="00E36CEB">
        <w:trPr>
          <w:jc w:val="center"/>
        </w:trPr>
        <w:tc>
          <w:tcPr>
            <w:tcW w:w="337" w:type="dxa"/>
            <w:shd w:val="clear" w:color="auto" w:fill="auto"/>
            <w:vAlign w:val="center"/>
          </w:tcPr>
          <w:p w14:paraId="137248A8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Č.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 w14:paraId="225A0669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Popis výhrady</w:t>
            </w:r>
          </w:p>
        </w:tc>
        <w:tc>
          <w:tcPr>
            <w:tcW w:w="3471" w:type="dxa"/>
            <w:gridSpan w:val="4"/>
            <w:shd w:val="clear" w:color="auto" w:fill="auto"/>
            <w:vAlign w:val="center"/>
          </w:tcPr>
          <w:p w14:paraId="72B4B884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Způsob odstranění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A17A002" w14:textId="77777777" w:rsidR="00110560" w:rsidRPr="007D21FA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D21FA">
              <w:rPr>
                <w:rFonts w:ascii="Verdana" w:hAnsi="Verdana"/>
                <w:b/>
                <w:bCs/>
                <w:sz w:val="18"/>
                <w:szCs w:val="18"/>
              </w:rPr>
              <w:t>Termín odstranění</w:t>
            </w:r>
          </w:p>
        </w:tc>
      </w:tr>
      <w:tr w:rsidR="00110560" w:rsidRPr="007D21FA" w14:paraId="5146EEC0" w14:textId="77777777" w:rsidTr="00E36CEB">
        <w:trPr>
          <w:jc w:val="center"/>
        </w:trPr>
        <w:tc>
          <w:tcPr>
            <w:tcW w:w="337" w:type="dxa"/>
            <w:vAlign w:val="center"/>
          </w:tcPr>
          <w:p w14:paraId="2CECE05F" w14:textId="77777777" w:rsidR="00110560" w:rsidRPr="00D5292C" w:rsidRDefault="00110560" w:rsidP="00E36CEB">
            <w:pPr>
              <w:pStyle w:val="4DNormln"/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8" w:type="dxa"/>
            <w:gridSpan w:val="4"/>
            <w:vAlign w:val="center"/>
          </w:tcPr>
          <w:p w14:paraId="166865DF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  <w:tc>
          <w:tcPr>
            <w:tcW w:w="3471" w:type="dxa"/>
            <w:gridSpan w:val="4"/>
            <w:vAlign w:val="center"/>
          </w:tcPr>
          <w:p w14:paraId="3E18C8D2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  <w:tc>
          <w:tcPr>
            <w:tcW w:w="1986" w:type="dxa"/>
            <w:vAlign w:val="center"/>
          </w:tcPr>
          <w:p w14:paraId="57DCEB97" w14:textId="77777777" w:rsidR="00110560" w:rsidRPr="007D21FA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D21FA">
              <w:rPr>
                <w:rFonts w:ascii="Verdana" w:hAnsi="Verdana"/>
                <w:sz w:val="18"/>
                <w:szCs w:val="18"/>
                <w:highlight w:val="cyan"/>
              </w:rPr>
              <w:t>[bude doplněno]</w:t>
            </w:r>
          </w:p>
        </w:tc>
      </w:tr>
      <w:tr w:rsidR="00110560" w:rsidRPr="007D21FA" w14:paraId="66461EE8" w14:textId="77777777" w:rsidTr="00E36CEB">
        <w:trPr>
          <w:jc w:val="center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14:paraId="29420EFF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Seznam příloh akceptace</w:t>
            </w:r>
          </w:p>
        </w:tc>
      </w:tr>
      <w:tr w:rsidR="00110560" w:rsidRPr="007D21FA" w14:paraId="450DA781" w14:textId="77777777" w:rsidTr="00E36CEB">
        <w:trPr>
          <w:jc w:val="center"/>
        </w:trPr>
        <w:tc>
          <w:tcPr>
            <w:tcW w:w="750" w:type="dxa"/>
            <w:gridSpan w:val="2"/>
            <w:shd w:val="clear" w:color="auto" w:fill="auto"/>
            <w:vAlign w:val="center"/>
          </w:tcPr>
          <w:p w14:paraId="2B1C950E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Číslo:</w:t>
            </w:r>
          </w:p>
        </w:tc>
        <w:tc>
          <w:tcPr>
            <w:tcW w:w="8312" w:type="dxa"/>
            <w:gridSpan w:val="8"/>
            <w:shd w:val="clear" w:color="auto" w:fill="auto"/>
            <w:vAlign w:val="center"/>
          </w:tcPr>
          <w:p w14:paraId="028F0DB6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Název přílohy</w:t>
            </w:r>
          </w:p>
        </w:tc>
      </w:tr>
      <w:tr w:rsidR="00110560" w:rsidRPr="007D21FA" w14:paraId="519492DB" w14:textId="77777777" w:rsidTr="00E36CEB">
        <w:trPr>
          <w:jc w:val="center"/>
        </w:trPr>
        <w:tc>
          <w:tcPr>
            <w:tcW w:w="750" w:type="dxa"/>
            <w:gridSpan w:val="2"/>
            <w:vAlign w:val="center"/>
          </w:tcPr>
          <w:p w14:paraId="37DFD609" w14:textId="77777777" w:rsidR="00110560" w:rsidRPr="00D5292C" w:rsidRDefault="00110560" w:rsidP="00E36CEB">
            <w:pPr>
              <w:pStyle w:val="4DNormln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12" w:type="dxa"/>
            <w:gridSpan w:val="8"/>
            <w:vAlign w:val="center"/>
          </w:tcPr>
          <w:p w14:paraId="2122DD68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</w:tr>
      <w:tr w:rsidR="00110560" w:rsidRPr="007D21FA" w14:paraId="6EE76BD1" w14:textId="77777777" w:rsidTr="00E36CEB">
        <w:trPr>
          <w:trHeight w:val="177"/>
          <w:jc w:val="center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14:paraId="4BD2BE9D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Schvalovací doložka</w:t>
            </w:r>
          </w:p>
        </w:tc>
      </w:tr>
      <w:tr w:rsidR="00110560" w:rsidRPr="007D21FA" w14:paraId="6FBFF247" w14:textId="77777777" w:rsidTr="00E36CEB">
        <w:trPr>
          <w:jc w:val="center"/>
        </w:trPr>
        <w:tc>
          <w:tcPr>
            <w:tcW w:w="2383" w:type="dxa"/>
            <w:gridSpan w:val="3"/>
            <w:shd w:val="clear" w:color="auto" w:fill="auto"/>
            <w:vAlign w:val="center"/>
          </w:tcPr>
          <w:p w14:paraId="3F202883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Jméno a příjmení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14:paraId="4FBEFF88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Organizace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6D5DEB5B" w14:textId="77777777" w:rsidR="00110560" w:rsidRPr="00D5292C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5292C">
              <w:rPr>
                <w:rFonts w:ascii="Verdana" w:hAnsi="Verdana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71AF1ED" w14:textId="77777777" w:rsidR="00110560" w:rsidRPr="007D21FA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D21FA">
              <w:rPr>
                <w:rFonts w:ascii="Verdana" w:hAnsi="Verdana"/>
                <w:b/>
                <w:bCs/>
                <w:sz w:val="18"/>
                <w:szCs w:val="18"/>
              </w:rPr>
              <w:t>Datum</w:t>
            </w:r>
          </w:p>
        </w:tc>
      </w:tr>
      <w:tr w:rsidR="00110560" w:rsidRPr="007D21FA" w14:paraId="18DC11C4" w14:textId="77777777" w:rsidTr="00E36CEB">
        <w:trPr>
          <w:trHeight w:val="62"/>
          <w:jc w:val="center"/>
        </w:trPr>
        <w:tc>
          <w:tcPr>
            <w:tcW w:w="2383" w:type="dxa"/>
            <w:gridSpan w:val="3"/>
            <w:vAlign w:val="center"/>
          </w:tcPr>
          <w:p w14:paraId="31BE7E30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  <w:tc>
          <w:tcPr>
            <w:tcW w:w="2017" w:type="dxa"/>
            <w:gridSpan w:val="3"/>
            <w:vAlign w:val="center"/>
          </w:tcPr>
          <w:p w14:paraId="73FBBC98" w14:textId="77777777" w:rsidR="00110560" w:rsidRPr="00D5292C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</w:rPr>
              <w:t>Objednatel</w:t>
            </w:r>
          </w:p>
        </w:tc>
        <w:tc>
          <w:tcPr>
            <w:tcW w:w="2649" w:type="dxa"/>
            <w:gridSpan w:val="2"/>
            <w:vAlign w:val="center"/>
          </w:tcPr>
          <w:p w14:paraId="1B7F0629" w14:textId="77777777" w:rsidR="00110560" w:rsidRPr="00D5292C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31C1EF2" w14:textId="77777777" w:rsidR="00110560" w:rsidRPr="007D21FA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0560" w:rsidRPr="007D21FA" w14:paraId="71EFB8EC" w14:textId="77777777" w:rsidTr="00E36CEB">
        <w:trPr>
          <w:trHeight w:val="341"/>
          <w:jc w:val="center"/>
        </w:trPr>
        <w:tc>
          <w:tcPr>
            <w:tcW w:w="2383" w:type="dxa"/>
            <w:gridSpan w:val="3"/>
            <w:vAlign w:val="center"/>
          </w:tcPr>
          <w:p w14:paraId="4DA25CC0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  <w:highlight w:val="cyan"/>
              </w:rPr>
              <w:t>[bude doplněno]</w:t>
            </w:r>
          </w:p>
        </w:tc>
        <w:tc>
          <w:tcPr>
            <w:tcW w:w="2017" w:type="dxa"/>
            <w:gridSpan w:val="3"/>
            <w:vAlign w:val="center"/>
          </w:tcPr>
          <w:p w14:paraId="68CD15B4" w14:textId="77777777" w:rsidR="00110560" w:rsidRPr="00D5292C" w:rsidRDefault="00110560" w:rsidP="00E36CEB">
            <w:pPr>
              <w:pStyle w:val="4DNormln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D5292C">
              <w:rPr>
                <w:rFonts w:ascii="Verdana" w:hAnsi="Verdana"/>
                <w:sz w:val="16"/>
                <w:szCs w:val="16"/>
              </w:rPr>
              <w:t>Poskytovatel</w:t>
            </w:r>
          </w:p>
        </w:tc>
        <w:tc>
          <w:tcPr>
            <w:tcW w:w="2649" w:type="dxa"/>
            <w:gridSpan w:val="2"/>
            <w:vAlign w:val="center"/>
          </w:tcPr>
          <w:p w14:paraId="1EC68012" w14:textId="77777777" w:rsidR="00110560" w:rsidRPr="00D5292C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402BF8AC" w14:textId="77777777" w:rsidR="00110560" w:rsidRPr="007D21FA" w:rsidRDefault="00110560" w:rsidP="00E36CEB">
            <w:pPr>
              <w:pStyle w:val="4DNormln"/>
              <w:tabs>
                <w:tab w:val="left" w:pos="567"/>
              </w:tabs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9618CB" w14:textId="77777777" w:rsidR="00110560" w:rsidRDefault="00110560" w:rsidP="00110560">
      <w:pPr>
        <w:sectPr w:rsidR="00110560" w:rsidSect="00496704">
          <w:headerReference w:type="default" r:id="rId16"/>
          <w:pgSz w:w="11906" w:h="16838"/>
          <w:pgMar w:top="788" w:right="1417" w:bottom="1417" w:left="1417" w:header="708" w:footer="708" w:gutter="0"/>
          <w:cols w:space="708"/>
          <w:docGrid w:linePitch="360"/>
        </w:sectPr>
      </w:pPr>
    </w:p>
    <w:p w14:paraId="17F0E4C2" w14:textId="521708E8" w:rsidR="00B718B0" w:rsidRPr="00E048B5" w:rsidRDefault="00E048B5" w:rsidP="00862B4E">
      <w:pPr>
        <w:rPr>
          <w:szCs w:val="18"/>
          <w:highlight w:val="yellow"/>
        </w:rPr>
        <w:sectPr w:rsidR="00B718B0" w:rsidRPr="00E048B5" w:rsidSect="00B004FD">
          <w:headerReference w:type="default" r:id="rId17"/>
          <w:headerReference w:type="first" r:id="rId18"/>
          <w:pgSz w:w="11906" w:h="16838"/>
          <w:pgMar w:top="788" w:right="1417" w:bottom="1417" w:left="1417" w:header="708" w:footer="708" w:gutter="0"/>
          <w:cols w:space="708"/>
          <w:docGrid w:linePitch="360"/>
        </w:sectPr>
      </w:pPr>
      <w:r>
        <w:rPr>
          <w:szCs w:val="18"/>
          <w:highlight w:val="yellow"/>
        </w:rPr>
        <w:lastRenderedPageBreak/>
        <w:t xml:space="preserve">[dodavatel převezme přílohu č. </w:t>
      </w:r>
      <w:r w:rsidR="009A2604">
        <w:rPr>
          <w:szCs w:val="18"/>
          <w:highlight w:val="yellow"/>
        </w:rPr>
        <w:t>8</w:t>
      </w:r>
      <w:r>
        <w:rPr>
          <w:szCs w:val="18"/>
          <w:highlight w:val="yellow"/>
        </w:rPr>
        <w:t xml:space="preserve"> Zadávací dokumentace]</w:t>
      </w:r>
    </w:p>
    <w:p w14:paraId="3BFF64B7" w14:textId="45BE1F4D" w:rsidR="00D260B7" w:rsidRDefault="006148B9" w:rsidP="00FE5B3D">
      <w:pPr>
        <w:rPr>
          <w:szCs w:val="18"/>
        </w:rPr>
      </w:pPr>
      <w:r>
        <w:rPr>
          <w:szCs w:val="18"/>
          <w:highlight w:val="yellow"/>
        </w:rPr>
        <w:lastRenderedPageBreak/>
        <w:t xml:space="preserve">[dodavatel převezme přílohu č. </w:t>
      </w:r>
      <w:r w:rsidR="009A2604">
        <w:rPr>
          <w:szCs w:val="18"/>
          <w:highlight w:val="yellow"/>
        </w:rPr>
        <w:t>6</w:t>
      </w:r>
      <w:r>
        <w:rPr>
          <w:szCs w:val="18"/>
          <w:highlight w:val="yellow"/>
        </w:rPr>
        <w:t xml:space="preserve"> Zadávací dokumentace]</w:t>
      </w:r>
      <w:r w:rsidR="00FE5B3D">
        <w:rPr>
          <w:szCs w:val="18"/>
        </w:rPr>
        <w:t xml:space="preserve"> </w:t>
      </w:r>
    </w:p>
    <w:sectPr w:rsidR="00D260B7" w:rsidSect="00B004FD">
      <w:headerReference w:type="default" r:id="rId19"/>
      <w:headerReference w:type="first" r:id="rId20"/>
      <w:pgSz w:w="11906" w:h="16838"/>
      <w:pgMar w:top="7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E66D" w14:textId="77777777" w:rsidR="004B168A" w:rsidRDefault="004B168A" w:rsidP="002F4B17">
      <w:pPr>
        <w:spacing w:after="0" w:line="240" w:lineRule="auto"/>
      </w:pPr>
      <w:r>
        <w:separator/>
      </w:r>
    </w:p>
  </w:endnote>
  <w:endnote w:type="continuationSeparator" w:id="0">
    <w:p w14:paraId="2E27256F" w14:textId="77777777" w:rsidR="004B168A" w:rsidRDefault="004B168A" w:rsidP="002F4B17">
      <w:pPr>
        <w:spacing w:after="0" w:line="240" w:lineRule="auto"/>
      </w:pPr>
      <w:r>
        <w:continuationSeparator/>
      </w:r>
    </w:p>
  </w:endnote>
  <w:endnote w:type="continuationNotice" w:id="1">
    <w:p w14:paraId="0EEB87B9" w14:textId="77777777" w:rsidR="004B168A" w:rsidRDefault="004B1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51B0" w14:textId="059510FE" w:rsidR="009A4481" w:rsidRDefault="009A4481" w:rsidP="005F2A67">
    <w:pPr>
      <w:pStyle w:val="Zpat"/>
      <w:spacing w:before="240" w:after="120"/>
      <w:jc w:val="center"/>
    </w:pPr>
    <w:r w:rsidRPr="00B83A85">
      <w:rPr>
        <w:bCs/>
        <w:szCs w:val="18"/>
      </w:rPr>
      <w:fldChar w:fldCharType="begin"/>
    </w:r>
    <w:r w:rsidRPr="00B83A85">
      <w:rPr>
        <w:bCs/>
        <w:szCs w:val="18"/>
      </w:rPr>
      <w:instrText>PAGE</w:instrText>
    </w:r>
    <w:r w:rsidRPr="00B83A85">
      <w:rPr>
        <w:bCs/>
        <w:szCs w:val="18"/>
      </w:rPr>
      <w:fldChar w:fldCharType="separate"/>
    </w:r>
    <w:r w:rsidRPr="00B83A85">
      <w:rPr>
        <w:bCs/>
        <w:szCs w:val="18"/>
      </w:rPr>
      <w:t>2</w:t>
    </w:r>
    <w:r w:rsidRPr="00B83A85">
      <w:rPr>
        <w:bCs/>
        <w:szCs w:val="18"/>
      </w:rPr>
      <w:fldChar w:fldCharType="end"/>
    </w:r>
    <w:r w:rsidRPr="00B83A85">
      <w:rPr>
        <w:szCs w:val="18"/>
      </w:rPr>
      <w:t xml:space="preserve"> / </w:t>
    </w:r>
    <w:r w:rsidRPr="00B83A85">
      <w:rPr>
        <w:bCs/>
        <w:szCs w:val="18"/>
      </w:rPr>
      <w:fldChar w:fldCharType="begin"/>
    </w:r>
    <w:r w:rsidRPr="00B83A85">
      <w:rPr>
        <w:bCs/>
        <w:szCs w:val="18"/>
      </w:rPr>
      <w:instrText>NUMPAGES</w:instrText>
    </w:r>
    <w:r w:rsidRPr="00B83A85">
      <w:rPr>
        <w:bCs/>
        <w:szCs w:val="18"/>
      </w:rPr>
      <w:fldChar w:fldCharType="separate"/>
    </w:r>
    <w:r w:rsidRPr="00B83A85">
      <w:rPr>
        <w:bCs/>
        <w:szCs w:val="18"/>
      </w:rPr>
      <w:t>2</w:t>
    </w:r>
    <w:r w:rsidRPr="00B83A85">
      <w:rPr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E59C3" w14:textId="77777777" w:rsidR="004B168A" w:rsidRDefault="004B168A" w:rsidP="002F4B17">
      <w:pPr>
        <w:spacing w:after="0" w:line="240" w:lineRule="auto"/>
      </w:pPr>
      <w:r>
        <w:separator/>
      </w:r>
    </w:p>
  </w:footnote>
  <w:footnote w:type="continuationSeparator" w:id="0">
    <w:p w14:paraId="24A314EA" w14:textId="77777777" w:rsidR="004B168A" w:rsidRDefault="004B168A" w:rsidP="002F4B17">
      <w:pPr>
        <w:spacing w:after="0" w:line="240" w:lineRule="auto"/>
      </w:pPr>
      <w:r>
        <w:continuationSeparator/>
      </w:r>
    </w:p>
  </w:footnote>
  <w:footnote w:type="continuationNotice" w:id="1">
    <w:p w14:paraId="28660E76" w14:textId="77777777" w:rsidR="004B168A" w:rsidRDefault="004B1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339"/>
      <w:gridCol w:w="5228"/>
      <w:gridCol w:w="1505"/>
    </w:tblGrid>
    <w:tr w:rsidR="009A4481" w:rsidRPr="00885DF2" w14:paraId="2BE19DEE" w14:textId="77777777" w:rsidTr="005F2A67">
      <w:trPr>
        <w:trHeight w:val="426"/>
      </w:trPr>
      <w:tc>
        <w:tcPr>
          <w:tcW w:w="2339" w:type="dxa"/>
          <w:vMerge w:val="restart"/>
          <w:shd w:val="clear" w:color="auto" w:fill="auto"/>
          <w:vAlign w:val="center"/>
        </w:tcPr>
        <w:p w14:paraId="13020697" w14:textId="77777777" w:rsidR="009A4481" w:rsidRPr="000D23D8" w:rsidRDefault="690BF705" w:rsidP="004B5374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bookmarkStart w:id="2" w:name="_Hlk5697737"/>
          <w:r>
            <w:rPr>
              <w:noProof/>
            </w:rPr>
            <w:drawing>
              <wp:inline distT="0" distB="0" distL="0" distR="0" wp14:anchorId="1938C3E2" wp14:editId="7A8933CE">
                <wp:extent cx="1304925" cy="542925"/>
                <wp:effectExtent l="0" t="0" r="9525" b="9525"/>
                <wp:docPr id="727912923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4FC38B06" w14:textId="534DF37D" w:rsidR="009A4481" w:rsidRPr="000D23D8" w:rsidRDefault="009A4481" w:rsidP="005F2A67">
          <w:pPr>
            <w:pStyle w:val="ZKLADN"/>
            <w:spacing w:before="60" w:after="6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</w:t>
          </w:r>
          <w:bookmarkStart w:id="3" w:name="_Hlk524443499"/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o </w:t>
          </w:r>
          <w:bookmarkEnd w:id="3"/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poskytování </w:t>
          </w:r>
          <w:r w:rsidR="00D03DE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ekonomických služeb</w:t>
          </w:r>
        </w:p>
      </w:tc>
      <w:tc>
        <w:tcPr>
          <w:tcW w:w="1505" w:type="dxa"/>
          <w:vMerge w:val="restart"/>
          <w:shd w:val="clear" w:color="auto" w:fill="auto"/>
          <w:vAlign w:val="center"/>
        </w:tcPr>
        <w:p w14:paraId="1BB9398D" w14:textId="77777777" w:rsidR="009A4481" w:rsidRPr="000D23D8" w:rsidRDefault="009A4481" w:rsidP="004B5374">
          <w:pPr>
            <w:spacing w:after="120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9A4481" w:rsidRPr="00885DF2" w14:paraId="075FE478" w14:textId="77777777" w:rsidTr="690BF705">
      <w:trPr>
        <w:trHeight w:val="555"/>
      </w:trPr>
      <w:tc>
        <w:tcPr>
          <w:tcW w:w="2339" w:type="dxa"/>
          <w:vMerge/>
          <w:vAlign w:val="center"/>
        </w:tcPr>
        <w:p w14:paraId="097486C9" w14:textId="77777777" w:rsidR="009A4481" w:rsidRPr="000D23D8" w:rsidRDefault="009A4481" w:rsidP="004B5374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5228" w:type="dxa"/>
          <w:vAlign w:val="center"/>
        </w:tcPr>
        <w:p w14:paraId="56637FE5" w14:textId="7899C8F7" w:rsidR="009A4481" w:rsidRPr="000D23D8" w:rsidRDefault="00D03DE4" w:rsidP="004B5374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Poskytování ekonomických služeb</w:t>
          </w:r>
        </w:p>
      </w:tc>
      <w:tc>
        <w:tcPr>
          <w:tcW w:w="1505" w:type="dxa"/>
          <w:vMerge/>
          <w:vAlign w:val="center"/>
        </w:tcPr>
        <w:p w14:paraId="422E5AD8" w14:textId="77777777" w:rsidR="009A4481" w:rsidRPr="000D23D8" w:rsidRDefault="009A4481" w:rsidP="004B537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  <w:bookmarkEnd w:id="2"/>
  </w:tbl>
  <w:p w14:paraId="04CC7476" w14:textId="77777777" w:rsidR="009A4481" w:rsidRPr="00591332" w:rsidRDefault="009A4481" w:rsidP="009D1B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8" w:type="pct"/>
      <w:tblLayout w:type="fixed"/>
      <w:tblLook w:val="04A0" w:firstRow="1" w:lastRow="0" w:firstColumn="1" w:lastColumn="0" w:noHBand="0" w:noVBand="1"/>
    </w:tblPr>
    <w:tblGrid>
      <w:gridCol w:w="2363"/>
      <w:gridCol w:w="6851"/>
    </w:tblGrid>
    <w:tr w:rsidR="009A4481" w:rsidRPr="00885DF2" w14:paraId="3CA298DF" w14:textId="77777777" w:rsidTr="005F2A67">
      <w:trPr>
        <w:trHeight w:val="1110"/>
      </w:trPr>
      <w:tc>
        <w:tcPr>
          <w:tcW w:w="2363" w:type="dxa"/>
          <w:shd w:val="clear" w:color="auto" w:fill="auto"/>
          <w:vAlign w:val="center"/>
        </w:tcPr>
        <w:p w14:paraId="3583E830" w14:textId="77777777" w:rsidR="009A4481" w:rsidRPr="000D23D8" w:rsidRDefault="690BF705" w:rsidP="008668FA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F29A797" wp14:editId="746EE332">
                <wp:extent cx="1304925" cy="542925"/>
                <wp:effectExtent l="0" t="0" r="9525" b="9525"/>
                <wp:docPr id="1340201131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Align w:val="center"/>
        </w:tcPr>
        <w:p w14:paraId="6105F55B" w14:textId="7A6AE56C" w:rsidR="009A4481" w:rsidRPr="000D23D8" w:rsidRDefault="009A4481" w:rsidP="008668FA">
          <w:pPr>
            <w:spacing w:after="120"/>
            <w:ind w:right="476"/>
            <w:jc w:val="center"/>
            <w:rPr>
              <w:rFonts w:cs="Calibri"/>
              <w:b/>
              <w:bCs/>
              <w:color w:val="004666"/>
              <w:szCs w:val="18"/>
            </w:rPr>
          </w:pPr>
        </w:p>
      </w:tc>
    </w:tr>
  </w:tbl>
  <w:p w14:paraId="227EB237" w14:textId="77777777" w:rsidR="009A4481" w:rsidRDefault="009A44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286"/>
      <w:gridCol w:w="4716"/>
      <w:gridCol w:w="2070"/>
    </w:tblGrid>
    <w:tr w:rsidR="009A4481" w:rsidRPr="00885DF2" w14:paraId="7D9A0A1F" w14:textId="77777777" w:rsidTr="006F42C8">
      <w:trPr>
        <w:trHeight w:val="555"/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14:paraId="509E60F0" w14:textId="77777777" w:rsidR="009A4481" w:rsidRPr="000D23D8" w:rsidRDefault="690BF705" w:rsidP="00496704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368835E" wp14:editId="72C7AE91">
                <wp:extent cx="1304925" cy="542925"/>
                <wp:effectExtent l="0" t="0" r="9525" b="9525"/>
                <wp:docPr id="51533169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52788E4" w14:textId="77777777" w:rsidR="00804A69" w:rsidRDefault="009A4481" w:rsidP="00804A69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o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poskytování</w:t>
          </w:r>
          <w:r w:rsidR="00804A6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ekonomických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služeb </w:t>
          </w:r>
        </w:p>
        <w:p w14:paraId="66F9B96B" w14:textId="622CB97C" w:rsidR="009A4481" w:rsidRPr="000D23D8" w:rsidRDefault="009A4481" w:rsidP="00804A69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804A6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1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</w:t>
          </w:r>
          <w:r w:rsidR="00804A6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Technická specifikace pro</w:t>
          </w:r>
          <w:r w:rsidR="00FB63D5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 </w:t>
          </w:r>
          <w:r w:rsidR="00804A6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Napojení na Systémy</w:t>
          </w:r>
        </w:p>
      </w:tc>
      <w:tc>
        <w:tcPr>
          <w:tcW w:w="0" w:type="auto"/>
          <w:vMerge w:val="restart"/>
          <w:shd w:val="clear" w:color="auto" w:fill="auto"/>
          <w:vAlign w:val="center"/>
        </w:tcPr>
        <w:p w14:paraId="154B1CBC" w14:textId="77777777" w:rsidR="009A4481" w:rsidRPr="000D23D8" w:rsidRDefault="009A4481" w:rsidP="00496704">
          <w:pPr>
            <w:spacing w:after="120"/>
            <w:ind w:right="39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9A4481" w:rsidRPr="00885DF2" w14:paraId="7FC2133A" w14:textId="77777777" w:rsidTr="690BF705">
      <w:trPr>
        <w:trHeight w:val="555"/>
        <w:jc w:val="center"/>
      </w:trPr>
      <w:tc>
        <w:tcPr>
          <w:tcW w:w="0" w:type="auto"/>
          <w:vMerge/>
          <w:vAlign w:val="center"/>
        </w:tcPr>
        <w:p w14:paraId="19833F73" w14:textId="77777777" w:rsidR="009A4481" w:rsidRPr="000D23D8" w:rsidRDefault="009A4481" w:rsidP="00496704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14:paraId="5B25DFBD" w14:textId="4E68A3B6" w:rsidR="009A4481" w:rsidRPr="000D23D8" w:rsidRDefault="00804A69" w:rsidP="00496704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Poskytování ekonomických služeb</w:t>
          </w:r>
        </w:p>
      </w:tc>
      <w:tc>
        <w:tcPr>
          <w:tcW w:w="0" w:type="auto"/>
          <w:vMerge/>
          <w:vAlign w:val="center"/>
        </w:tcPr>
        <w:p w14:paraId="57054201" w14:textId="77777777" w:rsidR="009A4481" w:rsidRPr="000D23D8" w:rsidRDefault="009A4481" w:rsidP="0049670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5EAED4C" w14:textId="77777777" w:rsidR="009A4481" w:rsidRPr="00591332" w:rsidRDefault="009A4481" w:rsidP="009D1B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286"/>
      <w:gridCol w:w="4942"/>
      <w:gridCol w:w="1844"/>
    </w:tblGrid>
    <w:tr w:rsidR="009A4481" w:rsidRPr="00885DF2" w14:paraId="1D95B414" w14:textId="77777777" w:rsidTr="00B004FD">
      <w:trPr>
        <w:trHeight w:val="555"/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14:paraId="3479F29C" w14:textId="77777777" w:rsidR="009A4481" w:rsidRPr="000D23D8" w:rsidRDefault="690BF705" w:rsidP="008668FA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A92C78A" wp14:editId="62884C24">
                <wp:extent cx="1304925" cy="542925"/>
                <wp:effectExtent l="0" t="0" r="9525" b="9525"/>
                <wp:docPr id="101582025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E54C989" w14:textId="3EDFEA54" w:rsidR="009A4481" w:rsidRPr="000D23D8" w:rsidRDefault="009A4481" w:rsidP="008668FA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o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poskytování služeb statutárního a daňového auditu Příloha č. 1 – Vzor Akceptačního protokolu</w:t>
          </w:r>
        </w:p>
      </w:tc>
      <w:tc>
        <w:tcPr>
          <w:tcW w:w="0" w:type="auto"/>
          <w:vMerge w:val="restart"/>
          <w:shd w:val="clear" w:color="auto" w:fill="auto"/>
          <w:vAlign w:val="center"/>
        </w:tcPr>
        <w:p w14:paraId="7870E1DC" w14:textId="77777777" w:rsidR="009A4481" w:rsidRPr="000D23D8" w:rsidRDefault="009A4481" w:rsidP="00B004FD">
          <w:pPr>
            <w:spacing w:after="120"/>
            <w:ind w:right="39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9A4481" w:rsidRPr="00885DF2" w14:paraId="597F791D" w14:textId="77777777" w:rsidTr="690BF705">
      <w:trPr>
        <w:trHeight w:val="555"/>
        <w:jc w:val="center"/>
      </w:trPr>
      <w:tc>
        <w:tcPr>
          <w:tcW w:w="0" w:type="auto"/>
          <w:vMerge/>
          <w:vAlign w:val="center"/>
        </w:tcPr>
        <w:p w14:paraId="132A202F" w14:textId="77777777" w:rsidR="009A4481" w:rsidRPr="000D23D8" w:rsidRDefault="009A4481" w:rsidP="008668F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14:paraId="52217866" w14:textId="1A58FF2D" w:rsidR="009A4481" w:rsidRPr="000D23D8" w:rsidRDefault="009A4481" w:rsidP="008668F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Statutární a daňový audit</w:t>
          </w:r>
        </w:p>
      </w:tc>
      <w:tc>
        <w:tcPr>
          <w:tcW w:w="0" w:type="auto"/>
          <w:vMerge/>
          <w:vAlign w:val="center"/>
        </w:tcPr>
        <w:p w14:paraId="7EC1524E" w14:textId="77777777" w:rsidR="009A4481" w:rsidRPr="000D23D8" w:rsidRDefault="009A4481" w:rsidP="008668F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A563444" w14:textId="77777777" w:rsidR="009A4481" w:rsidRPr="00591332" w:rsidRDefault="009A4481" w:rsidP="0025596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286"/>
      <w:gridCol w:w="4506"/>
      <w:gridCol w:w="2280"/>
    </w:tblGrid>
    <w:tr w:rsidR="00804A69" w:rsidRPr="00885DF2" w14:paraId="1CC73874" w14:textId="77777777" w:rsidTr="006F42C8">
      <w:trPr>
        <w:trHeight w:val="555"/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14:paraId="539DD6BB" w14:textId="77777777" w:rsidR="00804A69" w:rsidRPr="000D23D8" w:rsidRDefault="690BF705" w:rsidP="00496704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9E7B21" wp14:editId="1F7D65B2">
                <wp:extent cx="1304925" cy="542925"/>
                <wp:effectExtent l="0" t="0" r="9525" b="9525"/>
                <wp:docPr id="124940155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6943B85F" w14:textId="77777777" w:rsidR="00804A69" w:rsidRDefault="00804A69" w:rsidP="00804A69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o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poskytování ekonomických služeb </w:t>
          </w:r>
        </w:p>
        <w:p w14:paraId="6604F8B0" w14:textId="7300AA24" w:rsidR="00804A69" w:rsidRPr="000D23D8" w:rsidRDefault="00804A69" w:rsidP="00804A69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2 – Vzor Akceptačního protokolu</w:t>
          </w:r>
        </w:p>
      </w:tc>
      <w:tc>
        <w:tcPr>
          <w:tcW w:w="0" w:type="auto"/>
          <w:vMerge w:val="restart"/>
          <w:shd w:val="clear" w:color="auto" w:fill="auto"/>
          <w:vAlign w:val="center"/>
        </w:tcPr>
        <w:p w14:paraId="67C57285" w14:textId="77777777" w:rsidR="00804A69" w:rsidRPr="000D23D8" w:rsidRDefault="00804A69" w:rsidP="00496704">
          <w:pPr>
            <w:spacing w:after="120"/>
            <w:ind w:right="39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804A69" w:rsidRPr="00885DF2" w14:paraId="09E9045A" w14:textId="77777777" w:rsidTr="690BF705">
      <w:trPr>
        <w:trHeight w:val="555"/>
        <w:jc w:val="center"/>
      </w:trPr>
      <w:tc>
        <w:tcPr>
          <w:tcW w:w="0" w:type="auto"/>
          <w:vMerge/>
          <w:vAlign w:val="center"/>
        </w:tcPr>
        <w:p w14:paraId="21CD6F58" w14:textId="77777777" w:rsidR="00804A69" w:rsidRPr="000D23D8" w:rsidRDefault="00804A69" w:rsidP="00496704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14:paraId="61353518" w14:textId="77777777" w:rsidR="00804A69" w:rsidRPr="000D23D8" w:rsidRDefault="00804A69" w:rsidP="00496704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Poskytování ekonomických služeb</w:t>
          </w:r>
        </w:p>
      </w:tc>
      <w:tc>
        <w:tcPr>
          <w:tcW w:w="0" w:type="auto"/>
          <w:vMerge/>
          <w:vAlign w:val="center"/>
        </w:tcPr>
        <w:p w14:paraId="5142C76A" w14:textId="77777777" w:rsidR="00804A69" w:rsidRPr="000D23D8" w:rsidRDefault="00804A69" w:rsidP="0049670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B58B82D" w14:textId="77777777" w:rsidR="00804A69" w:rsidRPr="00591332" w:rsidRDefault="00804A69" w:rsidP="009D1BC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286"/>
      <w:gridCol w:w="4509"/>
      <w:gridCol w:w="2277"/>
    </w:tblGrid>
    <w:tr w:rsidR="009A4481" w:rsidRPr="00885DF2" w14:paraId="554B19C8" w14:textId="77777777" w:rsidTr="006F42C8">
      <w:trPr>
        <w:trHeight w:val="555"/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14:paraId="400F7B05" w14:textId="77777777" w:rsidR="009A4481" w:rsidRPr="000D23D8" w:rsidRDefault="690BF705" w:rsidP="00496704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FDCEC0D" wp14:editId="5F0518BF">
                <wp:extent cx="1304925" cy="542925"/>
                <wp:effectExtent l="0" t="0" r="9525" b="9525"/>
                <wp:docPr id="2056343357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6DC65C9A" w14:textId="025FC952" w:rsidR="009A4481" w:rsidRDefault="009A4481" w:rsidP="00496704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o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poskytování </w:t>
          </w:r>
          <w:r w:rsidR="00804A6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ekonomických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služeb </w:t>
          </w:r>
        </w:p>
        <w:p w14:paraId="2CEF4D74" w14:textId="34162C43" w:rsidR="009A4481" w:rsidRPr="000D23D8" w:rsidRDefault="009A4481" w:rsidP="00496704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804A6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3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</w:t>
          </w:r>
          <w:r w:rsidR="00804A6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Seznam poddodavatelů</w:t>
          </w:r>
        </w:p>
      </w:tc>
      <w:tc>
        <w:tcPr>
          <w:tcW w:w="0" w:type="auto"/>
          <w:vMerge w:val="restart"/>
          <w:shd w:val="clear" w:color="auto" w:fill="auto"/>
          <w:vAlign w:val="center"/>
        </w:tcPr>
        <w:p w14:paraId="737B1E6C" w14:textId="77777777" w:rsidR="009A4481" w:rsidRPr="000D23D8" w:rsidRDefault="009A4481" w:rsidP="00496704">
          <w:pPr>
            <w:spacing w:after="120"/>
            <w:ind w:right="39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9A4481" w:rsidRPr="00885DF2" w14:paraId="61FDFABD" w14:textId="77777777" w:rsidTr="690BF705">
      <w:trPr>
        <w:trHeight w:val="555"/>
        <w:jc w:val="center"/>
      </w:trPr>
      <w:tc>
        <w:tcPr>
          <w:tcW w:w="0" w:type="auto"/>
          <w:vMerge/>
          <w:vAlign w:val="center"/>
        </w:tcPr>
        <w:p w14:paraId="3D28F3EF" w14:textId="77777777" w:rsidR="009A4481" w:rsidRPr="000D23D8" w:rsidRDefault="009A4481" w:rsidP="00496704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14:paraId="6722EF57" w14:textId="6E6BD218" w:rsidR="009A4481" w:rsidRPr="000D23D8" w:rsidRDefault="00804A69" w:rsidP="00496704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Poskytování ekonomických služeb</w:t>
          </w:r>
        </w:p>
      </w:tc>
      <w:tc>
        <w:tcPr>
          <w:tcW w:w="0" w:type="auto"/>
          <w:vMerge/>
          <w:vAlign w:val="center"/>
        </w:tcPr>
        <w:p w14:paraId="4244BC70" w14:textId="77777777" w:rsidR="009A4481" w:rsidRPr="000D23D8" w:rsidRDefault="009A4481" w:rsidP="00496704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67890DA2" w14:textId="77777777" w:rsidR="009A4481" w:rsidRPr="00591332" w:rsidRDefault="009A4481" w:rsidP="009D1BC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bottom w:val="single" w:sz="2" w:space="0" w:color="004666"/>
      </w:tblBorders>
      <w:tblLayout w:type="fixed"/>
      <w:tblLook w:val="04A0" w:firstRow="1" w:lastRow="0" w:firstColumn="1" w:lastColumn="0" w:noHBand="0" w:noVBand="1"/>
    </w:tblPr>
    <w:tblGrid>
      <w:gridCol w:w="2532"/>
      <w:gridCol w:w="4418"/>
      <w:gridCol w:w="2122"/>
    </w:tblGrid>
    <w:tr w:rsidR="009A4481" w:rsidRPr="00885DF2" w14:paraId="02BCF8D9" w14:textId="77777777" w:rsidTr="00B004FD">
      <w:trPr>
        <w:trHeight w:val="555"/>
        <w:jc w:val="center"/>
      </w:trPr>
      <w:tc>
        <w:tcPr>
          <w:tcW w:w="2363" w:type="dxa"/>
          <w:vMerge w:val="restart"/>
          <w:shd w:val="clear" w:color="auto" w:fill="auto"/>
          <w:vAlign w:val="center"/>
        </w:tcPr>
        <w:p w14:paraId="4420B922" w14:textId="77777777" w:rsidR="009A4481" w:rsidRPr="000D23D8" w:rsidRDefault="690BF705" w:rsidP="008668FA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7E8FC42" wp14:editId="0190CEEA">
                <wp:extent cx="1304925" cy="542925"/>
                <wp:effectExtent l="0" t="0" r="9525" b="9525"/>
                <wp:docPr id="500771524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vAlign w:val="center"/>
        </w:tcPr>
        <w:p w14:paraId="4A047ADE" w14:textId="30B8487A" w:rsidR="009A4481" w:rsidRPr="000D23D8" w:rsidRDefault="009A4481" w:rsidP="008668FA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o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poskytování služeb statutárního a daňového auditu Příloha č. 2 – Plná moc</w:t>
          </w:r>
        </w:p>
      </w:tc>
      <w:tc>
        <w:tcPr>
          <w:tcW w:w="1981" w:type="dxa"/>
          <w:vMerge w:val="restart"/>
          <w:shd w:val="clear" w:color="auto" w:fill="auto"/>
          <w:vAlign w:val="center"/>
        </w:tcPr>
        <w:p w14:paraId="619A97C3" w14:textId="77777777" w:rsidR="009A4481" w:rsidRPr="000D23D8" w:rsidRDefault="009A4481" w:rsidP="00B004FD">
          <w:pPr>
            <w:spacing w:after="120"/>
            <w:ind w:right="39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9A4481" w:rsidRPr="00885DF2" w14:paraId="2C648360" w14:textId="77777777" w:rsidTr="690BF705">
      <w:trPr>
        <w:trHeight w:val="555"/>
        <w:jc w:val="center"/>
      </w:trPr>
      <w:tc>
        <w:tcPr>
          <w:tcW w:w="2363" w:type="dxa"/>
          <w:vMerge/>
          <w:vAlign w:val="center"/>
        </w:tcPr>
        <w:p w14:paraId="26A34A9D" w14:textId="77777777" w:rsidR="009A4481" w:rsidRPr="000D23D8" w:rsidRDefault="009A4481" w:rsidP="008668F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4124" w:type="dxa"/>
          <w:vAlign w:val="center"/>
        </w:tcPr>
        <w:p w14:paraId="61724233" w14:textId="5FDAF8FE" w:rsidR="009A4481" w:rsidRPr="000D23D8" w:rsidRDefault="009A4481" w:rsidP="008668F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Statutární a daňový audit</w:t>
          </w:r>
        </w:p>
      </w:tc>
      <w:tc>
        <w:tcPr>
          <w:tcW w:w="1981" w:type="dxa"/>
          <w:vMerge/>
          <w:vAlign w:val="center"/>
        </w:tcPr>
        <w:p w14:paraId="4109B4A9" w14:textId="77777777" w:rsidR="009A4481" w:rsidRPr="000D23D8" w:rsidRDefault="009A4481" w:rsidP="008668F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46E55B36" w14:textId="77777777" w:rsidR="009A4481" w:rsidRDefault="009A4481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bottom w:val="single" w:sz="2" w:space="0" w:color="004666"/>
      </w:tblBorders>
      <w:tblLook w:val="04A0" w:firstRow="1" w:lastRow="0" w:firstColumn="1" w:lastColumn="0" w:noHBand="0" w:noVBand="1"/>
    </w:tblPr>
    <w:tblGrid>
      <w:gridCol w:w="2826"/>
      <w:gridCol w:w="4427"/>
      <w:gridCol w:w="1819"/>
    </w:tblGrid>
    <w:tr w:rsidR="009A4481" w:rsidRPr="00885DF2" w14:paraId="491BDFB0" w14:textId="77777777" w:rsidTr="00B004FD">
      <w:trPr>
        <w:trHeight w:val="555"/>
        <w:jc w:val="center"/>
      </w:trPr>
      <w:tc>
        <w:tcPr>
          <w:tcW w:w="2826" w:type="dxa"/>
          <w:vMerge w:val="restart"/>
          <w:shd w:val="clear" w:color="auto" w:fill="auto"/>
          <w:vAlign w:val="center"/>
        </w:tcPr>
        <w:p w14:paraId="4A4D7AE9" w14:textId="77777777" w:rsidR="009A4481" w:rsidRPr="000D23D8" w:rsidRDefault="690BF705" w:rsidP="004B5374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5A6AA5C" wp14:editId="18587C2C">
                <wp:extent cx="1304925" cy="542925"/>
                <wp:effectExtent l="0" t="0" r="9525" b="9525"/>
                <wp:docPr id="19013675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7" w:type="dxa"/>
          <w:vAlign w:val="center"/>
        </w:tcPr>
        <w:p w14:paraId="1FEC30D6" w14:textId="3494166B" w:rsidR="009A4481" w:rsidRDefault="009A4481" w:rsidP="00B004F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o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poskytování služeb statutárního auditu</w:t>
          </w:r>
        </w:p>
        <w:p w14:paraId="23DCD4AF" w14:textId="302CCBF5" w:rsidR="009A4481" w:rsidRPr="00B004FD" w:rsidRDefault="009A4481" w:rsidP="00B004F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Příloha č. 4 – Realizační tým</w:t>
          </w:r>
        </w:p>
      </w:tc>
      <w:tc>
        <w:tcPr>
          <w:tcW w:w="1819" w:type="dxa"/>
          <w:vMerge w:val="restart"/>
          <w:shd w:val="clear" w:color="auto" w:fill="auto"/>
          <w:vAlign w:val="center"/>
        </w:tcPr>
        <w:p w14:paraId="201E652B" w14:textId="77777777" w:rsidR="009A4481" w:rsidRPr="000D23D8" w:rsidRDefault="009A4481" w:rsidP="004B5374">
          <w:pPr>
            <w:spacing w:after="120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9A4481" w:rsidRPr="00885DF2" w14:paraId="0E7AFA2D" w14:textId="77777777" w:rsidTr="690BF705">
      <w:trPr>
        <w:trHeight w:val="555"/>
        <w:jc w:val="center"/>
      </w:trPr>
      <w:tc>
        <w:tcPr>
          <w:tcW w:w="2826" w:type="dxa"/>
          <w:vMerge/>
          <w:vAlign w:val="center"/>
        </w:tcPr>
        <w:p w14:paraId="4D613E33" w14:textId="77777777" w:rsidR="009A4481" w:rsidRPr="000D23D8" w:rsidRDefault="009A4481" w:rsidP="00B004FD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4427" w:type="dxa"/>
          <w:vAlign w:val="center"/>
        </w:tcPr>
        <w:p w14:paraId="269C0D82" w14:textId="41993B9D" w:rsidR="009A4481" w:rsidRPr="000D23D8" w:rsidRDefault="009A4481" w:rsidP="00B004F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Statutární audit</w:t>
          </w:r>
        </w:p>
      </w:tc>
      <w:tc>
        <w:tcPr>
          <w:tcW w:w="1819" w:type="dxa"/>
          <w:vMerge/>
          <w:vAlign w:val="center"/>
        </w:tcPr>
        <w:p w14:paraId="7B3DD756" w14:textId="77777777" w:rsidR="009A4481" w:rsidRPr="000D23D8" w:rsidRDefault="009A4481" w:rsidP="00B004FD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EDC549C" w14:textId="77777777" w:rsidR="009A4481" w:rsidRPr="00591332" w:rsidRDefault="009A4481" w:rsidP="009D1BC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2" w:space="0" w:color="004666"/>
      </w:tblBorders>
      <w:tblLayout w:type="fixed"/>
      <w:tblLook w:val="04A0" w:firstRow="1" w:lastRow="0" w:firstColumn="1" w:lastColumn="0" w:noHBand="0" w:noVBand="1"/>
    </w:tblPr>
    <w:tblGrid>
      <w:gridCol w:w="2532"/>
      <w:gridCol w:w="4418"/>
      <w:gridCol w:w="2122"/>
    </w:tblGrid>
    <w:tr w:rsidR="009A4481" w:rsidRPr="00885DF2" w14:paraId="47070F51" w14:textId="77777777" w:rsidTr="00B004FD">
      <w:trPr>
        <w:trHeight w:val="555"/>
      </w:trPr>
      <w:tc>
        <w:tcPr>
          <w:tcW w:w="2363" w:type="dxa"/>
          <w:vMerge w:val="restart"/>
          <w:shd w:val="clear" w:color="auto" w:fill="auto"/>
          <w:vAlign w:val="center"/>
        </w:tcPr>
        <w:p w14:paraId="332F32CC" w14:textId="77777777" w:rsidR="009A4481" w:rsidRPr="000D23D8" w:rsidRDefault="690BF705" w:rsidP="008668FA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55B1E0F" wp14:editId="5FF74C33">
                <wp:extent cx="1304925" cy="542925"/>
                <wp:effectExtent l="0" t="0" r="9525" b="9525"/>
                <wp:docPr id="1698082480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4" w:type="dxa"/>
          <w:vAlign w:val="center"/>
        </w:tcPr>
        <w:p w14:paraId="41E57C0B" w14:textId="37CC1EA7" w:rsidR="009A4481" w:rsidRPr="000D23D8" w:rsidRDefault="009A4481" w:rsidP="008668FA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EA065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Smlouva o </w:t>
          </w:r>
          <w:r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poskytování služeb statutárního a daňového auditu Příloha č. 4 – Vzor Objednávky</w:t>
          </w:r>
        </w:p>
      </w:tc>
      <w:tc>
        <w:tcPr>
          <w:tcW w:w="1981" w:type="dxa"/>
          <w:vMerge w:val="restart"/>
          <w:shd w:val="clear" w:color="auto" w:fill="auto"/>
          <w:vAlign w:val="center"/>
        </w:tcPr>
        <w:p w14:paraId="3CE562AB" w14:textId="77777777" w:rsidR="009A4481" w:rsidRPr="000D23D8" w:rsidRDefault="009A4481" w:rsidP="00B004FD">
          <w:pPr>
            <w:spacing w:after="120"/>
            <w:ind w:right="39"/>
            <w:jc w:val="center"/>
            <w:rPr>
              <w:rFonts w:cs="Calibri"/>
              <w:b/>
              <w:bCs/>
              <w:color w:val="004666"/>
              <w:szCs w:val="18"/>
            </w:rPr>
          </w:pPr>
          <w:r w:rsidRPr="00574996">
            <w:rPr>
              <w:b/>
              <w:highlight w:val="green"/>
            </w:rPr>
            <w:t>[DOPLNÍ ZADAVATEL]</w:t>
          </w:r>
          <w:r w:rsidRPr="00C12A14">
            <w:rPr>
              <w:b/>
              <w:highlight w:val="yellow"/>
            </w:rPr>
            <w:t xml:space="preserve"> </w:t>
          </w:r>
        </w:p>
      </w:tc>
    </w:tr>
    <w:tr w:rsidR="009A4481" w:rsidRPr="00885DF2" w14:paraId="76D561A2" w14:textId="77777777" w:rsidTr="690BF705">
      <w:trPr>
        <w:trHeight w:val="555"/>
      </w:trPr>
      <w:tc>
        <w:tcPr>
          <w:tcW w:w="2363" w:type="dxa"/>
          <w:vMerge/>
          <w:vAlign w:val="center"/>
        </w:tcPr>
        <w:p w14:paraId="74E35E0E" w14:textId="77777777" w:rsidR="009A4481" w:rsidRPr="000D23D8" w:rsidRDefault="009A4481" w:rsidP="008668F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</w:rPr>
          </w:pPr>
        </w:p>
      </w:tc>
      <w:tc>
        <w:tcPr>
          <w:tcW w:w="4124" w:type="dxa"/>
          <w:vAlign w:val="center"/>
        </w:tcPr>
        <w:p w14:paraId="519C31CD" w14:textId="537186F7" w:rsidR="009A4481" w:rsidRPr="000D23D8" w:rsidRDefault="009A4481" w:rsidP="008668F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Statutární a daňový audit</w:t>
          </w:r>
        </w:p>
      </w:tc>
      <w:tc>
        <w:tcPr>
          <w:tcW w:w="1981" w:type="dxa"/>
          <w:vMerge/>
          <w:vAlign w:val="center"/>
        </w:tcPr>
        <w:p w14:paraId="3E484D97" w14:textId="77777777" w:rsidR="009A4481" w:rsidRPr="000D23D8" w:rsidRDefault="009A4481" w:rsidP="008668F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30F8480" w14:textId="77777777" w:rsidR="009A4481" w:rsidRPr="00591332" w:rsidRDefault="009A4481" w:rsidP="002559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C2390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4ACCA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5886A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4C6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0E0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4DD7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AF61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6A10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6661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688FA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944B7"/>
    <w:multiLevelType w:val="hybridMultilevel"/>
    <w:tmpl w:val="E7681F74"/>
    <w:lvl w:ilvl="0" w:tplc="E536F1A6">
      <w:start w:val="1"/>
      <w:numFmt w:val="decimal"/>
      <w:pStyle w:val="slovnodstdosmlouvy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C150A9"/>
    <w:multiLevelType w:val="hybridMultilevel"/>
    <w:tmpl w:val="6486F6AA"/>
    <w:lvl w:ilvl="0" w:tplc="23862DBC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1EA86FDE">
      <w:start w:val="1"/>
      <w:numFmt w:val="decimal"/>
      <w:lvlText w:val="%2.1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51F9"/>
    <w:multiLevelType w:val="hybridMultilevel"/>
    <w:tmpl w:val="81AC0BEA"/>
    <w:lvl w:ilvl="0" w:tplc="23862DBC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516A"/>
    <w:multiLevelType w:val="multilevel"/>
    <w:tmpl w:val="8C7C0FF0"/>
    <w:lvl w:ilvl="0">
      <w:start w:val="1"/>
      <w:numFmt w:val="upperRoman"/>
      <w:pStyle w:val="Nadpis1"/>
      <w:lvlText w:val="%1."/>
      <w:lvlJc w:val="right"/>
      <w:pPr>
        <w:ind w:left="1872" w:firstLine="397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794" w:firstLine="397"/>
      </w:pPr>
    </w:lvl>
    <w:lvl w:ilvl="3">
      <w:start w:val="1"/>
      <w:numFmt w:val="decimal"/>
      <w:pStyle w:val="Nadpis4"/>
      <w:lvlText w:val="%1.%2.%3.%4."/>
      <w:lvlJc w:val="left"/>
      <w:pPr>
        <w:ind w:left="1191" w:firstLine="397"/>
      </w:pPr>
    </w:lvl>
    <w:lvl w:ilvl="4">
      <w:start w:val="1"/>
      <w:numFmt w:val="decimal"/>
      <w:isLgl/>
      <w:lvlText w:val="%1.%2.%3.%4.%5.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14" w15:restartNumberingAfterBreak="0">
    <w:nsid w:val="421552D3"/>
    <w:multiLevelType w:val="hybridMultilevel"/>
    <w:tmpl w:val="6A64DB7A"/>
    <w:lvl w:ilvl="0" w:tplc="0405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27721FB"/>
    <w:multiLevelType w:val="hybridMultilevel"/>
    <w:tmpl w:val="C51A14A2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084815"/>
    <w:multiLevelType w:val="multilevel"/>
    <w:tmpl w:val="31BAF85C"/>
    <w:lvl w:ilvl="0">
      <w:start w:val="1"/>
      <w:numFmt w:val="upperRoman"/>
      <w:lvlText w:val="%1."/>
      <w:lvlJc w:val="righ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3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Nadpis2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dpis3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7">
    <w:abstractNumId w:val="13"/>
    <w:lvlOverride w:ilvl="0">
      <w:lvl w:ilvl="0">
        <w:start w:val="1"/>
        <w:numFmt w:val="upperRoman"/>
        <w:pStyle w:val="Nadpis1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isLgl/>
        <w:lvlText w:val="%1.%2"/>
        <w:lvlJc w:val="left"/>
        <w:pPr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dpis3"/>
        <w:isLgl/>
        <w:lvlText w:val="%1.%2.%3"/>
        <w:lvlJc w:val="left"/>
        <w:pPr>
          <w:ind w:left="1418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isLgl/>
        <w:lvlText w:val="%1.%2.%3.%4"/>
        <w:lvlJc w:val="left"/>
        <w:pPr>
          <w:ind w:left="2041" w:hanging="96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88" w:firstLine="39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5" w:firstLine="39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82" w:firstLine="39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779" w:firstLine="39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176" w:firstLine="397"/>
        </w:pPr>
        <w:rPr>
          <w:rFonts w:hint="default"/>
        </w:rPr>
      </w:lvl>
    </w:lvlOverride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DB"/>
    <w:rsid w:val="00000DCA"/>
    <w:rsid w:val="00001641"/>
    <w:rsid w:val="000016D0"/>
    <w:rsid w:val="000019A8"/>
    <w:rsid w:val="00002318"/>
    <w:rsid w:val="00003387"/>
    <w:rsid w:val="00003669"/>
    <w:rsid w:val="00003BCC"/>
    <w:rsid w:val="000043BC"/>
    <w:rsid w:val="0000457E"/>
    <w:rsid w:val="00004A18"/>
    <w:rsid w:val="00006D34"/>
    <w:rsid w:val="00011134"/>
    <w:rsid w:val="000116E5"/>
    <w:rsid w:val="000117F3"/>
    <w:rsid w:val="0001237C"/>
    <w:rsid w:val="00012CA5"/>
    <w:rsid w:val="00013983"/>
    <w:rsid w:val="00013C9C"/>
    <w:rsid w:val="00014835"/>
    <w:rsid w:val="00015068"/>
    <w:rsid w:val="0001509E"/>
    <w:rsid w:val="00015CA3"/>
    <w:rsid w:val="00016167"/>
    <w:rsid w:val="0001675C"/>
    <w:rsid w:val="00016AA8"/>
    <w:rsid w:val="00016F27"/>
    <w:rsid w:val="00020487"/>
    <w:rsid w:val="00020582"/>
    <w:rsid w:val="00021C24"/>
    <w:rsid w:val="0002231F"/>
    <w:rsid w:val="0002336D"/>
    <w:rsid w:val="0002383C"/>
    <w:rsid w:val="00024896"/>
    <w:rsid w:val="000248FB"/>
    <w:rsid w:val="000250BD"/>
    <w:rsid w:val="0002537B"/>
    <w:rsid w:val="000256AF"/>
    <w:rsid w:val="00025983"/>
    <w:rsid w:val="00026A7F"/>
    <w:rsid w:val="00026E08"/>
    <w:rsid w:val="0002717C"/>
    <w:rsid w:val="00027269"/>
    <w:rsid w:val="00027556"/>
    <w:rsid w:val="0003012E"/>
    <w:rsid w:val="000317D8"/>
    <w:rsid w:val="00032495"/>
    <w:rsid w:val="00032B8A"/>
    <w:rsid w:val="00033233"/>
    <w:rsid w:val="00033E43"/>
    <w:rsid w:val="0003445F"/>
    <w:rsid w:val="000349F3"/>
    <w:rsid w:val="000350AE"/>
    <w:rsid w:val="00035E19"/>
    <w:rsid w:val="00036099"/>
    <w:rsid w:val="0003634E"/>
    <w:rsid w:val="00037292"/>
    <w:rsid w:val="000375C9"/>
    <w:rsid w:val="00040A62"/>
    <w:rsid w:val="00040BEE"/>
    <w:rsid w:val="000416C6"/>
    <w:rsid w:val="00041872"/>
    <w:rsid w:val="00042FF2"/>
    <w:rsid w:val="000435F2"/>
    <w:rsid w:val="0004406E"/>
    <w:rsid w:val="00044342"/>
    <w:rsid w:val="0004493C"/>
    <w:rsid w:val="00045146"/>
    <w:rsid w:val="00045457"/>
    <w:rsid w:val="00045CBE"/>
    <w:rsid w:val="00045FA1"/>
    <w:rsid w:val="0004601C"/>
    <w:rsid w:val="00046744"/>
    <w:rsid w:val="00046A06"/>
    <w:rsid w:val="00047C70"/>
    <w:rsid w:val="00047F62"/>
    <w:rsid w:val="00047F8E"/>
    <w:rsid w:val="00047FBF"/>
    <w:rsid w:val="00051C62"/>
    <w:rsid w:val="0005209A"/>
    <w:rsid w:val="00052187"/>
    <w:rsid w:val="00053626"/>
    <w:rsid w:val="00053929"/>
    <w:rsid w:val="00053E76"/>
    <w:rsid w:val="00054387"/>
    <w:rsid w:val="00054BB9"/>
    <w:rsid w:val="00057D61"/>
    <w:rsid w:val="00061296"/>
    <w:rsid w:val="00061A7D"/>
    <w:rsid w:val="000629FD"/>
    <w:rsid w:val="0006439B"/>
    <w:rsid w:val="000644DB"/>
    <w:rsid w:val="00064A37"/>
    <w:rsid w:val="00064AED"/>
    <w:rsid w:val="00064BAC"/>
    <w:rsid w:val="00064EDD"/>
    <w:rsid w:val="00065162"/>
    <w:rsid w:val="000652FA"/>
    <w:rsid w:val="0006736E"/>
    <w:rsid w:val="00067749"/>
    <w:rsid w:val="00067AE1"/>
    <w:rsid w:val="0007006E"/>
    <w:rsid w:val="00070830"/>
    <w:rsid w:val="000711EF"/>
    <w:rsid w:val="00072C44"/>
    <w:rsid w:val="0007379D"/>
    <w:rsid w:val="00074700"/>
    <w:rsid w:val="00076A9D"/>
    <w:rsid w:val="0007772F"/>
    <w:rsid w:val="00077E56"/>
    <w:rsid w:val="0008005C"/>
    <w:rsid w:val="0008050F"/>
    <w:rsid w:val="000808B7"/>
    <w:rsid w:val="00080974"/>
    <w:rsid w:val="000809C7"/>
    <w:rsid w:val="00080D84"/>
    <w:rsid w:val="0008122F"/>
    <w:rsid w:val="00081827"/>
    <w:rsid w:val="000836FB"/>
    <w:rsid w:val="00083F87"/>
    <w:rsid w:val="00084AFC"/>
    <w:rsid w:val="00085D7E"/>
    <w:rsid w:val="0008699E"/>
    <w:rsid w:val="00090326"/>
    <w:rsid w:val="00090D38"/>
    <w:rsid w:val="000919F4"/>
    <w:rsid w:val="000922FF"/>
    <w:rsid w:val="00092981"/>
    <w:rsid w:val="00092DF0"/>
    <w:rsid w:val="0009480D"/>
    <w:rsid w:val="00095EC9"/>
    <w:rsid w:val="00096B75"/>
    <w:rsid w:val="0009778C"/>
    <w:rsid w:val="000A17C7"/>
    <w:rsid w:val="000A1C59"/>
    <w:rsid w:val="000A1EB7"/>
    <w:rsid w:val="000A2050"/>
    <w:rsid w:val="000A2755"/>
    <w:rsid w:val="000A3BE9"/>
    <w:rsid w:val="000A41D8"/>
    <w:rsid w:val="000A5808"/>
    <w:rsid w:val="000A5FE5"/>
    <w:rsid w:val="000A6782"/>
    <w:rsid w:val="000A6AD1"/>
    <w:rsid w:val="000A6B15"/>
    <w:rsid w:val="000A6D91"/>
    <w:rsid w:val="000A71F6"/>
    <w:rsid w:val="000A7209"/>
    <w:rsid w:val="000A7595"/>
    <w:rsid w:val="000A7E1B"/>
    <w:rsid w:val="000B0F95"/>
    <w:rsid w:val="000B14D2"/>
    <w:rsid w:val="000B21A3"/>
    <w:rsid w:val="000B2249"/>
    <w:rsid w:val="000B291A"/>
    <w:rsid w:val="000B292E"/>
    <w:rsid w:val="000B29B1"/>
    <w:rsid w:val="000B39C0"/>
    <w:rsid w:val="000B55CA"/>
    <w:rsid w:val="000B58E3"/>
    <w:rsid w:val="000B5B72"/>
    <w:rsid w:val="000B5FAF"/>
    <w:rsid w:val="000B67DA"/>
    <w:rsid w:val="000B712E"/>
    <w:rsid w:val="000B7D33"/>
    <w:rsid w:val="000C13C3"/>
    <w:rsid w:val="000C13F1"/>
    <w:rsid w:val="000C21F6"/>
    <w:rsid w:val="000C2E78"/>
    <w:rsid w:val="000C45F1"/>
    <w:rsid w:val="000C5365"/>
    <w:rsid w:val="000C53D9"/>
    <w:rsid w:val="000C5CC2"/>
    <w:rsid w:val="000C6995"/>
    <w:rsid w:val="000C7897"/>
    <w:rsid w:val="000C7B94"/>
    <w:rsid w:val="000D015B"/>
    <w:rsid w:val="000D0E97"/>
    <w:rsid w:val="000D100D"/>
    <w:rsid w:val="000D2CEC"/>
    <w:rsid w:val="000D4209"/>
    <w:rsid w:val="000D4528"/>
    <w:rsid w:val="000D5372"/>
    <w:rsid w:val="000D61C8"/>
    <w:rsid w:val="000D6554"/>
    <w:rsid w:val="000D6711"/>
    <w:rsid w:val="000D690C"/>
    <w:rsid w:val="000D7496"/>
    <w:rsid w:val="000D74C9"/>
    <w:rsid w:val="000D7675"/>
    <w:rsid w:val="000E01A3"/>
    <w:rsid w:val="000E0F7F"/>
    <w:rsid w:val="000E1DED"/>
    <w:rsid w:val="000E215A"/>
    <w:rsid w:val="000E2862"/>
    <w:rsid w:val="000E36A6"/>
    <w:rsid w:val="000E3814"/>
    <w:rsid w:val="000E3FBF"/>
    <w:rsid w:val="000E413F"/>
    <w:rsid w:val="000E4484"/>
    <w:rsid w:val="000E4BC9"/>
    <w:rsid w:val="000E5239"/>
    <w:rsid w:val="000E5262"/>
    <w:rsid w:val="000E5A27"/>
    <w:rsid w:val="000E5AF1"/>
    <w:rsid w:val="000E7AF3"/>
    <w:rsid w:val="000F0742"/>
    <w:rsid w:val="000F0D1A"/>
    <w:rsid w:val="000F0E76"/>
    <w:rsid w:val="000F0FB7"/>
    <w:rsid w:val="000F162D"/>
    <w:rsid w:val="000F1A38"/>
    <w:rsid w:val="000F1DE8"/>
    <w:rsid w:val="000F1E36"/>
    <w:rsid w:val="000F2956"/>
    <w:rsid w:val="000F29C6"/>
    <w:rsid w:val="000F2E76"/>
    <w:rsid w:val="000F377B"/>
    <w:rsid w:val="000F4534"/>
    <w:rsid w:val="000F4928"/>
    <w:rsid w:val="000F4A49"/>
    <w:rsid w:val="000F4D0A"/>
    <w:rsid w:val="000F72C0"/>
    <w:rsid w:val="000F751A"/>
    <w:rsid w:val="000F761E"/>
    <w:rsid w:val="00101F1E"/>
    <w:rsid w:val="00103D11"/>
    <w:rsid w:val="00104BDB"/>
    <w:rsid w:val="00104F73"/>
    <w:rsid w:val="00105334"/>
    <w:rsid w:val="0010541D"/>
    <w:rsid w:val="001064B6"/>
    <w:rsid w:val="00107029"/>
    <w:rsid w:val="00107A14"/>
    <w:rsid w:val="00107FBC"/>
    <w:rsid w:val="00110560"/>
    <w:rsid w:val="001105DF"/>
    <w:rsid w:val="00111CBA"/>
    <w:rsid w:val="00113327"/>
    <w:rsid w:val="00113887"/>
    <w:rsid w:val="00113900"/>
    <w:rsid w:val="001143D3"/>
    <w:rsid w:val="00114405"/>
    <w:rsid w:val="00115970"/>
    <w:rsid w:val="001165B5"/>
    <w:rsid w:val="00116936"/>
    <w:rsid w:val="00116BD2"/>
    <w:rsid w:val="00117255"/>
    <w:rsid w:val="00120BFE"/>
    <w:rsid w:val="001210D2"/>
    <w:rsid w:val="00121B49"/>
    <w:rsid w:val="00123F76"/>
    <w:rsid w:val="00124A18"/>
    <w:rsid w:val="00126672"/>
    <w:rsid w:val="0012694F"/>
    <w:rsid w:val="00127BE1"/>
    <w:rsid w:val="0013056C"/>
    <w:rsid w:val="00130C0A"/>
    <w:rsid w:val="00131039"/>
    <w:rsid w:val="0013113B"/>
    <w:rsid w:val="001315E5"/>
    <w:rsid w:val="001320A9"/>
    <w:rsid w:val="00132205"/>
    <w:rsid w:val="00132ABB"/>
    <w:rsid w:val="00134AAB"/>
    <w:rsid w:val="001352D6"/>
    <w:rsid w:val="00135589"/>
    <w:rsid w:val="00135D1A"/>
    <w:rsid w:val="00135E78"/>
    <w:rsid w:val="001364A3"/>
    <w:rsid w:val="001368AA"/>
    <w:rsid w:val="001379B9"/>
    <w:rsid w:val="00141083"/>
    <w:rsid w:val="001410AB"/>
    <w:rsid w:val="00141382"/>
    <w:rsid w:val="00141BC1"/>
    <w:rsid w:val="00141DF7"/>
    <w:rsid w:val="001423C9"/>
    <w:rsid w:val="00143211"/>
    <w:rsid w:val="00143678"/>
    <w:rsid w:val="00144012"/>
    <w:rsid w:val="0014482B"/>
    <w:rsid w:val="00146151"/>
    <w:rsid w:val="001476CD"/>
    <w:rsid w:val="00147AE2"/>
    <w:rsid w:val="001504A4"/>
    <w:rsid w:val="00150C9B"/>
    <w:rsid w:val="00151A85"/>
    <w:rsid w:val="0015279E"/>
    <w:rsid w:val="00152B37"/>
    <w:rsid w:val="00153E03"/>
    <w:rsid w:val="00154346"/>
    <w:rsid w:val="00154732"/>
    <w:rsid w:val="00154D2F"/>
    <w:rsid w:val="00156386"/>
    <w:rsid w:val="0015731A"/>
    <w:rsid w:val="00157861"/>
    <w:rsid w:val="00157BCB"/>
    <w:rsid w:val="00161179"/>
    <w:rsid w:val="00161408"/>
    <w:rsid w:val="00161DA4"/>
    <w:rsid w:val="0016244E"/>
    <w:rsid w:val="00162FED"/>
    <w:rsid w:val="0016414A"/>
    <w:rsid w:val="00164487"/>
    <w:rsid w:val="0016620C"/>
    <w:rsid w:val="001715B8"/>
    <w:rsid w:val="0017176D"/>
    <w:rsid w:val="001722B8"/>
    <w:rsid w:val="001726AF"/>
    <w:rsid w:val="0017448C"/>
    <w:rsid w:val="00174571"/>
    <w:rsid w:val="00175903"/>
    <w:rsid w:val="001768D4"/>
    <w:rsid w:val="00177B13"/>
    <w:rsid w:val="00181A08"/>
    <w:rsid w:val="001826BC"/>
    <w:rsid w:val="00183581"/>
    <w:rsid w:val="00183BD8"/>
    <w:rsid w:val="0018415D"/>
    <w:rsid w:val="00184D98"/>
    <w:rsid w:val="00185661"/>
    <w:rsid w:val="001860BD"/>
    <w:rsid w:val="00186208"/>
    <w:rsid w:val="00186832"/>
    <w:rsid w:val="00190378"/>
    <w:rsid w:val="00190D82"/>
    <w:rsid w:val="00190E50"/>
    <w:rsid w:val="00192BF9"/>
    <w:rsid w:val="00192D7F"/>
    <w:rsid w:val="00192E6B"/>
    <w:rsid w:val="00192FE2"/>
    <w:rsid w:val="001934AD"/>
    <w:rsid w:val="001935BF"/>
    <w:rsid w:val="00194592"/>
    <w:rsid w:val="00194BEB"/>
    <w:rsid w:val="00195BFE"/>
    <w:rsid w:val="0019610D"/>
    <w:rsid w:val="00196381"/>
    <w:rsid w:val="001979D3"/>
    <w:rsid w:val="001A01FC"/>
    <w:rsid w:val="001A1CD6"/>
    <w:rsid w:val="001A1DFA"/>
    <w:rsid w:val="001A2C2D"/>
    <w:rsid w:val="001A56E3"/>
    <w:rsid w:val="001A5792"/>
    <w:rsid w:val="001A6310"/>
    <w:rsid w:val="001A6FA5"/>
    <w:rsid w:val="001A757E"/>
    <w:rsid w:val="001A7DAD"/>
    <w:rsid w:val="001B08C7"/>
    <w:rsid w:val="001B09A6"/>
    <w:rsid w:val="001B09ED"/>
    <w:rsid w:val="001B0C87"/>
    <w:rsid w:val="001B14D1"/>
    <w:rsid w:val="001B1681"/>
    <w:rsid w:val="001B3402"/>
    <w:rsid w:val="001B3C8B"/>
    <w:rsid w:val="001B3C99"/>
    <w:rsid w:val="001B4258"/>
    <w:rsid w:val="001B51D6"/>
    <w:rsid w:val="001B5DF4"/>
    <w:rsid w:val="001B7944"/>
    <w:rsid w:val="001C16FA"/>
    <w:rsid w:val="001C2262"/>
    <w:rsid w:val="001C2426"/>
    <w:rsid w:val="001C2EB1"/>
    <w:rsid w:val="001C35FC"/>
    <w:rsid w:val="001C3E9B"/>
    <w:rsid w:val="001C3EB2"/>
    <w:rsid w:val="001C50EE"/>
    <w:rsid w:val="001C5475"/>
    <w:rsid w:val="001C5A49"/>
    <w:rsid w:val="001C5E1E"/>
    <w:rsid w:val="001C615B"/>
    <w:rsid w:val="001C6642"/>
    <w:rsid w:val="001C6732"/>
    <w:rsid w:val="001C728B"/>
    <w:rsid w:val="001C7858"/>
    <w:rsid w:val="001D058A"/>
    <w:rsid w:val="001D080F"/>
    <w:rsid w:val="001D16CF"/>
    <w:rsid w:val="001D1E58"/>
    <w:rsid w:val="001D242C"/>
    <w:rsid w:val="001D2AD5"/>
    <w:rsid w:val="001D35A7"/>
    <w:rsid w:val="001D5BAC"/>
    <w:rsid w:val="001D606F"/>
    <w:rsid w:val="001D60E1"/>
    <w:rsid w:val="001D64DD"/>
    <w:rsid w:val="001D6B07"/>
    <w:rsid w:val="001D6D8C"/>
    <w:rsid w:val="001D7F3A"/>
    <w:rsid w:val="001E0062"/>
    <w:rsid w:val="001E05C1"/>
    <w:rsid w:val="001E0B21"/>
    <w:rsid w:val="001E1007"/>
    <w:rsid w:val="001E1559"/>
    <w:rsid w:val="001E1698"/>
    <w:rsid w:val="001E1C4C"/>
    <w:rsid w:val="001E20AA"/>
    <w:rsid w:val="001E253A"/>
    <w:rsid w:val="001E29AA"/>
    <w:rsid w:val="001E324F"/>
    <w:rsid w:val="001E4D5B"/>
    <w:rsid w:val="001E5D92"/>
    <w:rsid w:val="001E6A00"/>
    <w:rsid w:val="001E6FE2"/>
    <w:rsid w:val="001E72B4"/>
    <w:rsid w:val="001E78E9"/>
    <w:rsid w:val="001F0307"/>
    <w:rsid w:val="001F1234"/>
    <w:rsid w:val="001F2A15"/>
    <w:rsid w:val="001F37A6"/>
    <w:rsid w:val="001F382C"/>
    <w:rsid w:val="001F3CAC"/>
    <w:rsid w:val="001F3F66"/>
    <w:rsid w:val="001F4817"/>
    <w:rsid w:val="001F4849"/>
    <w:rsid w:val="001F4F27"/>
    <w:rsid w:val="001F5A63"/>
    <w:rsid w:val="001F5C7B"/>
    <w:rsid w:val="001F7881"/>
    <w:rsid w:val="001F7ADB"/>
    <w:rsid w:val="0020018E"/>
    <w:rsid w:val="002003E8"/>
    <w:rsid w:val="00201928"/>
    <w:rsid w:val="00201AE1"/>
    <w:rsid w:val="00201CB7"/>
    <w:rsid w:val="00202A3F"/>
    <w:rsid w:val="00202A63"/>
    <w:rsid w:val="00202CC8"/>
    <w:rsid w:val="002035F2"/>
    <w:rsid w:val="00203ECC"/>
    <w:rsid w:val="00204603"/>
    <w:rsid w:val="00205565"/>
    <w:rsid w:val="00205C59"/>
    <w:rsid w:val="00206FCA"/>
    <w:rsid w:val="002074F0"/>
    <w:rsid w:val="002078C6"/>
    <w:rsid w:val="00207D2B"/>
    <w:rsid w:val="00210966"/>
    <w:rsid w:val="00210E34"/>
    <w:rsid w:val="002113FD"/>
    <w:rsid w:val="00212118"/>
    <w:rsid w:val="0021224B"/>
    <w:rsid w:val="002129B8"/>
    <w:rsid w:val="00213684"/>
    <w:rsid w:val="00214006"/>
    <w:rsid w:val="00214A21"/>
    <w:rsid w:val="00214A89"/>
    <w:rsid w:val="00214DE7"/>
    <w:rsid w:val="0021502D"/>
    <w:rsid w:val="002152EB"/>
    <w:rsid w:val="00215D9E"/>
    <w:rsid w:val="002161ED"/>
    <w:rsid w:val="00216704"/>
    <w:rsid w:val="002167DC"/>
    <w:rsid w:val="00216898"/>
    <w:rsid w:val="0021692C"/>
    <w:rsid w:val="00216D99"/>
    <w:rsid w:val="0021712A"/>
    <w:rsid w:val="0021732F"/>
    <w:rsid w:val="00217AD7"/>
    <w:rsid w:val="00220372"/>
    <w:rsid w:val="00222830"/>
    <w:rsid w:val="00222A01"/>
    <w:rsid w:val="00223382"/>
    <w:rsid w:val="00223A96"/>
    <w:rsid w:val="00223F01"/>
    <w:rsid w:val="0022424A"/>
    <w:rsid w:val="0022442A"/>
    <w:rsid w:val="00224A39"/>
    <w:rsid w:val="0022563B"/>
    <w:rsid w:val="002265C9"/>
    <w:rsid w:val="002266A2"/>
    <w:rsid w:val="00226A99"/>
    <w:rsid w:val="00227D6C"/>
    <w:rsid w:val="00230DF6"/>
    <w:rsid w:val="00231AE0"/>
    <w:rsid w:val="00232ECE"/>
    <w:rsid w:val="002330A6"/>
    <w:rsid w:val="00233C0B"/>
    <w:rsid w:val="00234552"/>
    <w:rsid w:val="00234A53"/>
    <w:rsid w:val="002362AA"/>
    <w:rsid w:val="00236A0E"/>
    <w:rsid w:val="0023766E"/>
    <w:rsid w:val="00240DC3"/>
    <w:rsid w:val="00241858"/>
    <w:rsid w:val="002419BF"/>
    <w:rsid w:val="00241DDE"/>
    <w:rsid w:val="00242A6E"/>
    <w:rsid w:val="002435DC"/>
    <w:rsid w:val="002439E2"/>
    <w:rsid w:val="0024411D"/>
    <w:rsid w:val="00244404"/>
    <w:rsid w:val="0024450E"/>
    <w:rsid w:val="00245AE0"/>
    <w:rsid w:val="00245DA7"/>
    <w:rsid w:val="0024628F"/>
    <w:rsid w:val="00246C89"/>
    <w:rsid w:val="00246E0A"/>
    <w:rsid w:val="00247796"/>
    <w:rsid w:val="00247BE3"/>
    <w:rsid w:val="002503DB"/>
    <w:rsid w:val="00250724"/>
    <w:rsid w:val="0025098B"/>
    <w:rsid w:val="00251666"/>
    <w:rsid w:val="00251809"/>
    <w:rsid w:val="00251BD5"/>
    <w:rsid w:val="00251C74"/>
    <w:rsid w:val="00252559"/>
    <w:rsid w:val="002552DE"/>
    <w:rsid w:val="0025584B"/>
    <w:rsid w:val="0025596A"/>
    <w:rsid w:val="00255DB5"/>
    <w:rsid w:val="0025730C"/>
    <w:rsid w:val="00257B8E"/>
    <w:rsid w:val="00257E74"/>
    <w:rsid w:val="002607B2"/>
    <w:rsid w:val="002608E4"/>
    <w:rsid w:val="002609F1"/>
    <w:rsid w:val="002616A4"/>
    <w:rsid w:val="00262354"/>
    <w:rsid w:val="0026407B"/>
    <w:rsid w:val="00265013"/>
    <w:rsid w:val="0026503D"/>
    <w:rsid w:val="00265386"/>
    <w:rsid w:val="00265570"/>
    <w:rsid w:val="0026588E"/>
    <w:rsid w:val="00265CA9"/>
    <w:rsid w:val="0026675A"/>
    <w:rsid w:val="00267E78"/>
    <w:rsid w:val="00270E7E"/>
    <w:rsid w:val="00271A8C"/>
    <w:rsid w:val="0027361F"/>
    <w:rsid w:val="0027450B"/>
    <w:rsid w:val="002746CD"/>
    <w:rsid w:val="00274732"/>
    <w:rsid w:val="00274754"/>
    <w:rsid w:val="0027479B"/>
    <w:rsid w:val="00275893"/>
    <w:rsid w:val="00280054"/>
    <w:rsid w:val="00280800"/>
    <w:rsid w:val="00282FC4"/>
    <w:rsid w:val="00282FCB"/>
    <w:rsid w:val="00283371"/>
    <w:rsid w:val="002834CB"/>
    <w:rsid w:val="00283652"/>
    <w:rsid w:val="00283ED3"/>
    <w:rsid w:val="0028469A"/>
    <w:rsid w:val="00284B63"/>
    <w:rsid w:val="00286562"/>
    <w:rsid w:val="0028677B"/>
    <w:rsid w:val="00286BF6"/>
    <w:rsid w:val="002877B4"/>
    <w:rsid w:val="00287E1C"/>
    <w:rsid w:val="002904B8"/>
    <w:rsid w:val="00291308"/>
    <w:rsid w:val="00291683"/>
    <w:rsid w:val="00292D78"/>
    <w:rsid w:val="00293A07"/>
    <w:rsid w:val="00293A32"/>
    <w:rsid w:val="00295886"/>
    <w:rsid w:val="00295D01"/>
    <w:rsid w:val="00296449"/>
    <w:rsid w:val="00296A19"/>
    <w:rsid w:val="00296E51"/>
    <w:rsid w:val="002971AE"/>
    <w:rsid w:val="00297B8E"/>
    <w:rsid w:val="00297D16"/>
    <w:rsid w:val="002A064F"/>
    <w:rsid w:val="002A169F"/>
    <w:rsid w:val="002A3A0C"/>
    <w:rsid w:val="002A3AC6"/>
    <w:rsid w:val="002A439D"/>
    <w:rsid w:val="002A4BB5"/>
    <w:rsid w:val="002A7A15"/>
    <w:rsid w:val="002B012E"/>
    <w:rsid w:val="002B05E0"/>
    <w:rsid w:val="002B12EA"/>
    <w:rsid w:val="002B1886"/>
    <w:rsid w:val="002B1BBE"/>
    <w:rsid w:val="002B2B26"/>
    <w:rsid w:val="002B341F"/>
    <w:rsid w:val="002B3E2C"/>
    <w:rsid w:val="002B4D05"/>
    <w:rsid w:val="002B5A65"/>
    <w:rsid w:val="002B5AEC"/>
    <w:rsid w:val="002B605F"/>
    <w:rsid w:val="002B664F"/>
    <w:rsid w:val="002B6BB9"/>
    <w:rsid w:val="002B7409"/>
    <w:rsid w:val="002B7F68"/>
    <w:rsid w:val="002C03C9"/>
    <w:rsid w:val="002C0845"/>
    <w:rsid w:val="002C084C"/>
    <w:rsid w:val="002C12C7"/>
    <w:rsid w:val="002C1D8C"/>
    <w:rsid w:val="002C284D"/>
    <w:rsid w:val="002C30E9"/>
    <w:rsid w:val="002C3D60"/>
    <w:rsid w:val="002C42A9"/>
    <w:rsid w:val="002C47E4"/>
    <w:rsid w:val="002C72FD"/>
    <w:rsid w:val="002C75EE"/>
    <w:rsid w:val="002D074F"/>
    <w:rsid w:val="002D0A62"/>
    <w:rsid w:val="002D0FF5"/>
    <w:rsid w:val="002D1436"/>
    <w:rsid w:val="002D197E"/>
    <w:rsid w:val="002D1AD3"/>
    <w:rsid w:val="002D1E10"/>
    <w:rsid w:val="002D38DC"/>
    <w:rsid w:val="002D3C3D"/>
    <w:rsid w:val="002D4163"/>
    <w:rsid w:val="002D50A9"/>
    <w:rsid w:val="002D5F26"/>
    <w:rsid w:val="002D742F"/>
    <w:rsid w:val="002E10BE"/>
    <w:rsid w:val="002E1C9A"/>
    <w:rsid w:val="002E2E66"/>
    <w:rsid w:val="002E3336"/>
    <w:rsid w:val="002E33EF"/>
    <w:rsid w:val="002E3446"/>
    <w:rsid w:val="002E3B92"/>
    <w:rsid w:val="002E3E99"/>
    <w:rsid w:val="002E3F3A"/>
    <w:rsid w:val="002E43B1"/>
    <w:rsid w:val="002E4474"/>
    <w:rsid w:val="002E4A1A"/>
    <w:rsid w:val="002E56DE"/>
    <w:rsid w:val="002E61E7"/>
    <w:rsid w:val="002E6E4A"/>
    <w:rsid w:val="002E7D8B"/>
    <w:rsid w:val="002F057C"/>
    <w:rsid w:val="002F079F"/>
    <w:rsid w:val="002F07EC"/>
    <w:rsid w:val="002F1792"/>
    <w:rsid w:val="002F2E2F"/>
    <w:rsid w:val="002F3166"/>
    <w:rsid w:val="002F4B17"/>
    <w:rsid w:val="002F5D74"/>
    <w:rsid w:val="002F66E5"/>
    <w:rsid w:val="002F6718"/>
    <w:rsid w:val="002F6B1E"/>
    <w:rsid w:val="002F6D56"/>
    <w:rsid w:val="002F7C5B"/>
    <w:rsid w:val="002F7E9D"/>
    <w:rsid w:val="002F7EE4"/>
    <w:rsid w:val="00300AFA"/>
    <w:rsid w:val="00300D28"/>
    <w:rsid w:val="00301E45"/>
    <w:rsid w:val="00302732"/>
    <w:rsid w:val="003028CB"/>
    <w:rsid w:val="00302FF8"/>
    <w:rsid w:val="0030355D"/>
    <w:rsid w:val="0030434C"/>
    <w:rsid w:val="00304BB4"/>
    <w:rsid w:val="003059B3"/>
    <w:rsid w:val="00306EC8"/>
    <w:rsid w:val="0030743F"/>
    <w:rsid w:val="00310421"/>
    <w:rsid w:val="00310F44"/>
    <w:rsid w:val="0031103F"/>
    <w:rsid w:val="00311706"/>
    <w:rsid w:val="00311CA2"/>
    <w:rsid w:val="003128DD"/>
    <w:rsid w:val="00313217"/>
    <w:rsid w:val="00313595"/>
    <w:rsid w:val="00313C6C"/>
    <w:rsid w:val="003142A8"/>
    <w:rsid w:val="00314A54"/>
    <w:rsid w:val="00314F26"/>
    <w:rsid w:val="0031536A"/>
    <w:rsid w:val="0031705E"/>
    <w:rsid w:val="003175C8"/>
    <w:rsid w:val="00320641"/>
    <w:rsid w:val="0032092B"/>
    <w:rsid w:val="00320EB9"/>
    <w:rsid w:val="003211C8"/>
    <w:rsid w:val="00321586"/>
    <w:rsid w:val="00321693"/>
    <w:rsid w:val="003216A7"/>
    <w:rsid w:val="003217FB"/>
    <w:rsid w:val="00321C05"/>
    <w:rsid w:val="00321DF7"/>
    <w:rsid w:val="003227B2"/>
    <w:rsid w:val="003227E2"/>
    <w:rsid w:val="00322822"/>
    <w:rsid w:val="00323CB2"/>
    <w:rsid w:val="003240D2"/>
    <w:rsid w:val="00324181"/>
    <w:rsid w:val="00325026"/>
    <w:rsid w:val="0032635B"/>
    <w:rsid w:val="00327D5F"/>
    <w:rsid w:val="00330531"/>
    <w:rsid w:val="003305FA"/>
    <w:rsid w:val="0033219C"/>
    <w:rsid w:val="003323ED"/>
    <w:rsid w:val="00332C8B"/>
    <w:rsid w:val="00333C03"/>
    <w:rsid w:val="00333D2A"/>
    <w:rsid w:val="00334A80"/>
    <w:rsid w:val="00336002"/>
    <w:rsid w:val="003361B2"/>
    <w:rsid w:val="00336308"/>
    <w:rsid w:val="00336A56"/>
    <w:rsid w:val="00336B73"/>
    <w:rsid w:val="00337E87"/>
    <w:rsid w:val="00341544"/>
    <w:rsid w:val="00341B3C"/>
    <w:rsid w:val="00342CAB"/>
    <w:rsid w:val="00343085"/>
    <w:rsid w:val="0034322F"/>
    <w:rsid w:val="003434CC"/>
    <w:rsid w:val="00343FFF"/>
    <w:rsid w:val="003441A9"/>
    <w:rsid w:val="0034547C"/>
    <w:rsid w:val="00345623"/>
    <w:rsid w:val="00346388"/>
    <w:rsid w:val="003468A3"/>
    <w:rsid w:val="0034772E"/>
    <w:rsid w:val="00347FED"/>
    <w:rsid w:val="003501FA"/>
    <w:rsid w:val="00350E95"/>
    <w:rsid w:val="00351182"/>
    <w:rsid w:val="00352F1E"/>
    <w:rsid w:val="00353BDB"/>
    <w:rsid w:val="0035428D"/>
    <w:rsid w:val="003549F8"/>
    <w:rsid w:val="00354BDB"/>
    <w:rsid w:val="003558F6"/>
    <w:rsid w:val="003559C8"/>
    <w:rsid w:val="00355F8C"/>
    <w:rsid w:val="00356FBB"/>
    <w:rsid w:val="00357002"/>
    <w:rsid w:val="00357231"/>
    <w:rsid w:val="00357A97"/>
    <w:rsid w:val="00357C79"/>
    <w:rsid w:val="003606A4"/>
    <w:rsid w:val="003606F7"/>
    <w:rsid w:val="003608FD"/>
    <w:rsid w:val="00360916"/>
    <w:rsid w:val="003614DF"/>
    <w:rsid w:val="00361A28"/>
    <w:rsid w:val="003622BC"/>
    <w:rsid w:val="003623F2"/>
    <w:rsid w:val="00362590"/>
    <w:rsid w:val="00362690"/>
    <w:rsid w:val="0036363C"/>
    <w:rsid w:val="00363E3A"/>
    <w:rsid w:val="0036472F"/>
    <w:rsid w:val="00364FCE"/>
    <w:rsid w:val="00366FAF"/>
    <w:rsid w:val="003675B5"/>
    <w:rsid w:val="003700FB"/>
    <w:rsid w:val="00370D98"/>
    <w:rsid w:val="003713BE"/>
    <w:rsid w:val="003722CE"/>
    <w:rsid w:val="003734F3"/>
    <w:rsid w:val="00374634"/>
    <w:rsid w:val="00375410"/>
    <w:rsid w:val="00376071"/>
    <w:rsid w:val="00376834"/>
    <w:rsid w:val="00380D54"/>
    <w:rsid w:val="00380DF9"/>
    <w:rsid w:val="00381118"/>
    <w:rsid w:val="0038135D"/>
    <w:rsid w:val="00381C03"/>
    <w:rsid w:val="00382296"/>
    <w:rsid w:val="0038436B"/>
    <w:rsid w:val="00384416"/>
    <w:rsid w:val="003850BC"/>
    <w:rsid w:val="003853CC"/>
    <w:rsid w:val="00385F8E"/>
    <w:rsid w:val="0038626B"/>
    <w:rsid w:val="00386617"/>
    <w:rsid w:val="00386D7F"/>
    <w:rsid w:val="00386DD6"/>
    <w:rsid w:val="00387A19"/>
    <w:rsid w:val="0039005B"/>
    <w:rsid w:val="003904F8"/>
    <w:rsid w:val="00391633"/>
    <w:rsid w:val="00392D83"/>
    <w:rsid w:val="00392F7E"/>
    <w:rsid w:val="0039423B"/>
    <w:rsid w:val="00396A43"/>
    <w:rsid w:val="00396E25"/>
    <w:rsid w:val="00397BCF"/>
    <w:rsid w:val="003A181A"/>
    <w:rsid w:val="003A2019"/>
    <w:rsid w:val="003A2798"/>
    <w:rsid w:val="003A472F"/>
    <w:rsid w:val="003A4DB6"/>
    <w:rsid w:val="003A6081"/>
    <w:rsid w:val="003A7AB5"/>
    <w:rsid w:val="003B1005"/>
    <w:rsid w:val="003B18B5"/>
    <w:rsid w:val="003B1A5A"/>
    <w:rsid w:val="003B209B"/>
    <w:rsid w:val="003B2664"/>
    <w:rsid w:val="003B3BD6"/>
    <w:rsid w:val="003B3E80"/>
    <w:rsid w:val="003B5B94"/>
    <w:rsid w:val="003B5CB1"/>
    <w:rsid w:val="003B5CFD"/>
    <w:rsid w:val="003B5FC9"/>
    <w:rsid w:val="003B6971"/>
    <w:rsid w:val="003C0261"/>
    <w:rsid w:val="003C0416"/>
    <w:rsid w:val="003C1439"/>
    <w:rsid w:val="003C298D"/>
    <w:rsid w:val="003C300A"/>
    <w:rsid w:val="003C335A"/>
    <w:rsid w:val="003C3B3E"/>
    <w:rsid w:val="003C542F"/>
    <w:rsid w:val="003C54DC"/>
    <w:rsid w:val="003C5F13"/>
    <w:rsid w:val="003C6531"/>
    <w:rsid w:val="003C681B"/>
    <w:rsid w:val="003C745F"/>
    <w:rsid w:val="003C781E"/>
    <w:rsid w:val="003D0919"/>
    <w:rsid w:val="003D0A1E"/>
    <w:rsid w:val="003D1ADE"/>
    <w:rsid w:val="003D20A3"/>
    <w:rsid w:val="003D2480"/>
    <w:rsid w:val="003D31CD"/>
    <w:rsid w:val="003D4F8A"/>
    <w:rsid w:val="003D575C"/>
    <w:rsid w:val="003D58DA"/>
    <w:rsid w:val="003D5C83"/>
    <w:rsid w:val="003D69CA"/>
    <w:rsid w:val="003E0120"/>
    <w:rsid w:val="003E02DA"/>
    <w:rsid w:val="003E2844"/>
    <w:rsid w:val="003E348C"/>
    <w:rsid w:val="003E3E04"/>
    <w:rsid w:val="003E454D"/>
    <w:rsid w:val="003E4996"/>
    <w:rsid w:val="003E4B3C"/>
    <w:rsid w:val="003E54BB"/>
    <w:rsid w:val="003E5F28"/>
    <w:rsid w:val="003E6BD8"/>
    <w:rsid w:val="003E6DD0"/>
    <w:rsid w:val="003E7ADC"/>
    <w:rsid w:val="003F13F0"/>
    <w:rsid w:val="003F1525"/>
    <w:rsid w:val="003F179B"/>
    <w:rsid w:val="003F1F0E"/>
    <w:rsid w:val="003F217E"/>
    <w:rsid w:val="003F2374"/>
    <w:rsid w:val="003F2851"/>
    <w:rsid w:val="003F2CFF"/>
    <w:rsid w:val="003F306E"/>
    <w:rsid w:val="003F3512"/>
    <w:rsid w:val="003F391E"/>
    <w:rsid w:val="003F53A4"/>
    <w:rsid w:val="003F62E8"/>
    <w:rsid w:val="003F6506"/>
    <w:rsid w:val="003F6A90"/>
    <w:rsid w:val="00400169"/>
    <w:rsid w:val="00400425"/>
    <w:rsid w:val="00400B77"/>
    <w:rsid w:val="00400CF2"/>
    <w:rsid w:val="00401F38"/>
    <w:rsid w:val="00402533"/>
    <w:rsid w:val="00402BBA"/>
    <w:rsid w:val="00403896"/>
    <w:rsid w:val="00403CC8"/>
    <w:rsid w:val="004046E2"/>
    <w:rsid w:val="004048A1"/>
    <w:rsid w:val="00405AEA"/>
    <w:rsid w:val="00406D44"/>
    <w:rsid w:val="00406FF0"/>
    <w:rsid w:val="004101F0"/>
    <w:rsid w:val="0041179B"/>
    <w:rsid w:val="00411854"/>
    <w:rsid w:val="00412446"/>
    <w:rsid w:val="00415203"/>
    <w:rsid w:val="00415971"/>
    <w:rsid w:val="004159B4"/>
    <w:rsid w:val="0041659D"/>
    <w:rsid w:val="0041672B"/>
    <w:rsid w:val="00416E88"/>
    <w:rsid w:val="00417CD6"/>
    <w:rsid w:val="00417FD5"/>
    <w:rsid w:val="00420356"/>
    <w:rsid w:val="004208FA"/>
    <w:rsid w:val="004209EF"/>
    <w:rsid w:val="004211EF"/>
    <w:rsid w:val="00421269"/>
    <w:rsid w:val="00421BD5"/>
    <w:rsid w:val="00422EC1"/>
    <w:rsid w:val="0042347C"/>
    <w:rsid w:val="004244BC"/>
    <w:rsid w:val="00424968"/>
    <w:rsid w:val="00424D08"/>
    <w:rsid w:val="00424E8A"/>
    <w:rsid w:val="00424F14"/>
    <w:rsid w:val="0042557C"/>
    <w:rsid w:val="004256AF"/>
    <w:rsid w:val="00425E42"/>
    <w:rsid w:val="00427188"/>
    <w:rsid w:val="004275CF"/>
    <w:rsid w:val="0042773D"/>
    <w:rsid w:val="00427F2A"/>
    <w:rsid w:val="004312AF"/>
    <w:rsid w:val="0043424C"/>
    <w:rsid w:val="00434736"/>
    <w:rsid w:val="00435460"/>
    <w:rsid w:val="0043552F"/>
    <w:rsid w:val="00436054"/>
    <w:rsid w:val="004361BD"/>
    <w:rsid w:val="00440E81"/>
    <w:rsid w:val="004419D5"/>
    <w:rsid w:val="00441A00"/>
    <w:rsid w:val="00442203"/>
    <w:rsid w:val="00443127"/>
    <w:rsid w:val="004435E7"/>
    <w:rsid w:val="00443CF3"/>
    <w:rsid w:val="00443DC6"/>
    <w:rsid w:val="00443FC5"/>
    <w:rsid w:val="00444CC9"/>
    <w:rsid w:val="0044520B"/>
    <w:rsid w:val="004455CC"/>
    <w:rsid w:val="00445890"/>
    <w:rsid w:val="00446E6C"/>
    <w:rsid w:val="00446EE4"/>
    <w:rsid w:val="004500AA"/>
    <w:rsid w:val="00450960"/>
    <w:rsid w:val="004524B1"/>
    <w:rsid w:val="004527E4"/>
    <w:rsid w:val="00452B5B"/>
    <w:rsid w:val="00453736"/>
    <w:rsid w:val="004552AC"/>
    <w:rsid w:val="00455779"/>
    <w:rsid w:val="00460169"/>
    <w:rsid w:val="00461955"/>
    <w:rsid w:val="00462E72"/>
    <w:rsid w:val="00463206"/>
    <w:rsid w:val="00464973"/>
    <w:rsid w:val="00465ADB"/>
    <w:rsid w:val="00466A20"/>
    <w:rsid w:val="00470982"/>
    <w:rsid w:val="00470C73"/>
    <w:rsid w:val="00470EF6"/>
    <w:rsid w:val="004715B7"/>
    <w:rsid w:val="0047193E"/>
    <w:rsid w:val="00471F23"/>
    <w:rsid w:val="00472A34"/>
    <w:rsid w:val="00472DC9"/>
    <w:rsid w:val="0047355D"/>
    <w:rsid w:val="00474021"/>
    <w:rsid w:val="00474187"/>
    <w:rsid w:val="0047453A"/>
    <w:rsid w:val="00474CFD"/>
    <w:rsid w:val="00474E0C"/>
    <w:rsid w:val="004760A3"/>
    <w:rsid w:val="004765FA"/>
    <w:rsid w:val="00477674"/>
    <w:rsid w:val="00477CC9"/>
    <w:rsid w:val="00480257"/>
    <w:rsid w:val="00480461"/>
    <w:rsid w:val="0048165B"/>
    <w:rsid w:val="004816D8"/>
    <w:rsid w:val="0048390F"/>
    <w:rsid w:val="00484141"/>
    <w:rsid w:val="00484514"/>
    <w:rsid w:val="00484AB8"/>
    <w:rsid w:val="0048517B"/>
    <w:rsid w:val="004851F8"/>
    <w:rsid w:val="00485B7A"/>
    <w:rsid w:val="00485BCD"/>
    <w:rsid w:val="004863A8"/>
    <w:rsid w:val="004904A8"/>
    <w:rsid w:val="00490B8F"/>
    <w:rsid w:val="004928A7"/>
    <w:rsid w:val="004931FB"/>
    <w:rsid w:val="00493CA6"/>
    <w:rsid w:val="00494860"/>
    <w:rsid w:val="004953CF"/>
    <w:rsid w:val="004961D0"/>
    <w:rsid w:val="00496704"/>
    <w:rsid w:val="004A015D"/>
    <w:rsid w:val="004A02F6"/>
    <w:rsid w:val="004A0561"/>
    <w:rsid w:val="004A061C"/>
    <w:rsid w:val="004A074D"/>
    <w:rsid w:val="004A0BC7"/>
    <w:rsid w:val="004A1043"/>
    <w:rsid w:val="004A11AA"/>
    <w:rsid w:val="004A2203"/>
    <w:rsid w:val="004A28F7"/>
    <w:rsid w:val="004A2FF6"/>
    <w:rsid w:val="004A33A0"/>
    <w:rsid w:val="004A3D29"/>
    <w:rsid w:val="004A4784"/>
    <w:rsid w:val="004A517A"/>
    <w:rsid w:val="004A599E"/>
    <w:rsid w:val="004A65C4"/>
    <w:rsid w:val="004A7DA1"/>
    <w:rsid w:val="004B168A"/>
    <w:rsid w:val="004B1835"/>
    <w:rsid w:val="004B1F6B"/>
    <w:rsid w:val="004B4066"/>
    <w:rsid w:val="004B457E"/>
    <w:rsid w:val="004B5374"/>
    <w:rsid w:val="004B6576"/>
    <w:rsid w:val="004B6C04"/>
    <w:rsid w:val="004B73C9"/>
    <w:rsid w:val="004B7EFE"/>
    <w:rsid w:val="004C1C14"/>
    <w:rsid w:val="004C465D"/>
    <w:rsid w:val="004C4855"/>
    <w:rsid w:val="004C4967"/>
    <w:rsid w:val="004C4A32"/>
    <w:rsid w:val="004C4A35"/>
    <w:rsid w:val="004C54B8"/>
    <w:rsid w:val="004C6A14"/>
    <w:rsid w:val="004C6ACD"/>
    <w:rsid w:val="004D0BE2"/>
    <w:rsid w:val="004D0F51"/>
    <w:rsid w:val="004D158A"/>
    <w:rsid w:val="004D1C7D"/>
    <w:rsid w:val="004D1E4B"/>
    <w:rsid w:val="004D3861"/>
    <w:rsid w:val="004D41F7"/>
    <w:rsid w:val="004D6414"/>
    <w:rsid w:val="004D7475"/>
    <w:rsid w:val="004D7A8F"/>
    <w:rsid w:val="004E0763"/>
    <w:rsid w:val="004E112A"/>
    <w:rsid w:val="004E116D"/>
    <w:rsid w:val="004E1A54"/>
    <w:rsid w:val="004E29A6"/>
    <w:rsid w:val="004E2EA6"/>
    <w:rsid w:val="004E2F1F"/>
    <w:rsid w:val="004E36FD"/>
    <w:rsid w:val="004E411C"/>
    <w:rsid w:val="004E4541"/>
    <w:rsid w:val="004E4D39"/>
    <w:rsid w:val="004E4D92"/>
    <w:rsid w:val="004E5A87"/>
    <w:rsid w:val="004E60DE"/>
    <w:rsid w:val="004E661C"/>
    <w:rsid w:val="004E7C32"/>
    <w:rsid w:val="004F0195"/>
    <w:rsid w:val="004F06EF"/>
    <w:rsid w:val="004F1352"/>
    <w:rsid w:val="004F1788"/>
    <w:rsid w:val="004F234C"/>
    <w:rsid w:val="004F2D90"/>
    <w:rsid w:val="004F43D5"/>
    <w:rsid w:val="004F4813"/>
    <w:rsid w:val="004F4F33"/>
    <w:rsid w:val="004F6D60"/>
    <w:rsid w:val="004F7900"/>
    <w:rsid w:val="00501A3D"/>
    <w:rsid w:val="00501A57"/>
    <w:rsid w:val="00502012"/>
    <w:rsid w:val="00502197"/>
    <w:rsid w:val="005030E2"/>
    <w:rsid w:val="005030F8"/>
    <w:rsid w:val="005032B2"/>
    <w:rsid w:val="0050439A"/>
    <w:rsid w:val="0050448C"/>
    <w:rsid w:val="0050495B"/>
    <w:rsid w:val="00504CC2"/>
    <w:rsid w:val="0050554F"/>
    <w:rsid w:val="00505554"/>
    <w:rsid w:val="00506844"/>
    <w:rsid w:val="00506B4D"/>
    <w:rsid w:val="00506FAC"/>
    <w:rsid w:val="0050717B"/>
    <w:rsid w:val="0051085E"/>
    <w:rsid w:val="005111A4"/>
    <w:rsid w:val="0051166C"/>
    <w:rsid w:val="005127B6"/>
    <w:rsid w:val="00513983"/>
    <w:rsid w:val="005139C3"/>
    <w:rsid w:val="00517189"/>
    <w:rsid w:val="00520296"/>
    <w:rsid w:val="00520A40"/>
    <w:rsid w:val="00521347"/>
    <w:rsid w:val="005215AC"/>
    <w:rsid w:val="00521B08"/>
    <w:rsid w:val="00521C7C"/>
    <w:rsid w:val="005222D3"/>
    <w:rsid w:val="00522DE8"/>
    <w:rsid w:val="005239FC"/>
    <w:rsid w:val="00523DF4"/>
    <w:rsid w:val="00524A34"/>
    <w:rsid w:val="00524EE6"/>
    <w:rsid w:val="005268A5"/>
    <w:rsid w:val="00526CD2"/>
    <w:rsid w:val="0052739F"/>
    <w:rsid w:val="00527A20"/>
    <w:rsid w:val="00527E6B"/>
    <w:rsid w:val="00530F03"/>
    <w:rsid w:val="0053276F"/>
    <w:rsid w:val="00532D0A"/>
    <w:rsid w:val="0053411F"/>
    <w:rsid w:val="0053432B"/>
    <w:rsid w:val="0053447A"/>
    <w:rsid w:val="00534634"/>
    <w:rsid w:val="0053559D"/>
    <w:rsid w:val="00536390"/>
    <w:rsid w:val="005376C8"/>
    <w:rsid w:val="005378F6"/>
    <w:rsid w:val="005401AE"/>
    <w:rsid w:val="005408A7"/>
    <w:rsid w:val="00540D88"/>
    <w:rsid w:val="00540F29"/>
    <w:rsid w:val="00542153"/>
    <w:rsid w:val="00542794"/>
    <w:rsid w:val="00543082"/>
    <w:rsid w:val="0054333A"/>
    <w:rsid w:val="005433D6"/>
    <w:rsid w:val="005446C8"/>
    <w:rsid w:val="00544F35"/>
    <w:rsid w:val="0054532B"/>
    <w:rsid w:val="00545A97"/>
    <w:rsid w:val="00545D02"/>
    <w:rsid w:val="00546430"/>
    <w:rsid w:val="0054643D"/>
    <w:rsid w:val="00546C87"/>
    <w:rsid w:val="0055045E"/>
    <w:rsid w:val="005509E3"/>
    <w:rsid w:val="00550D20"/>
    <w:rsid w:val="0055100D"/>
    <w:rsid w:val="005510FB"/>
    <w:rsid w:val="00551D2A"/>
    <w:rsid w:val="00552B26"/>
    <w:rsid w:val="00553ADA"/>
    <w:rsid w:val="00553DE0"/>
    <w:rsid w:val="0055467E"/>
    <w:rsid w:val="00555395"/>
    <w:rsid w:val="00555898"/>
    <w:rsid w:val="00555DD8"/>
    <w:rsid w:val="0055614F"/>
    <w:rsid w:val="005563E2"/>
    <w:rsid w:val="0055684C"/>
    <w:rsid w:val="005605DF"/>
    <w:rsid w:val="005606AD"/>
    <w:rsid w:val="00561C20"/>
    <w:rsid w:val="00561F2E"/>
    <w:rsid w:val="00562AF6"/>
    <w:rsid w:val="00563EE0"/>
    <w:rsid w:val="0056410D"/>
    <w:rsid w:val="00564580"/>
    <w:rsid w:val="0056531E"/>
    <w:rsid w:val="00565689"/>
    <w:rsid w:val="005656CF"/>
    <w:rsid w:val="00567B38"/>
    <w:rsid w:val="00567F5F"/>
    <w:rsid w:val="00570C53"/>
    <w:rsid w:val="005712C8"/>
    <w:rsid w:val="0057146F"/>
    <w:rsid w:val="005717A3"/>
    <w:rsid w:val="00571C12"/>
    <w:rsid w:val="00572660"/>
    <w:rsid w:val="00574134"/>
    <w:rsid w:val="00574489"/>
    <w:rsid w:val="00574996"/>
    <w:rsid w:val="005767CE"/>
    <w:rsid w:val="00576DB4"/>
    <w:rsid w:val="00576DF6"/>
    <w:rsid w:val="00577007"/>
    <w:rsid w:val="00577763"/>
    <w:rsid w:val="00580CAA"/>
    <w:rsid w:val="00581F77"/>
    <w:rsid w:val="005823C2"/>
    <w:rsid w:val="005824CC"/>
    <w:rsid w:val="005826E5"/>
    <w:rsid w:val="0058271D"/>
    <w:rsid w:val="00584377"/>
    <w:rsid w:val="00584797"/>
    <w:rsid w:val="00584AD7"/>
    <w:rsid w:val="00584C6B"/>
    <w:rsid w:val="00584E1F"/>
    <w:rsid w:val="00585366"/>
    <w:rsid w:val="0058620F"/>
    <w:rsid w:val="00586390"/>
    <w:rsid w:val="00586475"/>
    <w:rsid w:val="00586A2D"/>
    <w:rsid w:val="0058709D"/>
    <w:rsid w:val="0058740F"/>
    <w:rsid w:val="00587658"/>
    <w:rsid w:val="00591332"/>
    <w:rsid w:val="00591C19"/>
    <w:rsid w:val="00591F39"/>
    <w:rsid w:val="0059202F"/>
    <w:rsid w:val="0059257F"/>
    <w:rsid w:val="00592625"/>
    <w:rsid w:val="00592E9E"/>
    <w:rsid w:val="005933B6"/>
    <w:rsid w:val="0059379B"/>
    <w:rsid w:val="005943A6"/>
    <w:rsid w:val="005950E4"/>
    <w:rsid w:val="005952AE"/>
    <w:rsid w:val="005954B4"/>
    <w:rsid w:val="00596A9F"/>
    <w:rsid w:val="00597E4F"/>
    <w:rsid w:val="005A0AB1"/>
    <w:rsid w:val="005A115E"/>
    <w:rsid w:val="005A12A7"/>
    <w:rsid w:val="005A1FAD"/>
    <w:rsid w:val="005A2B93"/>
    <w:rsid w:val="005A2CF6"/>
    <w:rsid w:val="005A35B2"/>
    <w:rsid w:val="005A3DE8"/>
    <w:rsid w:val="005A4D16"/>
    <w:rsid w:val="005A4ED2"/>
    <w:rsid w:val="005A591A"/>
    <w:rsid w:val="005A6056"/>
    <w:rsid w:val="005A63E7"/>
    <w:rsid w:val="005A6E76"/>
    <w:rsid w:val="005A77C9"/>
    <w:rsid w:val="005A7963"/>
    <w:rsid w:val="005B00BB"/>
    <w:rsid w:val="005B0509"/>
    <w:rsid w:val="005B08D2"/>
    <w:rsid w:val="005B0A55"/>
    <w:rsid w:val="005B1B84"/>
    <w:rsid w:val="005B1C96"/>
    <w:rsid w:val="005B20A4"/>
    <w:rsid w:val="005B258F"/>
    <w:rsid w:val="005B3362"/>
    <w:rsid w:val="005B4C08"/>
    <w:rsid w:val="005B4C90"/>
    <w:rsid w:val="005B5521"/>
    <w:rsid w:val="005B5BF9"/>
    <w:rsid w:val="005B6EB7"/>
    <w:rsid w:val="005C0133"/>
    <w:rsid w:val="005C04E2"/>
    <w:rsid w:val="005C067B"/>
    <w:rsid w:val="005C070E"/>
    <w:rsid w:val="005C0DB9"/>
    <w:rsid w:val="005C0E84"/>
    <w:rsid w:val="005C165C"/>
    <w:rsid w:val="005C17E1"/>
    <w:rsid w:val="005C2C54"/>
    <w:rsid w:val="005C2F72"/>
    <w:rsid w:val="005C37AD"/>
    <w:rsid w:val="005C3DE8"/>
    <w:rsid w:val="005C40B0"/>
    <w:rsid w:val="005C541D"/>
    <w:rsid w:val="005C57AF"/>
    <w:rsid w:val="005C5F1C"/>
    <w:rsid w:val="005C7257"/>
    <w:rsid w:val="005C72FD"/>
    <w:rsid w:val="005D07D3"/>
    <w:rsid w:val="005D0CA4"/>
    <w:rsid w:val="005D19C6"/>
    <w:rsid w:val="005D2720"/>
    <w:rsid w:val="005D497D"/>
    <w:rsid w:val="005D4995"/>
    <w:rsid w:val="005D5545"/>
    <w:rsid w:val="005D63A3"/>
    <w:rsid w:val="005D64EA"/>
    <w:rsid w:val="005D6913"/>
    <w:rsid w:val="005E03C8"/>
    <w:rsid w:val="005E1C7C"/>
    <w:rsid w:val="005E21F7"/>
    <w:rsid w:val="005E2240"/>
    <w:rsid w:val="005E2959"/>
    <w:rsid w:val="005E2F66"/>
    <w:rsid w:val="005E47D1"/>
    <w:rsid w:val="005E5035"/>
    <w:rsid w:val="005E547F"/>
    <w:rsid w:val="005E5CAF"/>
    <w:rsid w:val="005E72DA"/>
    <w:rsid w:val="005E76F6"/>
    <w:rsid w:val="005E7F29"/>
    <w:rsid w:val="005F0AFC"/>
    <w:rsid w:val="005F10F3"/>
    <w:rsid w:val="005F19B8"/>
    <w:rsid w:val="005F29F9"/>
    <w:rsid w:val="005F2A67"/>
    <w:rsid w:val="005F3271"/>
    <w:rsid w:val="005F329C"/>
    <w:rsid w:val="005F423C"/>
    <w:rsid w:val="005F4B6B"/>
    <w:rsid w:val="005F56BE"/>
    <w:rsid w:val="005F5D3A"/>
    <w:rsid w:val="005F65A7"/>
    <w:rsid w:val="005F79E5"/>
    <w:rsid w:val="00600644"/>
    <w:rsid w:val="00601064"/>
    <w:rsid w:val="0060303D"/>
    <w:rsid w:val="006043C8"/>
    <w:rsid w:val="00604524"/>
    <w:rsid w:val="00604855"/>
    <w:rsid w:val="00604979"/>
    <w:rsid w:val="00607A0E"/>
    <w:rsid w:val="00607D5F"/>
    <w:rsid w:val="00610B9A"/>
    <w:rsid w:val="006111E6"/>
    <w:rsid w:val="0061135E"/>
    <w:rsid w:val="00611E73"/>
    <w:rsid w:val="00612D26"/>
    <w:rsid w:val="006148B9"/>
    <w:rsid w:val="00615EB0"/>
    <w:rsid w:val="006162CD"/>
    <w:rsid w:val="00616CD0"/>
    <w:rsid w:val="00616F3F"/>
    <w:rsid w:val="006175B9"/>
    <w:rsid w:val="006209F0"/>
    <w:rsid w:val="00620FE5"/>
    <w:rsid w:val="00621DFD"/>
    <w:rsid w:val="00622362"/>
    <w:rsid w:val="006228C9"/>
    <w:rsid w:val="00622918"/>
    <w:rsid w:val="00622A50"/>
    <w:rsid w:val="00622AEF"/>
    <w:rsid w:val="00624112"/>
    <w:rsid w:val="00624668"/>
    <w:rsid w:val="00624891"/>
    <w:rsid w:val="00626FEB"/>
    <w:rsid w:val="0063001A"/>
    <w:rsid w:val="00630098"/>
    <w:rsid w:val="0063091D"/>
    <w:rsid w:val="00630B12"/>
    <w:rsid w:val="00630C30"/>
    <w:rsid w:val="006310A5"/>
    <w:rsid w:val="0063203D"/>
    <w:rsid w:val="0063244A"/>
    <w:rsid w:val="0063252E"/>
    <w:rsid w:val="00632627"/>
    <w:rsid w:val="00632ABD"/>
    <w:rsid w:val="00632B4A"/>
    <w:rsid w:val="00633AF6"/>
    <w:rsid w:val="00633D0B"/>
    <w:rsid w:val="00634D5E"/>
    <w:rsid w:val="00634E79"/>
    <w:rsid w:val="00634FD7"/>
    <w:rsid w:val="00635560"/>
    <w:rsid w:val="00635F37"/>
    <w:rsid w:val="00636933"/>
    <w:rsid w:val="00636A7A"/>
    <w:rsid w:val="00637249"/>
    <w:rsid w:val="006374B1"/>
    <w:rsid w:val="00637E40"/>
    <w:rsid w:val="00640607"/>
    <w:rsid w:val="006418F6"/>
    <w:rsid w:val="00645BB2"/>
    <w:rsid w:val="00645C40"/>
    <w:rsid w:val="00647A00"/>
    <w:rsid w:val="00647B0D"/>
    <w:rsid w:val="006503E0"/>
    <w:rsid w:val="00651450"/>
    <w:rsid w:val="00651B29"/>
    <w:rsid w:val="00653C64"/>
    <w:rsid w:val="00653DFA"/>
    <w:rsid w:val="00654377"/>
    <w:rsid w:val="00654DED"/>
    <w:rsid w:val="00655522"/>
    <w:rsid w:val="0065671F"/>
    <w:rsid w:val="006568A2"/>
    <w:rsid w:val="00656F18"/>
    <w:rsid w:val="00657679"/>
    <w:rsid w:val="006579CF"/>
    <w:rsid w:val="006607D0"/>
    <w:rsid w:val="00660BF0"/>
    <w:rsid w:val="00662B11"/>
    <w:rsid w:val="0066354F"/>
    <w:rsid w:val="00664208"/>
    <w:rsid w:val="006643B3"/>
    <w:rsid w:val="00664654"/>
    <w:rsid w:val="00664AB4"/>
    <w:rsid w:val="00664B79"/>
    <w:rsid w:val="00665898"/>
    <w:rsid w:val="00665A0E"/>
    <w:rsid w:val="00665BB4"/>
    <w:rsid w:val="00670BE8"/>
    <w:rsid w:val="00671F02"/>
    <w:rsid w:val="00672011"/>
    <w:rsid w:val="00672875"/>
    <w:rsid w:val="00673007"/>
    <w:rsid w:val="006731FB"/>
    <w:rsid w:val="0067331C"/>
    <w:rsid w:val="00673B73"/>
    <w:rsid w:val="00674CD9"/>
    <w:rsid w:val="006754CA"/>
    <w:rsid w:val="006755BA"/>
    <w:rsid w:val="00675BAA"/>
    <w:rsid w:val="00676411"/>
    <w:rsid w:val="00676C13"/>
    <w:rsid w:val="00677594"/>
    <w:rsid w:val="00677756"/>
    <w:rsid w:val="00677C5B"/>
    <w:rsid w:val="00680648"/>
    <w:rsid w:val="00680A05"/>
    <w:rsid w:val="0068115E"/>
    <w:rsid w:val="00681593"/>
    <w:rsid w:val="00681E45"/>
    <w:rsid w:val="00684937"/>
    <w:rsid w:val="00684A58"/>
    <w:rsid w:val="00685166"/>
    <w:rsid w:val="006866C8"/>
    <w:rsid w:val="00686DFD"/>
    <w:rsid w:val="00687F15"/>
    <w:rsid w:val="00690168"/>
    <w:rsid w:val="00690B3A"/>
    <w:rsid w:val="006910EC"/>
    <w:rsid w:val="00691E92"/>
    <w:rsid w:val="006938A2"/>
    <w:rsid w:val="00693D67"/>
    <w:rsid w:val="00695150"/>
    <w:rsid w:val="00695454"/>
    <w:rsid w:val="00695467"/>
    <w:rsid w:val="006958A4"/>
    <w:rsid w:val="00696698"/>
    <w:rsid w:val="0069673E"/>
    <w:rsid w:val="006A01E9"/>
    <w:rsid w:val="006A0C58"/>
    <w:rsid w:val="006A11C7"/>
    <w:rsid w:val="006A12CF"/>
    <w:rsid w:val="006A2AC7"/>
    <w:rsid w:val="006A359A"/>
    <w:rsid w:val="006A539D"/>
    <w:rsid w:val="006A647E"/>
    <w:rsid w:val="006A72E2"/>
    <w:rsid w:val="006A745C"/>
    <w:rsid w:val="006B00BA"/>
    <w:rsid w:val="006B0306"/>
    <w:rsid w:val="006B050D"/>
    <w:rsid w:val="006B1116"/>
    <w:rsid w:val="006B11B2"/>
    <w:rsid w:val="006B11E2"/>
    <w:rsid w:val="006B1D7B"/>
    <w:rsid w:val="006B2962"/>
    <w:rsid w:val="006B300E"/>
    <w:rsid w:val="006B30EF"/>
    <w:rsid w:val="006B359F"/>
    <w:rsid w:val="006B45B9"/>
    <w:rsid w:val="006B46A3"/>
    <w:rsid w:val="006B50BE"/>
    <w:rsid w:val="006B5596"/>
    <w:rsid w:val="006B5D20"/>
    <w:rsid w:val="006B631D"/>
    <w:rsid w:val="006B736A"/>
    <w:rsid w:val="006B7784"/>
    <w:rsid w:val="006B782B"/>
    <w:rsid w:val="006C1948"/>
    <w:rsid w:val="006C2A71"/>
    <w:rsid w:val="006C2DCB"/>
    <w:rsid w:val="006C336F"/>
    <w:rsid w:val="006C3473"/>
    <w:rsid w:val="006C358C"/>
    <w:rsid w:val="006C3A3F"/>
    <w:rsid w:val="006C3E66"/>
    <w:rsid w:val="006C40E6"/>
    <w:rsid w:val="006C438E"/>
    <w:rsid w:val="006C43BD"/>
    <w:rsid w:val="006C4671"/>
    <w:rsid w:val="006C557C"/>
    <w:rsid w:val="006C5F25"/>
    <w:rsid w:val="006C63A4"/>
    <w:rsid w:val="006C66EC"/>
    <w:rsid w:val="006D08E9"/>
    <w:rsid w:val="006D1FD0"/>
    <w:rsid w:val="006D26B2"/>
    <w:rsid w:val="006D2FFB"/>
    <w:rsid w:val="006D319F"/>
    <w:rsid w:val="006D39FD"/>
    <w:rsid w:val="006D3CFA"/>
    <w:rsid w:val="006D426F"/>
    <w:rsid w:val="006D4F0F"/>
    <w:rsid w:val="006D5B04"/>
    <w:rsid w:val="006D60CF"/>
    <w:rsid w:val="006D6A40"/>
    <w:rsid w:val="006D6ADE"/>
    <w:rsid w:val="006D6C91"/>
    <w:rsid w:val="006D7EC2"/>
    <w:rsid w:val="006E0AA8"/>
    <w:rsid w:val="006E1238"/>
    <w:rsid w:val="006E267D"/>
    <w:rsid w:val="006E29BD"/>
    <w:rsid w:val="006E29D9"/>
    <w:rsid w:val="006E34B8"/>
    <w:rsid w:val="006E34D4"/>
    <w:rsid w:val="006F003F"/>
    <w:rsid w:val="006F0624"/>
    <w:rsid w:val="006F1614"/>
    <w:rsid w:val="006F1874"/>
    <w:rsid w:val="006F2A24"/>
    <w:rsid w:val="006F2F80"/>
    <w:rsid w:val="006F3055"/>
    <w:rsid w:val="006F3292"/>
    <w:rsid w:val="006F337A"/>
    <w:rsid w:val="006F4282"/>
    <w:rsid w:val="006F42C8"/>
    <w:rsid w:val="006F4DF7"/>
    <w:rsid w:val="006F4FC9"/>
    <w:rsid w:val="006F6160"/>
    <w:rsid w:val="006F7436"/>
    <w:rsid w:val="006F7D30"/>
    <w:rsid w:val="00700771"/>
    <w:rsid w:val="007007CD"/>
    <w:rsid w:val="00700932"/>
    <w:rsid w:val="00700FA4"/>
    <w:rsid w:val="00702620"/>
    <w:rsid w:val="007028E8"/>
    <w:rsid w:val="00703666"/>
    <w:rsid w:val="00703B97"/>
    <w:rsid w:val="00703CEA"/>
    <w:rsid w:val="007043D1"/>
    <w:rsid w:val="007051A0"/>
    <w:rsid w:val="007051C8"/>
    <w:rsid w:val="00705200"/>
    <w:rsid w:val="00705D66"/>
    <w:rsid w:val="00711AA0"/>
    <w:rsid w:val="007121FE"/>
    <w:rsid w:val="00712308"/>
    <w:rsid w:val="007123D2"/>
    <w:rsid w:val="00712548"/>
    <w:rsid w:val="00712DED"/>
    <w:rsid w:val="00712FF8"/>
    <w:rsid w:val="00713DF1"/>
    <w:rsid w:val="00713E0D"/>
    <w:rsid w:val="00716BF0"/>
    <w:rsid w:val="00717287"/>
    <w:rsid w:val="00721079"/>
    <w:rsid w:val="00721467"/>
    <w:rsid w:val="00721DC6"/>
    <w:rsid w:val="00721DCA"/>
    <w:rsid w:val="007222C3"/>
    <w:rsid w:val="00722668"/>
    <w:rsid w:val="0072278F"/>
    <w:rsid w:val="007233C2"/>
    <w:rsid w:val="00723F2C"/>
    <w:rsid w:val="00725027"/>
    <w:rsid w:val="00725D2E"/>
    <w:rsid w:val="0072606D"/>
    <w:rsid w:val="007261D4"/>
    <w:rsid w:val="00730912"/>
    <w:rsid w:val="00732517"/>
    <w:rsid w:val="007334FF"/>
    <w:rsid w:val="00734129"/>
    <w:rsid w:val="00734581"/>
    <w:rsid w:val="00735148"/>
    <w:rsid w:val="0073578E"/>
    <w:rsid w:val="00736588"/>
    <w:rsid w:val="007374C4"/>
    <w:rsid w:val="007403EC"/>
    <w:rsid w:val="0074082F"/>
    <w:rsid w:val="007411A7"/>
    <w:rsid w:val="00741715"/>
    <w:rsid w:val="007419A8"/>
    <w:rsid w:val="00741B60"/>
    <w:rsid w:val="00742607"/>
    <w:rsid w:val="007426E7"/>
    <w:rsid w:val="007429BA"/>
    <w:rsid w:val="00743373"/>
    <w:rsid w:val="00743E0A"/>
    <w:rsid w:val="00744C0E"/>
    <w:rsid w:val="00744EDA"/>
    <w:rsid w:val="00744EF3"/>
    <w:rsid w:val="0074542E"/>
    <w:rsid w:val="00745D25"/>
    <w:rsid w:val="00746128"/>
    <w:rsid w:val="007461BE"/>
    <w:rsid w:val="0074636B"/>
    <w:rsid w:val="00750B9D"/>
    <w:rsid w:val="00754CA3"/>
    <w:rsid w:val="007557C6"/>
    <w:rsid w:val="0075586D"/>
    <w:rsid w:val="00755B6C"/>
    <w:rsid w:val="00756497"/>
    <w:rsid w:val="00761DB9"/>
    <w:rsid w:val="0076275D"/>
    <w:rsid w:val="00763CDC"/>
    <w:rsid w:val="007641B6"/>
    <w:rsid w:val="00764227"/>
    <w:rsid w:val="00765065"/>
    <w:rsid w:val="007655A1"/>
    <w:rsid w:val="00766693"/>
    <w:rsid w:val="00766764"/>
    <w:rsid w:val="00767280"/>
    <w:rsid w:val="00770316"/>
    <w:rsid w:val="00770678"/>
    <w:rsid w:val="00770E2C"/>
    <w:rsid w:val="00771E0A"/>
    <w:rsid w:val="00772D4B"/>
    <w:rsid w:val="00773D79"/>
    <w:rsid w:val="00773F32"/>
    <w:rsid w:val="0077525F"/>
    <w:rsid w:val="007755C2"/>
    <w:rsid w:val="0077698E"/>
    <w:rsid w:val="00776BBB"/>
    <w:rsid w:val="007770C4"/>
    <w:rsid w:val="007772CC"/>
    <w:rsid w:val="00777880"/>
    <w:rsid w:val="00777DC5"/>
    <w:rsid w:val="007802F9"/>
    <w:rsid w:val="0078030F"/>
    <w:rsid w:val="0078078B"/>
    <w:rsid w:val="007810CF"/>
    <w:rsid w:val="00781601"/>
    <w:rsid w:val="0078167F"/>
    <w:rsid w:val="00781AE0"/>
    <w:rsid w:val="0078266D"/>
    <w:rsid w:val="007828FF"/>
    <w:rsid w:val="00783591"/>
    <w:rsid w:val="00783F5B"/>
    <w:rsid w:val="00784EC5"/>
    <w:rsid w:val="00784FB3"/>
    <w:rsid w:val="00785DF8"/>
    <w:rsid w:val="00786B76"/>
    <w:rsid w:val="007910F4"/>
    <w:rsid w:val="007912FF"/>
    <w:rsid w:val="00791BAF"/>
    <w:rsid w:val="00792837"/>
    <w:rsid w:val="00792BFF"/>
    <w:rsid w:val="00793D76"/>
    <w:rsid w:val="007949D6"/>
    <w:rsid w:val="00794AA5"/>
    <w:rsid w:val="00794D80"/>
    <w:rsid w:val="00794E31"/>
    <w:rsid w:val="00795A80"/>
    <w:rsid w:val="00796369"/>
    <w:rsid w:val="00797BA2"/>
    <w:rsid w:val="00797C39"/>
    <w:rsid w:val="007A0A85"/>
    <w:rsid w:val="007A1E3E"/>
    <w:rsid w:val="007A280E"/>
    <w:rsid w:val="007A29E5"/>
    <w:rsid w:val="007A4225"/>
    <w:rsid w:val="007A4230"/>
    <w:rsid w:val="007A45A5"/>
    <w:rsid w:val="007A56F5"/>
    <w:rsid w:val="007A5778"/>
    <w:rsid w:val="007A60CE"/>
    <w:rsid w:val="007A69CA"/>
    <w:rsid w:val="007A6EC8"/>
    <w:rsid w:val="007B007E"/>
    <w:rsid w:val="007B0B30"/>
    <w:rsid w:val="007B16C2"/>
    <w:rsid w:val="007B2A0B"/>
    <w:rsid w:val="007B32FB"/>
    <w:rsid w:val="007B33E2"/>
    <w:rsid w:val="007B3918"/>
    <w:rsid w:val="007B3953"/>
    <w:rsid w:val="007B482C"/>
    <w:rsid w:val="007B4A17"/>
    <w:rsid w:val="007B5134"/>
    <w:rsid w:val="007B5568"/>
    <w:rsid w:val="007B59C6"/>
    <w:rsid w:val="007B673D"/>
    <w:rsid w:val="007C0025"/>
    <w:rsid w:val="007C2307"/>
    <w:rsid w:val="007C2F8A"/>
    <w:rsid w:val="007C3BD8"/>
    <w:rsid w:val="007C4D6E"/>
    <w:rsid w:val="007C5DC0"/>
    <w:rsid w:val="007C6C44"/>
    <w:rsid w:val="007C75F7"/>
    <w:rsid w:val="007C7ABD"/>
    <w:rsid w:val="007C7AD5"/>
    <w:rsid w:val="007D0EAD"/>
    <w:rsid w:val="007D2D03"/>
    <w:rsid w:val="007D3122"/>
    <w:rsid w:val="007D333C"/>
    <w:rsid w:val="007D5539"/>
    <w:rsid w:val="007D5650"/>
    <w:rsid w:val="007D5CE0"/>
    <w:rsid w:val="007D6314"/>
    <w:rsid w:val="007D652D"/>
    <w:rsid w:val="007D692E"/>
    <w:rsid w:val="007D7BE0"/>
    <w:rsid w:val="007E0A47"/>
    <w:rsid w:val="007E0BF2"/>
    <w:rsid w:val="007E2FB5"/>
    <w:rsid w:val="007E33D9"/>
    <w:rsid w:val="007E3CC8"/>
    <w:rsid w:val="007E3EDA"/>
    <w:rsid w:val="007E46E5"/>
    <w:rsid w:val="007E5B36"/>
    <w:rsid w:val="007E64E2"/>
    <w:rsid w:val="007E703C"/>
    <w:rsid w:val="007E7653"/>
    <w:rsid w:val="007E7EC0"/>
    <w:rsid w:val="007F0952"/>
    <w:rsid w:val="007F111C"/>
    <w:rsid w:val="007F1535"/>
    <w:rsid w:val="007F1588"/>
    <w:rsid w:val="007F1898"/>
    <w:rsid w:val="007F257A"/>
    <w:rsid w:val="007F3262"/>
    <w:rsid w:val="007F3F76"/>
    <w:rsid w:val="007F509C"/>
    <w:rsid w:val="007F5612"/>
    <w:rsid w:val="007F5622"/>
    <w:rsid w:val="007F56BD"/>
    <w:rsid w:val="007F5931"/>
    <w:rsid w:val="007F5B0D"/>
    <w:rsid w:val="007F5B48"/>
    <w:rsid w:val="007F5B73"/>
    <w:rsid w:val="007F632C"/>
    <w:rsid w:val="007F6351"/>
    <w:rsid w:val="007F6DA3"/>
    <w:rsid w:val="007F71CB"/>
    <w:rsid w:val="007F73FD"/>
    <w:rsid w:val="007F7404"/>
    <w:rsid w:val="00801002"/>
    <w:rsid w:val="008014F3"/>
    <w:rsid w:val="00801559"/>
    <w:rsid w:val="00802D5E"/>
    <w:rsid w:val="00803A1E"/>
    <w:rsid w:val="00804200"/>
    <w:rsid w:val="00804A69"/>
    <w:rsid w:val="008052B9"/>
    <w:rsid w:val="00805B2A"/>
    <w:rsid w:val="00806E54"/>
    <w:rsid w:val="008075B7"/>
    <w:rsid w:val="008105BA"/>
    <w:rsid w:val="00810724"/>
    <w:rsid w:val="00810768"/>
    <w:rsid w:val="00811250"/>
    <w:rsid w:val="00811D51"/>
    <w:rsid w:val="00812699"/>
    <w:rsid w:val="00813059"/>
    <w:rsid w:val="008134E1"/>
    <w:rsid w:val="00813971"/>
    <w:rsid w:val="00814CAC"/>
    <w:rsid w:val="008163AA"/>
    <w:rsid w:val="00816CE3"/>
    <w:rsid w:val="00821838"/>
    <w:rsid w:val="00821A26"/>
    <w:rsid w:val="00822479"/>
    <w:rsid w:val="0082334C"/>
    <w:rsid w:val="008234C3"/>
    <w:rsid w:val="0082454A"/>
    <w:rsid w:val="008251CE"/>
    <w:rsid w:val="00826F3E"/>
    <w:rsid w:val="00830291"/>
    <w:rsid w:val="00830585"/>
    <w:rsid w:val="0083195B"/>
    <w:rsid w:val="00833460"/>
    <w:rsid w:val="00833EE4"/>
    <w:rsid w:val="008353B5"/>
    <w:rsid w:val="00836A2E"/>
    <w:rsid w:val="00836A2F"/>
    <w:rsid w:val="00836E22"/>
    <w:rsid w:val="008375C3"/>
    <w:rsid w:val="00837AD8"/>
    <w:rsid w:val="008400DD"/>
    <w:rsid w:val="008403F4"/>
    <w:rsid w:val="00840784"/>
    <w:rsid w:val="00841317"/>
    <w:rsid w:val="00842182"/>
    <w:rsid w:val="00843E92"/>
    <w:rsid w:val="00844712"/>
    <w:rsid w:val="008448A3"/>
    <w:rsid w:val="00844AD9"/>
    <w:rsid w:val="00844FEE"/>
    <w:rsid w:val="00845061"/>
    <w:rsid w:val="00845976"/>
    <w:rsid w:val="008469DB"/>
    <w:rsid w:val="00847012"/>
    <w:rsid w:val="00850307"/>
    <w:rsid w:val="0085246C"/>
    <w:rsid w:val="0085268D"/>
    <w:rsid w:val="008547E6"/>
    <w:rsid w:val="0085564C"/>
    <w:rsid w:val="008558D6"/>
    <w:rsid w:val="0085659E"/>
    <w:rsid w:val="008568AD"/>
    <w:rsid w:val="00856A5F"/>
    <w:rsid w:val="00856CF8"/>
    <w:rsid w:val="00857056"/>
    <w:rsid w:val="008571F8"/>
    <w:rsid w:val="00857F10"/>
    <w:rsid w:val="008603BC"/>
    <w:rsid w:val="00860C4E"/>
    <w:rsid w:val="00861395"/>
    <w:rsid w:val="00862276"/>
    <w:rsid w:val="00862B4E"/>
    <w:rsid w:val="00862EB5"/>
    <w:rsid w:val="00863250"/>
    <w:rsid w:val="00863AB6"/>
    <w:rsid w:val="008642C3"/>
    <w:rsid w:val="0086436C"/>
    <w:rsid w:val="00864492"/>
    <w:rsid w:val="00864E94"/>
    <w:rsid w:val="008654FC"/>
    <w:rsid w:val="00866243"/>
    <w:rsid w:val="008668FA"/>
    <w:rsid w:val="008674BB"/>
    <w:rsid w:val="00867EAE"/>
    <w:rsid w:val="00870747"/>
    <w:rsid w:val="00870B6F"/>
    <w:rsid w:val="00871873"/>
    <w:rsid w:val="008718EA"/>
    <w:rsid w:val="00871B76"/>
    <w:rsid w:val="00871E42"/>
    <w:rsid w:val="00872195"/>
    <w:rsid w:val="00872E5B"/>
    <w:rsid w:val="008743D8"/>
    <w:rsid w:val="00874615"/>
    <w:rsid w:val="008746C1"/>
    <w:rsid w:val="00875E7C"/>
    <w:rsid w:val="00876968"/>
    <w:rsid w:val="00877031"/>
    <w:rsid w:val="00877C38"/>
    <w:rsid w:val="00880A26"/>
    <w:rsid w:val="00882C39"/>
    <w:rsid w:val="00884A9D"/>
    <w:rsid w:val="00886553"/>
    <w:rsid w:val="00886764"/>
    <w:rsid w:val="00887FFC"/>
    <w:rsid w:val="00890853"/>
    <w:rsid w:val="0089105B"/>
    <w:rsid w:val="0089119A"/>
    <w:rsid w:val="008913B3"/>
    <w:rsid w:val="00891C46"/>
    <w:rsid w:val="00891F8C"/>
    <w:rsid w:val="00892557"/>
    <w:rsid w:val="00893527"/>
    <w:rsid w:val="008938D8"/>
    <w:rsid w:val="00894CF2"/>
    <w:rsid w:val="00894FCD"/>
    <w:rsid w:val="00895FEA"/>
    <w:rsid w:val="00897614"/>
    <w:rsid w:val="0089764E"/>
    <w:rsid w:val="008A08BB"/>
    <w:rsid w:val="008A1140"/>
    <w:rsid w:val="008A1D6F"/>
    <w:rsid w:val="008A1E1A"/>
    <w:rsid w:val="008A5376"/>
    <w:rsid w:val="008A547F"/>
    <w:rsid w:val="008A56C9"/>
    <w:rsid w:val="008A5C27"/>
    <w:rsid w:val="008A6287"/>
    <w:rsid w:val="008A6653"/>
    <w:rsid w:val="008A6B75"/>
    <w:rsid w:val="008A7161"/>
    <w:rsid w:val="008A7615"/>
    <w:rsid w:val="008B085E"/>
    <w:rsid w:val="008B0876"/>
    <w:rsid w:val="008B0F3C"/>
    <w:rsid w:val="008B1B26"/>
    <w:rsid w:val="008B4886"/>
    <w:rsid w:val="008B4C9C"/>
    <w:rsid w:val="008B54E3"/>
    <w:rsid w:val="008B595E"/>
    <w:rsid w:val="008B6C10"/>
    <w:rsid w:val="008C2229"/>
    <w:rsid w:val="008C3BB8"/>
    <w:rsid w:val="008C3CE9"/>
    <w:rsid w:val="008C673C"/>
    <w:rsid w:val="008C6C08"/>
    <w:rsid w:val="008C739B"/>
    <w:rsid w:val="008D01B3"/>
    <w:rsid w:val="008D0800"/>
    <w:rsid w:val="008D198E"/>
    <w:rsid w:val="008D1BE3"/>
    <w:rsid w:val="008D2668"/>
    <w:rsid w:val="008D2ADD"/>
    <w:rsid w:val="008D381E"/>
    <w:rsid w:val="008D3A12"/>
    <w:rsid w:val="008D4B28"/>
    <w:rsid w:val="008D66F4"/>
    <w:rsid w:val="008D71C0"/>
    <w:rsid w:val="008D74E5"/>
    <w:rsid w:val="008E1800"/>
    <w:rsid w:val="008E28F7"/>
    <w:rsid w:val="008E2CD9"/>
    <w:rsid w:val="008E2D60"/>
    <w:rsid w:val="008E34C4"/>
    <w:rsid w:val="008E42DE"/>
    <w:rsid w:val="008E457F"/>
    <w:rsid w:val="008E4DD0"/>
    <w:rsid w:val="008E5E33"/>
    <w:rsid w:val="008E6CD2"/>
    <w:rsid w:val="008E7704"/>
    <w:rsid w:val="008F072A"/>
    <w:rsid w:val="008F0768"/>
    <w:rsid w:val="008F16D8"/>
    <w:rsid w:val="008F18CC"/>
    <w:rsid w:val="008F1D8C"/>
    <w:rsid w:val="008F2964"/>
    <w:rsid w:val="008F2BD8"/>
    <w:rsid w:val="008F314C"/>
    <w:rsid w:val="008F3B02"/>
    <w:rsid w:val="008F4806"/>
    <w:rsid w:val="008F6244"/>
    <w:rsid w:val="008F6565"/>
    <w:rsid w:val="008F7237"/>
    <w:rsid w:val="008F75F6"/>
    <w:rsid w:val="00902CF6"/>
    <w:rsid w:val="0090379F"/>
    <w:rsid w:val="00903A3B"/>
    <w:rsid w:val="00903D12"/>
    <w:rsid w:val="00904297"/>
    <w:rsid w:val="00904950"/>
    <w:rsid w:val="00905076"/>
    <w:rsid w:val="009050C3"/>
    <w:rsid w:val="00905599"/>
    <w:rsid w:val="00905757"/>
    <w:rsid w:val="00905FCA"/>
    <w:rsid w:val="00906092"/>
    <w:rsid w:val="00906893"/>
    <w:rsid w:val="00906C6A"/>
    <w:rsid w:val="00910B1D"/>
    <w:rsid w:val="00910E54"/>
    <w:rsid w:val="00911355"/>
    <w:rsid w:val="009114CB"/>
    <w:rsid w:val="009115A0"/>
    <w:rsid w:val="00911E32"/>
    <w:rsid w:val="00913C66"/>
    <w:rsid w:val="00914274"/>
    <w:rsid w:val="00915C46"/>
    <w:rsid w:val="009162C1"/>
    <w:rsid w:val="009163E4"/>
    <w:rsid w:val="00916699"/>
    <w:rsid w:val="0091696B"/>
    <w:rsid w:val="00916FFB"/>
    <w:rsid w:val="009205D2"/>
    <w:rsid w:val="00920943"/>
    <w:rsid w:val="00921914"/>
    <w:rsid w:val="00921978"/>
    <w:rsid w:val="009222A1"/>
    <w:rsid w:val="00922544"/>
    <w:rsid w:val="009228A3"/>
    <w:rsid w:val="00923974"/>
    <w:rsid w:val="00924539"/>
    <w:rsid w:val="00924AD4"/>
    <w:rsid w:val="00924CDB"/>
    <w:rsid w:val="0092550C"/>
    <w:rsid w:val="00926369"/>
    <w:rsid w:val="009263A1"/>
    <w:rsid w:val="009266D3"/>
    <w:rsid w:val="00926E67"/>
    <w:rsid w:val="00927DFB"/>
    <w:rsid w:val="00930607"/>
    <w:rsid w:val="00931281"/>
    <w:rsid w:val="0093215A"/>
    <w:rsid w:val="009326EC"/>
    <w:rsid w:val="00932869"/>
    <w:rsid w:val="00932C4E"/>
    <w:rsid w:val="00932E54"/>
    <w:rsid w:val="00933157"/>
    <w:rsid w:val="0093352D"/>
    <w:rsid w:val="00933956"/>
    <w:rsid w:val="00933B1D"/>
    <w:rsid w:val="00933EB7"/>
    <w:rsid w:val="00934578"/>
    <w:rsid w:val="0093535B"/>
    <w:rsid w:val="0093566B"/>
    <w:rsid w:val="009357CE"/>
    <w:rsid w:val="0093696F"/>
    <w:rsid w:val="009406B8"/>
    <w:rsid w:val="00940C28"/>
    <w:rsid w:val="00940E51"/>
    <w:rsid w:val="0094128A"/>
    <w:rsid w:val="00941AE6"/>
    <w:rsid w:val="0094227C"/>
    <w:rsid w:val="0094254C"/>
    <w:rsid w:val="009425D8"/>
    <w:rsid w:val="00942600"/>
    <w:rsid w:val="00942DC1"/>
    <w:rsid w:val="00943FF3"/>
    <w:rsid w:val="009449C2"/>
    <w:rsid w:val="00944B07"/>
    <w:rsid w:val="00946643"/>
    <w:rsid w:val="009467F1"/>
    <w:rsid w:val="009469CF"/>
    <w:rsid w:val="00946F62"/>
    <w:rsid w:val="00947043"/>
    <w:rsid w:val="00950736"/>
    <w:rsid w:val="009533E8"/>
    <w:rsid w:val="00954CDC"/>
    <w:rsid w:val="00955012"/>
    <w:rsid w:val="00955F32"/>
    <w:rsid w:val="00955FE3"/>
    <w:rsid w:val="00956E55"/>
    <w:rsid w:val="00957C91"/>
    <w:rsid w:val="00961019"/>
    <w:rsid w:val="009610BF"/>
    <w:rsid w:val="00961591"/>
    <w:rsid w:val="00962182"/>
    <w:rsid w:val="00962546"/>
    <w:rsid w:val="00962D55"/>
    <w:rsid w:val="00963C0A"/>
    <w:rsid w:val="00963D19"/>
    <w:rsid w:val="009643C1"/>
    <w:rsid w:val="009646D1"/>
    <w:rsid w:val="0096512F"/>
    <w:rsid w:val="009653A8"/>
    <w:rsid w:val="00965C63"/>
    <w:rsid w:val="00965CA5"/>
    <w:rsid w:val="00965D4F"/>
    <w:rsid w:val="00966015"/>
    <w:rsid w:val="009667EE"/>
    <w:rsid w:val="00966F2F"/>
    <w:rsid w:val="00967404"/>
    <w:rsid w:val="00967A1D"/>
    <w:rsid w:val="00970180"/>
    <w:rsid w:val="0097145C"/>
    <w:rsid w:val="00972C92"/>
    <w:rsid w:val="00973007"/>
    <w:rsid w:val="0097447C"/>
    <w:rsid w:val="009744E3"/>
    <w:rsid w:val="0097488D"/>
    <w:rsid w:val="009748B5"/>
    <w:rsid w:val="00975316"/>
    <w:rsid w:val="00975536"/>
    <w:rsid w:val="00975BA6"/>
    <w:rsid w:val="00975FE2"/>
    <w:rsid w:val="0097695C"/>
    <w:rsid w:val="009773D0"/>
    <w:rsid w:val="009800EC"/>
    <w:rsid w:val="009804EC"/>
    <w:rsid w:val="009815F1"/>
    <w:rsid w:val="009818AC"/>
    <w:rsid w:val="00981A13"/>
    <w:rsid w:val="00981CE0"/>
    <w:rsid w:val="00982943"/>
    <w:rsid w:val="009832A8"/>
    <w:rsid w:val="00983417"/>
    <w:rsid w:val="009836FE"/>
    <w:rsid w:val="009842A5"/>
    <w:rsid w:val="0098465E"/>
    <w:rsid w:val="00984662"/>
    <w:rsid w:val="00984F51"/>
    <w:rsid w:val="0098513A"/>
    <w:rsid w:val="009851BF"/>
    <w:rsid w:val="00986593"/>
    <w:rsid w:val="009872A5"/>
    <w:rsid w:val="00987E86"/>
    <w:rsid w:val="009919E1"/>
    <w:rsid w:val="00991E7C"/>
    <w:rsid w:val="0099313C"/>
    <w:rsid w:val="00993462"/>
    <w:rsid w:val="0099499A"/>
    <w:rsid w:val="00995292"/>
    <w:rsid w:val="00995BEE"/>
    <w:rsid w:val="009A0C6D"/>
    <w:rsid w:val="009A10E2"/>
    <w:rsid w:val="009A15CC"/>
    <w:rsid w:val="009A1802"/>
    <w:rsid w:val="009A2604"/>
    <w:rsid w:val="009A26BE"/>
    <w:rsid w:val="009A2B04"/>
    <w:rsid w:val="009A4481"/>
    <w:rsid w:val="009A5751"/>
    <w:rsid w:val="009A61F7"/>
    <w:rsid w:val="009A67E9"/>
    <w:rsid w:val="009A68BA"/>
    <w:rsid w:val="009A6E90"/>
    <w:rsid w:val="009A79BC"/>
    <w:rsid w:val="009B04E1"/>
    <w:rsid w:val="009B0953"/>
    <w:rsid w:val="009B159A"/>
    <w:rsid w:val="009B1CAE"/>
    <w:rsid w:val="009B5460"/>
    <w:rsid w:val="009B5F81"/>
    <w:rsid w:val="009B6153"/>
    <w:rsid w:val="009B6E17"/>
    <w:rsid w:val="009B70F3"/>
    <w:rsid w:val="009B7EC1"/>
    <w:rsid w:val="009C075F"/>
    <w:rsid w:val="009C0D68"/>
    <w:rsid w:val="009C0EBF"/>
    <w:rsid w:val="009C12EF"/>
    <w:rsid w:val="009C1DCE"/>
    <w:rsid w:val="009C2348"/>
    <w:rsid w:val="009C2824"/>
    <w:rsid w:val="009C2EE6"/>
    <w:rsid w:val="009C3299"/>
    <w:rsid w:val="009C364E"/>
    <w:rsid w:val="009C62E3"/>
    <w:rsid w:val="009C63C5"/>
    <w:rsid w:val="009C6CEC"/>
    <w:rsid w:val="009C704B"/>
    <w:rsid w:val="009C75B5"/>
    <w:rsid w:val="009C7B40"/>
    <w:rsid w:val="009D04FB"/>
    <w:rsid w:val="009D0716"/>
    <w:rsid w:val="009D1262"/>
    <w:rsid w:val="009D16DA"/>
    <w:rsid w:val="009D1BC1"/>
    <w:rsid w:val="009D1D08"/>
    <w:rsid w:val="009D42A0"/>
    <w:rsid w:val="009D45F3"/>
    <w:rsid w:val="009D47BB"/>
    <w:rsid w:val="009D47FA"/>
    <w:rsid w:val="009D50D5"/>
    <w:rsid w:val="009D54BE"/>
    <w:rsid w:val="009D570E"/>
    <w:rsid w:val="009D5B21"/>
    <w:rsid w:val="009D5B6B"/>
    <w:rsid w:val="009D619D"/>
    <w:rsid w:val="009D6479"/>
    <w:rsid w:val="009D657B"/>
    <w:rsid w:val="009D66ED"/>
    <w:rsid w:val="009D6B9E"/>
    <w:rsid w:val="009D730F"/>
    <w:rsid w:val="009D7FA1"/>
    <w:rsid w:val="009E00EC"/>
    <w:rsid w:val="009E0812"/>
    <w:rsid w:val="009E0C1F"/>
    <w:rsid w:val="009E189A"/>
    <w:rsid w:val="009E1A32"/>
    <w:rsid w:val="009E288C"/>
    <w:rsid w:val="009E36C3"/>
    <w:rsid w:val="009E43B1"/>
    <w:rsid w:val="009E4F43"/>
    <w:rsid w:val="009E5A9A"/>
    <w:rsid w:val="009E75F5"/>
    <w:rsid w:val="009F2145"/>
    <w:rsid w:val="009F280A"/>
    <w:rsid w:val="009F3EB0"/>
    <w:rsid w:val="009F4D9E"/>
    <w:rsid w:val="009F6763"/>
    <w:rsid w:val="009F7263"/>
    <w:rsid w:val="009F7A82"/>
    <w:rsid w:val="00A0158F"/>
    <w:rsid w:val="00A01BEA"/>
    <w:rsid w:val="00A03D44"/>
    <w:rsid w:val="00A0451B"/>
    <w:rsid w:val="00A0517D"/>
    <w:rsid w:val="00A05EF0"/>
    <w:rsid w:val="00A06021"/>
    <w:rsid w:val="00A07772"/>
    <w:rsid w:val="00A1300A"/>
    <w:rsid w:val="00A13684"/>
    <w:rsid w:val="00A137A0"/>
    <w:rsid w:val="00A14DB2"/>
    <w:rsid w:val="00A14DBC"/>
    <w:rsid w:val="00A1529B"/>
    <w:rsid w:val="00A15654"/>
    <w:rsid w:val="00A156BB"/>
    <w:rsid w:val="00A16C41"/>
    <w:rsid w:val="00A1708F"/>
    <w:rsid w:val="00A20698"/>
    <w:rsid w:val="00A2189C"/>
    <w:rsid w:val="00A21F5E"/>
    <w:rsid w:val="00A22189"/>
    <w:rsid w:val="00A2273C"/>
    <w:rsid w:val="00A22E53"/>
    <w:rsid w:val="00A240BA"/>
    <w:rsid w:val="00A25172"/>
    <w:rsid w:val="00A253C1"/>
    <w:rsid w:val="00A25449"/>
    <w:rsid w:val="00A30534"/>
    <w:rsid w:val="00A31100"/>
    <w:rsid w:val="00A313BF"/>
    <w:rsid w:val="00A31D2A"/>
    <w:rsid w:val="00A32452"/>
    <w:rsid w:val="00A33FCD"/>
    <w:rsid w:val="00A3434B"/>
    <w:rsid w:val="00A346B3"/>
    <w:rsid w:val="00A352A3"/>
    <w:rsid w:val="00A35642"/>
    <w:rsid w:val="00A35845"/>
    <w:rsid w:val="00A363A1"/>
    <w:rsid w:val="00A3651D"/>
    <w:rsid w:val="00A3753B"/>
    <w:rsid w:val="00A402B2"/>
    <w:rsid w:val="00A4087C"/>
    <w:rsid w:val="00A408EA"/>
    <w:rsid w:val="00A40B02"/>
    <w:rsid w:val="00A4137A"/>
    <w:rsid w:val="00A41745"/>
    <w:rsid w:val="00A42DE8"/>
    <w:rsid w:val="00A43977"/>
    <w:rsid w:val="00A440CA"/>
    <w:rsid w:val="00A440FC"/>
    <w:rsid w:val="00A44530"/>
    <w:rsid w:val="00A4477F"/>
    <w:rsid w:val="00A46562"/>
    <w:rsid w:val="00A46BC5"/>
    <w:rsid w:val="00A46C73"/>
    <w:rsid w:val="00A46C75"/>
    <w:rsid w:val="00A470F9"/>
    <w:rsid w:val="00A476E2"/>
    <w:rsid w:val="00A47795"/>
    <w:rsid w:val="00A477A8"/>
    <w:rsid w:val="00A5014A"/>
    <w:rsid w:val="00A50219"/>
    <w:rsid w:val="00A509F3"/>
    <w:rsid w:val="00A52C1B"/>
    <w:rsid w:val="00A52F21"/>
    <w:rsid w:val="00A5302B"/>
    <w:rsid w:val="00A53C31"/>
    <w:rsid w:val="00A53E1A"/>
    <w:rsid w:val="00A54AC0"/>
    <w:rsid w:val="00A54E63"/>
    <w:rsid w:val="00A54FD0"/>
    <w:rsid w:val="00A5587B"/>
    <w:rsid w:val="00A56B55"/>
    <w:rsid w:val="00A56CB5"/>
    <w:rsid w:val="00A57949"/>
    <w:rsid w:val="00A60AD6"/>
    <w:rsid w:val="00A60F50"/>
    <w:rsid w:val="00A62296"/>
    <w:rsid w:val="00A62DC3"/>
    <w:rsid w:val="00A635D5"/>
    <w:rsid w:val="00A66640"/>
    <w:rsid w:val="00A6689F"/>
    <w:rsid w:val="00A67567"/>
    <w:rsid w:val="00A67846"/>
    <w:rsid w:val="00A70EC0"/>
    <w:rsid w:val="00A719F5"/>
    <w:rsid w:val="00A7256C"/>
    <w:rsid w:val="00A72615"/>
    <w:rsid w:val="00A761C2"/>
    <w:rsid w:val="00A76586"/>
    <w:rsid w:val="00A800D4"/>
    <w:rsid w:val="00A807CB"/>
    <w:rsid w:val="00A80AAD"/>
    <w:rsid w:val="00A80C0E"/>
    <w:rsid w:val="00A81F7D"/>
    <w:rsid w:val="00A821CF"/>
    <w:rsid w:val="00A8222A"/>
    <w:rsid w:val="00A83C77"/>
    <w:rsid w:val="00A84A89"/>
    <w:rsid w:val="00A84E44"/>
    <w:rsid w:val="00A85B78"/>
    <w:rsid w:val="00A86344"/>
    <w:rsid w:val="00A87425"/>
    <w:rsid w:val="00A87431"/>
    <w:rsid w:val="00A87D5B"/>
    <w:rsid w:val="00A87FE8"/>
    <w:rsid w:val="00A90B28"/>
    <w:rsid w:val="00A90C09"/>
    <w:rsid w:val="00A91036"/>
    <w:rsid w:val="00A91DAA"/>
    <w:rsid w:val="00A92835"/>
    <w:rsid w:val="00A93951"/>
    <w:rsid w:val="00A945B3"/>
    <w:rsid w:val="00A94734"/>
    <w:rsid w:val="00A94B37"/>
    <w:rsid w:val="00A956AD"/>
    <w:rsid w:val="00A96281"/>
    <w:rsid w:val="00A9630F"/>
    <w:rsid w:val="00A965B7"/>
    <w:rsid w:val="00A9768E"/>
    <w:rsid w:val="00A976F2"/>
    <w:rsid w:val="00A97BE3"/>
    <w:rsid w:val="00AA0345"/>
    <w:rsid w:val="00AA06CC"/>
    <w:rsid w:val="00AA17EB"/>
    <w:rsid w:val="00AA194D"/>
    <w:rsid w:val="00AA1A00"/>
    <w:rsid w:val="00AA1C3C"/>
    <w:rsid w:val="00AA1F3F"/>
    <w:rsid w:val="00AA1FD5"/>
    <w:rsid w:val="00AA20E4"/>
    <w:rsid w:val="00AA22BD"/>
    <w:rsid w:val="00AA4127"/>
    <w:rsid w:val="00AA416C"/>
    <w:rsid w:val="00AA41D8"/>
    <w:rsid w:val="00AA49C9"/>
    <w:rsid w:val="00AA546D"/>
    <w:rsid w:val="00AA5C32"/>
    <w:rsid w:val="00AA6882"/>
    <w:rsid w:val="00AA73E3"/>
    <w:rsid w:val="00AA7DF7"/>
    <w:rsid w:val="00AB4B5C"/>
    <w:rsid w:val="00AB51C9"/>
    <w:rsid w:val="00AB53E6"/>
    <w:rsid w:val="00AB6E00"/>
    <w:rsid w:val="00AB725D"/>
    <w:rsid w:val="00AC1453"/>
    <w:rsid w:val="00AC1720"/>
    <w:rsid w:val="00AC4219"/>
    <w:rsid w:val="00AC4262"/>
    <w:rsid w:val="00AC5443"/>
    <w:rsid w:val="00AC5E60"/>
    <w:rsid w:val="00AC6959"/>
    <w:rsid w:val="00AC6AC9"/>
    <w:rsid w:val="00AC7785"/>
    <w:rsid w:val="00AC7868"/>
    <w:rsid w:val="00AC79C3"/>
    <w:rsid w:val="00AC79D1"/>
    <w:rsid w:val="00AD05FF"/>
    <w:rsid w:val="00AD166D"/>
    <w:rsid w:val="00AD3740"/>
    <w:rsid w:val="00AD38FE"/>
    <w:rsid w:val="00AD3F53"/>
    <w:rsid w:val="00AD43E0"/>
    <w:rsid w:val="00AD4DF7"/>
    <w:rsid w:val="00AD50EE"/>
    <w:rsid w:val="00AD6701"/>
    <w:rsid w:val="00AD6D89"/>
    <w:rsid w:val="00AD7A55"/>
    <w:rsid w:val="00AE0B05"/>
    <w:rsid w:val="00AE1168"/>
    <w:rsid w:val="00AE1EF3"/>
    <w:rsid w:val="00AE2FEE"/>
    <w:rsid w:val="00AE31EA"/>
    <w:rsid w:val="00AE3866"/>
    <w:rsid w:val="00AE3BE1"/>
    <w:rsid w:val="00AE47F7"/>
    <w:rsid w:val="00AE4E30"/>
    <w:rsid w:val="00AE5488"/>
    <w:rsid w:val="00AE60CD"/>
    <w:rsid w:val="00AE7ABF"/>
    <w:rsid w:val="00AF09FB"/>
    <w:rsid w:val="00AF25B3"/>
    <w:rsid w:val="00AF2F74"/>
    <w:rsid w:val="00AF310A"/>
    <w:rsid w:val="00AF3B8B"/>
    <w:rsid w:val="00AF6978"/>
    <w:rsid w:val="00AF7A5D"/>
    <w:rsid w:val="00AF7C63"/>
    <w:rsid w:val="00B00483"/>
    <w:rsid w:val="00B004FD"/>
    <w:rsid w:val="00B007D9"/>
    <w:rsid w:val="00B0099E"/>
    <w:rsid w:val="00B00C01"/>
    <w:rsid w:val="00B014A6"/>
    <w:rsid w:val="00B016DE"/>
    <w:rsid w:val="00B01D2F"/>
    <w:rsid w:val="00B0205A"/>
    <w:rsid w:val="00B02365"/>
    <w:rsid w:val="00B027E0"/>
    <w:rsid w:val="00B02E31"/>
    <w:rsid w:val="00B03AAB"/>
    <w:rsid w:val="00B0440A"/>
    <w:rsid w:val="00B10E57"/>
    <w:rsid w:val="00B10F8C"/>
    <w:rsid w:val="00B1205B"/>
    <w:rsid w:val="00B12096"/>
    <w:rsid w:val="00B12AAC"/>
    <w:rsid w:val="00B1353E"/>
    <w:rsid w:val="00B1357F"/>
    <w:rsid w:val="00B13EC9"/>
    <w:rsid w:val="00B141B4"/>
    <w:rsid w:val="00B142D3"/>
    <w:rsid w:val="00B14E85"/>
    <w:rsid w:val="00B1537E"/>
    <w:rsid w:val="00B1566E"/>
    <w:rsid w:val="00B1584D"/>
    <w:rsid w:val="00B20426"/>
    <w:rsid w:val="00B20E8B"/>
    <w:rsid w:val="00B20F17"/>
    <w:rsid w:val="00B21189"/>
    <w:rsid w:val="00B22088"/>
    <w:rsid w:val="00B22234"/>
    <w:rsid w:val="00B22592"/>
    <w:rsid w:val="00B22997"/>
    <w:rsid w:val="00B22A43"/>
    <w:rsid w:val="00B22D3C"/>
    <w:rsid w:val="00B2367A"/>
    <w:rsid w:val="00B23F5A"/>
    <w:rsid w:val="00B25C12"/>
    <w:rsid w:val="00B25E63"/>
    <w:rsid w:val="00B25EC2"/>
    <w:rsid w:val="00B26D4F"/>
    <w:rsid w:val="00B30587"/>
    <w:rsid w:val="00B30901"/>
    <w:rsid w:val="00B313F4"/>
    <w:rsid w:val="00B32540"/>
    <w:rsid w:val="00B32A83"/>
    <w:rsid w:val="00B33C3A"/>
    <w:rsid w:val="00B34250"/>
    <w:rsid w:val="00B35FEC"/>
    <w:rsid w:val="00B36440"/>
    <w:rsid w:val="00B36F95"/>
    <w:rsid w:val="00B36FC1"/>
    <w:rsid w:val="00B3700F"/>
    <w:rsid w:val="00B3767A"/>
    <w:rsid w:val="00B377EB"/>
    <w:rsid w:val="00B379D0"/>
    <w:rsid w:val="00B37B81"/>
    <w:rsid w:val="00B403AB"/>
    <w:rsid w:val="00B40B45"/>
    <w:rsid w:val="00B414C1"/>
    <w:rsid w:val="00B4161A"/>
    <w:rsid w:val="00B42973"/>
    <w:rsid w:val="00B42AD6"/>
    <w:rsid w:val="00B430DF"/>
    <w:rsid w:val="00B43C08"/>
    <w:rsid w:val="00B43C3A"/>
    <w:rsid w:val="00B44FBC"/>
    <w:rsid w:val="00B4528E"/>
    <w:rsid w:val="00B457B1"/>
    <w:rsid w:val="00B45BBC"/>
    <w:rsid w:val="00B461E3"/>
    <w:rsid w:val="00B463C4"/>
    <w:rsid w:val="00B4794B"/>
    <w:rsid w:val="00B51C6F"/>
    <w:rsid w:val="00B52000"/>
    <w:rsid w:val="00B53163"/>
    <w:rsid w:val="00B53348"/>
    <w:rsid w:val="00B53B6F"/>
    <w:rsid w:val="00B53ED0"/>
    <w:rsid w:val="00B54BC4"/>
    <w:rsid w:val="00B54F00"/>
    <w:rsid w:val="00B56A11"/>
    <w:rsid w:val="00B56EBF"/>
    <w:rsid w:val="00B5703C"/>
    <w:rsid w:val="00B579ED"/>
    <w:rsid w:val="00B607AF"/>
    <w:rsid w:val="00B60AE0"/>
    <w:rsid w:val="00B60CE9"/>
    <w:rsid w:val="00B620D7"/>
    <w:rsid w:val="00B62253"/>
    <w:rsid w:val="00B640AC"/>
    <w:rsid w:val="00B64118"/>
    <w:rsid w:val="00B645BC"/>
    <w:rsid w:val="00B646D2"/>
    <w:rsid w:val="00B647D3"/>
    <w:rsid w:val="00B64FF2"/>
    <w:rsid w:val="00B655FC"/>
    <w:rsid w:val="00B65C1E"/>
    <w:rsid w:val="00B65DC6"/>
    <w:rsid w:val="00B67589"/>
    <w:rsid w:val="00B67746"/>
    <w:rsid w:val="00B701D9"/>
    <w:rsid w:val="00B7041C"/>
    <w:rsid w:val="00B70426"/>
    <w:rsid w:val="00B71146"/>
    <w:rsid w:val="00B718B0"/>
    <w:rsid w:val="00B72B0A"/>
    <w:rsid w:val="00B74286"/>
    <w:rsid w:val="00B7472A"/>
    <w:rsid w:val="00B74CC6"/>
    <w:rsid w:val="00B751FA"/>
    <w:rsid w:val="00B75339"/>
    <w:rsid w:val="00B775E0"/>
    <w:rsid w:val="00B77BEB"/>
    <w:rsid w:val="00B80027"/>
    <w:rsid w:val="00B8041E"/>
    <w:rsid w:val="00B8059A"/>
    <w:rsid w:val="00B808E5"/>
    <w:rsid w:val="00B8112A"/>
    <w:rsid w:val="00B82A67"/>
    <w:rsid w:val="00B8341E"/>
    <w:rsid w:val="00B8348B"/>
    <w:rsid w:val="00B85303"/>
    <w:rsid w:val="00B86DF0"/>
    <w:rsid w:val="00B87104"/>
    <w:rsid w:val="00B87794"/>
    <w:rsid w:val="00B87D43"/>
    <w:rsid w:val="00B87DC1"/>
    <w:rsid w:val="00B904BE"/>
    <w:rsid w:val="00B9082B"/>
    <w:rsid w:val="00B9181C"/>
    <w:rsid w:val="00B92712"/>
    <w:rsid w:val="00B92E70"/>
    <w:rsid w:val="00B92F05"/>
    <w:rsid w:val="00B956B9"/>
    <w:rsid w:val="00B966E2"/>
    <w:rsid w:val="00BA1112"/>
    <w:rsid w:val="00BA1EFB"/>
    <w:rsid w:val="00BA236D"/>
    <w:rsid w:val="00BA38D3"/>
    <w:rsid w:val="00BA3CDB"/>
    <w:rsid w:val="00BA4AF4"/>
    <w:rsid w:val="00BA4BFD"/>
    <w:rsid w:val="00BA536C"/>
    <w:rsid w:val="00BA5CF3"/>
    <w:rsid w:val="00BA5DCA"/>
    <w:rsid w:val="00BA5E69"/>
    <w:rsid w:val="00BA5F87"/>
    <w:rsid w:val="00BA73A4"/>
    <w:rsid w:val="00BA7E70"/>
    <w:rsid w:val="00BA7F95"/>
    <w:rsid w:val="00BB1671"/>
    <w:rsid w:val="00BB367E"/>
    <w:rsid w:val="00BB4212"/>
    <w:rsid w:val="00BB5824"/>
    <w:rsid w:val="00BB7A99"/>
    <w:rsid w:val="00BC0B9D"/>
    <w:rsid w:val="00BC107B"/>
    <w:rsid w:val="00BC20F7"/>
    <w:rsid w:val="00BC36D9"/>
    <w:rsid w:val="00BC3F3A"/>
    <w:rsid w:val="00BC4969"/>
    <w:rsid w:val="00BC4B3E"/>
    <w:rsid w:val="00BC4CBE"/>
    <w:rsid w:val="00BC515D"/>
    <w:rsid w:val="00BC674F"/>
    <w:rsid w:val="00BC6CA7"/>
    <w:rsid w:val="00BC6E5D"/>
    <w:rsid w:val="00BC7045"/>
    <w:rsid w:val="00BC73AE"/>
    <w:rsid w:val="00BD0337"/>
    <w:rsid w:val="00BD06D7"/>
    <w:rsid w:val="00BD0770"/>
    <w:rsid w:val="00BD07D3"/>
    <w:rsid w:val="00BD1BE6"/>
    <w:rsid w:val="00BD1F02"/>
    <w:rsid w:val="00BD2207"/>
    <w:rsid w:val="00BD2D0F"/>
    <w:rsid w:val="00BD2FB6"/>
    <w:rsid w:val="00BD35E8"/>
    <w:rsid w:val="00BD42D1"/>
    <w:rsid w:val="00BD4FC0"/>
    <w:rsid w:val="00BD51A1"/>
    <w:rsid w:val="00BD56DA"/>
    <w:rsid w:val="00BD57CB"/>
    <w:rsid w:val="00BD5D8F"/>
    <w:rsid w:val="00BD6626"/>
    <w:rsid w:val="00BD663A"/>
    <w:rsid w:val="00BD780D"/>
    <w:rsid w:val="00BD7AF0"/>
    <w:rsid w:val="00BE060E"/>
    <w:rsid w:val="00BE1376"/>
    <w:rsid w:val="00BE16F0"/>
    <w:rsid w:val="00BE1C77"/>
    <w:rsid w:val="00BE1FC4"/>
    <w:rsid w:val="00BE377C"/>
    <w:rsid w:val="00BE4454"/>
    <w:rsid w:val="00BE64DA"/>
    <w:rsid w:val="00BE6A5D"/>
    <w:rsid w:val="00BE6C68"/>
    <w:rsid w:val="00BE6EA2"/>
    <w:rsid w:val="00BE70B3"/>
    <w:rsid w:val="00BE7B1C"/>
    <w:rsid w:val="00BE7F1E"/>
    <w:rsid w:val="00BF0ECB"/>
    <w:rsid w:val="00BF1A98"/>
    <w:rsid w:val="00BF1EB9"/>
    <w:rsid w:val="00BF27D9"/>
    <w:rsid w:val="00BF280E"/>
    <w:rsid w:val="00BF30C0"/>
    <w:rsid w:val="00BF4076"/>
    <w:rsid w:val="00BF5531"/>
    <w:rsid w:val="00BF5F4E"/>
    <w:rsid w:val="00BF70A7"/>
    <w:rsid w:val="00BF7848"/>
    <w:rsid w:val="00BF7CB8"/>
    <w:rsid w:val="00C00441"/>
    <w:rsid w:val="00C00C0F"/>
    <w:rsid w:val="00C0229D"/>
    <w:rsid w:val="00C0257A"/>
    <w:rsid w:val="00C027EE"/>
    <w:rsid w:val="00C05292"/>
    <w:rsid w:val="00C05F5C"/>
    <w:rsid w:val="00C069D5"/>
    <w:rsid w:val="00C07813"/>
    <w:rsid w:val="00C07AC4"/>
    <w:rsid w:val="00C07C65"/>
    <w:rsid w:val="00C10C41"/>
    <w:rsid w:val="00C11392"/>
    <w:rsid w:val="00C1164F"/>
    <w:rsid w:val="00C12338"/>
    <w:rsid w:val="00C15407"/>
    <w:rsid w:val="00C1587D"/>
    <w:rsid w:val="00C1784C"/>
    <w:rsid w:val="00C17DAF"/>
    <w:rsid w:val="00C2009D"/>
    <w:rsid w:val="00C20745"/>
    <w:rsid w:val="00C22358"/>
    <w:rsid w:val="00C229E0"/>
    <w:rsid w:val="00C26D48"/>
    <w:rsid w:val="00C26FC3"/>
    <w:rsid w:val="00C275C5"/>
    <w:rsid w:val="00C27C09"/>
    <w:rsid w:val="00C30141"/>
    <w:rsid w:val="00C3072B"/>
    <w:rsid w:val="00C30D9A"/>
    <w:rsid w:val="00C3141B"/>
    <w:rsid w:val="00C315DA"/>
    <w:rsid w:val="00C337A4"/>
    <w:rsid w:val="00C33E9B"/>
    <w:rsid w:val="00C34483"/>
    <w:rsid w:val="00C347A0"/>
    <w:rsid w:val="00C34FB0"/>
    <w:rsid w:val="00C355A1"/>
    <w:rsid w:val="00C36312"/>
    <w:rsid w:val="00C36A49"/>
    <w:rsid w:val="00C4056B"/>
    <w:rsid w:val="00C405B5"/>
    <w:rsid w:val="00C40963"/>
    <w:rsid w:val="00C41BB8"/>
    <w:rsid w:val="00C42DEC"/>
    <w:rsid w:val="00C4304C"/>
    <w:rsid w:val="00C437B8"/>
    <w:rsid w:val="00C43988"/>
    <w:rsid w:val="00C4413D"/>
    <w:rsid w:val="00C44312"/>
    <w:rsid w:val="00C44510"/>
    <w:rsid w:val="00C4454C"/>
    <w:rsid w:val="00C44F2C"/>
    <w:rsid w:val="00C4528A"/>
    <w:rsid w:val="00C45462"/>
    <w:rsid w:val="00C46563"/>
    <w:rsid w:val="00C46580"/>
    <w:rsid w:val="00C466E5"/>
    <w:rsid w:val="00C50898"/>
    <w:rsid w:val="00C5109A"/>
    <w:rsid w:val="00C51E64"/>
    <w:rsid w:val="00C530BE"/>
    <w:rsid w:val="00C534A9"/>
    <w:rsid w:val="00C542FB"/>
    <w:rsid w:val="00C54728"/>
    <w:rsid w:val="00C54F6F"/>
    <w:rsid w:val="00C55D6A"/>
    <w:rsid w:val="00C56946"/>
    <w:rsid w:val="00C56E40"/>
    <w:rsid w:val="00C5713A"/>
    <w:rsid w:val="00C57A2A"/>
    <w:rsid w:val="00C57AD2"/>
    <w:rsid w:val="00C600CE"/>
    <w:rsid w:val="00C60131"/>
    <w:rsid w:val="00C60939"/>
    <w:rsid w:val="00C60D43"/>
    <w:rsid w:val="00C617FB"/>
    <w:rsid w:val="00C63C43"/>
    <w:rsid w:val="00C63EE2"/>
    <w:rsid w:val="00C65249"/>
    <w:rsid w:val="00C65B9E"/>
    <w:rsid w:val="00C664C3"/>
    <w:rsid w:val="00C666DE"/>
    <w:rsid w:val="00C7055F"/>
    <w:rsid w:val="00C713E4"/>
    <w:rsid w:val="00C71D30"/>
    <w:rsid w:val="00C71EB3"/>
    <w:rsid w:val="00C722C1"/>
    <w:rsid w:val="00C72323"/>
    <w:rsid w:val="00C736ED"/>
    <w:rsid w:val="00C738F6"/>
    <w:rsid w:val="00C741DA"/>
    <w:rsid w:val="00C74427"/>
    <w:rsid w:val="00C74496"/>
    <w:rsid w:val="00C7465E"/>
    <w:rsid w:val="00C752B2"/>
    <w:rsid w:val="00C7701E"/>
    <w:rsid w:val="00C80706"/>
    <w:rsid w:val="00C8099A"/>
    <w:rsid w:val="00C80B80"/>
    <w:rsid w:val="00C80DDC"/>
    <w:rsid w:val="00C81DAC"/>
    <w:rsid w:val="00C83B3F"/>
    <w:rsid w:val="00C848B9"/>
    <w:rsid w:val="00C84A10"/>
    <w:rsid w:val="00C851DD"/>
    <w:rsid w:val="00C85227"/>
    <w:rsid w:val="00C853D7"/>
    <w:rsid w:val="00C858CB"/>
    <w:rsid w:val="00C859B9"/>
    <w:rsid w:val="00C86E75"/>
    <w:rsid w:val="00C87D56"/>
    <w:rsid w:val="00C905EF"/>
    <w:rsid w:val="00C9098C"/>
    <w:rsid w:val="00C90ADA"/>
    <w:rsid w:val="00C911EE"/>
    <w:rsid w:val="00C92B35"/>
    <w:rsid w:val="00C9355F"/>
    <w:rsid w:val="00C94451"/>
    <w:rsid w:val="00C94702"/>
    <w:rsid w:val="00C968C0"/>
    <w:rsid w:val="00C968D4"/>
    <w:rsid w:val="00C96F87"/>
    <w:rsid w:val="00C96F8B"/>
    <w:rsid w:val="00C9747E"/>
    <w:rsid w:val="00CA1234"/>
    <w:rsid w:val="00CA156E"/>
    <w:rsid w:val="00CA1BB0"/>
    <w:rsid w:val="00CA209D"/>
    <w:rsid w:val="00CA2586"/>
    <w:rsid w:val="00CA27A1"/>
    <w:rsid w:val="00CA3343"/>
    <w:rsid w:val="00CA379C"/>
    <w:rsid w:val="00CA437B"/>
    <w:rsid w:val="00CA4E27"/>
    <w:rsid w:val="00CA4EDE"/>
    <w:rsid w:val="00CA52A0"/>
    <w:rsid w:val="00CA6073"/>
    <w:rsid w:val="00CA6179"/>
    <w:rsid w:val="00CA6432"/>
    <w:rsid w:val="00CA6ABB"/>
    <w:rsid w:val="00CA7D6B"/>
    <w:rsid w:val="00CB0524"/>
    <w:rsid w:val="00CB09B9"/>
    <w:rsid w:val="00CB1681"/>
    <w:rsid w:val="00CB1DA6"/>
    <w:rsid w:val="00CB27B5"/>
    <w:rsid w:val="00CB3B53"/>
    <w:rsid w:val="00CB3DC8"/>
    <w:rsid w:val="00CB4341"/>
    <w:rsid w:val="00CB4478"/>
    <w:rsid w:val="00CB46A6"/>
    <w:rsid w:val="00CC0419"/>
    <w:rsid w:val="00CC1390"/>
    <w:rsid w:val="00CC1455"/>
    <w:rsid w:val="00CC18BD"/>
    <w:rsid w:val="00CC1A03"/>
    <w:rsid w:val="00CC2B2E"/>
    <w:rsid w:val="00CC3DD5"/>
    <w:rsid w:val="00CC4800"/>
    <w:rsid w:val="00CC500A"/>
    <w:rsid w:val="00CC546B"/>
    <w:rsid w:val="00CC66E1"/>
    <w:rsid w:val="00CC738A"/>
    <w:rsid w:val="00CD0412"/>
    <w:rsid w:val="00CD0FE9"/>
    <w:rsid w:val="00CD20F0"/>
    <w:rsid w:val="00CD21E8"/>
    <w:rsid w:val="00CD36C5"/>
    <w:rsid w:val="00CD38AC"/>
    <w:rsid w:val="00CD560D"/>
    <w:rsid w:val="00CD5812"/>
    <w:rsid w:val="00CD5BB0"/>
    <w:rsid w:val="00CD5CD1"/>
    <w:rsid w:val="00CD6048"/>
    <w:rsid w:val="00CD71E5"/>
    <w:rsid w:val="00CD7D6B"/>
    <w:rsid w:val="00CE0858"/>
    <w:rsid w:val="00CE088A"/>
    <w:rsid w:val="00CE0A67"/>
    <w:rsid w:val="00CE13FB"/>
    <w:rsid w:val="00CE21E5"/>
    <w:rsid w:val="00CE295A"/>
    <w:rsid w:val="00CE31BA"/>
    <w:rsid w:val="00CE3512"/>
    <w:rsid w:val="00CE39E4"/>
    <w:rsid w:val="00CE47AA"/>
    <w:rsid w:val="00CE59D6"/>
    <w:rsid w:val="00CE59D9"/>
    <w:rsid w:val="00CE5B70"/>
    <w:rsid w:val="00CE6C78"/>
    <w:rsid w:val="00CE6E71"/>
    <w:rsid w:val="00CE7777"/>
    <w:rsid w:val="00CE793C"/>
    <w:rsid w:val="00CE7A5B"/>
    <w:rsid w:val="00CE7C5A"/>
    <w:rsid w:val="00CF04F5"/>
    <w:rsid w:val="00CF0700"/>
    <w:rsid w:val="00CF1B8A"/>
    <w:rsid w:val="00CF225B"/>
    <w:rsid w:val="00CF23F4"/>
    <w:rsid w:val="00CF2425"/>
    <w:rsid w:val="00CF2DAC"/>
    <w:rsid w:val="00CF2E40"/>
    <w:rsid w:val="00CF4490"/>
    <w:rsid w:val="00CF5250"/>
    <w:rsid w:val="00CF596A"/>
    <w:rsid w:val="00CF5C97"/>
    <w:rsid w:val="00CF78B6"/>
    <w:rsid w:val="00D0166B"/>
    <w:rsid w:val="00D0283F"/>
    <w:rsid w:val="00D028D7"/>
    <w:rsid w:val="00D0292F"/>
    <w:rsid w:val="00D0329C"/>
    <w:rsid w:val="00D03DE4"/>
    <w:rsid w:val="00D04227"/>
    <w:rsid w:val="00D05BD0"/>
    <w:rsid w:val="00D062CE"/>
    <w:rsid w:val="00D063A0"/>
    <w:rsid w:val="00D0777E"/>
    <w:rsid w:val="00D07C9F"/>
    <w:rsid w:val="00D07DC0"/>
    <w:rsid w:val="00D10202"/>
    <w:rsid w:val="00D10272"/>
    <w:rsid w:val="00D1137E"/>
    <w:rsid w:val="00D1198C"/>
    <w:rsid w:val="00D12651"/>
    <w:rsid w:val="00D12E02"/>
    <w:rsid w:val="00D13B2F"/>
    <w:rsid w:val="00D1464E"/>
    <w:rsid w:val="00D15010"/>
    <w:rsid w:val="00D15624"/>
    <w:rsid w:val="00D1564A"/>
    <w:rsid w:val="00D1591F"/>
    <w:rsid w:val="00D15E89"/>
    <w:rsid w:val="00D16157"/>
    <w:rsid w:val="00D16BB7"/>
    <w:rsid w:val="00D17308"/>
    <w:rsid w:val="00D179B2"/>
    <w:rsid w:val="00D20786"/>
    <w:rsid w:val="00D22387"/>
    <w:rsid w:val="00D22EE8"/>
    <w:rsid w:val="00D230C3"/>
    <w:rsid w:val="00D244EC"/>
    <w:rsid w:val="00D24834"/>
    <w:rsid w:val="00D2489C"/>
    <w:rsid w:val="00D260B7"/>
    <w:rsid w:val="00D26370"/>
    <w:rsid w:val="00D306FE"/>
    <w:rsid w:val="00D308BA"/>
    <w:rsid w:val="00D31318"/>
    <w:rsid w:val="00D34409"/>
    <w:rsid w:val="00D35F1E"/>
    <w:rsid w:val="00D368A1"/>
    <w:rsid w:val="00D36C4D"/>
    <w:rsid w:val="00D371E7"/>
    <w:rsid w:val="00D37BF9"/>
    <w:rsid w:val="00D40133"/>
    <w:rsid w:val="00D40D1D"/>
    <w:rsid w:val="00D40E80"/>
    <w:rsid w:val="00D40F48"/>
    <w:rsid w:val="00D42232"/>
    <w:rsid w:val="00D43F5A"/>
    <w:rsid w:val="00D449CD"/>
    <w:rsid w:val="00D45027"/>
    <w:rsid w:val="00D453AC"/>
    <w:rsid w:val="00D45485"/>
    <w:rsid w:val="00D4657A"/>
    <w:rsid w:val="00D47964"/>
    <w:rsid w:val="00D47A20"/>
    <w:rsid w:val="00D47CD7"/>
    <w:rsid w:val="00D47D5E"/>
    <w:rsid w:val="00D47E4C"/>
    <w:rsid w:val="00D50224"/>
    <w:rsid w:val="00D503AF"/>
    <w:rsid w:val="00D50955"/>
    <w:rsid w:val="00D510ED"/>
    <w:rsid w:val="00D5128F"/>
    <w:rsid w:val="00D518C6"/>
    <w:rsid w:val="00D51B35"/>
    <w:rsid w:val="00D51BD7"/>
    <w:rsid w:val="00D52038"/>
    <w:rsid w:val="00D5225D"/>
    <w:rsid w:val="00D524C9"/>
    <w:rsid w:val="00D5292C"/>
    <w:rsid w:val="00D52EAE"/>
    <w:rsid w:val="00D531D0"/>
    <w:rsid w:val="00D53484"/>
    <w:rsid w:val="00D538D6"/>
    <w:rsid w:val="00D54131"/>
    <w:rsid w:val="00D54872"/>
    <w:rsid w:val="00D5652E"/>
    <w:rsid w:val="00D56583"/>
    <w:rsid w:val="00D56AC3"/>
    <w:rsid w:val="00D56BD3"/>
    <w:rsid w:val="00D56C93"/>
    <w:rsid w:val="00D579AE"/>
    <w:rsid w:val="00D60640"/>
    <w:rsid w:val="00D60B52"/>
    <w:rsid w:val="00D60CD0"/>
    <w:rsid w:val="00D61334"/>
    <w:rsid w:val="00D61F85"/>
    <w:rsid w:val="00D63835"/>
    <w:rsid w:val="00D643DC"/>
    <w:rsid w:val="00D64546"/>
    <w:rsid w:val="00D6620D"/>
    <w:rsid w:val="00D67AD4"/>
    <w:rsid w:val="00D7011E"/>
    <w:rsid w:val="00D7097C"/>
    <w:rsid w:val="00D70C6A"/>
    <w:rsid w:val="00D71046"/>
    <w:rsid w:val="00D71BD9"/>
    <w:rsid w:val="00D730C5"/>
    <w:rsid w:val="00D739AA"/>
    <w:rsid w:val="00D74095"/>
    <w:rsid w:val="00D74366"/>
    <w:rsid w:val="00D74D2E"/>
    <w:rsid w:val="00D7506A"/>
    <w:rsid w:val="00D75B69"/>
    <w:rsid w:val="00D76D88"/>
    <w:rsid w:val="00D77656"/>
    <w:rsid w:val="00D7779A"/>
    <w:rsid w:val="00D81079"/>
    <w:rsid w:val="00D812CA"/>
    <w:rsid w:val="00D81490"/>
    <w:rsid w:val="00D82D5B"/>
    <w:rsid w:val="00D830E2"/>
    <w:rsid w:val="00D83239"/>
    <w:rsid w:val="00D83FD8"/>
    <w:rsid w:val="00D840A1"/>
    <w:rsid w:val="00D86196"/>
    <w:rsid w:val="00D864EC"/>
    <w:rsid w:val="00D86F63"/>
    <w:rsid w:val="00D87B58"/>
    <w:rsid w:val="00D87FF3"/>
    <w:rsid w:val="00D9058D"/>
    <w:rsid w:val="00D92CCE"/>
    <w:rsid w:val="00D92CE2"/>
    <w:rsid w:val="00D92DED"/>
    <w:rsid w:val="00D9337F"/>
    <w:rsid w:val="00D93D81"/>
    <w:rsid w:val="00D93FE3"/>
    <w:rsid w:val="00D94CF1"/>
    <w:rsid w:val="00D952A3"/>
    <w:rsid w:val="00D9542E"/>
    <w:rsid w:val="00D95A98"/>
    <w:rsid w:val="00D961AE"/>
    <w:rsid w:val="00D96DB4"/>
    <w:rsid w:val="00D97449"/>
    <w:rsid w:val="00DA0105"/>
    <w:rsid w:val="00DA0175"/>
    <w:rsid w:val="00DA13B4"/>
    <w:rsid w:val="00DA1EDE"/>
    <w:rsid w:val="00DA25E9"/>
    <w:rsid w:val="00DA2AD7"/>
    <w:rsid w:val="00DA2FBC"/>
    <w:rsid w:val="00DA36E9"/>
    <w:rsid w:val="00DA37CA"/>
    <w:rsid w:val="00DA37D0"/>
    <w:rsid w:val="00DA3D4A"/>
    <w:rsid w:val="00DA41FE"/>
    <w:rsid w:val="00DA4487"/>
    <w:rsid w:val="00DA5402"/>
    <w:rsid w:val="00DA5561"/>
    <w:rsid w:val="00DA582D"/>
    <w:rsid w:val="00DA5BF1"/>
    <w:rsid w:val="00DB1060"/>
    <w:rsid w:val="00DB1B10"/>
    <w:rsid w:val="00DB27CB"/>
    <w:rsid w:val="00DB5358"/>
    <w:rsid w:val="00DB57AA"/>
    <w:rsid w:val="00DB70AA"/>
    <w:rsid w:val="00DB7501"/>
    <w:rsid w:val="00DB7E26"/>
    <w:rsid w:val="00DC02B1"/>
    <w:rsid w:val="00DC03A2"/>
    <w:rsid w:val="00DC1384"/>
    <w:rsid w:val="00DC20C3"/>
    <w:rsid w:val="00DC30A8"/>
    <w:rsid w:val="00DC3FF0"/>
    <w:rsid w:val="00DC43C0"/>
    <w:rsid w:val="00DC53C9"/>
    <w:rsid w:val="00DC5E18"/>
    <w:rsid w:val="00DC5F97"/>
    <w:rsid w:val="00DC6786"/>
    <w:rsid w:val="00DC7A0B"/>
    <w:rsid w:val="00DC7BB4"/>
    <w:rsid w:val="00DC7C50"/>
    <w:rsid w:val="00DD02B8"/>
    <w:rsid w:val="00DD0D75"/>
    <w:rsid w:val="00DD16A3"/>
    <w:rsid w:val="00DD1CBC"/>
    <w:rsid w:val="00DD1F22"/>
    <w:rsid w:val="00DD2703"/>
    <w:rsid w:val="00DD2AC3"/>
    <w:rsid w:val="00DD2E53"/>
    <w:rsid w:val="00DD2F44"/>
    <w:rsid w:val="00DD354D"/>
    <w:rsid w:val="00DD357F"/>
    <w:rsid w:val="00DD3FF7"/>
    <w:rsid w:val="00DD5056"/>
    <w:rsid w:val="00DD59E1"/>
    <w:rsid w:val="00DD5FAF"/>
    <w:rsid w:val="00DD6BA2"/>
    <w:rsid w:val="00DD6C93"/>
    <w:rsid w:val="00DD7383"/>
    <w:rsid w:val="00DE094E"/>
    <w:rsid w:val="00DE1799"/>
    <w:rsid w:val="00DE2097"/>
    <w:rsid w:val="00DE2765"/>
    <w:rsid w:val="00DE3404"/>
    <w:rsid w:val="00DE357F"/>
    <w:rsid w:val="00DE45CC"/>
    <w:rsid w:val="00DE560F"/>
    <w:rsid w:val="00DE64A0"/>
    <w:rsid w:val="00DE658D"/>
    <w:rsid w:val="00DF1222"/>
    <w:rsid w:val="00DF1946"/>
    <w:rsid w:val="00DF327D"/>
    <w:rsid w:val="00DF32E1"/>
    <w:rsid w:val="00DF3637"/>
    <w:rsid w:val="00DF431F"/>
    <w:rsid w:val="00DF5362"/>
    <w:rsid w:val="00DF5B1D"/>
    <w:rsid w:val="00DF5B20"/>
    <w:rsid w:val="00DF672C"/>
    <w:rsid w:val="00DF7324"/>
    <w:rsid w:val="00E00AEC"/>
    <w:rsid w:val="00E03566"/>
    <w:rsid w:val="00E03D80"/>
    <w:rsid w:val="00E048B5"/>
    <w:rsid w:val="00E04A80"/>
    <w:rsid w:val="00E05057"/>
    <w:rsid w:val="00E06708"/>
    <w:rsid w:val="00E06721"/>
    <w:rsid w:val="00E06B66"/>
    <w:rsid w:val="00E06B7E"/>
    <w:rsid w:val="00E10215"/>
    <w:rsid w:val="00E11882"/>
    <w:rsid w:val="00E12952"/>
    <w:rsid w:val="00E12D73"/>
    <w:rsid w:val="00E13200"/>
    <w:rsid w:val="00E134EE"/>
    <w:rsid w:val="00E148AB"/>
    <w:rsid w:val="00E155EB"/>
    <w:rsid w:val="00E163D6"/>
    <w:rsid w:val="00E16F81"/>
    <w:rsid w:val="00E208A9"/>
    <w:rsid w:val="00E20F94"/>
    <w:rsid w:val="00E22AC0"/>
    <w:rsid w:val="00E22CAB"/>
    <w:rsid w:val="00E22E12"/>
    <w:rsid w:val="00E22ED6"/>
    <w:rsid w:val="00E2339E"/>
    <w:rsid w:val="00E23E82"/>
    <w:rsid w:val="00E266F3"/>
    <w:rsid w:val="00E26B56"/>
    <w:rsid w:val="00E26F1A"/>
    <w:rsid w:val="00E27158"/>
    <w:rsid w:val="00E27556"/>
    <w:rsid w:val="00E306F4"/>
    <w:rsid w:val="00E32529"/>
    <w:rsid w:val="00E329FD"/>
    <w:rsid w:val="00E32C1E"/>
    <w:rsid w:val="00E33307"/>
    <w:rsid w:val="00E337F5"/>
    <w:rsid w:val="00E3444F"/>
    <w:rsid w:val="00E36CEB"/>
    <w:rsid w:val="00E37478"/>
    <w:rsid w:val="00E374BD"/>
    <w:rsid w:val="00E409FC"/>
    <w:rsid w:val="00E40D9F"/>
    <w:rsid w:val="00E413A5"/>
    <w:rsid w:val="00E42ABF"/>
    <w:rsid w:val="00E43BE1"/>
    <w:rsid w:val="00E45092"/>
    <w:rsid w:val="00E45737"/>
    <w:rsid w:val="00E469AA"/>
    <w:rsid w:val="00E46C88"/>
    <w:rsid w:val="00E47F51"/>
    <w:rsid w:val="00E5041E"/>
    <w:rsid w:val="00E51B1E"/>
    <w:rsid w:val="00E51FD2"/>
    <w:rsid w:val="00E522D9"/>
    <w:rsid w:val="00E523F1"/>
    <w:rsid w:val="00E527D4"/>
    <w:rsid w:val="00E5364B"/>
    <w:rsid w:val="00E538B8"/>
    <w:rsid w:val="00E53FAB"/>
    <w:rsid w:val="00E54A5B"/>
    <w:rsid w:val="00E552B1"/>
    <w:rsid w:val="00E5750D"/>
    <w:rsid w:val="00E57976"/>
    <w:rsid w:val="00E60B2B"/>
    <w:rsid w:val="00E60BF3"/>
    <w:rsid w:val="00E61749"/>
    <w:rsid w:val="00E61837"/>
    <w:rsid w:val="00E61B55"/>
    <w:rsid w:val="00E62151"/>
    <w:rsid w:val="00E6300A"/>
    <w:rsid w:val="00E632F8"/>
    <w:rsid w:val="00E64C46"/>
    <w:rsid w:val="00E654F9"/>
    <w:rsid w:val="00E659C2"/>
    <w:rsid w:val="00E66BE0"/>
    <w:rsid w:val="00E66EBD"/>
    <w:rsid w:val="00E70F08"/>
    <w:rsid w:val="00E71077"/>
    <w:rsid w:val="00E71E4B"/>
    <w:rsid w:val="00E726CB"/>
    <w:rsid w:val="00E72BEE"/>
    <w:rsid w:val="00E72CCC"/>
    <w:rsid w:val="00E74D20"/>
    <w:rsid w:val="00E753C6"/>
    <w:rsid w:val="00E76919"/>
    <w:rsid w:val="00E76ABC"/>
    <w:rsid w:val="00E80E71"/>
    <w:rsid w:val="00E81329"/>
    <w:rsid w:val="00E81EA7"/>
    <w:rsid w:val="00E83538"/>
    <w:rsid w:val="00E8389D"/>
    <w:rsid w:val="00E83FBD"/>
    <w:rsid w:val="00E85560"/>
    <w:rsid w:val="00E85965"/>
    <w:rsid w:val="00E860BB"/>
    <w:rsid w:val="00E907D7"/>
    <w:rsid w:val="00E908AC"/>
    <w:rsid w:val="00E90923"/>
    <w:rsid w:val="00E91078"/>
    <w:rsid w:val="00E911CD"/>
    <w:rsid w:val="00E9166A"/>
    <w:rsid w:val="00E92057"/>
    <w:rsid w:val="00E922EC"/>
    <w:rsid w:val="00E92327"/>
    <w:rsid w:val="00E92A97"/>
    <w:rsid w:val="00E93466"/>
    <w:rsid w:val="00E936C3"/>
    <w:rsid w:val="00E94C54"/>
    <w:rsid w:val="00E95721"/>
    <w:rsid w:val="00E958DB"/>
    <w:rsid w:val="00E96B83"/>
    <w:rsid w:val="00E97142"/>
    <w:rsid w:val="00EA0480"/>
    <w:rsid w:val="00EA0A4B"/>
    <w:rsid w:val="00EA0A6E"/>
    <w:rsid w:val="00EA0E79"/>
    <w:rsid w:val="00EA12D2"/>
    <w:rsid w:val="00EA178A"/>
    <w:rsid w:val="00EA2C2B"/>
    <w:rsid w:val="00EA2CFD"/>
    <w:rsid w:val="00EA2E98"/>
    <w:rsid w:val="00EA2F3D"/>
    <w:rsid w:val="00EA4032"/>
    <w:rsid w:val="00EA4534"/>
    <w:rsid w:val="00EA45CF"/>
    <w:rsid w:val="00EA4FCC"/>
    <w:rsid w:val="00EA6433"/>
    <w:rsid w:val="00EA66B9"/>
    <w:rsid w:val="00EA6BB6"/>
    <w:rsid w:val="00EA6F56"/>
    <w:rsid w:val="00EA7A24"/>
    <w:rsid w:val="00EB076B"/>
    <w:rsid w:val="00EB0A64"/>
    <w:rsid w:val="00EB2070"/>
    <w:rsid w:val="00EB2AA7"/>
    <w:rsid w:val="00EB3806"/>
    <w:rsid w:val="00EB3AC4"/>
    <w:rsid w:val="00EB4AD8"/>
    <w:rsid w:val="00EB4B46"/>
    <w:rsid w:val="00EB511D"/>
    <w:rsid w:val="00EB5647"/>
    <w:rsid w:val="00EB622E"/>
    <w:rsid w:val="00EB7FC6"/>
    <w:rsid w:val="00EC016A"/>
    <w:rsid w:val="00EC0396"/>
    <w:rsid w:val="00EC0928"/>
    <w:rsid w:val="00EC2533"/>
    <w:rsid w:val="00EC3826"/>
    <w:rsid w:val="00EC3E6B"/>
    <w:rsid w:val="00EC5337"/>
    <w:rsid w:val="00EC5C5D"/>
    <w:rsid w:val="00ED0E15"/>
    <w:rsid w:val="00ED140A"/>
    <w:rsid w:val="00ED1ACD"/>
    <w:rsid w:val="00ED20ED"/>
    <w:rsid w:val="00ED29DA"/>
    <w:rsid w:val="00ED2F9D"/>
    <w:rsid w:val="00ED3C0C"/>
    <w:rsid w:val="00ED59EE"/>
    <w:rsid w:val="00ED6852"/>
    <w:rsid w:val="00ED7209"/>
    <w:rsid w:val="00ED7955"/>
    <w:rsid w:val="00EE0127"/>
    <w:rsid w:val="00EE12B2"/>
    <w:rsid w:val="00EE2472"/>
    <w:rsid w:val="00EE309C"/>
    <w:rsid w:val="00EE43C7"/>
    <w:rsid w:val="00EE4ED2"/>
    <w:rsid w:val="00EE5873"/>
    <w:rsid w:val="00EE5C52"/>
    <w:rsid w:val="00EE68BC"/>
    <w:rsid w:val="00EE6A66"/>
    <w:rsid w:val="00EE7DF0"/>
    <w:rsid w:val="00EF0D6E"/>
    <w:rsid w:val="00EF102A"/>
    <w:rsid w:val="00EF28EB"/>
    <w:rsid w:val="00EF340C"/>
    <w:rsid w:val="00EF361D"/>
    <w:rsid w:val="00EF396A"/>
    <w:rsid w:val="00EF3B71"/>
    <w:rsid w:val="00EF3B9E"/>
    <w:rsid w:val="00EF4216"/>
    <w:rsid w:val="00EF4606"/>
    <w:rsid w:val="00EF4917"/>
    <w:rsid w:val="00EF4921"/>
    <w:rsid w:val="00EF4D06"/>
    <w:rsid w:val="00EF4D67"/>
    <w:rsid w:val="00EF595B"/>
    <w:rsid w:val="00EF5D06"/>
    <w:rsid w:val="00EF5E19"/>
    <w:rsid w:val="00F00C66"/>
    <w:rsid w:val="00F00CA6"/>
    <w:rsid w:val="00F012CA"/>
    <w:rsid w:val="00F012FD"/>
    <w:rsid w:val="00F01EDB"/>
    <w:rsid w:val="00F0285F"/>
    <w:rsid w:val="00F02953"/>
    <w:rsid w:val="00F02DD2"/>
    <w:rsid w:val="00F0311C"/>
    <w:rsid w:val="00F035F8"/>
    <w:rsid w:val="00F041B6"/>
    <w:rsid w:val="00F04449"/>
    <w:rsid w:val="00F05C6A"/>
    <w:rsid w:val="00F05C8B"/>
    <w:rsid w:val="00F06B25"/>
    <w:rsid w:val="00F06D67"/>
    <w:rsid w:val="00F07F64"/>
    <w:rsid w:val="00F11A8B"/>
    <w:rsid w:val="00F13D81"/>
    <w:rsid w:val="00F14CA1"/>
    <w:rsid w:val="00F150D0"/>
    <w:rsid w:val="00F167DA"/>
    <w:rsid w:val="00F16897"/>
    <w:rsid w:val="00F17238"/>
    <w:rsid w:val="00F172CF"/>
    <w:rsid w:val="00F176BA"/>
    <w:rsid w:val="00F17D53"/>
    <w:rsid w:val="00F21315"/>
    <w:rsid w:val="00F214EF"/>
    <w:rsid w:val="00F24E95"/>
    <w:rsid w:val="00F2607C"/>
    <w:rsid w:val="00F26624"/>
    <w:rsid w:val="00F27561"/>
    <w:rsid w:val="00F301CA"/>
    <w:rsid w:val="00F306F2"/>
    <w:rsid w:val="00F30826"/>
    <w:rsid w:val="00F30F3F"/>
    <w:rsid w:val="00F30F49"/>
    <w:rsid w:val="00F30F89"/>
    <w:rsid w:val="00F3159A"/>
    <w:rsid w:val="00F32150"/>
    <w:rsid w:val="00F32F79"/>
    <w:rsid w:val="00F3322B"/>
    <w:rsid w:val="00F3327F"/>
    <w:rsid w:val="00F3331F"/>
    <w:rsid w:val="00F33B09"/>
    <w:rsid w:val="00F33DB8"/>
    <w:rsid w:val="00F344BC"/>
    <w:rsid w:val="00F36261"/>
    <w:rsid w:val="00F36DEC"/>
    <w:rsid w:val="00F376DF"/>
    <w:rsid w:val="00F37D85"/>
    <w:rsid w:val="00F40054"/>
    <w:rsid w:val="00F401C2"/>
    <w:rsid w:val="00F408EE"/>
    <w:rsid w:val="00F416E7"/>
    <w:rsid w:val="00F4186C"/>
    <w:rsid w:val="00F41A37"/>
    <w:rsid w:val="00F43774"/>
    <w:rsid w:val="00F44AB6"/>
    <w:rsid w:val="00F44B00"/>
    <w:rsid w:val="00F46C71"/>
    <w:rsid w:val="00F46F4C"/>
    <w:rsid w:val="00F471B1"/>
    <w:rsid w:val="00F47CAD"/>
    <w:rsid w:val="00F50414"/>
    <w:rsid w:val="00F519F5"/>
    <w:rsid w:val="00F51FDD"/>
    <w:rsid w:val="00F5291D"/>
    <w:rsid w:val="00F52B48"/>
    <w:rsid w:val="00F55120"/>
    <w:rsid w:val="00F564BC"/>
    <w:rsid w:val="00F579D7"/>
    <w:rsid w:val="00F602D7"/>
    <w:rsid w:val="00F60B9C"/>
    <w:rsid w:val="00F61785"/>
    <w:rsid w:val="00F61821"/>
    <w:rsid w:val="00F63124"/>
    <w:rsid w:val="00F63D09"/>
    <w:rsid w:val="00F64488"/>
    <w:rsid w:val="00F64B56"/>
    <w:rsid w:val="00F65DCD"/>
    <w:rsid w:val="00F66FCA"/>
    <w:rsid w:val="00F67004"/>
    <w:rsid w:val="00F67ACE"/>
    <w:rsid w:val="00F67E3E"/>
    <w:rsid w:val="00F7052D"/>
    <w:rsid w:val="00F70A84"/>
    <w:rsid w:val="00F71757"/>
    <w:rsid w:val="00F721CF"/>
    <w:rsid w:val="00F72659"/>
    <w:rsid w:val="00F72D82"/>
    <w:rsid w:val="00F72F0F"/>
    <w:rsid w:val="00F73262"/>
    <w:rsid w:val="00F73EBB"/>
    <w:rsid w:val="00F747B3"/>
    <w:rsid w:val="00F74D04"/>
    <w:rsid w:val="00F77D0E"/>
    <w:rsid w:val="00F77FAB"/>
    <w:rsid w:val="00F811CA"/>
    <w:rsid w:val="00F81687"/>
    <w:rsid w:val="00F818FB"/>
    <w:rsid w:val="00F82D7B"/>
    <w:rsid w:val="00F82DF7"/>
    <w:rsid w:val="00F84D0D"/>
    <w:rsid w:val="00F8570E"/>
    <w:rsid w:val="00F86873"/>
    <w:rsid w:val="00F86980"/>
    <w:rsid w:val="00F87547"/>
    <w:rsid w:val="00F90424"/>
    <w:rsid w:val="00F90F18"/>
    <w:rsid w:val="00F91AEB"/>
    <w:rsid w:val="00F92B17"/>
    <w:rsid w:val="00F93F76"/>
    <w:rsid w:val="00F946CD"/>
    <w:rsid w:val="00F965A0"/>
    <w:rsid w:val="00F96E5C"/>
    <w:rsid w:val="00F97C7E"/>
    <w:rsid w:val="00FA1E53"/>
    <w:rsid w:val="00FA2AE5"/>
    <w:rsid w:val="00FA2C11"/>
    <w:rsid w:val="00FA2C3F"/>
    <w:rsid w:val="00FA466F"/>
    <w:rsid w:val="00FA4D2E"/>
    <w:rsid w:val="00FA5BDF"/>
    <w:rsid w:val="00FA60B6"/>
    <w:rsid w:val="00FA677A"/>
    <w:rsid w:val="00FA6B61"/>
    <w:rsid w:val="00FA7BA3"/>
    <w:rsid w:val="00FB06D1"/>
    <w:rsid w:val="00FB0F4A"/>
    <w:rsid w:val="00FB1100"/>
    <w:rsid w:val="00FB1810"/>
    <w:rsid w:val="00FB2437"/>
    <w:rsid w:val="00FB4369"/>
    <w:rsid w:val="00FB4E1A"/>
    <w:rsid w:val="00FB5205"/>
    <w:rsid w:val="00FB5BF2"/>
    <w:rsid w:val="00FB5F98"/>
    <w:rsid w:val="00FB61DE"/>
    <w:rsid w:val="00FB63D5"/>
    <w:rsid w:val="00FB6CA1"/>
    <w:rsid w:val="00FB6F60"/>
    <w:rsid w:val="00FB6FD8"/>
    <w:rsid w:val="00FB7CDE"/>
    <w:rsid w:val="00FC1783"/>
    <w:rsid w:val="00FC34F9"/>
    <w:rsid w:val="00FC38D7"/>
    <w:rsid w:val="00FC4322"/>
    <w:rsid w:val="00FC5DD9"/>
    <w:rsid w:val="00FC746B"/>
    <w:rsid w:val="00FC78BC"/>
    <w:rsid w:val="00FD0367"/>
    <w:rsid w:val="00FD0CED"/>
    <w:rsid w:val="00FD138B"/>
    <w:rsid w:val="00FD1E19"/>
    <w:rsid w:val="00FD238B"/>
    <w:rsid w:val="00FD2713"/>
    <w:rsid w:val="00FD2732"/>
    <w:rsid w:val="00FD298B"/>
    <w:rsid w:val="00FD3076"/>
    <w:rsid w:val="00FD3503"/>
    <w:rsid w:val="00FD4418"/>
    <w:rsid w:val="00FD6285"/>
    <w:rsid w:val="00FE186D"/>
    <w:rsid w:val="00FE1D66"/>
    <w:rsid w:val="00FE2872"/>
    <w:rsid w:val="00FE2986"/>
    <w:rsid w:val="00FE2A38"/>
    <w:rsid w:val="00FE2D5C"/>
    <w:rsid w:val="00FE3B1A"/>
    <w:rsid w:val="00FE5939"/>
    <w:rsid w:val="00FE5B3D"/>
    <w:rsid w:val="00FE687F"/>
    <w:rsid w:val="00FE716E"/>
    <w:rsid w:val="00FF0884"/>
    <w:rsid w:val="00FF08AD"/>
    <w:rsid w:val="00FF14D7"/>
    <w:rsid w:val="00FF1682"/>
    <w:rsid w:val="00FF3CEA"/>
    <w:rsid w:val="00FF3EA9"/>
    <w:rsid w:val="00FF53C8"/>
    <w:rsid w:val="00FF6797"/>
    <w:rsid w:val="00FF6AD8"/>
    <w:rsid w:val="00FF6CF7"/>
    <w:rsid w:val="00FF6F05"/>
    <w:rsid w:val="00FF729F"/>
    <w:rsid w:val="00FF7852"/>
    <w:rsid w:val="00FF7B8E"/>
    <w:rsid w:val="00FF7FE9"/>
    <w:rsid w:val="06989C3B"/>
    <w:rsid w:val="690BF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247414"/>
  <w15:docId w15:val="{40BC7422-0401-41B1-9EAD-728B5C8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4FD"/>
    <w:rPr>
      <w:rFonts w:ascii="Verdana" w:hAnsi="Verdana"/>
      <w:sz w:val="18"/>
    </w:rPr>
  </w:style>
  <w:style w:type="paragraph" w:styleId="Nadpis1">
    <w:name w:val="heading 1"/>
    <w:aliases w:val="Nadpis 1 - Článek smlouvy,_Nadpis 1,Hoofdstukkop,Section Heading,H1,h1,Základní kapitola,Článek,ASAPHeading 1,Kapitola,section,1,Nadpis 1T,V_Head1,Záhlaví 1,Char Char,Char Char Char Char Char,Char Char Char Char Char Char Char Char,RI"/>
    <w:basedOn w:val="Normln"/>
    <w:next w:val="Odstavecseseznamem"/>
    <w:link w:val="Nadpis1Char"/>
    <w:qFormat/>
    <w:rsid w:val="00B0205A"/>
    <w:pPr>
      <w:numPr>
        <w:numId w:val="7"/>
      </w:numPr>
      <w:tabs>
        <w:tab w:val="left" w:pos="284"/>
      </w:tabs>
      <w:spacing w:before="480" w:after="240"/>
      <w:jc w:val="center"/>
      <w:outlineLvl w:val="0"/>
    </w:pPr>
    <w:rPr>
      <w:rFonts w:eastAsiaTheme="majorEastAsia" w:cstheme="majorBidi"/>
      <w:b/>
      <w:bCs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0919F4"/>
    <w:pPr>
      <w:numPr>
        <w:ilvl w:val="1"/>
        <w:numId w:val="7"/>
      </w:numPr>
      <w:spacing w:before="60" w:after="60"/>
      <w:jc w:val="both"/>
      <w:outlineLvl w:val="1"/>
    </w:pPr>
    <w:rPr>
      <w:rFonts w:eastAsiaTheme="majorEastAsia" w:cstheme="majorBidi"/>
      <w:bCs/>
      <w:szCs w:val="1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0205A"/>
    <w:pPr>
      <w:numPr>
        <w:ilvl w:val="2"/>
      </w:numPr>
      <w:outlineLvl w:val="2"/>
    </w:p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,V_Head4,M"/>
    <w:basedOn w:val="Nadpis3"/>
    <w:next w:val="Normln"/>
    <w:link w:val="Nadpis4Char"/>
    <w:qFormat/>
    <w:rsid w:val="00B004FD"/>
    <w:pPr>
      <w:numPr>
        <w:ilvl w:val="3"/>
      </w:numPr>
      <w:outlineLvl w:val="3"/>
    </w:pPr>
  </w:style>
  <w:style w:type="paragraph" w:styleId="Nadpis5">
    <w:name w:val="heading 5"/>
    <w:basedOn w:val="Normln"/>
    <w:next w:val="Normln"/>
    <w:link w:val="Nadpis5Char"/>
    <w:unhideWhenUsed/>
    <w:qFormat/>
    <w:rsid w:val="00AE54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4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AE54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54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54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ánek smlouvy Char,_Nadpis 1 Char,Hoofdstukkop Char,Section Heading Char,H1 Char,h1 Char,Základní kapitola Char,Článek Char,ASAPHeading 1 Char,Kapitola Char,section Char,1 Char,Nadpis 1T Char,V_Head1 Char,Záhlaví 1 Char,RI Char"/>
    <w:basedOn w:val="Standardnpsmoodstavce"/>
    <w:link w:val="Nadpis1"/>
    <w:rsid w:val="00B0205A"/>
    <w:rPr>
      <w:rFonts w:ascii="Verdana" w:eastAsiaTheme="majorEastAsia" w:hAnsi="Verdana" w:cstheme="majorBidi"/>
      <w:b/>
      <w:bCs/>
      <w:cap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B004FD"/>
    <w:rPr>
      <w:rFonts w:ascii="Verdana" w:eastAsiaTheme="majorEastAsia" w:hAnsi="Verdana" w:cstheme="majorBidi"/>
      <w:bCs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B0205A"/>
    <w:rPr>
      <w:rFonts w:ascii="Verdana" w:eastAsiaTheme="majorEastAsia" w:hAnsi="Verdana" w:cstheme="majorBidi"/>
      <w:bCs/>
      <w:sz w:val="18"/>
      <w:szCs w:val="18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B004FD"/>
    <w:rPr>
      <w:rFonts w:ascii="Verdana" w:eastAsiaTheme="majorEastAsia" w:hAnsi="Verdana" w:cstheme="majorBidi"/>
      <w:bCs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5488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48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5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5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7D6314"/>
  </w:style>
  <w:style w:type="paragraph" w:styleId="Zhlav">
    <w:name w:val="header"/>
    <w:basedOn w:val="Normln"/>
    <w:link w:val="Zhlav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17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unhideWhenUsed/>
    <w:rsid w:val="002F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17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rsid w:val="00591332"/>
    <w:pPr>
      <w:keepNext/>
      <w:keepLines/>
      <w:spacing w:before="240" w:after="120" w:line="259" w:lineRule="auto"/>
      <w:contextualSpacing/>
      <w:jc w:val="both"/>
      <w:outlineLvl w:val="0"/>
    </w:pPr>
    <w:rPr>
      <w:rFonts w:eastAsiaTheme="majorEastAsia" w:cstheme="majorBidi"/>
      <w:sz w:val="20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591332"/>
    <w:rPr>
      <w:rFonts w:ascii="Verdana" w:eastAsiaTheme="majorEastAsia" w:hAnsi="Verdana" w:cstheme="majorBidi"/>
      <w:sz w:val="20"/>
      <w:szCs w:val="32"/>
    </w:rPr>
  </w:style>
  <w:style w:type="paragraph" w:customStyle="1" w:styleId="Titulka">
    <w:name w:val="Titulka"/>
    <w:basedOn w:val="Nadpis1"/>
    <w:next w:val="Normln"/>
    <w:link w:val="TitulkaChar"/>
    <w:rsid w:val="009425D8"/>
  </w:style>
  <w:style w:type="character" w:customStyle="1" w:styleId="TitulkaChar">
    <w:name w:val="Titulka Char"/>
    <w:basedOn w:val="Nadpis1Char"/>
    <w:link w:val="Titulka"/>
    <w:rsid w:val="009425D8"/>
    <w:rPr>
      <w:rFonts w:ascii="Verdana" w:eastAsiaTheme="majorEastAsia" w:hAnsi="Verdana" w:cstheme="majorBidi"/>
      <w:b/>
      <w:bCs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5172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134EE"/>
    <w:pPr>
      <w:tabs>
        <w:tab w:val="left" w:pos="709"/>
        <w:tab w:val="right" w:leader="dot" w:pos="9062"/>
      </w:tabs>
      <w:spacing w:after="100"/>
    </w:pPr>
    <w:rPr>
      <w:caps/>
    </w:rPr>
  </w:style>
  <w:style w:type="character" w:styleId="Hypertextovodkaz">
    <w:name w:val="Hyperlink"/>
    <w:basedOn w:val="Standardnpsmoodstavce"/>
    <w:uiPriority w:val="99"/>
    <w:unhideWhenUsed/>
    <w:rsid w:val="00A25172"/>
    <w:rPr>
      <w:color w:val="0000FF" w:themeColor="hyperlink"/>
      <w:u w:val="single"/>
    </w:rPr>
  </w:style>
  <w:style w:type="character" w:customStyle="1" w:styleId="ZKLADNChar">
    <w:name w:val="ZÁKLADNÍ Char"/>
    <w:link w:val="ZKLADN"/>
    <w:uiPriority w:val="99"/>
    <w:locked/>
    <w:rsid w:val="006E29BD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6E29BD"/>
    <w:pPr>
      <w:widowControl w:val="0"/>
      <w:spacing w:before="120" w:line="280" w:lineRule="atLeast"/>
      <w:jc w:val="both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29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29BD"/>
    <w:rPr>
      <w:rFonts w:ascii="Verdana" w:hAnsi="Verdana"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12446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5433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33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333A"/>
    <w:rPr>
      <w:rFonts w:ascii="Times New Roman" w:eastAsia="Lucida Sans Unicode" w:hAnsi="Times New Roman" w:cs="Times New Roman"/>
      <w:kern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D16"/>
    <w:pPr>
      <w:widowControl/>
      <w:suppressAutoHyphens w:val="0"/>
      <w:spacing w:after="200"/>
    </w:pPr>
    <w:rPr>
      <w:rFonts w:ascii="Verdana" w:eastAsiaTheme="minorHAnsi" w:hAnsi="Verdana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D16"/>
    <w:rPr>
      <w:rFonts w:ascii="Verdana" w:eastAsia="Lucida Sans Unicode" w:hAnsi="Verdana" w:cs="Times New Roman"/>
      <w:b/>
      <w:bCs/>
      <w:kern w:val="2"/>
      <w:sz w:val="20"/>
      <w:szCs w:val="20"/>
      <w:lang w:eastAsia="cs-CZ"/>
    </w:rPr>
  </w:style>
  <w:style w:type="paragraph" w:customStyle="1" w:styleId="TMNormlnModr">
    <w:name w:val="TM_Normální_Modrý"/>
    <w:basedOn w:val="Normln"/>
    <w:link w:val="TMNormlnModrChar"/>
    <w:rsid w:val="005D0CA4"/>
    <w:pPr>
      <w:spacing w:before="60" w:after="120" w:line="280" w:lineRule="exact"/>
      <w:ind w:left="567"/>
      <w:jc w:val="both"/>
    </w:pPr>
    <w:rPr>
      <w:rFonts w:ascii="Arial" w:eastAsia="Times New Roman" w:hAnsi="Arial" w:cs="Times New Roman"/>
      <w:color w:val="3366FF"/>
      <w:szCs w:val="18"/>
      <w:lang w:eastAsia="cs-CZ"/>
    </w:rPr>
  </w:style>
  <w:style w:type="character" w:customStyle="1" w:styleId="TMNormlnModrChar">
    <w:name w:val="TM_Normální_Modrý Char"/>
    <w:basedOn w:val="Standardnpsmoodstavce"/>
    <w:link w:val="TMNormlnModr"/>
    <w:rsid w:val="005D0CA4"/>
    <w:rPr>
      <w:rFonts w:ascii="Arial" w:eastAsia="Times New Roman" w:hAnsi="Arial" w:cs="Times New Roman"/>
      <w:color w:val="3366FF"/>
      <w:sz w:val="18"/>
      <w:szCs w:val="18"/>
      <w:lang w:eastAsia="cs-CZ"/>
    </w:rPr>
  </w:style>
  <w:style w:type="paragraph" w:customStyle="1" w:styleId="Default">
    <w:name w:val="Default"/>
    <w:rsid w:val="00611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lovnodstdosmlouvy">
    <w:name w:val="číslování odst. do smlouvy"/>
    <w:basedOn w:val="Nadpis2"/>
    <w:qFormat/>
    <w:rsid w:val="00D643DC"/>
    <w:pPr>
      <w:numPr>
        <w:ilvl w:val="0"/>
        <w:numId w:val="3"/>
      </w:numPr>
      <w:tabs>
        <w:tab w:val="num" w:pos="360"/>
        <w:tab w:val="center" w:pos="4536"/>
        <w:tab w:val="right" w:pos="9072"/>
      </w:tabs>
      <w:spacing w:before="240" w:after="120" w:line="240" w:lineRule="auto"/>
      <w:ind w:left="0" w:firstLine="0"/>
    </w:pPr>
    <w:rPr>
      <w:rFonts w:ascii="Arial" w:eastAsia="Times New Roman" w:hAnsi="Arial" w:cs="Times New Roman"/>
      <w:bCs w:val="0"/>
      <w:sz w:val="20"/>
      <w:szCs w:val="24"/>
      <w:lang w:eastAsia="cs-CZ"/>
    </w:rPr>
  </w:style>
  <w:style w:type="paragraph" w:customStyle="1" w:styleId="Nzevplohy">
    <w:name w:val="Název přílohy"/>
    <w:basedOn w:val="Normln"/>
    <w:autoRedefine/>
    <w:rsid w:val="002439E2"/>
    <w:pPr>
      <w:pBdr>
        <w:bottom w:val="single" w:sz="18" w:space="2" w:color="auto"/>
      </w:pBdr>
      <w:spacing w:after="0" w:line="240" w:lineRule="auto"/>
      <w:ind w:left="1416" w:firstLine="708"/>
    </w:pPr>
    <w:rPr>
      <w:rFonts w:eastAsia="Times New Roman" w:cs="Times New Roman"/>
      <w:b/>
      <w:sz w:val="32"/>
      <w:szCs w:val="20"/>
    </w:rPr>
  </w:style>
  <w:style w:type="paragraph" w:customStyle="1" w:styleId="Tunsted">
    <w:name w:val="Tučné střed"/>
    <w:basedOn w:val="Normln"/>
    <w:link w:val="TunstedChar"/>
    <w:rsid w:val="00BD2D0F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paragraph" w:customStyle="1" w:styleId="Normlnsted">
    <w:name w:val="Normální střed"/>
    <w:basedOn w:val="Normln"/>
    <w:rsid w:val="00BD2D0F"/>
    <w:pPr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TunstedChar">
    <w:name w:val="Tučné střed Char"/>
    <w:link w:val="Tunsted"/>
    <w:locked/>
    <w:rsid w:val="00BD2D0F"/>
    <w:rPr>
      <w:rFonts w:ascii="Arial" w:eastAsia="Times New Roman" w:hAnsi="Arial" w:cs="Times New Roman"/>
      <w:b/>
      <w:bCs/>
      <w:szCs w:val="20"/>
      <w:lang w:eastAsia="cs-CZ"/>
    </w:rPr>
  </w:style>
  <w:style w:type="paragraph" w:customStyle="1" w:styleId="Normlnvlevo">
    <w:name w:val="Normální vlevo"/>
    <w:basedOn w:val="Normln"/>
    <w:link w:val="NormlnvlevoChar"/>
    <w:rsid w:val="00BD2D0F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4DNormlnChar">
    <w:name w:val="4D Normální Char"/>
    <w:basedOn w:val="Standardnpsmoodstavce"/>
    <w:link w:val="4DNormln"/>
    <w:uiPriority w:val="99"/>
    <w:locked/>
    <w:rsid w:val="002439E2"/>
    <w:rPr>
      <w:rFonts w:ascii="Arial" w:eastAsia="Calibri" w:hAnsi="Arial" w:cs="Arial"/>
      <w:sz w:val="20"/>
      <w:szCs w:val="20"/>
      <w:lang w:eastAsia="cs-CZ"/>
    </w:rPr>
  </w:style>
  <w:style w:type="paragraph" w:customStyle="1" w:styleId="4DNormln">
    <w:name w:val="4D Normální"/>
    <w:link w:val="4DNormlnChar"/>
    <w:uiPriority w:val="99"/>
    <w:rsid w:val="002439E2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5B4C08"/>
    <w:rPr>
      <w:rFonts w:ascii="Arial" w:eastAsia="Times New Roman" w:hAnsi="Arial" w:cs="Times New Roman"/>
      <w:szCs w:val="20"/>
      <w:lang w:eastAsia="cs-CZ"/>
    </w:rPr>
  </w:style>
  <w:style w:type="paragraph" w:customStyle="1" w:styleId="Tun">
    <w:name w:val="Tučné"/>
    <w:basedOn w:val="Normln"/>
    <w:link w:val="TunCharChar"/>
    <w:rsid w:val="005B4C08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b/>
      <w:sz w:val="22"/>
      <w:szCs w:val="20"/>
      <w:lang w:eastAsia="cs-CZ"/>
    </w:rPr>
  </w:style>
  <w:style w:type="character" w:customStyle="1" w:styleId="TunCharChar">
    <w:name w:val="Tučné Char Char"/>
    <w:link w:val="Tun"/>
    <w:rsid w:val="005B4C08"/>
    <w:rPr>
      <w:rFonts w:ascii="Arial" w:eastAsia="Times New Roman" w:hAnsi="Arial" w:cs="Times New Roman"/>
      <w:b/>
      <w:szCs w:val="20"/>
      <w:lang w:eastAsia="cs-CZ"/>
    </w:rPr>
  </w:style>
  <w:style w:type="paragraph" w:customStyle="1" w:styleId="Tunvlevo">
    <w:name w:val="Tučné vlevo"/>
    <w:basedOn w:val="Normln"/>
    <w:link w:val="TunvlevoChar"/>
    <w:autoRedefine/>
    <w:rsid w:val="005B4C08"/>
    <w:pPr>
      <w:spacing w:after="60" w:line="240" w:lineRule="auto"/>
    </w:pPr>
    <w:rPr>
      <w:rFonts w:ascii="Arial" w:eastAsia="Times New Roman" w:hAnsi="Arial" w:cs="Times New Roman"/>
      <w:b/>
      <w:bCs/>
      <w:sz w:val="22"/>
      <w:szCs w:val="20"/>
      <w:lang w:eastAsia="cs-CZ"/>
    </w:rPr>
  </w:style>
  <w:style w:type="character" w:customStyle="1" w:styleId="TunvlevoChar">
    <w:name w:val="Tučné vlevo Char"/>
    <w:basedOn w:val="Standardnpsmoodstavce"/>
    <w:link w:val="Tunvlevo"/>
    <w:rsid w:val="005B4C08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basedOn w:val="Standardnpsmoodstavce"/>
    <w:link w:val="Odstavecseseznamem"/>
    <w:uiPriority w:val="34"/>
    <w:qFormat/>
    <w:locked/>
    <w:rsid w:val="006E29D9"/>
    <w:rPr>
      <w:rFonts w:ascii="Verdana" w:hAnsi="Verdana"/>
      <w:sz w:val="18"/>
    </w:rPr>
  </w:style>
  <w:style w:type="character" w:customStyle="1" w:styleId="normaltextrun">
    <w:name w:val="normaltextrun"/>
    <w:basedOn w:val="Standardnpsmoodstavce"/>
    <w:rsid w:val="00DD16A3"/>
  </w:style>
  <w:style w:type="table" w:customStyle="1" w:styleId="Svtltabulkasmkou1zvraznn11">
    <w:name w:val="Světlá tabulka s mřížkou 1 – zvýraznění 11"/>
    <w:basedOn w:val="Normlntabulka"/>
    <w:next w:val="Svtltabulkasmkou1zvraznn1"/>
    <w:uiPriority w:val="46"/>
    <w:rsid w:val="00CC66E1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C66E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dresaHTML">
    <w:name w:val="HTML Address"/>
    <w:basedOn w:val="Normln"/>
    <w:link w:val="AdresaHTMLChar"/>
    <w:uiPriority w:val="99"/>
    <w:semiHidden/>
    <w:unhideWhenUsed/>
    <w:rsid w:val="005A115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A115E"/>
    <w:rPr>
      <w:rFonts w:ascii="Verdana" w:hAnsi="Verdana"/>
      <w:i/>
      <w:iCs/>
      <w:sz w:val="18"/>
    </w:rPr>
  </w:style>
  <w:style w:type="paragraph" w:styleId="Adresanaoblku">
    <w:name w:val="envelope address"/>
    <w:basedOn w:val="Normln"/>
    <w:uiPriority w:val="99"/>
    <w:semiHidden/>
    <w:unhideWhenUsed/>
    <w:rsid w:val="005A11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rsid w:val="005A115E"/>
    <w:pPr>
      <w:spacing w:after="0" w:line="240" w:lineRule="auto"/>
    </w:pPr>
    <w:rPr>
      <w:rFonts w:ascii="Verdana" w:hAnsi="Verdana"/>
      <w:sz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A115E"/>
  </w:style>
  <w:style w:type="paragraph" w:styleId="Citt">
    <w:name w:val="Quote"/>
    <w:basedOn w:val="Normln"/>
    <w:next w:val="Normln"/>
    <w:link w:val="CittChar"/>
    <w:uiPriority w:val="29"/>
    <w:rsid w:val="005A11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A115E"/>
    <w:rPr>
      <w:rFonts w:ascii="Verdana" w:hAnsi="Verdana"/>
      <w:i/>
      <w:iCs/>
      <w:color w:val="404040" w:themeColor="text1" w:themeTint="BF"/>
      <w:sz w:val="18"/>
    </w:rPr>
  </w:style>
  <w:style w:type="paragraph" w:styleId="slovanseznam">
    <w:name w:val="List Number"/>
    <w:basedOn w:val="Normln"/>
    <w:uiPriority w:val="99"/>
    <w:semiHidden/>
    <w:unhideWhenUsed/>
    <w:rsid w:val="005A115E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A115E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A115E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A115E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A115E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A115E"/>
  </w:style>
  <w:style w:type="character" w:customStyle="1" w:styleId="DatumChar">
    <w:name w:val="Datum Char"/>
    <w:basedOn w:val="Standardnpsmoodstavce"/>
    <w:link w:val="Datum"/>
    <w:uiPriority w:val="99"/>
    <w:semiHidden/>
    <w:rsid w:val="005A115E"/>
    <w:rPr>
      <w:rFonts w:ascii="Verdana" w:hAnsi="Verdana"/>
      <w:sz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11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115E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5A11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18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A115E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A115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A115E"/>
    <w:rPr>
      <w:rFonts w:ascii="Verdana" w:hAnsi="Verdana"/>
      <w:sz w:val="18"/>
    </w:rPr>
  </w:style>
  <w:style w:type="paragraph" w:styleId="Nzev">
    <w:name w:val="Title"/>
    <w:basedOn w:val="Normln"/>
    <w:next w:val="Normln"/>
    <w:link w:val="NzevChar"/>
    <w:uiPriority w:val="10"/>
    <w:rsid w:val="005A1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1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5A115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A115E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A115E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A115E"/>
    <w:pPr>
      <w:spacing w:after="100"/>
      <w:ind w:left="3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A115E"/>
    <w:pPr>
      <w:spacing w:after="100"/>
      <w:ind w:left="5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A115E"/>
    <w:pPr>
      <w:spacing w:after="100"/>
      <w:ind w:left="7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A115E"/>
    <w:pPr>
      <w:spacing w:after="100"/>
      <w:ind w:left="9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A115E"/>
    <w:pPr>
      <w:spacing w:after="100"/>
      <w:ind w:left="10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A115E"/>
    <w:pPr>
      <w:spacing w:after="100"/>
      <w:ind w:left="12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A115E"/>
    <w:pPr>
      <w:spacing w:after="100"/>
      <w:ind w:left="144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A115E"/>
  </w:style>
  <w:style w:type="character" w:customStyle="1" w:styleId="OslovenChar">
    <w:name w:val="Oslovení Char"/>
    <w:basedOn w:val="Standardnpsmoodstavce"/>
    <w:link w:val="Osloven"/>
    <w:uiPriority w:val="99"/>
    <w:semiHidden/>
    <w:rsid w:val="005A115E"/>
    <w:rPr>
      <w:rFonts w:ascii="Verdana" w:hAnsi="Verdana"/>
      <w:sz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5A115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A115E"/>
    <w:rPr>
      <w:rFonts w:ascii="Verdana" w:hAnsi="Verdana"/>
      <w:sz w:val="18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A115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A115E"/>
    <w:rPr>
      <w:rFonts w:ascii="Verdana" w:hAnsi="Verdana"/>
      <w:sz w:val="18"/>
    </w:rPr>
  </w:style>
  <w:style w:type="paragraph" w:styleId="Pokraovnseznamu">
    <w:name w:val="List Continue"/>
    <w:basedOn w:val="Normln"/>
    <w:uiPriority w:val="99"/>
    <w:semiHidden/>
    <w:unhideWhenUsed/>
    <w:rsid w:val="005A115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A115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A115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A115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A115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A11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115E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A115E"/>
    <w:pPr>
      <w:spacing w:after="0" w:line="240" w:lineRule="auto"/>
      <w:ind w:left="1620" w:hanging="18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A115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A115E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5A115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5A115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5A115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5A115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5A115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5A115E"/>
    <w:pPr>
      <w:spacing w:after="0"/>
      <w:ind w:left="180" w:hanging="1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A115E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5A115E"/>
    <w:pPr>
      <w:numPr>
        <w:numId w:val="1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A115E"/>
    <w:pPr>
      <w:numPr>
        <w:numId w:val="1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A115E"/>
    <w:pPr>
      <w:numPr>
        <w:numId w:val="1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A115E"/>
    <w:pPr>
      <w:numPr>
        <w:numId w:val="1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A115E"/>
    <w:pPr>
      <w:numPr>
        <w:numId w:val="2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5A11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A115E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11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115E"/>
    <w:rPr>
      <w:rFonts w:ascii="Verdana" w:hAnsi="Verdana"/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5A11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1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15E"/>
    <w:rPr>
      <w:rFonts w:ascii="Verdana" w:hAnsi="Verdana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A115E"/>
    <w:pPr>
      <w:spacing w:line="240" w:lineRule="auto"/>
    </w:pPr>
    <w:rPr>
      <w:i/>
      <w:iCs/>
      <w:color w:val="1F497D" w:themeColor="text2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rsid w:val="005A11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A115E"/>
    <w:rPr>
      <w:rFonts w:ascii="Verdana" w:hAnsi="Verdana"/>
      <w:i/>
      <w:iCs/>
      <w:color w:val="4F81BD" w:themeColor="accent1"/>
      <w:sz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A1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A11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A115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A115E"/>
    <w:rPr>
      <w:rFonts w:ascii="Verdana" w:hAnsi="Verdana"/>
      <w:sz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11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115E"/>
    <w:rPr>
      <w:rFonts w:ascii="Verdana" w:hAnsi="Verdana"/>
      <w:sz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115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115E"/>
    <w:rPr>
      <w:rFonts w:ascii="Verdana" w:hAnsi="Verdana"/>
      <w:sz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A11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A115E"/>
    <w:rPr>
      <w:rFonts w:ascii="Verdana" w:hAnsi="Verdana"/>
      <w:sz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A11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115E"/>
    <w:rPr>
      <w:rFonts w:ascii="Verdana" w:hAnsi="Verdan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11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115E"/>
    <w:rPr>
      <w:rFonts w:ascii="Verdana" w:hAnsi="Verdana"/>
      <w:sz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11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A115E"/>
    <w:rPr>
      <w:rFonts w:ascii="Verdana" w:hAnsi="Verdana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5A115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A115E"/>
    <w:rPr>
      <w:rFonts w:ascii="Verdana" w:hAnsi="Verdana"/>
      <w:sz w:val="18"/>
    </w:rPr>
  </w:style>
  <w:style w:type="paragraph" w:styleId="Zptenadresanaoblku">
    <w:name w:val="envelope return"/>
    <w:basedOn w:val="Normln"/>
    <w:uiPriority w:val="99"/>
    <w:semiHidden/>
    <w:unhideWhenUsed/>
    <w:rsid w:val="005A115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087B947D1C746AC0E147B69F403A4" ma:contentTypeVersion="10" ma:contentTypeDescription="Create a new document." ma:contentTypeScope="" ma:versionID="505ed1ce60ee494ecf12ceaa1ae80aa3">
  <xsd:schema xmlns:xsd="http://www.w3.org/2001/XMLSchema" xmlns:xs="http://www.w3.org/2001/XMLSchema" xmlns:p="http://schemas.microsoft.com/office/2006/metadata/properties" xmlns:ns3="015063f1-cc61-47d3-a204-184df218120e" xmlns:ns4="2e2724d0-8ec0-445c-8c63-89af4d036d62" targetNamespace="http://schemas.microsoft.com/office/2006/metadata/properties" ma:root="true" ma:fieldsID="1432fac0d171ace28c6a434298cc938c" ns3:_="" ns4:_="">
    <xsd:import namespace="015063f1-cc61-47d3-a204-184df218120e"/>
    <xsd:import namespace="2e2724d0-8ec0-445c-8c63-89af4d036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63f1-cc61-47d3-a204-184df218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724d0-8ec0-445c-8c63-89af4d036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C7C1-4F11-4D4F-8D87-D6DF1F2EF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1890-B88F-4164-84B2-331E7A7FE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063f1-cc61-47d3-a204-184df218120e"/>
    <ds:schemaRef ds:uri="2e2724d0-8ec0-445c-8c63-89af4d03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79786-5A61-4CBB-BE47-10437416FE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5063f1-cc61-47d3-a204-184df218120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2e2724d0-8ec0-445c-8c63-89af4d036d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67E68E-A780-46D5-83D7-7F16F473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9334</Words>
  <Characters>56589</Characters>
  <Application>Microsoft Office Word</Application>
  <DocSecurity>0</DocSecurity>
  <Lines>1011</Lines>
  <Paragraphs>403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Hrabětová Marie</dc:creator>
  <cp:keywords/>
  <cp:lastModifiedBy>Špačková Helena</cp:lastModifiedBy>
  <cp:revision>4</cp:revision>
  <cp:lastPrinted>2020-06-30T10:02:00Z</cp:lastPrinted>
  <dcterms:created xsi:type="dcterms:W3CDTF">2020-06-30T08:12:00Z</dcterms:created>
  <dcterms:modified xsi:type="dcterms:W3CDTF">2020-06-30T10:02:00Z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inka.tjunikovova@spcss.cz</vt:lpwstr>
  </property>
  <property fmtid="{D5CDD505-2E9C-101B-9397-08002B2CF9AE}" pid="5" name="MSIP_Label_8b33fbad-f6f4-45bd-b8c1-f46f3711dcc6_SetDate">
    <vt:lpwstr>2018-10-18T07:30:40.1190420Z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0x010100F4E087B947D1C746AC0E147B69F403A4</vt:lpwstr>
  </property>
</Properties>
</file>