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E468C" w14:textId="77777777" w:rsidR="00B67436" w:rsidRPr="00B67436" w:rsidRDefault="00591D4D" w:rsidP="00496D82">
      <w:pPr>
        <w:jc w:val="center"/>
        <w:rPr>
          <w:b/>
          <w:sz w:val="28"/>
          <w:szCs w:val="28"/>
          <w:lang w:val="en-US"/>
        </w:rPr>
      </w:pPr>
      <w:r w:rsidRPr="00B67436">
        <w:rPr>
          <w:b/>
          <w:sz w:val="28"/>
          <w:szCs w:val="28"/>
          <w:lang w:val="en-US"/>
        </w:rPr>
        <w:t>The Security A</w:t>
      </w:r>
      <w:r w:rsidR="00496D82" w:rsidRPr="00B67436">
        <w:rPr>
          <w:b/>
          <w:sz w:val="28"/>
          <w:szCs w:val="28"/>
          <w:lang w:val="en-US"/>
        </w:rPr>
        <w:t xml:space="preserve">udit </w:t>
      </w:r>
    </w:p>
    <w:p w14:paraId="2A79B02D" w14:textId="77777777" w:rsidR="00FD2A1D" w:rsidRPr="00743EC2" w:rsidRDefault="00FD2A1D" w:rsidP="00E34C1A">
      <w:pPr>
        <w:rPr>
          <w:b/>
          <w:sz w:val="28"/>
          <w:szCs w:val="28"/>
          <w:lang w:val="en-US"/>
        </w:rPr>
      </w:pPr>
    </w:p>
    <w:p w14:paraId="19687B4D" w14:textId="77777777" w:rsidR="00B67436" w:rsidRPr="00AD46FE" w:rsidRDefault="00B67436" w:rsidP="00AD46FE">
      <w:pPr>
        <w:pStyle w:val="Odstavecseseznamem"/>
        <w:numPr>
          <w:ilvl w:val="0"/>
          <w:numId w:val="18"/>
        </w:numPr>
        <w:rPr>
          <w:b/>
          <w:sz w:val="28"/>
          <w:szCs w:val="28"/>
          <w:lang w:val="en-US"/>
        </w:rPr>
      </w:pPr>
      <w:r w:rsidRPr="00AD46FE">
        <w:rPr>
          <w:b/>
          <w:sz w:val="28"/>
          <w:szCs w:val="28"/>
          <w:lang w:val="en-US"/>
        </w:rPr>
        <w:t>Scope and content of the security audit</w:t>
      </w:r>
    </w:p>
    <w:p w14:paraId="584F015A" w14:textId="77777777" w:rsidR="00B67436" w:rsidRDefault="00B67436" w:rsidP="00E34C1A">
      <w:pPr>
        <w:rPr>
          <w:b/>
          <w:lang w:val="en-US"/>
        </w:rPr>
      </w:pPr>
    </w:p>
    <w:p w14:paraId="69F3C55D" w14:textId="77777777" w:rsidR="00B67436" w:rsidRDefault="00B67436" w:rsidP="00B67436">
      <w:pPr>
        <w:rPr>
          <w:bCs/>
          <w:lang w:val="en-US"/>
        </w:rPr>
      </w:pPr>
      <w:r w:rsidRPr="00AD46FE">
        <w:rPr>
          <w:bCs/>
          <w:lang w:val="en-US"/>
        </w:rPr>
        <w:t>The security audit will take place as an entry</w:t>
      </w:r>
      <w:r>
        <w:rPr>
          <w:bCs/>
          <w:lang w:val="en-US"/>
        </w:rPr>
        <w:t xml:space="preserve">, </w:t>
      </w:r>
      <w:r w:rsidRPr="00AD46FE">
        <w:rPr>
          <w:bCs/>
          <w:lang w:val="en-US"/>
        </w:rPr>
        <w:t>before the conclusion of the contract</w:t>
      </w:r>
      <w:r>
        <w:rPr>
          <w:bCs/>
          <w:lang w:val="en-US"/>
        </w:rPr>
        <w:t>,</w:t>
      </w:r>
      <w:r w:rsidRPr="00AD46FE">
        <w:rPr>
          <w:bCs/>
          <w:lang w:val="en-US"/>
        </w:rPr>
        <w:t xml:space="preserve"> and will subsequently be organized regularly at three-year intervals. If necessary (change of contractual conditions, changes in security systems or rules, change of building or building modifications, etc.), an extraordinary security audit may be requested and carried out outside the regular three-year interval. </w:t>
      </w:r>
    </w:p>
    <w:p w14:paraId="47E781A9" w14:textId="77777777" w:rsidR="00B67436" w:rsidRPr="00AD46FE" w:rsidRDefault="00B67436" w:rsidP="00B67436">
      <w:pPr>
        <w:rPr>
          <w:bCs/>
          <w:lang w:val="en-US"/>
        </w:rPr>
      </w:pPr>
    </w:p>
    <w:p w14:paraId="17661A6C" w14:textId="77777777" w:rsidR="00B67436" w:rsidRDefault="00B67436" w:rsidP="00B67436">
      <w:pPr>
        <w:rPr>
          <w:bCs/>
          <w:lang w:val="en-US"/>
        </w:rPr>
      </w:pPr>
      <w:r w:rsidRPr="00AD46FE">
        <w:rPr>
          <w:bCs/>
          <w:lang w:val="en-US"/>
        </w:rPr>
        <w:t xml:space="preserve">The security audit will be performed by representatives of the STC (1-2 persons) and the participation of an employee responsible for security (security manager or a person authorized by them) is required on behalf of the supplier. </w:t>
      </w:r>
    </w:p>
    <w:p w14:paraId="43105589" w14:textId="77777777" w:rsidR="00B67436" w:rsidRPr="00AD46FE" w:rsidRDefault="00B67436" w:rsidP="00B67436">
      <w:pPr>
        <w:rPr>
          <w:bCs/>
          <w:lang w:val="en-US"/>
        </w:rPr>
      </w:pPr>
    </w:p>
    <w:p w14:paraId="64AE3A5D" w14:textId="77777777" w:rsidR="00B67436" w:rsidRDefault="00B67436" w:rsidP="00B67436">
      <w:pPr>
        <w:rPr>
          <w:bCs/>
          <w:lang w:val="en-US"/>
        </w:rPr>
      </w:pPr>
      <w:r w:rsidRPr="00AD46FE">
        <w:rPr>
          <w:bCs/>
          <w:lang w:val="en-US"/>
        </w:rPr>
        <w:t xml:space="preserve">The security audit will be organized in two days with the following agenda: </w:t>
      </w:r>
      <w:bookmarkStart w:id="0" w:name="_GoBack"/>
      <w:bookmarkEnd w:id="0"/>
    </w:p>
    <w:p w14:paraId="0B01FA93" w14:textId="77777777" w:rsidR="00B67436" w:rsidRPr="00AD46FE" w:rsidRDefault="00B67436" w:rsidP="00B67436">
      <w:pPr>
        <w:rPr>
          <w:bCs/>
          <w:lang w:val="en-US"/>
        </w:rPr>
      </w:pPr>
    </w:p>
    <w:p w14:paraId="65F68562" w14:textId="77777777" w:rsidR="00B67436" w:rsidRPr="00AD46FE" w:rsidRDefault="00B67436" w:rsidP="00AD46FE">
      <w:pPr>
        <w:pStyle w:val="Odstavecseseznamem"/>
        <w:numPr>
          <w:ilvl w:val="0"/>
          <w:numId w:val="20"/>
        </w:numPr>
        <w:rPr>
          <w:bCs/>
          <w:lang w:val="en-US"/>
        </w:rPr>
      </w:pPr>
      <w:r w:rsidRPr="00AD46FE">
        <w:rPr>
          <w:bCs/>
          <w:lang w:val="en-US"/>
        </w:rPr>
        <w:t xml:space="preserve">1st Day - security policy, security documentation, risk management, business continuity management, ensuring security processes, inspection of the building, </w:t>
      </w:r>
    </w:p>
    <w:p w14:paraId="3D67F258" w14:textId="77777777" w:rsidR="00B67436" w:rsidRPr="00AD46FE" w:rsidRDefault="00B67436" w:rsidP="00AD46FE">
      <w:pPr>
        <w:pStyle w:val="Odstavecseseznamem"/>
        <w:numPr>
          <w:ilvl w:val="0"/>
          <w:numId w:val="20"/>
        </w:numPr>
        <w:rPr>
          <w:bCs/>
          <w:lang w:val="en-US"/>
        </w:rPr>
      </w:pPr>
      <w:r w:rsidRPr="00AD46FE">
        <w:rPr>
          <w:bCs/>
          <w:lang w:val="en-US"/>
        </w:rPr>
        <w:t xml:space="preserve">2nd Day - completion of the inspection of the building and checking the settings of security processes, processing the minutes of the security audit, conclusion, </w:t>
      </w:r>
    </w:p>
    <w:p w14:paraId="57C8E977" w14:textId="77777777" w:rsidR="00B67436" w:rsidRDefault="00B67436" w:rsidP="00B67436">
      <w:pPr>
        <w:rPr>
          <w:bCs/>
          <w:lang w:val="en-US"/>
        </w:rPr>
      </w:pPr>
    </w:p>
    <w:p w14:paraId="51B16FB8" w14:textId="6B49344B" w:rsidR="00B67436" w:rsidRPr="00AD46FE" w:rsidRDefault="00B67436" w:rsidP="00B67436">
      <w:pPr>
        <w:rPr>
          <w:bCs/>
          <w:lang w:val="en-US"/>
        </w:rPr>
      </w:pPr>
      <w:r w:rsidRPr="00AD46FE">
        <w:rPr>
          <w:bCs/>
          <w:lang w:val="en-US"/>
        </w:rPr>
        <w:t xml:space="preserve">The supplier will be informed about the security audit </w:t>
      </w:r>
      <w:r>
        <w:rPr>
          <w:bCs/>
          <w:lang w:val="en-US"/>
        </w:rPr>
        <w:t xml:space="preserve">at least </w:t>
      </w:r>
      <w:r w:rsidRPr="00AD46FE">
        <w:rPr>
          <w:b/>
          <w:lang w:val="en-US"/>
        </w:rPr>
        <w:t xml:space="preserve">2 weeks </w:t>
      </w:r>
      <w:r w:rsidRPr="00583A69">
        <w:rPr>
          <w:b/>
          <w:lang w:val="en-US"/>
        </w:rPr>
        <w:t>in advance</w:t>
      </w:r>
      <w:r>
        <w:rPr>
          <w:bCs/>
          <w:lang w:val="en-US"/>
        </w:rPr>
        <w:t xml:space="preserve"> in case of the entry security audit</w:t>
      </w:r>
      <w:r w:rsidR="004B14B1">
        <w:rPr>
          <w:bCs/>
          <w:lang w:val="en-US"/>
        </w:rPr>
        <w:t xml:space="preserve"> (contact person stated in the tender)</w:t>
      </w:r>
      <w:r>
        <w:rPr>
          <w:bCs/>
          <w:lang w:val="en-US"/>
        </w:rPr>
        <w:t xml:space="preserve">, and at least </w:t>
      </w:r>
      <w:r w:rsidRPr="00AD46FE">
        <w:rPr>
          <w:b/>
          <w:lang w:val="en-US"/>
        </w:rPr>
        <w:t>30 days in advance</w:t>
      </w:r>
      <w:r>
        <w:rPr>
          <w:bCs/>
          <w:lang w:val="en-US"/>
        </w:rPr>
        <w:t xml:space="preserve"> in case of the </w:t>
      </w:r>
      <w:r w:rsidRPr="000E0207">
        <w:rPr>
          <w:bCs/>
          <w:lang w:val="en-US"/>
        </w:rPr>
        <w:t>subsequent</w:t>
      </w:r>
      <w:r w:rsidRPr="00B67436">
        <w:rPr>
          <w:bCs/>
          <w:lang w:val="en-US"/>
        </w:rPr>
        <w:t xml:space="preserve"> </w:t>
      </w:r>
      <w:r>
        <w:rPr>
          <w:bCs/>
          <w:lang w:val="en-US"/>
        </w:rPr>
        <w:t>security audits.</w:t>
      </w:r>
    </w:p>
    <w:p w14:paraId="1F17B87E" w14:textId="77777777" w:rsidR="00B67436" w:rsidRDefault="00B67436" w:rsidP="00E34C1A">
      <w:pPr>
        <w:rPr>
          <w:b/>
          <w:lang w:val="en-US"/>
        </w:rPr>
      </w:pPr>
    </w:p>
    <w:p w14:paraId="6C0D7AA9" w14:textId="77777777" w:rsidR="00B67436" w:rsidRPr="00AD46FE" w:rsidRDefault="00B67436" w:rsidP="00E34C1A">
      <w:pPr>
        <w:rPr>
          <w:b/>
          <w:lang w:val="en-GB"/>
        </w:rPr>
      </w:pPr>
      <w:r w:rsidRPr="00B67436">
        <w:rPr>
          <w:b/>
          <w:lang w:val="en-GB"/>
        </w:rPr>
        <w:t xml:space="preserve">The content of the security audit is set out in the </w:t>
      </w:r>
      <w:r>
        <w:rPr>
          <w:b/>
          <w:lang w:val="en-GB"/>
        </w:rPr>
        <w:t>following part, Supplier Check Log</w:t>
      </w:r>
      <w:r w:rsidRPr="00B67436">
        <w:rPr>
          <w:b/>
          <w:lang w:val="en-GB"/>
        </w:rPr>
        <w:t>.</w:t>
      </w:r>
    </w:p>
    <w:p w14:paraId="5C278AC5" w14:textId="77777777" w:rsidR="00B67436" w:rsidRDefault="00B67436" w:rsidP="00E34C1A">
      <w:pPr>
        <w:rPr>
          <w:b/>
          <w:lang w:val="en-US"/>
        </w:rPr>
      </w:pPr>
    </w:p>
    <w:p w14:paraId="74039EA0" w14:textId="77777777" w:rsidR="00B67436" w:rsidRDefault="00B67436">
      <w:pPr>
        <w:spacing w:after="200" w:line="276" w:lineRule="auto"/>
        <w:contextualSpacing w:val="0"/>
        <w:jc w:val="left"/>
        <w:rPr>
          <w:b/>
          <w:lang w:val="en-US"/>
        </w:rPr>
      </w:pPr>
      <w:r>
        <w:rPr>
          <w:b/>
          <w:lang w:val="en-US"/>
        </w:rPr>
        <w:br w:type="page"/>
      </w:r>
    </w:p>
    <w:p w14:paraId="49E95204" w14:textId="77777777" w:rsidR="00B67436" w:rsidRDefault="00B67436" w:rsidP="00E34C1A">
      <w:pPr>
        <w:rPr>
          <w:b/>
          <w:lang w:val="en-US"/>
        </w:rPr>
      </w:pPr>
    </w:p>
    <w:p w14:paraId="16FC40E4" w14:textId="77777777" w:rsidR="00B67436" w:rsidRPr="00AD46FE" w:rsidRDefault="00B67436" w:rsidP="00AD46FE">
      <w:pPr>
        <w:pStyle w:val="Odstavecseseznamem"/>
        <w:numPr>
          <w:ilvl w:val="0"/>
          <w:numId w:val="18"/>
        </w:numPr>
        <w:rPr>
          <w:b/>
          <w:sz w:val="28"/>
          <w:szCs w:val="28"/>
          <w:lang w:val="en-US"/>
        </w:rPr>
      </w:pPr>
      <w:r w:rsidRPr="00AD46FE">
        <w:rPr>
          <w:b/>
          <w:sz w:val="28"/>
          <w:szCs w:val="28"/>
          <w:lang w:val="en-US"/>
        </w:rPr>
        <w:t>Supplier security check log</w:t>
      </w:r>
    </w:p>
    <w:p w14:paraId="665231B5" w14:textId="77777777" w:rsidR="00583A69" w:rsidRDefault="00583A69" w:rsidP="00E34C1A">
      <w:pPr>
        <w:rPr>
          <w:b/>
          <w:lang w:val="en-US"/>
        </w:rPr>
      </w:pPr>
    </w:p>
    <w:p w14:paraId="7A49E682" w14:textId="77777777" w:rsidR="00583A69" w:rsidRPr="000E0207" w:rsidRDefault="00496D82" w:rsidP="00583A69">
      <w:pPr>
        <w:jc w:val="left"/>
        <w:rPr>
          <w:highlight w:val="yellow"/>
          <w:lang w:val="en-US"/>
        </w:rPr>
      </w:pPr>
      <w:r>
        <w:rPr>
          <w:b/>
          <w:lang w:val="en-US"/>
        </w:rPr>
        <w:t>Date</w:t>
      </w:r>
      <w:r w:rsidR="00B62731" w:rsidRPr="00743EC2">
        <w:rPr>
          <w:b/>
          <w:lang w:val="en-US"/>
        </w:rPr>
        <w:t>:</w:t>
      </w:r>
      <w:r w:rsidR="00583A69">
        <w:rPr>
          <w:b/>
          <w:lang w:val="en-US"/>
        </w:rPr>
        <w:t xml:space="preserve"> </w:t>
      </w:r>
      <w:r w:rsidR="00583A69">
        <w:rPr>
          <w:highlight w:val="yellow"/>
          <w:lang w:val="en-US"/>
        </w:rPr>
        <w:t>………….</w:t>
      </w:r>
    </w:p>
    <w:p w14:paraId="75F3E7A3" w14:textId="77777777" w:rsidR="00496D82" w:rsidRDefault="00FD2A1D" w:rsidP="00E34C1A">
      <w:pPr>
        <w:rPr>
          <w:b/>
          <w:lang w:val="en-US"/>
        </w:rPr>
      </w:pPr>
      <w:r w:rsidRPr="00743EC2">
        <w:rPr>
          <w:b/>
          <w:lang w:val="en-US"/>
        </w:rPr>
        <w:t xml:space="preserve">           </w:t>
      </w:r>
      <w:r w:rsidRPr="00743EC2">
        <w:rPr>
          <w:b/>
          <w:lang w:val="en-US"/>
        </w:rPr>
        <w:tab/>
      </w:r>
      <w:r w:rsidRPr="00743EC2">
        <w:rPr>
          <w:b/>
          <w:lang w:val="en-US"/>
        </w:rPr>
        <w:tab/>
      </w:r>
      <w:r w:rsidRPr="00743EC2">
        <w:rPr>
          <w:b/>
          <w:lang w:val="en-US"/>
        </w:rPr>
        <w:tab/>
      </w:r>
    </w:p>
    <w:p w14:paraId="290A52F3" w14:textId="77777777" w:rsidR="00FD2A1D" w:rsidRPr="00743EC2" w:rsidRDefault="00496D82" w:rsidP="00E34C1A">
      <w:pPr>
        <w:rPr>
          <w:b/>
          <w:lang w:val="en-US"/>
        </w:rPr>
      </w:pPr>
      <w:r>
        <w:rPr>
          <w:b/>
          <w:lang w:val="en-US"/>
        </w:rPr>
        <w:t>C</w:t>
      </w:r>
      <w:r w:rsidR="00B62731" w:rsidRPr="00743EC2">
        <w:rPr>
          <w:b/>
          <w:lang w:val="en-US"/>
        </w:rPr>
        <w:t xml:space="preserve">onducted by </w:t>
      </w:r>
      <w:r>
        <w:rPr>
          <w:b/>
          <w:lang w:val="en-US"/>
        </w:rPr>
        <w:t>STC</w:t>
      </w:r>
      <w:r w:rsidR="00ED48BB">
        <w:rPr>
          <w:b/>
          <w:lang w:val="en-US"/>
        </w:rPr>
        <w:t xml:space="preserve"> </w:t>
      </w:r>
      <w:r w:rsidR="00B62731" w:rsidRPr="00743EC2">
        <w:rPr>
          <w:b/>
          <w:lang w:val="en-US"/>
        </w:rPr>
        <w:t>commission composed of</w:t>
      </w:r>
      <w:r w:rsidR="00FD2A1D" w:rsidRPr="00743EC2">
        <w:rPr>
          <w:b/>
          <w:lang w:val="en-US"/>
        </w:rPr>
        <w:t>:</w:t>
      </w:r>
    </w:p>
    <w:p w14:paraId="0C1D0A60" w14:textId="77777777" w:rsidR="00FD2A1D" w:rsidRPr="00743EC2" w:rsidRDefault="00FD2A1D" w:rsidP="00FD2A1D">
      <w:pPr>
        <w:rPr>
          <w:lang w:val="en-US"/>
        </w:rPr>
      </w:pPr>
    </w:p>
    <w:p w14:paraId="5123AD09" w14:textId="77777777" w:rsidR="00583A69" w:rsidRPr="000E0207" w:rsidRDefault="00FD2A1D" w:rsidP="00583A69">
      <w:pPr>
        <w:jc w:val="left"/>
        <w:rPr>
          <w:highlight w:val="yellow"/>
          <w:lang w:val="en-US"/>
        </w:rPr>
      </w:pPr>
      <w:r w:rsidRPr="00743EC2">
        <w:rPr>
          <w:lang w:val="en-US"/>
        </w:rPr>
        <w:t xml:space="preserve">- </w:t>
      </w:r>
      <w:r w:rsidR="00B62731" w:rsidRPr="00743EC2">
        <w:rPr>
          <w:lang w:val="en-US"/>
        </w:rPr>
        <w:t>Name</w:t>
      </w:r>
      <w:r w:rsidRPr="00743EC2">
        <w:rPr>
          <w:lang w:val="en-US"/>
        </w:rPr>
        <w:t xml:space="preserve">, </w:t>
      </w:r>
      <w:r w:rsidR="00B62731" w:rsidRPr="00743EC2">
        <w:rPr>
          <w:lang w:val="en-US"/>
        </w:rPr>
        <w:t>surname</w:t>
      </w:r>
      <w:r w:rsidRPr="00743EC2">
        <w:rPr>
          <w:lang w:val="en-US"/>
        </w:rPr>
        <w:t xml:space="preserve">, </w:t>
      </w:r>
      <w:r w:rsidR="00B62731" w:rsidRPr="00743EC2">
        <w:rPr>
          <w:lang w:val="en-US"/>
        </w:rPr>
        <w:t>ID No</w:t>
      </w:r>
      <w:r w:rsidR="00583A69">
        <w:rPr>
          <w:lang w:val="en-US"/>
        </w:rPr>
        <w:t xml:space="preserve"> </w:t>
      </w:r>
      <w:r w:rsidR="00583A69">
        <w:rPr>
          <w:highlight w:val="yellow"/>
          <w:lang w:val="en-US"/>
        </w:rPr>
        <w:t>………….</w:t>
      </w:r>
    </w:p>
    <w:p w14:paraId="2B98480D" w14:textId="77777777" w:rsidR="00FD2A1D" w:rsidRPr="00743EC2" w:rsidRDefault="00FD2A1D" w:rsidP="00FD2A1D">
      <w:pPr>
        <w:rPr>
          <w:lang w:val="en-US"/>
        </w:rPr>
      </w:pPr>
    </w:p>
    <w:p w14:paraId="0C10D6BE" w14:textId="77777777" w:rsidR="00FD2A1D" w:rsidRPr="00AD46FE" w:rsidRDefault="00FD2A1D" w:rsidP="00AD46FE">
      <w:pPr>
        <w:jc w:val="left"/>
        <w:rPr>
          <w:highlight w:val="yellow"/>
          <w:lang w:val="en-US"/>
        </w:rPr>
      </w:pPr>
      <w:r w:rsidRPr="00743EC2">
        <w:rPr>
          <w:lang w:val="en-US"/>
        </w:rPr>
        <w:t xml:space="preserve">- </w:t>
      </w:r>
      <w:r w:rsidR="00B62731" w:rsidRPr="00743EC2">
        <w:rPr>
          <w:lang w:val="en-US"/>
        </w:rPr>
        <w:t>Name, surname, ID No</w:t>
      </w:r>
      <w:r w:rsidR="00583A69">
        <w:rPr>
          <w:lang w:val="en-US"/>
        </w:rPr>
        <w:t xml:space="preserve"> </w:t>
      </w:r>
      <w:r w:rsidR="00583A69">
        <w:rPr>
          <w:highlight w:val="yellow"/>
          <w:lang w:val="en-US"/>
        </w:rPr>
        <w:t>………….</w:t>
      </w:r>
    </w:p>
    <w:p w14:paraId="7D0AFD74" w14:textId="77777777" w:rsidR="00FD2A1D" w:rsidRPr="00743EC2" w:rsidRDefault="00FD2A1D" w:rsidP="00FD2A1D">
      <w:pPr>
        <w:rPr>
          <w:b/>
          <w:lang w:val="en-US"/>
        </w:rPr>
      </w:pPr>
    </w:p>
    <w:p w14:paraId="29AA4174" w14:textId="77777777" w:rsidR="00FD2A1D" w:rsidRPr="00743EC2" w:rsidRDefault="00FD2A1D" w:rsidP="00FD2A1D">
      <w:pPr>
        <w:rPr>
          <w:lang w:val="en-US"/>
        </w:rPr>
      </w:pPr>
    </w:p>
    <w:p w14:paraId="039DD1CA" w14:textId="77777777" w:rsidR="00FD2A1D" w:rsidRPr="00496D82" w:rsidRDefault="00743EC2" w:rsidP="00FD2A1D">
      <w:pPr>
        <w:rPr>
          <w:b/>
          <w:lang w:val="en-US"/>
        </w:rPr>
      </w:pPr>
      <w:r w:rsidRPr="00496D82">
        <w:rPr>
          <w:b/>
          <w:lang w:val="en-US"/>
        </w:rPr>
        <w:t>Name of subject checked</w:t>
      </w:r>
      <w:r w:rsidR="00FD2A1D" w:rsidRPr="00496D82">
        <w:rPr>
          <w:b/>
          <w:lang w:val="en-US"/>
        </w:rPr>
        <w:t>:</w:t>
      </w:r>
      <w:r w:rsidR="00583A69">
        <w:rPr>
          <w:b/>
          <w:lang w:val="en-US"/>
        </w:rPr>
        <w:t xml:space="preserve"> </w:t>
      </w:r>
      <w:r w:rsidR="00583A69">
        <w:rPr>
          <w:highlight w:val="yellow"/>
          <w:lang w:val="en-US"/>
        </w:rPr>
        <w:t>………….</w:t>
      </w:r>
    </w:p>
    <w:p w14:paraId="5885F345" w14:textId="77777777" w:rsidR="00FD2A1D" w:rsidRPr="00743EC2" w:rsidRDefault="00FD2A1D" w:rsidP="00FD2A1D">
      <w:pPr>
        <w:rPr>
          <w:lang w:val="en-US"/>
        </w:rPr>
      </w:pPr>
    </w:p>
    <w:p w14:paraId="25D28372" w14:textId="77777777" w:rsidR="00FD2A1D" w:rsidRDefault="00496D82" w:rsidP="00FD2A1D">
      <w:pPr>
        <w:rPr>
          <w:lang w:val="en-US"/>
        </w:rPr>
      </w:pPr>
      <w:r w:rsidRPr="00624BD8">
        <w:rPr>
          <w:b/>
          <w:lang w:val="en-US"/>
        </w:rPr>
        <w:t>Responsible person</w:t>
      </w:r>
      <w:r>
        <w:rPr>
          <w:lang w:val="en-US"/>
        </w:rPr>
        <w:t xml:space="preserve"> (security manager or </w:t>
      </w:r>
      <w:r w:rsidR="00624BD8">
        <w:rPr>
          <w:lang w:val="en-US"/>
        </w:rPr>
        <w:t>another designated person)</w:t>
      </w:r>
      <w:r w:rsidR="00FD2A1D" w:rsidRPr="00743EC2">
        <w:rPr>
          <w:lang w:val="en-US"/>
        </w:rPr>
        <w:t>:</w:t>
      </w:r>
      <w:r w:rsidR="00583A69">
        <w:rPr>
          <w:lang w:val="en-US"/>
        </w:rPr>
        <w:t xml:space="preserve"> </w:t>
      </w:r>
      <w:r w:rsidR="00583A69">
        <w:rPr>
          <w:highlight w:val="yellow"/>
          <w:lang w:val="en-US"/>
        </w:rPr>
        <w:t>………….</w:t>
      </w:r>
    </w:p>
    <w:p w14:paraId="18097D0A" w14:textId="77777777" w:rsidR="00624BD8" w:rsidRPr="00743EC2" w:rsidRDefault="00624BD8" w:rsidP="00FD2A1D">
      <w:pPr>
        <w:rPr>
          <w:lang w:val="en-US"/>
        </w:rPr>
      </w:pPr>
    </w:p>
    <w:p w14:paraId="3F0EAD31" w14:textId="77777777" w:rsidR="00B80D03" w:rsidRPr="00743EC2" w:rsidRDefault="00B80D03" w:rsidP="00636F9A">
      <w:pPr>
        <w:pStyle w:val="Nzev"/>
        <w:rPr>
          <w:sz w:val="32"/>
          <w:szCs w:val="32"/>
          <w:lang w:val="en-US"/>
        </w:rPr>
      </w:pPr>
    </w:p>
    <w:tbl>
      <w:tblPr>
        <w:tblStyle w:val="Mkatabulky"/>
        <w:tblW w:w="10490" w:type="dxa"/>
        <w:tblInd w:w="-176" w:type="dxa"/>
        <w:tblLayout w:type="fixed"/>
        <w:tblLook w:val="04A0" w:firstRow="1" w:lastRow="0" w:firstColumn="1" w:lastColumn="0" w:noHBand="0" w:noVBand="1"/>
      </w:tblPr>
      <w:tblGrid>
        <w:gridCol w:w="597"/>
        <w:gridCol w:w="6520"/>
        <w:gridCol w:w="1956"/>
        <w:gridCol w:w="1417"/>
      </w:tblGrid>
      <w:tr w:rsidR="00ED730D" w:rsidRPr="00B62731" w14:paraId="2AA2A199" w14:textId="77777777" w:rsidTr="008A389F">
        <w:trPr>
          <w:tblHeader/>
        </w:trPr>
        <w:tc>
          <w:tcPr>
            <w:tcW w:w="597" w:type="dxa"/>
            <w:vAlign w:val="center"/>
          </w:tcPr>
          <w:p w14:paraId="3117125C" w14:textId="77777777" w:rsidR="00ED730D" w:rsidRPr="00743EC2" w:rsidRDefault="00743EC2" w:rsidP="00CC46CD">
            <w:pPr>
              <w:jc w:val="center"/>
              <w:rPr>
                <w:b/>
                <w:sz w:val="20"/>
                <w:szCs w:val="20"/>
                <w:lang w:val="en-US"/>
              </w:rPr>
            </w:pPr>
            <w:r>
              <w:rPr>
                <w:b/>
                <w:sz w:val="20"/>
                <w:szCs w:val="20"/>
                <w:lang w:val="en-US"/>
              </w:rPr>
              <w:t>No</w:t>
            </w:r>
          </w:p>
        </w:tc>
        <w:tc>
          <w:tcPr>
            <w:tcW w:w="6520" w:type="dxa"/>
            <w:vAlign w:val="center"/>
          </w:tcPr>
          <w:p w14:paraId="5D2819EE" w14:textId="77777777" w:rsidR="00ED730D" w:rsidRPr="00743EC2" w:rsidRDefault="00624BD8" w:rsidP="00CC46CD">
            <w:pPr>
              <w:jc w:val="center"/>
              <w:rPr>
                <w:b/>
                <w:sz w:val="20"/>
                <w:szCs w:val="20"/>
                <w:lang w:val="en-US"/>
              </w:rPr>
            </w:pPr>
            <w:r>
              <w:rPr>
                <w:b/>
                <w:sz w:val="20"/>
                <w:szCs w:val="20"/>
                <w:lang w:val="en-US"/>
              </w:rPr>
              <w:t>Security Area</w:t>
            </w:r>
            <w:r w:rsidR="00743EC2">
              <w:rPr>
                <w:b/>
                <w:sz w:val="20"/>
                <w:szCs w:val="20"/>
                <w:lang w:val="en-US"/>
              </w:rPr>
              <w:t xml:space="preserve"> </w:t>
            </w:r>
          </w:p>
        </w:tc>
        <w:tc>
          <w:tcPr>
            <w:tcW w:w="1956" w:type="dxa"/>
            <w:vAlign w:val="center"/>
          </w:tcPr>
          <w:p w14:paraId="66779660" w14:textId="77777777" w:rsidR="00ED730D" w:rsidRPr="00743EC2" w:rsidRDefault="00624BD8" w:rsidP="00C41B70">
            <w:pPr>
              <w:jc w:val="center"/>
              <w:rPr>
                <w:b/>
                <w:sz w:val="20"/>
                <w:szCs w:val="20"/>
                <w:lang w:val="en-US"/>
              </w:rPr>
            </w:pPr>
            <w:r>
              <w:rPr>
                <w:b/>
                <w:sz w:val="20"/>
                <w:szCs w:val="20"/>
                <w:lang w:val="en-US"/>
              </w:rPr>
              <w:t>Actual F</w:t>
            </w:r>
            <w:r w:rsidR="00743EC2">
              <w:rPr>
                <w:b/>
                <w:sz w:val="20"/>
                <w:szCs w:val="20"/>
                <w:lang w:val="en-US"/>
              </w:rPr>
              <w:t>indings</w:t>
            </w:r>
          </w:p>
        </w:tc>
        <w:tc>
          <w:tcPr>
            <w:tcW w:w="1417" w:type="dxa"/>
            <w:vAlign w:val="center"/>
          </w:tcPr>
          <w:p w14:paraId="14D0D5B1" w14:textId="77777777" w:rsidR="00ED730D" w:rsidRPr="00743EC2" w:rsidRDefault="00743EC2" w:rsidP="00CC46CD">
            <w:pPr>
              <w:jc w:val="center"/>
              <w:rPr>
                <w:b/>
                <w:sz w:val="20"/>
                <w:szCs w:val="20"/>
                <w:lang w:val="en-US"/>
              </w:rPr>
            </w:pPr>
            <w:proofErr w:type="gramStart"/>
            <w:r>
              <w:rPr>
                <w:b/>
                <w:sz w:val="20"/>
                <w:szCs w:val="20"/>
                <w:lang w:val="en-US"/>
              </w:rPr>
              <w:t>Assessment  (</w:t>
            </w:r>
            <w:proofErr w:type="gramEnd"/>
            <w:r>
              <w:rPr>
                <w:b/>
                <w:sz w:val="20"/>
                <w:szCs w:val="20"/>
                <w:lang w:val="en-US"/>
              </w:rPr>
              <w:t>yes/no</w:t>
            </w:r>
            <w:r w:rsidR="00ED730D" w:rsidRPr="00743EC2">
              <w:rPr>
                <w:b/>
                <w:sz w:val="20"/>
                <w:szCs w:val="20"/>
                <w:lang w:val="en-US"/>
              </w:rPr>
              <w:t>)</w:t>
            </w:r>
          </w:p>
        </w:tc>
      </w:tr>
      <w:tr w:rsidR="00ED730D" w:rsidRPr="00B62731" w14:paraId="7B6910EF" w14:textId="77777777" w:rsidTr="008A389F">
        <w:tc>
          <w:tcPr>
            <w:tcW w:w="597" w:type="dxa"/>
            <w:vAlign w:val="center"/>
          </w:tcPr>
          <w:p w14:paraId="3C1E2A32" w14:textId="77777777" w:rsidR="00ED730D" w:rsidRPr="00743EC2" w:rsidRDefault="00ED730D" w:rsidP="00CC46CD">
            <w:pPr>
              <w:tabs>
                <w:tab w:val="left" w:pos="470"/>
              </w:tabs>
              <w:jc w:val="center"/>
              <w:rPr>
                <w:lang w:val="en-US"/>
              </w:rPr>
            </w:pPr>
            <w:r w:rsidRPr="00743EC2">
              <w:rPr>
                <w:lang w:val="en-US"/>
              </w:rPr>
              <w:t>01</w:t>
            </w:r>
          </w:p>
        </w:tc>
        <w:tc>
          <w:tcPr>
            <w:tcW w:w="6520" w:type="dxa"/>
            <w:vAlign w:val="center"/>
          </w:tcPr>
          <w:p w14:paraId="6C45A22B" w14:textId="77777777" w:rsidR="00ED730D" w:rsidRPr="00743EC2" w:rsidRDefault="00624BD8" w:rsidP="00CC46CD">
            <w:pPr>
              <w:jc w:val="left"/>
              <w:rPr>
                <w:lang w:val="en-US"/>
              </w:rPr>
            </w:pPr>
            <w:r>
              <w:rPr>
                <w:lang w:val="en-US"/>
              </w:rPr>
              <w:t>A certification according to</w:t>
            </w:r>
            <w:r w:rsidR="00ED730D" w:rsidRPr="00743EC2">
              <w:rPr>
                <w:lang w:val="en-US"/>
              </w:rPr>
              <w:t xml:space="preserve"> ISO 14298</w:t>
            </w:r>
            <w:r w:rsidR="00743EC2">
              <w:rPr>
                <w:lang w:val="en-US"/>
              </w:rPr>
              <w:t xml:space="preserve"> or</w:t>
            </w:r>
            <w:r w:rsidR="00673340" w:rsidRPr="00743EC2">
              <w:rPr>
                <w:lang w:val="en-US"/>
              </w:rPr>
              <w:t xml:space="preserve"> CWA 15374</w:t>
            </w:r>
            <w:r w:rsidR="00743EC2">
              <w:rPr>
                <w:lang w:val="en-US"/>
              </w:rPr>
              <w:t xml:space="preserve"> Standard</w:t>
            </w:r>
          </w:p>
        </w:tc>
        <w:tc>
          <w:tcPr>
            <w:tcW w:w="1956" w:type="dxa"/>
          </w:tcPr>
          <w:p w14:paraId="466B3BF0" w14:textId="77777777" w:rsidR="00ED730D" w:rsidRPr="00AD46FE" w:rsidRDefault="00ED730D" w:rsidP="00673340">
            <w:pPr>
              <w:jc w:val="left"/>
              <w:rPr>
                <w:highlight w:val="yellow"/>
                <w:lang w:val="en-US"/>
              </w:rPr>
            </w:pPr>
          </w:p>
          <w:p w14:paraId="1AE74AD2" w14:textId="77777777" w:rsidR="00C64D0C" w:rsidRPr="00AD46FE" w:rsidRDefault="00583A69" w:rsidP="00673340">
            <w:pPr>
              <w:jc w:val="left"/>
              <w:rPr>
                <w:highlight w:val="yellow"/>
                <w:lang w:val="en-US"/>
              </w:rPr>
            </w:pPr>
            <w:r>
              <w:rPr>
                <w:highlight w:val="yellow"/>
                <w:lang w:val="en-US"/>
              </w:rPr>
              <w:t>………….</w:t>
            </w:r>
          </w:p>
          <w:p w14:paraId="362E0B98" w14:textId="77777777" w:rsidR="00C64D0C" w:rsidRPr="00AD46FE" w:rsidRDefault="00C64D0C" w:rsidP="00673340">
            <w:pPr>
              <w:jc w:val="left"/>
              <w:rPr>
                <w:highlight w:val="yellow"/>
                <w:lang w:val="en-US"/>
              </w:rPr>
            </w:pPr>
          </w:p>
        </w:tc>
        <w:tc>
          <w:tcPr>
            <w:tcW w:w="1417" w:type="dxa"/>
            <w:vAlign w:val="center"/>
          </w:tcPr>
          <w:p w14:paraId="1F7F8DA1" w14:textId="77777777" w:rsidR="00ED730D" w:rsidRPr="00AD46FE" w:rsidRDefault="0006355A" w:rsidP="00CC46CD">
            <w:pPr>
              <w:jc w:val="center"/>
              <w:rPr>
                <w:highlight w:val="yellow"/>
                <w:lang w:val="en-US"/>
              </w:rPr>
            </w:pPr>
            <w:r w:rsidRPr="00AD46FE">
              <w:rPr>
                <w:highlight w:val="yellow"/>
                <w:lang w:val="en-US"/>
              </w:rPr>
              <w:t>yes</w:t>
            </w:r>
            <w:sdt>
              <w:sdtPr>
                <w:rPr>
                  <w:highlight w:val="yellow"/>
                  <w:lang w:val="en-US"/>
                </w:rPr>
                <w:id w:val="-490250190"/>
              </w:sdtPr>
              <w:sdtEndPr/>
              <w:sdtContent>
                <w:r w:rsidR="00ED730D" w:rsidRPr="00AD46FE">
                  <w:rPr>
                    <w:rFonts w:ascii="MS Gothic" w:eastAsia="MS Gothic" w:hAnsi="MS Gothic"/>
                    <w:highlight w:val="yellow"/>
                    <w:lang w:val="en-US"/>
                  </w:rPr>
                  <w:t>☐</w:t>
                </w:r>
              </w:sdtContent>
            </w:sdt>
            <w:r w:rsidRPr="00AD46FE">
              <w:rPr>
                <w:highlight w:val="yellow"/>
                <w:lang w:val="en-US"/>
              </w:rPr>
              <w:t>/no</w:t>
            </w:r>
            <w:r w:rsidR="007C0750" w:rsidRPr="00AD46FE">
              <w:rPr>
                <w:highlight w:val="yellow"/>
                <w:lang w:val="en-US"/>
              </w:rPr>
              <w:t xml:space="preserve"> </w:t>
            </w:r>
            <w:sdt>
              <w:sdtPr>
                <w:rPr>
                  <w:highlight w:val="yellow"/>
                  <w:lang w:val="en-US"/>
                </w:rPr>
                <w:id w:val="-817963215"/>
              </w:sdtPr>
              <w:sdtEndPr/>
              <w:sdtContent>
                <w:r w:rsidR="007C0750" w:rsidRPr="00AD46FE">
                  <w:rPr>
                    <w:rFonts w:ascii="MS Gothic" w:eastAsia="MS Gothic" w:hAnsi="MS Gothic"/>
                    <w:highlight w:val="yellow"/>
                    <w:lang w:val="en-US"/>
                  </w:rPr>
                  <w:t>☐</w:t>
                </w:r>
              </w:sdtContent>
            </w:sdt>
          </w:p>
        </w:tc>
      </w:tr>
      <w:tr w:rsidR="00673340" w:rsidRPr="00B62731" w14:paraId="41B38680" w14:textId="77777777" w:rsidTr="008A389F">
        <w:tc>
          <w:tcPr>
            <w:tcW w:w="597" w:type="dxa"/>
            <w:vAlign w:val="center"/>
          </w:tcPr>
          <w:p w14:paraId="08BB8A8D" w14:textId="77777777" w:rsidR="00673340" w:rsidRPr="00743EC2" w:rsidRDefault="00673340" w:rsidP="00CC46CD">
            <w:pPr>
              <w:tabs>
                <w:tab w:val="left" w:pos="470"/>
              </w:tabs>
              <w:jc w:val="center"/>
              <w:rPr>
                <w:lang w:val="en-US"/>
              </w:rPr>
            </w:pPr>
            <w:r w:rsidRPr="00743EC2">
              <w:rPr>
                <w:lang w:val="en-US"/>
              </w:rPr>
              <w:t>02</w:t>
            </w:r>
          </w:p>
        </w:tc>
        <w:tc>
          <w:tcPr>
            <w:tcW w:w="6520" w:type="dxa"/>
            <w:vAlign w:val="center"/>
          </w:tcPr>
          <w:p w14:paraId="1DBF0217" w14:textId="77777777" w:rsidR="00673340" w:rsidRPr="00743EC2" w:rsidRDefault="00624BD8" w:rsidP="00673340">
            <w:pPr>
              <w:jc w:val="left"/>
              <w:rPr>
                <w:lang w:val="en-US"/>
              </w:rPr>
            </w:pPr>
            <w:r>
              <w:rPr>
                <w:lang w:val="en-US"/>
              </w:rPr>
              <w:t>A certification</w:t>
            </w:r>
            <w:r w:rsidR="00743EC2">
              <w:rPr>
                <w:lang w:val="en-US"/>
              </w:rPr>
              <w:t xml:space="preserve"> </w:t>
            </w:r>
            <w:r>
              <w:rPr>
                <w:lang w:val="en-US"/>
              </w:rPr>
              <w:t>according to</w:t>
            </w:r>
            <w:r w:rsidR="00743EC2" w:rsidRPr="00743EC2">
              <w:rPr>
                <w:lang w:val="en-US"/>
              </w:rPr>
              <w:t xml:space="preserve"> </w:t>
            </w:r>
            <w:r w:rsidR="00673340" w:rsidRPr="00743EC2">
              <w:rPr>
                <w:lang w:val="en-US"/>
              </w:rPr>
              <w:t>ISO</w:t>
            </w:r>
            <w:r w:rsidR="000C24B8">
              <w:rPr>
                <w:lang w:val="en-US"/>
              </w:rPr>
              <w:t>/IEC</w:t>
            </w:r>
            <w:r w:rsidR="00673340" w:rsidRPr="00743EC2">
              <w:rPr>
                <w:lang w:val="en-US"/>
              </w:rPr>
              <w:t xml:space="preserve"> 27001</w:t>
            </w:r>
            <w:r w:rsidR="00743EC2">
              <w:rPr>
                <w:lang w:val="en-US"/>
              </w:rPr>
              <w:t xml:space="preserve"> Standard</w:t>
            </w:r>
          </w:p>
        </w:tc>
        <w:tc>
          <w:tcPr>
            <w:tcW w:w="1956" w:type="dxa"/>
          </w:tcPr>
          <w:p w14:paraId="43BFEF0B" w14:textId="77777777" w:rsidR="00673340" w:rsidRPr="00AD46FE" w:rsidRDefault="00673340" w:rsidP="00673340">
            <w:pPr>
              <w:jc w:val="left"/>
              <w:rPr>
                <w:highlight w:val="yellow"/>
                <w:lang w:val="en-US"/>
              </w:rPr>
            </w:pPr>
          </w:p>
          <w:p w14:paraId="354245CC" w14:textId="77777777" w:rsidR="00C64D0C" w:rsidRPr="00AD46FE" w:rsidRDefault="00583A69" w:rsidP="00673340">
            <w:pPr>
              <w:jc w:val="left"/>
              <w:rPr>
                <w:highlight w:val="yellow"/>
                <w:lang w:val="en-US"/>
              </w:rPr>
            </w:pPr>
            <w:r>
              <w:rPr>
                <w:highlight w:val="yellow"/>
                <w:lang w:val="en-US"/>
              </w:rPr>
              <w:t>………….</w:t>
            </w:r>
          </w:p>
          <w:p w14:paraId="4A7C83EB" w14:textId="77777777" w:rsidR="00C64D0C" w:rsidRPr="00AD46FE" w:rsidRDefault="00C64D0C" w:rsidP="00673340">
            <w:pPr>
              <w:jc w:val="left"/>
              <w:rPr>
                <w:highlight w:val="yellow"/>
                <w:lang w:val="en-US"/>
              </w:rPr>
            </w:pPr>
          </w:p>
        </w:tc>
        <w:tc>
          <w:tcPr>
            <w:tcW w:w="1417" w:type="dxa"/>
            <w:vAlign w:val="center"/>
          </w:tcPr>
          <w:p w14:paraId="25DD9BEC" w14:textId="77777777" w:rsidR="00673340" w:rsidRPr="00AD46FE" w:rsidRDefault="0006355A" w:rsidP="007C0750">
            <w:pPr>
              <w:jc w:val="center"/>
              <w:rPr>
                <w:highlight w:val="yellow"/>
                <w:lang w:val="en-US"/>
              </w:rPr>
            </w:pPr>
            <w:r w:rsidRPr="00AD46FE">
              <w:rPr>
                <w:highlight w:val="yellow"/>
                <w:lang w:val="en-US"/>
              </w:rPr>
              <w:t>yes</w:t>
            </w:r>
            <w:sdt>
              <w:sdtPr>
                <w:rPr>
                  <w:highlight w:val="yellow"/>
                  <w:lang w:val="en-US"/>
                </w:rPr>
                <w:id w:val="1390916348"/>
              </w:sdtPr>
              <w:sdtEndPr/>
              <w:sdtContent>
                <w:r w:rsidR="007C0750"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21337577"/>
              </w:sdtPr>
              <w:sdtEndPr/>
              <w:sdtContent>
                <w:r w:rsidR="00C41B70" w:rsidRPr="00AD46FE">
                  <w:rPr>
                    <w:rFonts w:ascii="MS Gothic" w:eastAsia="MS Gothic" w:hAnsi="MS Gothic"/>
                    <w:highlight w:val="yellow"/>
                    <w:lang w:val="en-US"/>
                  </w:rPr>
                  <w:t>☐</w:t>
                </w:r>
              </w:sdtContent>
            </w:sdt>
          </w:p>
        </w:tc>
      </w:tr>
      <w:tr w:rsidR="00583A69" w:rsidRPr="00B62731" w14:paraId="2DA1E78B" w14:textId="77777777" w:rsidTr="008A389F">
        <w:tc>
          <w:tcPr>
            <w:tcW w:w="597" w:type="dxa"/>
            <w:vAlign w:val="center"/>
          </w:tcPr>
          <w:p w14:paraId="1F3BA735" w14:textId="77777777" w:rsidR="00583A69" w:rsidRPr="00743EC2" w:rsidRDefault="00583A69" w:rsidP="00583A69">
            <w:pPr>
              <w:tabs>
                <w:tab w:val="left" w:pos="470"/>
              </w:tabs>
              <w:jc w:val="center"/>
              <w:rPr>
                <w:lang w:val="en-US"/>
              </w:rPr>
            </w:pPr>
            <w:r w:rsidRPr="00743EC2">
              <w:rPr>
                <w:lang w:val="en-US"/>
              </w:rPr>
              <w:t>03</w:t>
            </w:r>
          </w:p>
        </w:tc>
        <w:tc>
          <w:tcPr>
            <w:tcW w:w="6520" w:type="dxa"/>
            <w:vAlign w:val="center"/>
          </w:tcPr>
          <w:p w14:paraId="4E8A5367" w14:textId="77777777" w:rsidR="00583A69" w:rsidRPr="00743EC2" w:rsidRDefault="00583A69" w:rsidP="00583A69">
            <w:pPr>
              <w:jc w:val="left"/>
              <w:rPr>
                <w:lang w:val="en-US"/>
              </w:rPr>
            </w:pPr>
            <w:r>
              <w:rPr>
                <w:lang w:val="en-US"/>
              </w:rPr>
              <w:t>A security policy implementation (Risk assessment, Security Policy document, other security documents etc.)</w:t>
            </w:r>
          </w:p>
        </w:tc>
        <w:tc>
          <w:tcPr>
            <w:tcW w:w="1956" w:type="dxa"/>
          </w:tcPr>
          <w:p w14:paraId="09E73C31" w14:textId="065A77CF"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06FCDC73"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074116331"/>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345481645"/>
              </w:sdtPr>
              <w:sdtEndPr/>
              <w:sdtContent>
                <w:r w:rsidRPr="00AD46FE">
                  <w:rPr>
                    <w:rFonts w:ascii="MS Gothic" w:eastAsia="MS Gothic" w:hAnsi="MS Gothic"/>
                    <w:highlight w:val="yellow"/>
                    <w:lang w:val="en-US"/>
                  </w:rPr>
                  <w:t>☐</w:t>
                </w:r>
              </w:sdtContent>
            </w:sdt>
          </w:p>
        </w:tc>
      </w:tr>
      <w:tr w:rsidR="00583A69" w:rsidRPr="00B62731" w14:paraId="2A6B0021" w14:textId="77777777" w:rsidTr="008A389F">
        <w:tc>
          <w:tcPr>
            <w:tcW w:w="597" w:type="dxa"/>
            <w:vAlign w:val="center"/>
          </w:tcPr>
          <w:p w14:paraId="373C8914" w14:textId="77777777" w:rsidR="00583A69" w:rsidRPr="00743EC2" w:rsidRDefault="00583A69" w:rsidP="00583A69">
            <w:pPr>
              <w:tabs>
                <w:tab w:val="left" w:pos="470"/>
              </w:tabs>
              <w:jc w:val="center"/>
              <w:rPr>
                <w:lang w:val="en-US"/>
              </w:rPr>
            </w:pPr>
            <w:r w:rsidRPr="00743EC2">
              <w:rPr>
                <w:lang w:val="en-US"/>
              </w:rPr>
              <w:t>04</w:t>
            </w:r>
          </w:p>
        </w:tc>
        <w:tc>
          <w:tcPr>
            <w:tcW w:w="6520" w:type="dxa"/>
            <w:vAlign w:val="center"/>
          </w:tcPr>
          <w:p w14:paraId="286385FB" w14:textId="77777777" w:rsidR="00583A69" w:rsidRPr="00743EC2" w:rsidRDefault="00583A69" w:rsidP="00583A69">
            <w:pPr>
              <w:jc w:val="left"/>
              <w:rPr>
                <w:lang w:val="en-US"/>
              </w:rPr>
            </w:pPr>
            <w:r>
              <w:rPr>
                <w:lang w:val="en-US"/>
              </w:rPr>
              <w:t xml:space="preserve">A protection of classified information according to national standards (A confirmation from the national safety authority) </w:t>
            </w:r>
          </w:p>
        </w:tc>
        <w:tc>
          <w:tcPr>
            <w:tcW w:w="1956" w:type="dxa"/>
          </w:tcPr>
          <w:p w14:paraId="61E888D6" w14:textId="2E06CD29"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30D65AED"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6647422"/>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11042041"/>
              </w:sdtPr>
              <w:sdtEndPr/>
              <w:sdtContent>
                <w:r w:rsidRPr="00AD46FE">
                  <w:rPr>
                    <w:rFonts w:ascii="MS Gothic" w:eastAsia="MS Gothic" w:hAnsi="MS Gothic"/>
                    <w:highlight w:val="yellow"/>
                    <w:lang w:val="en-US"/>
                  </w:rPr>
                  <w:t>☐</w:t>
                </w:r>
              </w:sdtContent>
            </w:sdt>
          </w:p>
        </w:tc>
      </w:tr>
      <w:tr w:rsidR="00583A69" w:rsidRPr="00B62731" w14:paraId="5B04D0EF" w14:textId="77777777" w:rsidTr="00AB298D">
        <w:trPr>
          <w:trHeight w:val="544"/>
        </w:trPr>
        <w:tc>
          <w:tcPr>
            <w:tcW w:w="597" w:type="dxa"/>
            <w:vAlign w:val="center"/>
          </w:tcPr>
          <w:p w14:paraId="65F0B725" w14:textId="77777777" w:rsidR="00583A69" w:rsidRPr="00743EC2" w:rsidRDefault="00583A69" w:rsidP="00583A69">
            <w:pPr>
              <w:tabs>
                <w:tab w:val="left" w:pos="470"/>
              </w:tabs>
              <w:jc w:val="center"/>
              <w:rPr>
                <w:lang w:val="en-US"/>
              </w:rPr>
            </w:pPr>
            <w:r w:rsidRPr="00743EC2">
              <w:rPr>
                <w:lang w:val="en-US"/>
              </w:rPr>
              <w:t>05</w:t>
            </w:r>
          </w:p>
        </w:tc>
        <w:tc>
          <w:tcPr>
            <w:tcW w:w="6520" w:type="dxa"/>
            <w:vAlign w:val="center"/>
          </w:tcPr>
          <w:p w14:paraId="5EAEF961" w14:textId="77777777" w:rsidR="00583A69" w:rsidRPr="00743EC2" w:rsidRDefault="00583A69" w:rsidP="00583A69">
            <w:pPr>
              <w:jc w:val="left"/>
              <w:rPr>
                <w:lang w:val="en-US"/>
              </w:rPr>
            </w:pPr>
            <w:r>
              <w:rPr>
                <w:lang w:val="en-US"/>
              </w:rPr>
              <w:t xml:space="preserve">STC subcontractors using for order processing  </w:t>
            </w:r>
          </w:p>
        </w:tc>
        <w:tc>
          <w:tcPr>
            <w:tcW w:w="1956" w:type="dxa"/>
          </w:tcPr>
          <w:p w14:paraId="79A1F080" w14:textId="77777777"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54945EC7"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122923183"/>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654107409"/>
              </w:sdtPr>
              <w:sdtEndPr/>
              <w:sdtContent>
                <w:r w:rsidRPr="00AD46FE">
                  <w:rPr>
                    <w:rFonts w:ascii="MS Gothic" w:eastAsia="MS Gothic" w:hAnsi="MS Gothic"/>
                    <w:highlight w:val="yellow"/>
                    <w:lang w:val="en-US"/>
                  </w:rPr>
                  <w:t>☐</w:t>
                </w:r>
              </w:sdtContent>
            </w:sdt>
          </w:p>
        </w:tc>
      </w:tr>
      <w:tr w:rsidR="00583A69" w:rsidRPr="00B62731" w14:paraId="0E7C6331" w14:textId="77777777" w:rsidTr="008A389F">
        <w:tc>
          <w:tcPr>
            <w:tcW w:w="597" w:type="dxa"/>
            <w:vAlign w:val="center"/>
          </w:tcPr>
          <w:p w14:paraId="62D03617" w14:textId="77777777" w:rsidR="00583A69" w:rsidRPr="00743EC2" w:rsidRDefault="00583A69" w:rsidP="00583A69">
            <w:pPr>
              <w:tabs>
                <w:tab w:val="left" w:pos="470"/>
              </w:tabs>
              <w:jc w:val="center"/>
              <w:rPr>
                <w:lang w:val="en-US"/>
              </w:rPr>
            </w:pPr>
            <w:r w:rsidRPr="00743EC2">
              <w:rPr>
                <w:lang w:val="en-US"/>
              </w:rPr>
              <w:t>06</w:t>
            </w:r>
          </w:p>
        </w:tc>
        <w:tc>
          <w:tcPr>
            <w:tcW w:w="6520" w:type="dxa"/>
            <w:vAlign w:val="center"/>
          </w:tcPr>
          <w:p w14:paraId="68B80551" w14:textId="77777777" w:rsidR="00583A69" w:rsidRPr="00743EC2" w:rsidRDefault="00583A69" w:rsidP="00583A69">
            <w:pPr>
              <w:jc w:val="left"/>
              <w:rPr>
                <w:lang w:val="en-US"/>
              </w:rPr>
            </w:pPr>
            <w:r>
              <w:rPr>
                <w:lang w:val="en-US"/>
              </w:rPr>
              <w:t xml:space="preserve">Signed a confidentiality agreement with its subcontractors (NDA – </w:t>
            </w:r>
            <w:proofErr w:type="gramStart"/>
            <w:r>
              <w:rPr>
                <w:lang w:val="en-US"/>
              </w:rPr>
              <w:t>Non Disclosure</w:t>
            </w:r>
            <w:proofErr w:type="gramEnd"/>
            <w:r>
              <w:rPr>
                <w:lang w:val="en-US"/>
              </w:rPr>
              <w:t xml:space="preserve"> Agreement for example)</w:t>
            </w:r>
          </w:p>
        </w:tc>
        <w:tc>
          <w:tcPr>
            <w:tcW w:w="1956" w:type="dxa"/>
          </w:tcPr>
          <w:p w14:paraId="19DB480E" w14:textId="0AE7FE6F"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0C680B0B"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944565889"/>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989167443"/>
              </w:sdtPr>
              <w:sdtEndPr/>
              <w:sdtContent>
                <w:r w:rsidRPr="00AD46FE">
                  <w:rPr>
                    <w:rFonts w:ascii="MS Gothic" w:eastAsia="MS Gothic" w:hAnsi="MS Gothic"/>
                    <w:highlight w:val="yellow"/>
                    <w:lang w:val="en-US"/>
                  </w:rPr>
                  <w:t>☐</w:t>
                </w:r>
              </w:sdtContent>
            </w:sdt>
          </w:p>
        </w:tc>
      </w:tr>
      <w:tr w:rsidR="00583A69" w:rsidRPr="00B62731" w14:paraId="77FEAE89" w14:textId="77777777" w:rsidTr="008A389F">
        <w:tc>
          <w:tcPr>
            <w:tcW w:w="597" w:type="dxa"/>
            <w:vAlign w:val="center"/>
          </w:tcPr>
          <w:p w14:paraId="54F5F922" w14:textId="77777777" w:rsidR="00583A69" w:rsidRPr="00743EC2" w:rsidRDefault="00583A69" w:rsidP="00583A69">
            <w:pPr>
              <w:tabs>
                <w:tab w:val="left" w:pos="470"/>
              </w:tabs>
              <w:jc w:val="center"/>
              <w:rPr>
                <w:lang w:val="en-US"/>
              </w:rPr>
            </w:pPr>
            <w:r w:rsidRPr="00743EC2">
              <w:rPr>
                <w:lang w:val="en-US"/>
              </w:rPr>
              <w:t>07</w:t>
            </w:r>
          </w:p>
        </w:tc>
        <w:tc>
          <w:tcPr>
            <w:tcW w:w="6520" w:type="dxa"/>
            <w:vAlign w:val="center"/>
          </w:tcPr>
          <w:p w14:paraId="7B637F3D" w14:textId="77777777" w:rsidR="00583A69" w:rsidRPr="00743EC2" w:rsidRDefault="00583A69" w:rsidP="00583A69">
            <w:pPr>
              <w:jc w:val="left"/>
              <w:rPr>
                <w:lang w:val="en-US"/>
              </w:rPr>
            </w:pPr>
            <w:r>
              <w:rPr>
                <w:lang w:val="en-US"/>
              </w:rPr>
              <w:t>A regular internal security audit performed on site once a year</w:t>
            </w:r>
          </w:p>
        </w:tc>
        <w:tc>
          <w:tcPr>
            <w:tcW w:w="1956" w:type="dxa"/>
          </w:tcPr>
          <w:p w14:paraId="63D2F884" w14:textId="72042BCE"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2F94BC0B"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071273578"/>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652015345"/>
              </w:sdtPr>
              <w:sdtEndPr/>
              <w:sdtContent>
                <w:r w:rsidRPr="00AD46FE">
                  <w:rPr>
                    <w:rFonts w:ascii="MS Gothic" w:eastAsia="MS Gothic" w:hAnsi="MS Gothic"/>
                    <w:highlight w:val="yellow"/>
                    <w:lang w:val="en-US"/>
                  </w:rPr>
                  <w:t>☐</w:t>
                </w:r>
              </w:sdtContent>
            </w:sdt>
          </w:p>
        </w:tc>
      </w:tr>
      <w:tr w:rsidR="00583A69" w:rsidRPr="00B62731" w14:paraId="643A9DFD" w14:textId="77777777" w:rsidTr="008A389F">
        <w:tc>
          <w:tcPr>
            <w:tcW w:w="597" w:type="dxa"/>
            <w:vAlign w:val="center"/>
          </w:tcPr>
          <w:p w14:paraId="007AB4FC" w14:textId="77777777" w:rsidR="00583A69" w:rsidRPr="00743EC2" w:rsidRDefault="00583A69" w:rsidP="00583A69">
            <w:pPr>
              <w:tabs>
                <w:tab w:val="left" w:pos="470"/>
              </w:tabs>
              <w:jc w:val="center"/>
              <w:rPr>
                <w:lang w:val="en-US"/>
              </w:rPr>
            </w:pPr>
            <w:r w:rsidRPr="00743EC2">
              <w:rPr>
                <w:lang w:val="en-US"/>
              </w:rPr>
              <w:t>08</w:t>
            </w:r>
          </w:p>
        </w:tc>
        <w:tc>
          <w:tcPr>
            <w:tcW w:w="6520" w:type="dxa"/>
            <w:vAlign w:val="center"/>
          </w:tcPr>
          <w:p w14:paraId="7E7DDAB8" w14:textId="77777777" w:rsidR="00583A69" w:rsidRPr="00743EC2" w:rsidRDefault="00583A69" w:rsidP="00583A69">
            <w:pPr>
              <w:jc w:val="left"/>
              <w:rPr>
                <w:lang w:val="en-US"/>
              </w:rPr>
            </w:pPr>
            <w:r>
              <w:rPr>
                <w:lang w:val="en-US"/>
              </w:rPr>
              <w:t>A risk management implementation</w:t>
            </w:r>
          </w:p>
        </w:tc>
        <w:tc>
          <w:tcPr>
            <w:tcW w:w="1956" w:type="dxa"/>
          </w:tcPr>
          <w:p w14:paraId="3D3CC75F" w14:textId="77777777"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5FB9568F"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517311080"/>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544441845"/>
              </w:sdtPr>
              <w:sdtEndPr/>
              <w:sdtContent>
                <w:r w:rsidRPr="00AD46FE">
                  <w:rPr>
                    <w:rFonts w:ascii="MS Gothic" w:eastAsia="MS Gothic" w:hAnsi="MS Gothic"/>
                    <w:highlight w:val="yellow"/>
                    <w:lang w:val="en-US"/>
                  </w:rPr>
                  <w:t>☐</w:t>
                </w:r>
              </w:sdtContent>
            </w:sdt>
          </w:p>
        </w:tc>
      </w:tr>
      <w:tr w:rsidR="00583A69" w:rsidRPr="00B62731" w14:paraId="15D08B03" w14:textId="77777777" w:rsidTr="008A389F">
        <w:tc>
          <w:tcPr>
            <w:tcW w:w="597" w:type="dxa"/>
            <w:vAlign w:val="center"/>
          </w:tcPr>
          <w:p w14:paraId="37CBDE49" w14:textId="77777777" w:rsidR="00583A69" w:rsidRPr="00743EC2" w:rsidRDefault="00583A69" w:rsidP="00583A69">
            <w:pPr>
              <w:tabs>
                <w:tab w:val="left" w:pos="470"/>
              </w:tabs>
              <w:jc w:val="center"/>
              <w:rPr>
                <w:lang w:val="en-US"/>
              </w:rPr>
            </w:pPr>
            <w:r w:rsidRPr="00743EC2">
              <w:rPr>
                <w:lang w:val="en-US"/>
              </w:rPr>
              <w:t>09</w:t>
            </w:r>
          </w:p>
        </w:tc>
        <w:tc>
          <w:tcPr>
            <w:tcW w:w="6520" w:type="dxa"/>
            <w:vAlign w:val="center"/>
          </w:tcPr>
          <w:p w14:paraId="231B5529" w14:textId="77777777" w:rsidR="00583A69" w:rsidRPr="00743EC2" w:rsidRDefault="00583A69" w:rsidP="00583A69">
            <w:pPr>
              <w:jc w:val="left"/>
              <w:rPr>
                <w:lang w:val="en-US"/>
              </w:rPr>
            </w:pPr>
            <w:r>
              <w:rPr>
                <w:lang w:val="en-US"/>
              </w:rPr>
              <w:t>An ability to deliver the product/service – Business Continuity management implementation, Emergency plans etc.</w:t>
            </w:r>
          </w:p>
        </w:tc>
        <w:tc>
          <w:tcPr>
            <w:tcW w:w="1956" w:type="dxa"/>
          </w:tcPr>
          <w:p w14:paraId="341C93CB" w14:textId="4B013400"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475EAAF0"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320006129"/>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725669789"/>
              </w:sdtPr>
              <w:sdtEndPr/>
              <w:sdtContent>
                <w:r w:rsidRPr="00AD46FE">
                  <w:rPr>
                    <w:rFonts w:ascii="MS Gothic" w:eastAsia="MS Gothic" w:hAnsi="MS Gothic"/>
                    <w:highlight w:val="yellow"/>
                    <w:lang w:val="en-US"/>
                  </w:rPr>
                  <w:t>☐</w:t>
                </w:r>
              </w:sdtContent>
            </w:sdt>
          </w:p>
        </w:tc>
      </w:tr>
      <w:tr w:rsidR="00583A69" w:rsidRPr="00B62731" w14:paraId="0AFE1348" w14:textId="77777777" w:rsidTr="008A389F">
        <w:trPr>
          <w:trHeight w:val="718"/>
        </w:trPr>
        <w:tc>
          <w:tcPr>
            <w:tcW w:w="597" w:type="dxa"/>
            <w:vAlign w:val="center"/>
          </w:tcPr>
          <w:p w14:paraId="7C71B30D" w14:textId="77777777" w:rsidR="00583A69" w:rsidRPr="00743EC2" w:rsidRDefault="00583A69" w:rsidP="00583A69">
            <w:pPr>
              <w:tabs>
                <w:tab w:val="left" w:pos="470"/>
              </w:tabs>
              <w:jc w:val="center"/>
              <w:rPr>
                <w:lang w:val="en-US"/>
              </w:rPr>
            </w:pPr>
            <w:r w:rsidRPr="00743EC2">
              <w:rPr>
                <w:lang w:val="en-US"/>
              </w:rPr>
              <w:t>10</w:t>
            </w:r>
          </w:p>
        </w:tc>
        <w:tc>
          <w:tcPr>
            <w:tcW w:w="6520" w:type="dxa"/>
            <w:vAlign w:val="center"/>
          </w:tcPr>
          <w:p w14:paraId="30EEE612" w14:textId="77777777" w:rsidR="00583A69" w:rsidRPr="00743EC2" w:rsidRDefault="00583A69" w:rsidP="00583A69">
            <w:pPr>
              <w:jc w:val="left"/>
              <w:rPr>
                <w:lang w:val="en-US"/>
              </w:rPr>
            </w:pPr>
            <w:r>
              <w:rPr>
                <w:lang w:val="en-US"/>
              </w:rPr>
              <w:t>Security requirements between STC and the supplier are set up and documented</w:t>
            </w:r>
          </w:p>
        </w:tc>
        <w:tc>
          <w:tcPr>
            <w:tcW w:w="1956" w:type="dxa"/>
          </w:tcPr>
          <w:p w14:paraId="57FD0D31" w14:textId="77777777"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21EFE3AC"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636328928"/>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841297008"/>
              </w:sdtPr>
              <w:sdtEndPr/>
              <w:sdtContent>
                <w:r w:rsidRPr="00AD46FE">
                  <w:rPr>
                    <w:rFonts w:ascii="MS Gothic" w:eastAsia="MS Gothic" w:hAnsi="MS Gothic"/>
                    <w:highlight w:val="yellow"/>
                    <w:lang w:val="en-US"/>
                  </w:rPr>
                  <w:t>☐</w:t>
                </w:r>
              </w:sdtContent>
            </w:sdt>
          </w:p>
        </w:tc>
      </w:tr>
      <w:tr w:rsidR="00583A69" w:rsidRPr="00B62731" w14:paraId="3772A442" w14:textId="77777777" w:rsidTr="008A389F">
        <w:trPr>
          <w:trHeight w:val="558"/>
        </w:trPr>
        <w:tc>
          <w:tcPr>
            <w:tcW w:w="597" w:type="dxa"/>
            <w:vAlign w:val="center"/>
          </w:tcPr>
          <w:p w14:paraId="503663CF" w14:textId="77777777" w:rsidR="00583A69" w:rsidRPr="00743EC2" w:rsidRDefault="00583A69" w:rsidP="00583A69">
            <w:pPr>
              <w:tabs>
                <w:tab w:val="left" w:pos="470"/>
              </w:tabs>
              <w:jc w:val="center"/>
              <w:rPr>
                <w:lang w:val="en-US"/>
              </w:rPr>
            </w:pPr>
            <w:r w:rsidRPr="00743EC2">
              <w:rPr>
                <w:lang w:val="en-US"/>
              </w:rPr>
              <w:t>11</w:t>
            </w:r>
          </w:p>
        </w:tc>
        <w:tc>
          <w:tcPr>
            <w:tcW w:w="6520" w:type="dxa"/>
            <w:vAlign w:val="center"/>
          </w:tcPr>
          <w:p w14:paraId="519FCDF2" w14:textId="77777777" w:rsidR="00583A69" w:rsidRPr="00743EC2" w:rsidRDefault="00583A69" w:rsidP="00583A69">
            <w:pPr>
              <w:jc w:val="left"/>
              <w:rPr>
                <w:lang w:val="en-US"/>
              </w:rPr>
            </w:pPr>
            <w:r>
              <w:rPr>
                <w:lang w:val="en-US"/>
              </w:rPr>
              <w:t>Outside CCTV cameras installed and connected to The Control Room, pictures are recorded and stored</w:t>
            </w:r>
          </w:p>
        </w:tc>
        <w:tc>
          <w:tcPr>
            <w:tcW w:w="1956" w:type="dxa"/>
          </w:tcPr>
          <w:p w14:paraId="4B9063F9" w14:textId="272AAB4A"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7D5816E1"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2007858066"/>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892701805"/>
              </w:sdtPr>
              <w:sdtEndPr/>
              <w:sdtContent>
                <w:r w:rsidRPr="00AD46FE">
                  <w:rPr>
                    <w:rFonts w:ascii="MS Gothic" w:eastAsia="MS Gothic" w:hAnsi="MS Gothic"/>
                    <w:highlight w:val="yellow"/>
                    <w:lang w:val="en-US"/>
                  </w:rPr>
                  <w:t>☐</w:t>
                </w:r>
              </w:sdtContent>
            </w:sdt>
          </w:p>
        </w:tc>
      </w:tr>
      <w:tr w:rsidR="00583A69" w:rsidRPr="00B62731" w14:paraId="13548A92" w14:textId="77777777" w:rsidTr="008A389F">
        <w:tc>
          <w:tcPr>
            <w:tcW w:w="597" w:type="dxa"/>
            <w:vAlign w:val="center"/>
          </w:tcPr>
          <w:p w14:paraId="44144ED2" w14:textId="77777777" w:rsidR="00583A69" w:rsidRPr="00743EC2" w:rsidRDefault="00583A69" w:rsidP="00583A69">
            <w:pPr>
              <w:tabs>
                <w:tab w:val="left" w:pos="470"/>
              </w:tabs>
              <w:jc w:val="center"/>
              <w:rPr>
                <w:lang w:val="en-US"/>
              </w:rPr>
            </w:pPr>
            <w:r>
              <w:rPr>
                <w:lang w:val="en-US"/>
              </w:rPr>
              <w:t>12</w:t>
            </w:r>
          </w:p>
        </w:tc>
        <w:tc>
          <w:tcPr>
            <w:tcW w:w="6520" w:type="dxa"/>
            <w:vAlign w:val="center"/>
          </w:tcPr>
          <w:p w14:paraId="5A2095C5" w14:textId="77777777" w:rsidR="00583A69" w:rsidRPr="00743EC2" w:rsidRDefault="00583A69" w:rsidP="00583A69">
            <w:pPr>
              <w:jc w:val="left"/>
              <w:rPr>
                <w:lang w:val="en-US"/>
              </w:rPr>
            </w:pPr>
            <w:r>
              <w:rPr>
                <w:lang w:val="en-US"/>
              </w:rPr>
              <w:t>Inside CCTV cameras installed (in production area especially), pictures are recorded and stored</w:t>
            </w:r>
          </w:p>
        </w:tc>
        <w:tc>
          <w:tcPr>
            <w:tcW w:w="1956" w:type="dxa"/>
          </w:tcPr>
          <w:p w14:paraId="2F1E8B59" w14:textId="77777777"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41D49492"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782721712"/>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19739529"/>
              </w:sdtPr>
              <w:sdtEndPr/>
              <w:sdtContent>
                <w:r w:rsidRPr="00AD46FE">
                  <w:rPr>
                    <w:rFonts w:ascii="MS Gothic" w:eastAsia="MS Gothic" w:hAnsi="MS Gothic"/>
                    <w:highlight w:val="yellow"/>
                    <w:lang w:val="en-US"/>
                  </w:rPr>
                  <w:t>☐</w:t>
                </w:r>
              </w:sdtContent>
            </w:sdt>
          </w:p>
        </w:tc>
      </w:tr>
      <w:tr w:rsidR="00583A69" w:rsidRPr="00B62731" w14:paraId="4C016CB6" w14:textId="77777777" w:rsidTr="008A389F">
        <w:tc>
          <w:tcPr>
            <w:tcW w:w="597" w:type="dxa"/>
            <w:vAlign w:val="center"/>
          </w:tcPr>
          <w:p w14:paraId="2D54BB3D" w14:textId="77777777" w:rsidR="00583A69" w:rsidRPr="00743EC2" w:rsidRDefault="00583A69" w:rsidP="00583A69">
            <w:pPr>
              <w:tabs>
                <w:tab w:val="left" w:pos="470"/>
              </w:tabs>
              <w:jc w:val="center"/>
              <w:rPr>
                <w:lang w:val="en-US"/>
              </w:rPr>
            </w:pPr>
            <w:r>
              <w:rPr>
                <w:lang w:val="en-US"/>
              </w:rPr>
              <w:t>13</w:t>
            </w:r>
          </w:p>
        </w:tc>
        <w:tc>
          <w:tcPr>
            <w:tcW w:w="6520" w:type="dxa"/>
            <w:vAlign w:val="center"/>
          </w:tcPr>
          <w:p w14:paraId="269FCF7B" w14:textId="77777777" w:rsidR="00583A69" w:rsidRPr="00743EC2" w:rsidRDefault="00583A69" w:rsidP="00583A69">
            <w:pPr>
              <w:jc w:val="left"/>
              <w:rPr>
                <w:lang w:val="en-US"/>
              </w:rPr>
            </w:pPr>
            <w:r>
              <w:rPr>
                <w:lang w:val="en-US"/>
              </w:rPr>
              <w:t>An intrusion detection system (IDS) installed and connected to The Control Room and/or to The Police</w:t>
            </w:r>
          </w:p>
        </w:tc>
        <w:tc>
          <w:tcPr>
            <w:tcW w:w="1956" w:type="dxa"/>
          </w:tcPr>
          <w:p w14:paraId="5BE75DA0" w14:textId="77777777" w:rsidR="00583A69" w:rsidRPr="00AD46FE" w:rsidRDefault="00583A69" w:rsidP="00583A69">
            <w:pPr>
              <w:jc w:val="left"/>
              <w:rPr>
                <w:highlight w:val="yellow"/>
                <w:lang w:val="en-US"/>
              </w:rPr>
            </w:pPr>
            <w:r w:rsidRPr="003C7FEF">
              <w:rPr>
                <w:highlight w:val="yellow"/>
                <w:lang w:val="en-US"/>
              </w:rPr>
              <w:t>………….</w:t>
            </w:r>
          </w:p>
        </w:tc>
        <w:tc>
          <w:tcPr>
            <w:tcW w:w="1417" w:type="dxa"/>
            <w:vAlign w:val="center"/>
          </w:tcPr>
          <w:p w14:paraId="55FFA8F4"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487602047"/>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488432577"/>
              </w:sdtPr>
              <w:sdtEndPr/>
              <w:sdtContent>
                <w:r w:rsidRPr="00AD46FE">
                  <w:rPr>
                    <w:rFonts w:ascii="MS Gothic" w:eastAsia="MS Gothic" w:hAnsi="MS Gothic"/>
                    <w:highlight w:val="yellow"/>
                    <w:lang w:val="en-US"/>
                  </w:rPr>
                  <w:t>☐</w:t>
                </w:r>
              </w:sdtContent>
            </w:sdt>
          </w:p>
        </w:tc>
      </w:tr>
      <w:tr w:rsidR="00583A69" w:rsidRPr="00B62731" w14:paraId="0E9D2515" w14:textId="77777777" w:rsidTr="008A389F">
        <w:tc>
          <w:tcPr>
            <w:tcW w:w="597" w:type="dxa"/>
            <w:vAlign w:val="center"/>
          </w:tcPr>
          <w:p w14:paraId="6DB45450" w14:textId="77777777" w:rsidR="00583A69" w:rsidRPr="00743EC2" w:rsidRDefault="00583A69" w:rsidP="00583A69">
            <w:pPr>
              <w:tabs>
                <w:tab w:val="left" w:pos="470"/>
              </w:tabs>
              <w:jc w:val="center"/>
              <w:rPr>
                <w:lang w:val="en-US"/>
              </w:rPr>
            </w:pPr>
            <w:r>
              <w:rPr>
                <w:lang w:val="en-US"/>
              </w:rPr>
              <w:t>14</w:t>
            </w:r>
          </w:p>
        </w:tc>
        <w:tc>
          <w:tcPr>
            <w:tcW w:w="6520" w:type="dxa"/>
            <w:vAlign w:val="center"/>
          </w:tcPr>
          <w:p w14:paraId="3A1364DE" w14:textId="77777777" w:rsidR="00583A69" w:rsidRPr="00743EC2" w:rsidRDefault="00583A69" w:rsidP="00583A69">
            <w:pPr>
              <w:jc w:val="left"/>
              <w:rPr>
                <w:lang w:val="en-US"/>
              </w:rPr>
            </w:pPr>
            <w:r>
              <w:rPr>
                <w:lang w:val="en-US"/>
              </w:rPr>
              <w:t>A Fire system installed and connected to The Control Room</w:t>
            </w:r>
          </w:p>
        </w:tc>
        <w:tc>
          <w:tcPr>
            <w:tcW w:w="1956" w:type="dxa"/>
          </w:tcPr>
          <w:p w14:paraId="15117064" w14:textId="77777777" w:rsidR="00583A69" w:rsidRPr="00743EC2" w:rsidRDefault="00583A69" w:rsidP="00583A69">
            <w:pPr>
              <w:jc w:val="left"/>
              <w:rPr>
                <w:lang w:val="en-US"/>
              </w:rPr>
            </w:pPr>
            <w:r w:rsidRPr="003C7FEF">
              <w:rPr>
                <w:highlight w:val="yellow"/>
                <w:lang w:val="en-US"/>
              </w:rPr>
              <w:t>………….</w:t>
            </w:r>
          </w:p>
        </w:tc>
        <w:tc>
          <w:tcPr>
            <w:tcW w:w="1417" w:type="dxa"/>
            <w:vAlign w:val="center"/>
          </w:tcPr>
          <w:p w14:paraId="59117AB4"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2136560987"/>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95766227"/>
              </w:sdtPr>
              <w:sdtEndPr/>
              <w:sdtContent>
                <w:r w:rsidRPr="00AD46FE">
                  <w:rPr>
                    <w:rFonts w:ascii="MS Gothic" w:eastAsia="MS Gothic" w:hAnsi="MS Gothic"/>
                    <w:highlight w:val="yellow"/>
                    <w:lang w:val="en-US"/>
                  </w:rPr>
                  <w:t>☐</w:t>
                </w:r>
              </w:sdtContent>
            </w:sdt>
          </w:p>
        </w:tc>
      </w:tr>
      <w:tr w:rsidR="00583A69" w:rsidRPr="00B62731" w14:paraId="047C3AD1" w14:textId="77777777" w:rsidTr="008A389F">
        <w:tc>
          <w:tcPr>
            <w:tcW w:w="597" w:type="dxa"/>
            <w:vAlign w:val="center"/>
          </w:tcPr>
          <w:p w14:paraId="3DA45A5D" w14:textId="77777777" w:rsidR="00583A69" w:rsidRPr="00743EC2" w:rsidRDefault="00583A69" w:rsidP="00583A69">
            <w:pPr>
              <w:tabs>
                <w:tab w:val="left" w:pos="470"/>
              </w:tabs>
              <w:jc w:val="center"/>
              <w:rPr>
                <w:lang w:val="en-US"/>
              </w:rPr>
            </w:pPr>
            <w:r>
              <w:rPr>
                <w:lang w:val="en-US"/>
              </w:rPr>
              <w:t>15</w:t>
            </w:r>
          </w:p>
        </w:tc>
        <w:tc>
          <w:tcPr>
            <w:tcW w:w="6520" w:type="dxa"/>
            <w:vAlign w:val="center"/>
          </w:tcPr>
          <w:p w14:paraId="652B836A" w14:textId="77777777" w:rsidR="00583A69" w:rsidRPr="00743EC2" w:rsidRDefault="00583A69" w:rsidP="00583A69">
            <w:pPr>
              <w:jc w:val="left"/>
              <w:rPr>
                <w:lang w:val="en-US"/>
              </w:rPr>
            </w:pPr>
            <w:r>
              <w:rPr>
                <w:lang w:val="en-US"/>
              </w:rPr>
              <w:t>An Access control system installed, in production area especially</w:t>
            </w:r>
          </w:p>
        </w:tc>
        <w:tc>
          <w:tcPr>
            <w:tcW w:w="1956" w:type="dxa"/>
          </w:tcPr>
          <w:p w14:paraId="515D6D59" w14:textId="77777777" w:rsidR="00583A69" w:rsidRPr="00743EC2" w:rsidRDefault="00583A69" w:rsidP="00583A69">
            <w:pPr>
              <w:jc w:val="left"/>
              <w:rPr>
                <w:lang w:val="en-US"/>
              </w:rPr>
            </w:pPr>
            <w:r w:rsidRPr="003C7FEF">
              <w:rPr>
                <w:highlight w:val="yellow"/>
                <w:lang w:val="en-US"/>
              </w:rPr>
              <w:t>………….</w:t>
            </w:r>
          </w:p>
        </w:tc>
        <w:tc>
          <w:tcPr>
            <w:tcW w:w="1417" w:type="dxa"/>
            <w:vAlign w:val="center"/>
          </w:tcPr>
          <w:p w14:paraId="0838C222"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862555112"/>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50542105"/>
              </w:sdtPr>
              <w:sdtEndPr/>
              <w:sdtContent>
                <w:r w:rsidRPr="00AD46FE">
                  <w:rPr>
                    <w:rFonts w:ascii="MS Gothic" w:eastAsia="MS Gothic" w:hAnsi="MS Gothic"/>
                    <w:highlight w:val="yellow"/>
                    <w:lang w:val="en-US"/>
                  </w:rPr>
                  <w:t>☐</w:t>
                </w:r>
              </w:sdtContent>
            </w:sdt>
          </w:p>
        </w:tc>
      </w:tr>
      <w:tr w:rsidR="00583A69" w:rsidRPr="00B62731" w14:paraId="7F0FDF05" w14:textId="77777777" w:rsidTr="008A389F">
        <w:tc>
          <w:tcPr>
            <w:tcW w:w="597" w:type="dxa"/>
            <w:vAlign w:val="center"/>
          </w:tcPr>
          <w:p w14:paraId="2CE91AB3" w14:textId="77777777" w:rsidR="00583A69" w:rsidRDefault="00583A69" w:rsidP="00583A69">
            <w:pPr>
              <w:tabs>
                <w:tab w:val="left" w:pos="470"/>
              </w:tabs>
              <w:jc w:val="center"/>
              <w:rPr>
                <w:lang w:val="en-US"/>
              </w:rPr>
            </w:pPr>
            <w:r>
              <w:rPr>
                <w:lang w:val="en-US"/>
              </w:rPr>
              <w:t>16</w:t>
            </w:r>
          </w:p>
        </w:tc>
        <w:tc>
          <w:tcPr>
            <w:tcW w:w="6520" w:type="dxa"/>
            <w:vAlign w:val="center"/>
          </w:tcPr>
          <w:p w14:paraId="05B21667" w14:textId="77777777" w:rsidR="00583A69" w:rsidRDefault="00583A69" w:rsidP="00583A69">
            <w:pPr>
              <w:jc w:val="left"/>
              <w:rPr>
                <w:lang w:val="en-US"/>
              </w:rPr>
            </w:pPr>
            <w:r>
              <w:rPr>
                <w:lang w:val="en-US"/>
              </w:rPr>
              <w:t>A perimeter protection of the site (a fence, CCTV cameras, IDS)</w:t>
            </w:r>
          </w:p>
        </w:tc>
        <w:tc>
          <w:tcPr>
            <w:tcW w:w="1956" w:type="dxa"/>
          </w:tcPr>
          <w:p w14:paraId="1C122AF0" w14:textId="77777777" w:rsidR="00583A69" w:rsidRPr="00743EC2" w:rsidRDefault="00583A69" w:rsidP="00583A69">
            <w:pPr>
              <w:jc w:val="left"/>
              <w:rPr>
                <w:lang w:val="en-US"/>
              </w:rPr>
            </w:pPr>
            <w:r w:rsidRPr="003C7FEF">
              <w:rPr>
                <w:highlight w:val="yellow"/>
                <w:lang w:val="en-US"/>
              </w:rPr>
              <w:t>………….</w:t>
            </w:r>
          </w:p>
        </w:tc>
        <w:tc>
          <w:tcPr>
            <w:tcW w:w="1417" w:type="dxa"/>
            <w:vAlign w:val="center"/>
          </w:tcPr>
          <w:p w14:paraId="0005F18A"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800222131"/>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540434183"/>
              </w:sdtPr>
              <w:sdtEndPr/>
              <w:sdtContent>
                <w:r w:rsidRPr="00AD46FE">
                  <w:rPr>
                    <w:rFonts w:ascii="MS Gothic" w:eastAsia="MS Gothic" w:hAnsi="MS Gothic"/>
                    <w:highlight w:val="yellow"/>
                    <w:lang w:val="en-US"/>
                  </w:rPr>
                  <w:t>☐</w:t>
                </w:r>
              </w:sdtContent>
            </w:sdt>
          </w:p>
        </w:tc>
      </w:tr>
      <w:tr w:rsidR="00583A69" w:rsidRPr="00B62731" w14:paraId="0EBA549B" w14:textId="77777777" w:rsidTr="008A389F">
        <w:tc>
          <w:tcPr>
            <w:tcW w:w="597" w:type="dxa"/>
            <w:vAlign w:val="center"/>
          </w:tcPr>
          <w:p w14:paraId="1EEBC33F" w14:textId="77777777" w:rsidR="00583A69" w:rsidRDefault="00583A69" w:rsidP="00583A69">
            <w:pPr>
              <w:tabs>
                <w:tab w:val="left" w:pos="470"/>
              </w:tabs>
              <w:jc w:val="center"/>
              <w:rPr>
                <w:lang w:val="en-US"/>
              </w:rPr>
            </w:pPr>
            <w:r>
              <w:rPr>
                <w:lang w:val="en-US"/>
              </w:rPr>
              <w:t>17</w:t>
            </w:r>
          </w:p>
        </w:tc>
        <w:tc>
          <w:tcPr>
            <w:tcW w:w="6520" w:type="dxa"/>
            <w:vAlign w:val="center"/>
          </w:tcPr>
          <w:p w14:paraId="55AE1609" w14:textId="06529C45" w:rsidR="00583A69" w:rsidRDefault="00583A69" w:rsidP="00583A69">
            <w:pPr>
              <w:jc w:val="left"/>
              <w:rPr>
                <w:lang w:val="en-US"/>
              </w:rPr>
            </w:pPr>
            <w:r>
              <w:rPr>
                <w:lang w:val="en-US"/>
              </w:rPr>
              <w:t>A mechanical protection to the production areas (turnstiles, walls, doors, bars…</w:t>
            </w:r>
            <w:r w:rsidR="00CF1E47">
              <w:rPr>
                <w:lang w:val="en-US"/>
              </w:rPr>
              <w:t>etc.</w:t>
            </w:r>
            <w:r>
              <w:rPr>
                <w:lang w:val="en-US"/>
              </w:rPr>
              <w:t>)</w:t>
            </w:r>
          </w:p>
        </w:tc>
        <w:tc>
          <w:tcPr>
            <w:tcW w:w="1956" w:type="dxa"/>
          </w:tcPr>
          <w:p w14:paraId="1290426C" w14:textId="77777777" w:rsidR="00583A69" w:rsidRPr="00743EC2" w:rsidRDefault="00583A69" w:rsidP="00583A69">
            <w:pPr>
              <w:jc w:val="left"/>
              <w:rPr>
                <w:lang w:val="en-US"/>
              </w:rPr>
            </w:pPr>
            <w:r w:rsidRPr="003C7FEF">
              <w:rPr>
                <w:highlight w:val="yellow"/>
                <w:lang w:val="en-US"/>
              </w:rPr>
              <w:t>………….</w:t>
            </w:r>
          </w:p>
        </w:tc>
        <w:tc>
          <w:tcPr>
            <w:tcW w:w="1417" w:type="dxa"/>
            <w:vAlign w:val="center"/>
          </w:tcPr>
          <w:p w14:paraId="4350D2F8"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295898894"/>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418986338"/>
              </w:sdtPr>
              <w:sdtEndPr/>
              <w:sdtContent>
                <w:r w:rsidRPr="00AD46FE">
                  <w:rPr>
                    <w:rFonts w:ascii="MS Gothic" w:eastAsia="MS Gothic" w:hAnsi="MS Gothic"/>
                    <w:highlight w:val="yellow"/>
                    <w:lang w:val="en-US"/>
                  </w:rPr>
                  <w:t>☐</w:t>
                </w:r>
              </w:sdtContent>
            </w:sdt>
          </w:p>
        </w:tc>
      </w:tr>
      <w:tr w:rsidR="00583A69" w:rsidRPr="00B62731" w14:paraId="2410E1F1" w14:textId="77777777" w:rsidTr="008A389F">
        <w:tc>
          <w:tcPr>
            <w:tcW w:w="597" w:type="dxa"/>
            <w:vAlign w:val="center"/>
          </w:tcPr>
          <w:p w14:paraId="1D4C6FFD" w14:textId="77777777" w:rsidR="00583A69" w:rsidRPr="00743EC2" w:rsidRDefault="00583A69" w:rsidP="00583A69">
            <w:pPr>
              <w:tabs>
                <w:tab w:val="left" w:pos="470"/>
              </w:tabs>
              <w:jc w:val="center"/>
              <w:rPr>
                <w:lang w:val="en-US"/>
              </w:rPr>
            </w:pPr>
            <w:r w:rsidRPr="00743EC2">
              <w:rPr>
                <w:lang w:val="en-US"/>
              </w:rPr>
              <w:lastRenderedPageBreak/>
              <w:t>1</w:t>
            </w:r>
            <w:r>
              <w:rPr>
                <w:lang w:val="en-US"/>
              </w:rPr>
              <w:t>8</w:t>
            </w:r>
          </w:p>
        </w:tc>
        <w:tc>
          <w:tcPr>
            <w:tcW w:w="6520" w:type="dxa"/>
            <w:vAlign w:val="center"/>
          </w:tcPr>
          <w:p w14:paraId="187100CC" w14:textId="011B6F5D" w:rsidR="00583A69" w:rsidRPr="00743EC2" w:rsidRDefault="00583A69" w:rsidP="00583A69">
            <w:pPr>
              <w:jc w:val="left"/>
              <w:rPr>
                <w:lang w:val="en-US"/>
              </w:rPr>
            </w:pPr>
            <w:r>
              <w:rPr>
                <w:lang w:val="en-US"/>
              </w:rPr>
              <w:t xml:space="preserve">A space for loading and unloading of goods and materials is designated and monitored </w:t>
            </w:r>
            <w:r w:rsidR="00CF1E47">
              <w:rPr>
                <w:lang w:val="en-US"/>
              </w:rPr>
              <w:t>by</w:t>
            </w:r>
            <w:r>
              <w:rPr>
                <w:lang w:val="en-US"/>
              </w:rPr>
              <w:t xml:space="preserve"> CCTV</w:t>
            </w:r>
          </w:p>
        </w:tc>
        <w:tc>
          <w:tcPr>
            <w:tcW w:w="1956" w:type="dxa"/>
          </w:tcPr>
          <w:p w14:paraId="42385B51" w14:textId="77777777" w:rsidR="00583A69" w:rsidRPr="00743EC2" w:rsidRDefault="00583A69" w:rsidP="00583A69">
            <w:pPr>
              <w:jc w:val="left"/>
              <w:rPr>
                <w:lang w:val="en-US"/>
              </w:rPr>
            </w:pPr>
            <w:r w:rsidRPr="003C7FEF">
              <w:rPr>
                <w:highlight w:val="yellow"/>
                <w:lang w:val="en-US"/>
              </w:rPr>
              <w:t>………….</w:t>
            </w:r>
          </w:p>
        </w:tc>
        <w:tc>
          <w:tcPr>
            <w:tcW w:w="1417" w:type="dxa"/>
            <w:vAlign w:val="center"/>
          </w:tcPr>
          <w:p w14:paraId="0713F7AA"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2025844422"/>
              </w:sdtPr>
              <w:sdtEndPr/>
              <w:sdtContent>
                <w:r w:rsidRPr="00AD46FE">
                  <w:rPr>
                    <w:rFonts w:ascii="MS Gothic" w:eastAsia="MS Gothic" w:hAnsi="MS Gothic"/>
                    <w:highlight w:val="yellow"/>
                    <w:lang w:val="en-US"/>
                  </w:rPr>
                  <w:t>☐</w:t>
                </w:r>
              </w:sdtContent>
            </w:sdt>
            <w:r w:rsidRPr="00AD46FE">
              <w:rPr>
                <w:highlight w:val="yellow"/>
                <w:lang w:val="en-US"/>
              </w:rPr>
              <w:t xml:space="preserve"> /no</w:t>
            </w:r>
            <w:sdt>
              <w:sdtPr>
                <w:rPr>
                  <w:highlight w:val="yellow"/>
                  <w:lang w:val="en-US"/>
                </w:rPr>
                <w:id w:val="-1327660115"/>
              </w:sdtPr>
              <w:sdtEndPr/>
              <w:sdtContent>
                <w:r w:rsidRPr="00AD46FE">
                  <w:rPr>
                    <w:rFonts w:ascii="MS Gothic" w:eastAsia="MS Gothic" w:hAnsi="MS Gothic"/>
                    <w:highlight w:val="yellow"/>
                    <w:lang w:val="en-US"/>
                  </w:rPr>
                  <w:t>☐</w:t>
                </w:r>
              </w:sdtContent>
            </w:sdt>
          </w:p>
        </w:tc>
      </w:tr>
      <w:tr w:rsidR="00583A69" w:rsidRPr="00B62731" w14:paraId="1FDEC09B" w14:textId="77777777" w:rsidTr="008A389F">
        <w:tc>
          <w:tcPr>
            <w:tcW w:w="597" w:type="dxa"/>
            <w:vAlign w:val="center"/>
          </w:tcPr>
          <w:p w14:paraId="36B8A255" w14:textId="77777777" w:rsidR="00583A69" w:rsidRPr="00743EC2" w:rsidRDefault="00583A69" w:rsidP="00583A69">
            <w:pPr>
              <w:tabs>
                <w:tab w:val="left" w:pos="470"/>
              </w:tabs>
              <w:jc w:val="center"/>
              <w:rPr>
                <w:lang w:val="en-US"/>
              </w:rPr>
            </w:pPr>
            <w:r w:rsidRPr="00743EC2">
              <w:rPr>
                <w:lang w:val="en-US"/>
              </w:rPr>
              <w:t>1</w:t>
            </w:r>
            <w:r>
              <w:rPr>
                <w:lang w:val="en-US"/>
              </w:rPr>
              <w:t>9</w:t>
            </w:r>
          </w:p>
        </w:tc>
        <w:tc>
          <w:tcPr>
            <w:tcW w:w="6520" w:type="dxa"/>
            <w:vAlign w:val="center"/>
          </w:tcPr>
          <w:p w14:paraId="6438712A" w14:textId="77777777" w:rsidR="00583A69" w:rsidRPr="00743EC2" w:rsidRDefault="00583A69" w:rsidP="00583A69">
            <w:pPr>
              <w:jc w:val="left"/>
              <w:rPr>
                <w:lang w:val="en-US"/>
              </w:rPr>
            </w:pPr>
            <w:r>
              <w:rPr>
                <w:lang w:val="en-US"/>
              </w:rPr>
              <w:t>A security guarding is performed by own employees or licensed outsourced guards</w:t>
            </w:r>
          </w:p>
        </w:tc>
        <w:tc>
          <w:tcPr>
            <w:tcW w:w="1956" w:type="dxa"/>
          </w:tcPr>
          <w:p w14:paraId="7EC91068" w14:textId="0DAE314C" w:rsidR="00583A69" w:rsidRPr="00743EC2" w:rsidRDefault="00583A69" w:rsidP="00583A69">
            <w:pPr>
              <w:jc w:val="left"/>
              <w:rPr>
                <w:lang w:val="en-US"/>
              </w:rPr>
            </w:pPr>
            <w:r w:rsidRPr="003C7FEF">
              <w:rPr>
                <w:highlight w:val="yellow"/>
                <w:lang w:val="en-US"/>
              </w:rPr>
              <w:t>………….</w:t>
            </w:r>
          </w:p>
        </w:tc>
        <w:tc>
          <w:tcPr>
            <w:tcW w:w="1417" w:type="dxa"/>
            <w:vAlign w:val="center"/>
          </w:tcPr>
          <w:p w14:paraId="02876949"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465897612"/>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646776363"/>
              </w:sdtPr>
              <w:sdtEndPr/>
              <w:sdtContent>
                <w:r w:rsidRPr="00AD46FE">
                  <w:rPr>
                    <w:rFonts w:ascii="MS Gothic" w:eastAsia="MS Gothic" w:hAnsi="MS Gothic"/>
                    <w:highlight w:val="yellow"/>
                    <w:lang w:val="en-US"/>
                  </w:rPr>
                  <w:t>☐</w:t>
                </w:r>
              </w:sdtContent>
            </w:sdt>
          </w:p>
        </w:tc>
      </w:tr>
      <w:tr w:rsidR="00583A69" w:rsidRPr="00B62731" w14:paraId="0983F038" w14:textId="77777777" w:rsidTr="008A389F">
        <w:tc>
          <w:tcPr>
            <w:tcW w:w="597" w:type="dxa"/>
            <w:vAlign w:val="center"/>
          </w:tcPr>
          <w:p w14:paraId="3F8FBECC" w14:textId="77777777" w:rsidR="00583A69" w:rsidRPr="00743EC2" w:rsidRDefault="00583A69" w:rsidP="00583A69">
            <w:pPr>
              <w:tabs>
                <w:tab w:val="left" w:pos="470"/>
              </w:tabs>
              <w:jc w:val="center"/>
              <w:rPr>
                <w:lang w:val="en-US"/>
              </w:rPr>
            </w:pPr>
            <w:r>
              <w:rPr>
                <w:lang w:val="en-US"/>
              </w:rPr>
              <w:t>20</w:t>
            </w:r>
          </w:p>
        </w:tc>
        <w:tc>
          <w:tcPr>
            <w:tcW w:w="6520" w:type="dxa"/>
            <w:vAlign w:val="center"/>
          </w:tcPr>
          <w:p w14:paraId="08976357" w14:textId="77777777" w:rsidR="00583A69" w:rsidRPr="00743EC2" w:rsidRDefault="00583A69" w:rsidP="00583A69">
            <w:pPr>
              <w:jc w:val="left"/>
              <w:rPr>
                <w:lang w:val="en-US"/>
              </w:rPr>
            </w:pPr>
            <w:r>
              <w:rPr>
                <w:lang w:val="en-US"/>
              </w:rPr>
              <w:t>A key management is implemented</w:t>
            </w:r>
          </w:p>
        </w:tc>
        <w:tc>
          <w:tcPr>
            <w:tcW w:w="1956" w:type="dxa"/>
          </w:tcPr>
          <w:p w14:paraId="1E5035CF" w14:textId="723A481C" w:rsidR="00583A69" w:rsidRPr="00743EC2" w:rsidRDefault="00583A69" w:rsidP="00583A69">
            <w:pPr>
              <w:jc w:val="left"/>
              <w:rPr>
                <w:lang w:val="en-US"/>
              </w:rPr>
            </w:pPr>
            <w:r w:rsidRPr="003C7FEF">
              <w:rPr>
                <w:highlight w:val="yellow"/>
                <w:lang w:val="en-US"/>
              </w:rPr>
              <w:t>………….</w:t>
            </w:r>
          </w:p>
        </w:tc>
        <w:tc>
          <w:tcPr>
            <w:tcW w:w="1417" w:type="dxa"/>
            <w:vAlign w:val="center"/>
          </w:tcPr>
          <w:p w14:paraId="062D0E22"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309868117"/>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652790485"/>
              </w:sdtPr>
              <w:sdtEndPr/>
              <w:sdtContent>
                <w:r w:rsidRPr="00AD46FE">
                  <w:rPr>
                    <w:rFonts w:ascii="MS Gothic" w:eastAsia="MS Gothic" w:hAnsi="MS Gothic"/>
                    <w:highlight w:val="yellow"/>
                    <w:lang w:val="en-US"/>
                  </w:rPr>
                  <w:t>☐</w:t>
                </w:r>
              </w:sdtContent>
            </w:sdt>
          </w:p>
        </w:tc>
      </w:tr>
      <w:tr w:rsidR="00583A69" w:rsidRPr="00B62731" w14:paraId="3CA7AD56" w14:textId="77777777" w:rsidTr="008A389F">
        <w:tc>
          <w:tcPr>
            <w:tcW w:w="597" w:type="dxa"/>
            <w:vAlign w:val="center"/>
          </w:tcPr>
          <w:p w14:paraId="25A33ADC" w14:textId="77777777" w:rsidR="00583A69" w:rsidRPr="00743EC2" w:rsidRDefault="00583A69" w:rsidP="00583A69">
            <w:pPr>
              <w:tabs>
                <w:tab w:val="left" w:pos="470"/>
              </w:tabs>
              <w:jc w:val="center"/>
              <w:rPr>
                <w:lang w:val="en-US"/>
              </w:rPr>
            </w:pPr>
            <w:r>
              <w:rPr>
                <w:lang w:val="en-US"/>
              </w:rPr>
              <w:t>21</w:t>
            </w:r>
          </w:p>
        </w:tc>
        <w:tc>
          <w:tcPr>
            <w:tcW w:w="6520" w:type="dxa"/>
            <w:vAlign w:val="center"/>
          </w:tcPr>
          <w:p w14:paraId="0215CB57" w14:textId="77777777" w:rsidR="00583A69" w:rsidRPr="00743EC2" w:rsidRDefault="00583A69" w:rsidP="00583A69">
            <w:pPr>
              <w:jc w:val="left"/>
              <w:rPr>
                <w:lang w:val="en-US"/>
              </w:rPr>
            </w:pPr>
            <w:r>
              <w:rPr>
                <w:lang w:val="en-US"/>
              </w:rPr>
              <w:t>A production information system (data) is separate from public network and data are safely storage</w:t>
            </w:r>
          </w:p>
        </w:tc>
        <w:tc>
          <w:tcPr>
            <w:tcW w:w="1956" w:type="dxa"/>
          </w:tcPr>
          <w:p w14:paraId="2515FB50" w14:textId="439DC02C" w:rsidR="00583A69" w:rsidRPr="00743EC2" w:rsidRDefault="00583A69" w:rsidP="00583A69">
            <w:pPr>
              <w:jc w:val="left"/>
              <w:rPr>
                <w:lang w:val="en-US"/>
              </w:rPr>
            </w:pPr>
            <w:r w:rsidRPr="003C7FEF">
              <w:rPr>
                <w:highlight w:val="yellow"/>
                <w:lang w:val="en-US"/>
              </w:rPr>
              <w:t>………….</w:t>
            </w:r>
          </w:p>
        </w:tc>
        <w:tc>
          <w:tcPr>
            <w:tcW w:w="1417" w:type="dxa"/>
            <w:vAlign w:val="center"/>
          </w:tcPr>
          <w:p w14:paraId="5756EBFA"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591819892"/>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665019573"/>
              </w:sdtPr>
              <w:sdtEndPr/>
              <w:sdtContent>
                <w:r w:rsidRPr="00AD46FE">
                  <w:rPr>
                    <w:rFonts w:ascii="MS Gothic" w:eastAsia="MS Gothic" w:hAnsi="MS Gothic"/>
                    <w:highlight w:val="yellow"/>
                    <w:lang w:val="en-US"/>
                  </w:rPr>
                  <w:t>☐</w:t>
                </w:r>
              </w:sdtContent>
            </w:sdt>
          </w:p>
        </w:tc>
      </w:tr>
      <w:tr w:rsidR="00583A69" w:rsidRPr="00B62731" w14:paraId="6183AC86" w14:textId="77777777" w:rsidTr="008A389F">
        <w:tc>
          <w:tcPr>
            <w:tcW w:w="597" w:type="dxa"/>
            <w:vAlign w:val="center"/>
          </w:tcPr>
          <w:p w14:paraId="07B19C14" w14:textId="77777777" w:rsidR="00583A69" w:rsidRPr="00743EC2" w:rsidRDefault="00583A69" w:rsidP="00583A69">
            <w:pPr>
              <w:tabs>
                <w:tab w:val="left" w:pos="470"/>
              </w:tabs>
              <w:jc w:val="center"/>
              <w:rPr>
                <w:lang w:val="en-US"/>
              </w:rPr>
            </w:pPr>
            <w:r>
              <w:rPr>
                <w:lang w:val="en-US"/>
              </w:rPr>
              <w:t>22</w:t>
            </w:r>
          </w:p>
        </w:tc>
        <w:tc>
          <w:tcPr>
            <w:tcW w:w="6520" w:type="dxa"/>
            <w:vAlign w:val="center"/>
          </w:tcPr>
          <w:p w14:paraId="43BD6AF4" w14:textId="77777777" w:rsidR="00583A69" w:rsidRPr="00743EC2" w:rsidRDefault="00583A69" w:rsidP="00583A69">
            <w:pPr>
              <w:jc w:val="left"/>
              <w:rPr>
                <w:lang w:val="en-US"/>
              </w:rPr>
            </w:pPr>
            <w:r>
              <w:rPr>
                <w:lang w:val="en-US"/>
              </w:rPr>
              <w:t>The supplier employs own IT specialists</w:t>
            </w:r>
          </w:p>
        </w:tc>
        <w:tc>
          <w:tcPr>
            <w:tcW w:w="1956" w:type="dxa"/>
          </w:tcPr>
          <w:p w14:paraId="3315965D" w14:textId="75D5956E" w:rsidR="00583A69" w:rsidRPr="00743EC2" w:rsidRDefault="00583A69" w:rsidP="00583A69">
            <w:pPr>
              <w:jc w:val="left"/>
              <w:rPr>
                <w:lang w:val="en-US"/>
              </w:rPr>
            </w:pPr>
            <w:r w:rsidRPr="003C7FEF">
              <w:rPr>
                <w:highlight w:val="yellow"/>
                <w:lang w:val="en-US"/>
              </w:rPr>
              <w:t>………….</w:t>
            </w:r>
          </w:p>
        </w:tc>
        <w:tc>
          <w:tcPr>
            <w:tcW w:w="1417" w:type="dxa"/>
            <w:vAlign w:val="center"/>
          </w:tcPr>
          <w:p w14:paraId="5E363B09"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806384786"/>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38015235"/>
              </w:sdtPr>
              <w:sdtEndPr/>
              <w:sdtContent>
                <w:r w:rsidRPr="00AD46FE">
                  <w:rPr>
                    <w:rFonts w:ascii="MS Gothic" w:eastAsia="MS Gothic" w:hAnsi="MS Gothic"/>
                    <w:highlight w:val="yellow"/>
                    <w:lang w:val="en-US"/>
                  </w:rPr>
                  <w:t>☐</w:t>
                </w:r>
              </w:sdtContent>
            </w:sdt>
          </w:p>
        </w:tc>
      </w:tr>
      <w:tr w:rsidR="00583A69" w:rsidRPr="00B62731" w14:paraId="47925237" w14:textId="77777777" w:rsidTr="008A389F">
        <w:tc>
          <w:tcPr>
            <w:tcW w:w="597" w:type="dxa"/>
            <w:vAlign w:val="center"/>
          </w:tcPr>
          <w:p w14:paraId="137E6BDF" w14:textId="77777777" w:rsidR="00583A69" w:rsidRPr="00743EC2" w:rsidRDefault="00583A69" w:rsidP="00583A69">
            <w:pPr>
              <w:tabs>
                <w:tab w:val="left" w:pos="470"/>
              </w:tabs>
              <w:jc w:val="center"/>
              <w:rPr>
                <w:lang w:val="en-US"/>
              </w:rPr>
            </w:pPr>
            <w:r>
              <w:rPr>
                <w:lang w:val="en-US"/>
              </w:rPr>
              <w:t>23</w:t>
            </w:r>
          </w:p>
        </w:tc>
        <w:tc>
          <w:tcPr>
            <w:tcW w:w="6520" w:type="dxa"/>
            <w:vAlign w:val="center"/>
          </w:tcPr>
          <w:p w14:paraId="73FCFFA8" w14:textId="77777777" w:rsidR="00583A69" w:rsidRPr="00743EC2" w:rsidRDefault="00583A69" w:rsidP="00583A69">
            <w:pPr>
              <w:jc w:val="left"/>
              <w:rPr>
                <w:lang w:val="en-US"/>
              </w:rPr>
            </w:pPr>
            <w:r>
              <w:rPr>
                <w:lang w:val="en-US"/>
              </w:rPr>
              <w:t>The supplier provides a policy for circulation and evidence of documents (Documents Management System e.g.)</w:t>
            </w:r>
          </w:p>
        </w:tc>
        <w:tc>
          <w:tcPr>
            <w:tcW w:w="1956" w:type="dxa"/>
          </w:tcPr>
          <w:p w14:paraId="69D6CCCA" w14:textId="1FCDFEF7" w:rsidR="00583A69" w:rsidRPr="00743EC2" w:rsidRDefault="00583A69" w:rsidP="00583A69">
            <w:pPr>
              <w:jc w:val="left"/>
              <w:rPr>
                <w:lang w:val="en-US"/>
              </w:rPr>
            </w:pPr>
            <w:r w:rsidRPr="003C7FEF">
              <w:rPr>
                <w:highlight w:val="yellow"/>
                <w:lang w:val="en-US"/>
              </w:rPr>
              <w:t>………….</w:t>
            </w:r>
          </w:p>
        </w:tc>
        <w:tc>
          <w:tcPr>
            <w:tcW w:w="1417" w:type="dxa"/>
            <w:vAlign w:val="center"/>
          </w:tcPr>
          <w:p w14:paraId="707B5C56"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021899534"/>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761518886"/>
              </w:sdtPr>
              <w:sdtEndPr/>
              <w:sdtContent>
                <w:r w:rsidRPr="00AD46FE">
                  <w:rPr>
                    <w:rFonts w:ascii="MS Gothic" w:eastAsia="MS Gothic" w:hAnsi="MS Gothic"/>
                    <w:highlight w:val="yellow"/>
                    <w:lang w:val="en-US"/>
                  </w:rPr>
                  <w:t>☐</w:t>
                </w:r>
              </w:sdtContent>
            </w:sdt>
          </w:p>
        </w:tc>
      </w:tr>
      <w:tr w:rsidR="00583A69" w:rsidRPr="00B62731" w14:paraId="7A6DC4F3" w14:textId="77777777" w:rsidTr="008A389F">
        <w:tc>
          <w:tcPr>
            <w:tcW w:w="597" w:type="dxa"/>
            <w:vAlign w:val="center"/>
          </w:tcPr>
          <w:p w14:paraId="5368F54D" w14:textId="77777777" w:rsidR="00583A69" w:rsidRPr="00743EC2" w:rsidRDefault="00583A69" w:rsidP="00583A69">
            <w:pPr>
              <w:tabs>
                <w:tab w:val="left" w:pos="470"/>
              </w:tabs>
              <w:jc w:val="center"/>
              <w:rPr>
                <w:lang w:val="en-US"/>
              </w:rPr>
            </w:pPr>
            <w:r>
              <w:rPr>
                <w:lang w:val="en-US"/>
              </w:rPr>
              <w:t>24</w:t>
            </w:r>
          </w:p>
        </w:tc>
        <w:tc>
          <w:tcPr>
            <w:tcW w:w="6520" w:type="dxa"/>
            <w:vAlign w:val="center"/>
          </w:tcPr>
          <w:p w14:paraId="7C976555" w14:textId="77777777" w:rsidR="00583A69" w:rsidRPr="00743EC2" w:rsidRDefault="00583A69" w:rsidP="00583A69">
            <w:pPr>
              <w:jc w:val="left"/>
              <w:rPr>
                <w:lang w:val="en-US"/>
              </w:rPr>
            </w:pPr>
            <w:r>
              <w:rPr>
                <w:lang w:val="en-US"/>
              </w:rPr>
              <w:t xml:space="preserve">The supplier </w:t>
            </w:r>
            <w:proofErr w:type="gramStart"/>
            <w:r>
              <w:rPr>
                <w:lang w:val="en-US"/>
              </w:rPr>
              <w:t>possess</w:t>
            </w:r>
            <w:proofErr w:type="gramEnd"/>
            <w:r>
              <w:rPr>
                <w:lang w:val="en-US"/>
              </w:rPr>
              <w:t xml:space="preserve"> policies for access to information systems during and at termination of employment</w:t>
            </w:r>
          </w:p>
        </w:tc>
        <w:tc>
          <w:tcPr>
            <w:tcW w:w="1956" w:type="dxa"/>
          </w:tcPr>
          <w:p w14:paraId="57177054" w14:textId="77777777" w:rsidR="00583A69" w:rsidRPr="00743EC2" w:rsidRDefault="00583A69" w:rsidP="00583A69">
            <w:pPr>
              <w:jc w:val="left"/>
              <w:rPr>
                <w:lang w:val="en-US"/>
              </w:rPr>
            </w:pPr>
            <w:r w:rsidRPr="003C7FEF">
              <w:rPr>
                <w:highlight w:val="yellow"/>
                <w:lang w:val="en-US"/>
              </w:rPr>
              <w:t>………….</w:t>
            </w:r>
          </w:p>
        </w:tc>
        <w:tc>
          <w:tcPr>
            <w:tcW w:w="1417" w:type="dxa"/>
            <w:vAlign w:val="center"/>
          </w:tcPr>
          <w:p w14:paraId="393D297F"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2046824969"/>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1902057307"/>
              </w:sdtPr>
              <w:sdtEndPr/>
              <w:sdtContent>
                <w:r w:rsidRPr="00AD46FE">
                  <w:rPr>
                    <w:rFonts w:ascii="MS Gothic" w:eastAsia="MS Gothic" w:hAnsi="MS Gothic"/>
                    <w:highlight w:val="yellow"/>
                    <w:lang w:val="en-US"/>
                  </w:rPr>
                  <w:t>☐</w:t>
                </w:r>
              </w:sdtContent>
            </w:sdt>
          </w:p>
        </w:tc>
      </w:tr>
      <w:tr w:rsidR="00583A69" w:rsidRPr="00B62731" w14:paraId="2A17ABF9" w14:textId="77777777" w:rsidTr="008A389F">
        <w:tc>
          <w:tcPr>
            <w:tcW w:w="597" w:type="dxa"/>
            <w:vAlign w:val="center"/>
          </w:tcPr>
          <w:p w14:paraId="602999FB" w14:textId="77777777" w:rsidR="00583A69" w:rsidRPr="00743EC2" w:rsidRDefault="00583A69" w:rsidP="00583A69">
            <w:pPr>
              <w:tabs>
                <w:tab w:val="left" w:pos="470"/>
              </w:tabs>
              <w:jc w:val="center"/>
              <w:rPr>
                <w:lang w:val="en-US"/>
              </w:rPr>
            </w:pPr>
            <w:r>
              <w:rPr>
                <w:lang w:val="en-US"/>
              </w:rPr>
              <w:t>25</w:t>
            </w:r>
          </w:p>
        </w:tc>
        <w:tc>
          <w:tcPr>
            <w:tcW w:w="6520" w:type="dxa"/>
            <w:vAlign w:val="center"/>
          </w:tcPr>
          <w:p w14:paraId="37052E31" w14:textId="77777777" w:rsidR="00583A69" w:rsidRPr="00743EC2" w:rsidRDefault="00583A69" w:rsidP="00583A69">
            <w:pPr>
              <w:jc w:val="left"/>
              <w:rPr>
                <w:lang w:val="en-US"/>
              </w:rPr>
            </w:pPr>
            <w:r>
              <w:rPr>
                <w:lang w:val="en-US"/>
              </w:rPr>
              <w:t>The supplier employs own staff for processing STC orders</w:t>
            </w:r>
          </w:p>
        </w:tc>
        <w:tc>
          <w:tcPr>
            <w:tcW w:w="1956" w:type="dxa"/>
          </w:tcPr>
          <w:p w14:paraId="6B8C042D" w14:textId="2549CD48" w:rsidR="00583A69" w:rsidRPr="00743EC2" w:rsidRDefault="00583A69" w:rsidP="00583A69">
            <w:pPr>
              <w:rPr>
                <w:lang w:val="en-US"/>
              </w:rPr>
            </w:pPr>
            <w:r w:rsidRPr="003C7FEF">
              <w:rPr>
                <w:highlight w:val="yellow"/>
                <w:lang w:val="en-US"/>
              </w:rPr>
              <w:t>………….</w:t>
            </w:r>
          </w:p>
        </w:tc>
        <w:tc>
          <w:tcPr>
            <w:tcW w:w="1417" w:type="dxa"/>
            <w:vAlign w:val="center"/>
          </w:tcPr>
          <w:p w14:paraId="758929DB"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95211194"/>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065940371"/>
              </w:sdtPr>
              <w:sdtEndPr/>
              <w:sdtContent>
                <w:r w:rsidRPr="00AD46FE">
                  <w:rPr>
                    <w:rFonts w:ascii="MS Gothic" w:eastAsia="MS Gothic" w:hAnsi="MS Gothic"/>
                    <w:highlight w:val="yellow"/>
                    <w:lang w:val="en-US"/>
                  </w:rPr>
                  <w:t>☐</w:t>
                </w:r>
              </w:sdtContent>
            </w:sdt>
          </w:p>
        </w:tc>
      </w:tr>
      <w:tr w:rsidR="00583A69" w:rsidRPr="00B62731" w14:paraId="482C9060" w14:textId="77777777" w:rsidTr="003F5758">
        <w:trPr>
          <w:trHeight w:val="426"/>
        </w:trPr>
        <w:tc>
          <w:tcPr>
            <w:tcW w:w="597" w:type="dxa"/>
            <w:vAlign w:val="center"/>
          </w:tcPr>
          <w:p w14:paraId="692D3B35" w14:textId="77777777" w:rsidR="00583A69" w:rsidRPr="00743EC2" w:rsidRDefault="00583A69" w:rsidP="00583A69">
            <w:pPr>
              <w:tabs>
                <w:tab w:val="left" w:pos="470"/>
              </w:tabs>
              <w:jc w:val="center"/>
              <w:rPr>
                <w:lang w:val="en-US"/>
              </w:rPr>
            </w:pPr>
            <w:r>
              <w:rPr>
                <w:lang w:val="en-US"/>
              </w:rPr>
              <w:t>26</w:t>
            </w:r>
          </w:p>
        </w:tc>
        <w:tc>
          <w:tcPr>
            <w:tcW w:w="6520" w:type="dxa"/>
            <w:vAlign w:val="center"/>
          </w:tcPr>
          <w:p w14:paraId="07455299" w14:textId="77777777" w:rsidR="00583A69" w:rsidRPr="00743EC2" w:rsidRDefault="00583A69" w:rsidP="00583A69">
            <w:pPr>
              <w:ind w:left="708" w:hanging="708"/>
              <w:jc w:val="left"/>
              <w:rPr>
                <w:lang w:val="en-US"/>
              </w:rPr>
            </w:pPr>
            <w:r>
              <w:rPr>
                <w:lang w:val="en-US"/>
              </w:rPr>
              <w:t>STC products are separately and secured stored in the vaults</w:t>
            </w:r>
          </w:p>
        </w:tc>
        <w:tc>
          <w:tcPr>
            <w:tcW w:w="1956" w:type="dxa"/>
          </w:tcPr>
          <w:p w14:paraId="097E721B" w14:textId="77777777" w:rsidR="00583A69" w:rsidRPr="00743EC2" w:rsidRDefault="00583A69" w:rsidP="00583A69">
            <w:pPr>
              <w:rPr>
                <w:lang w:val="en-US"/>
              </w:rPr>
            </w:pPr>
            <w:r w:rsidRPr="003C7FEF">
              <w:rPr>
                <w:highlight w:val="yellow"/>
                <w:lang w:val="en-US"/>
              </w:rPr>
              <w:t>………….</w:t>
            </w:r>
          </w:p>
        </w:tc>
        <w:tc>
          <w:tcPr>
            <w:tcW w:w="1417" w:type="dxa"/>
            <w:vAlign w:val="center"/>
          </w:tcPr>
          <w:p w14:paraId="52EC23F7"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1740445626"/>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092199116"/>
              </w:sdtPr>
              <w:sdtEndPr/>
              <w:sdtContent>
                <w:r w:rsidRPr="00AD46FE">
                  <w:rPr>
                    <w:rFonts w:ascii="MS Gothic" w:eastAsia="MS Gothic" w:hAnsi="MS Gothic"/>
                    <w:highlight w:val="yellow"/>
                    <w:lang w:val="en-US"/>
                  </w:rPr>
                  <w:t>☐</w:t>
                </w:r>
              </w:sdtContent>
            </w:sdt>
          </w:p>
        </w:tc>
      </w:tr>
      <w:tr w:rsidR="00583A69" w:rsidRPr="00B62731" w14:paraId="10E35F2C" w14:textId="77777777" w:rsidTr="003F5758">
        <w:trPr>
          <w:trHeight w:val="426"/>
        </w:trPr>
        <w:tc>
          <w:tcPr>
            <w:tcW w:w="597" w:type="dxa"/>
            <w:vAlign w:val="center"/>
          </w:tcPr>
          <w:p w14:paraId="70AB7DF3" w14:textId="77777777" w:rsidR="00583A69" w:rsidRDefault="00583A69" w:rsidP="00583A69">
            <w:pPr>
              <w:tabs>
                <w:tab w:val="left" w:pos="470"/>
              </w:tabs>
              <w:jc w:val="center"/>
              <w:rPr>
                <w:lang w:val="en-US"/>
              </w:rPr>
            </w:pPr>
            <w:r>
              <w:rPr>
                <w:lang w:val="en-US"/>
              </w:rPr>
              <w:t>27</w:t>
            </w:r>
          </w:p>
        </w:tc>
        <w:tc>
          <w:tcPr>
            <w:tcW w:w="6520" w:type="dxa"/>
            <w:vAlign w:val="center"/>
          </w:tcPr>
          <w:p w14:paraId="7E0BD3A0" w14:textId="77777777" w:rsidR="00583A69" w:rsidRDefault="00583A69" w:rsidP="00583A69">
            <w:pPr>
              <w:ind w:left="708" w:hanging="708"/>
              <w:jc w:val="left"/>
              <w:rPr>
                <w:lang w:val="en-US"/>
              </w:rPr>
            </w:pPr>
            <w:r>
              <w:rPr>
                <w:lang w:val="en-US"/>
              </w:rPr>
              <w:t>STC products are safely transported (GPS monitoring e.g.)</w:t>
            </w:r>
          </w:p>
        </w:tc>
        <w:tc>
          <w:tcPr>
            <w:tcW w:w="1956" w:type="dxa"/>
          </w:tcPr>
          <w:p w14:paraId="26C2A72C" w14:textId="77777777" w:rsidR="00583A69" w:rsidRPr="00743EC2" w:rsidRDefault="00583A69" w:rsidP="00583A69">
            <w:pPr>
              <w:rPr>
                <w:lang w:val="en-US"/>
              </w:rPr>
            </w:pPr>
            <w:r w:rsidRPr="003C7FEF">
              <w:rPr>
                <w:highlight w:val="yellow"/>
                <w:lang w:val="en-US"/>
              </w:rPr>
              <w:t>………….</w:t>
            </w:r>
          </w:p>
        </w:tc>
        <w:tc>
          <w:tcPr>
            <w:tcW w:w="1417" w:type="dxa"/>
            <w:vAlign w:val="center"/>
          </w:tcPr>
          <w:p w14:paraId="14941B2E" w14:textId="77777777" w:rsidR="00583A69" w:rsidRPr="00AD46FE" w:rsidRDefault="00583A69" w:rsidP="00583A69">
            <w:pPr>
              <w:jc w:val="center"/>
              <w:rPr>
                <w:highlight w:val="yellow"/>
                <w:lang w:val="en-US"/>
              </w:rPr>
            </w:pPr>
            <w:r w:rsidRPr="00AD46FE">
              <w:rPr>
                <w:highlight w:val="yellow"/>
                <w:lang w:val="en-US"/>
              </w:rPr>
              <w:t>yes</w:t>
            </w:r>
            <w:sdt>
              <w:sdtPr>
                <w:rPr>
                  <w:highlight w:val="yellow"/>
                  <w:lang w:val="en-US"/>
                </w:rPr>
                <w:id w:val="-296607656"/>
              </w:sdtPr>
              <w:sdtEndPr/>
              <w:sdtContent>
                <w:r w:rsidRPr="00AD46FE">
                  <w:rPr>
                    <w:rFonts w:ascii="MS Gothic" w:eastAsia="MS Gothic" w:hAnsi="MS Gothic"/>
                    <w:highlight w:val="yellow"/>
                    <w:lang w:val="en-US"/>
                  </w:rPr>
                  <w:t>☐</w:t>
                </w:r>
              </w:sdtContent>
            </w:sdt>
            <w:r w:rsidRPr="00AD46FE">
              <w:rPr>
                <w:highlight w:val="yellow"/>
                <w:lang w:val="en-US"/>
              </w:rPr>
              <w:t>/no</w:t>
            </w:r>
            <w:sdt>
              <w:sdtPr>
                <w:rPr>
                  <w:highlight w:val="yellow"/>
                  <w:lang w:val="en-US"/>
                </w:rPr>
                <w:id w:val="208615231"/>
              </w:sdtPr>
              <w:sdtEndPr/>
              <w:sdtContent>
                <w:r w:rsidRPr="00AD46FE">
                  <w:rPr>
                    <w:rFonts w:ascii="MS Gothic" w:eastAsia="MS Gothic" w:hAnsi="MS Gothic"/>
                    <w:highlight w:val="yellow"/>
                    <w:lang w:val="en-US"/>
                  </w:rPr>
                  <w:t>☐</w:t>
                </w:r>
              </w:sdtContent>
            </w:sdt>
          </w:p>
        </w:tc>
      </w:tr>
    </w:tbl>
    <w:p w14:paraId="7DC6DBF2" w14:textId="77777777" w:rsidR="00C64D0C" w:rsidRPr="00743EC2" w:rsidRDefault="00C64D0C" w:rsidP="00ED730D">
      <w:pPr>
        <w:rPr>
          <w:lang w:val="en-US"/>
        </w:rPr>
      </w:pPr>
    </w:p>
    <w:p w14:paraId="50F0BF42" w14:textId="77777777" w:rsidR="00113E2A" w:rsidRPr="00743EC2" w:rsidRDefault="00113E2A" w:rsidP="00ED730D">
      <w:pPr>
        <w:rPr>
          <w:lang w:val="en-US"/>
        </w:rPr>
      </w:pPr>
    </w:p>
    <w:p w14:paraId="3EE639FE" w14:textId="77777777" w:rsidR="00C64D0C" w:rsidRPr="00743EC2" w:rsidRDefault="004006E9" w:rsidP="00ED730D">
      <w:pPr>
        <w:rPr>
          <w:b/>
          <w:lang w:val="en-US"/>
        </w:rPr>
      </w:pPr>
      <w:r>
        <w:rPr>
          <w:b/>
          <w:lang w:val="en-US"/>
        </w:rPr>
        <w:t>Issued certificates</w:t>
      </w:r>
      <w:r w:rsidR="00C64D0C" w:rsidRPr="00743EC2">
        <w:rPr>
          <w:b/>
          <w:lang w:val="en-US"/>
        </w:rPr>
        <w:t xml:space="preserve">: </w:t>
      </w:r>
    </w:p>
    <w:p w14:paraId="214B9825" w14:textId="77777777" w:rsidR="00C64D0C" w:rsidRPr="00743EC2" w:rsidRDefault="00C64D0C" w:rsidP="00ED730D">
      <w:pPr>
        <w:rPr>
          <w:lang w:val="en-US"/>
        </w:rPr>
      </w:pPr>
    </w:p>
    <w:tbl>
      <w:tblPr>
        <w:tblStyle w:val="Mkatabulky"/>
        <w:tblW w:w="10632" w:type="dxa"/>
        <w:tblInd w:w="-289" w:type="dxa"/>
        <w:tblLayout w:type="fixed"/>
        <w:tblLook w:val="04A0" w:firstRow="1" w:lastRow="0" w:firstColumn="1" w:lastColumn="0" w:noHBand="0" w:noVBand="1"/>
      </w:tblPr>
      <w:tblGrid>
        <w:gridCol w:w="710"/>
        <w:gridCol w:w="4536"/>
        <w:gridCol w:w="2693"/>
        <w:gridCol w:w="2693"/>
      </w:tblGrid>
      <w:tr w:rsidR="00ED730D" w:rsidRPr="00B62731" w14:paraId="6EC7408D" w14:textId="77777777" w:rsidTr="003F5758">
        <w:trPr>
          <w:tblHeader/>
        </w:trPr>
        <w:tc>
          <w:tcPr>
            <w:tcW w:w="710" w:type="dxa"/>
            <w:vAlign w:val="center"/>
          </w:tcPr>
          <w:p w14:paraId="6C18993B" w14:textId="77777777" w:rsidR="00ED730D" w:rsidRPr="00743EC2" w:rsidRDefault="008068B7" w:rsidP="00CC46CD">
            <w:pPr>
              <w:jc w:val="center"/>
              <w:rPr>
                <w:b/>
                <w:lang w:val="en-US"/>
              </w:rPr>
            </w:pPr>
            <w:r>
              <w:rPr>
                <w:b/>
                <w:lang w:val="en-US"/>
              </w:rPr>
              <w:t>No.</w:t>
            </w:r>
          </w:p>
        </w:tc>
        <w:tc>
          <w:tcPr>
            <w:tcW w:w="4536" w:type="dxa"/>
            <w:vAlign w:val="center"/>
          </w:tcPr>
          <w:p w14:paraId="06BB6BD1" w14:textId="77777777" w:rsidR="00ED730D" w:rsidRPr="00743EC2" w:rsidRDefault="008068B7" w:rsidP="00CC46CD">
            <w:pPr>
              <w:jc w:val="center"/>
              <w:rPr>
                <w:b/>
                <w:lang w:val="en-US"/>
              </w:rPr>
            </w:pPr>
            <w:r>
              <w:rPr>
                <w:b/>
                <w:lang w:val="en-US"/>
              </w:rPr>
              <w:t>Certifica</w:t>
            </w:r>
            <w:r w:rsidR="00C64D0C" w:rsidRPr="00743EC2">
              <w:rPr>
                <w:b/>
                <w:lang w:val="en-US"/>
              </w:rPr>
              <w:t>t</w:t>
            </w:r>
            <w:r>
              <w:rPr>
                <w:b/>
                <w:lang w:val="en-US"/>
              </w:rPr>
              <w:t>e</w:t>
            </w:r>
          </w:p>
        </w:tc>
        <w:tc>
          <w:tcPr>
            <w:tcW w:w="2693" w:type="dxa"/>
            <w:vAlign w:val="center"/>
          </w:tcPr>
          <w:p w14:paraId="5F23DC4F" w14:textId="77777777" w:rsidR="00ED730D" w:rsidRPr="00743EC2" w:rsidRDefault="008068B7" w:rsidP="00CC46CD">
            <w:pPr>
              <w:jc w:val="center"/>
              <w:rPr>
                <w:b/>
                <w:lang w:val="en-US"/>
              </w:rPr>
            </w:pPr>
            <w:r>
              <w:rPr>
                <w:b/>
                <w:lang w:val="en-US"/>
              </w:rPr>
              <w:t>Certificate No.</w:t>
            </w:r>
          </w:p>
        </w:tc>
        <w:tc>
          <w:tcPr>
            <w:tcW w:w="2693" w:type="dxa"/>
            <w:vAlign w:val="center"/>
          </w:tcPr>
          <w:p w14:paraId="7DC7A30E" w14:textId="77777777" w:rsidR="00ED730D" w:rsidRPr="00743EC2" w:rsidRDefault="00ED730D" w:rsidP="00CC46CD">
            <w:pPr>
              <w:jc w:val="center"/>
              <w:rPr>
                <w:b/>
                <w:lang w:val="en-US"/>
              </w:rPr>
            </w:pPr>
            <w:r w:rsidRPr="00743EC2">
              <w:rPr>
                <w:b/>
                <w:lang w:val="en-US"/>
              </w:rPr>
              <w:t xml:space="preserve"> </w:t>
            </w:r>
            <w:r w:rsidR="008068B7">
              <w:rPr>
                <w:b/>
                <w:lang w:val="en-US"/>
              </w:rPr>
              <w:t xml:space="preserve">Certificate valid till </w:t>
            </w:r>
          </w:p>
        </w:tc>
      </w:tr>
      <w:tr w:rsidR="00583A69" w:rsidRPr="00B62731" w14:paraId="28509A0E" w14:textId="77777777" w:rsidTr="00AD46FE">
        <w:tc>
          <w:tcPr>
            <w:tcW w:w="710" w:type="dxa"/>
            <w:vAlign w:val="center"/>
          </w:tcPr>
          <w:p w14:paraId="6D0453C9" w14:textId="77777777" w:rsidR="00583A69" w:rsidRPr="00743EC2" w:rsidRDefault="00583A69" w:rsidP="00583A69">
            <w:pPr>
              <w:tabs>
                <w:tab w:val="left" w:pos="470"/>
              </w:tabs>
              <w:jc w:val="center"/>
              <w:rPr>
                <w:lang w:val="en-US"/>
              </w:rPr>
            </w:pPr>
            <w:r w:rsidRPr="00743EC2">
              <w:rPr>
                <w:lang w:val="en-US"/>
              </w:rPr>
              <w:t>01</w:t>
            </w:r>
          </w:p>
        </w:tc>
        <w:tc>
          <w:tcPr>
            <w:tcW w:w="4536" w:type="dxa"/>
            <w:vAlign w:val="center"/>
          </w:tcPr>
          <w:p w14:paraId="5A0F3BE1" w14:textId="77777777" w:rsidR="00583A69" w:rsidRPr="00743EC2" w:rsidRDefault="00583A69" w:rsidP="00583A69">
            <w:pPr>
              <w:jc w:val="left"/>
              <w:rPr>
                <w:lang w:val="en-US"/>
              </w:rPr>
            </w:pPr>
          </w:p>
          <w:p w14:paraId="15791C4E" w14:textId="77777777" w:rsidR="00583A69" w:rsidRPr="00743EC2" w:rsidRDefault="00583A69" w:rsidP="00583A69">
            <w:pPr>
              <w:jc w:val="left"/>
              <w:rPr>
                <w:lang w:val="en-US"/>
              </w:rPr>
            </w:pPr>
            <w:r w:rsidRPr="00743EC2">
              <w:rPr>
                <w:lang w:val="en-US"/>
              </w:rPr>
              <w:t>ISO 14298</w:t>
            </w:r>
            <w:r>
              <w:rPr>
                <w:lang w:val="en-US"/>
              </w:rPr>
              <w:t xml:space="preserve"> or</w:t>
            </w:r>
            <w:r w:rsidRPr="00743EC2">
              <w:rPr>
                <w:lang w:val="en-US"/>
              </w:rPr>
              <w:t xml:space="preserve"> CWA 15374 </w:t>
            </w:r>
          </w:p>
          <w:p w14:paraId="623F8F96" w14:textId="77777777" w:rsidR="00583A69" w:rsidRPr="00743EC2" w:rsidRDefault="00583A69" w:rsidP="00583A69">
            <w:pPr>
              <w:jc w:val="left"/>
              <w:rPr>
                <w:lang w:val="en-US"/>
              </w:rPr>
            </w:pPr>
          </w:p>
        </w:tc>
        <w:tc>
          <w:tcPr>
            <w:tcW w:w="2693" w:type="dxa"/>
          </w:tcPr>
          <w:p w14:paraId="3B74509F" w14:textId="77777777" w:rsidR="00583A69" w:rsidRPr="00743EC2" w:rsidRDefault="00583A69" w:rsidP="00583A69">
            <w:pPr>
              <w:jc w:val="left"/>
              <w:rPr>
                <w:lang w:val="en-US"/>
              </w:rPr>
            </w:pPr>
            <w:r>
              <w:rPr>
                <w:highlight w:val="yellow"/>
                <w:lang w:val="en-US"/>
              </w:rPr>
              <w:t>………….</w:t>
            </w:r>
          </w:p>
        </w:tc>
        <w:tc>
          <w:tcPr>
            <w:tcW w:w="2693" w:type="dxa"/>
          </w:tcPr>
          <w:p w14:paraId="7845C983" w14:textId="77777777" w:rsidR="00583A69" w:rsidRPr="00743EC2" w:rsidRDefault="00583A69" w:rsidP="00583A69">
            <w:pPr>
              <w:jc w:val="center"/>
              <w:rPr>
                <w:lang w:val="en-US"/>
              </w:rPr>
            </w:pPr>
            <w:r w:rsidRPr="00547846">
              <w:rPr>
                <w:highlight w:val="yellow"/>
                <w:lang w:val="en-US"/>
              </w:rPr>
              <w:t>………….</w:t>
            </w:r>
          </w:p>
        </w:tc>
      </w:tr>
      <w:tr w:rsidR="00583A69" w:rsidRPr="00B62731" w14:paraId="17326C4A" w14:textId="77777777" w:rsidTr="00AD46FE">
        <w:tc>
          <w:tcPr>
            <w:tcW w:w="710" w:type="dxa"/>
            <w:vAlign w:val="center"/>
          </w:tcPr>
          <w:p w14:paraId="3732E17B" w14:textId="77777777" w:rsidR="00583A69" w:rsidRPr="00743EC2" w:rsidRDefault="00583A69" w:rsidP="00583A69">
            <w:pPr>
              <w:tabs>
                <w:tab w:val="left" w:pos="470"/>
              </w:tabs>
              <w:jc w:val="center"/>
              <w:rPr>
                <w:lang w:val="en-US"/>
              </w:rPr>
            </w:pPr>
            <w:r w:rsidRPr="00743EC2">
              <w:rPr>
                <w:lang w:val="en-US"/>
              </w:rPr>
              <w:t>02</w:t>
            </w:r>
          </w:p>
        </w:tc>
        <w:tc>
          <w:tcPr>
            <w:tcW w:w="4536" w:type="dxa"/>
            <w:vAlign w:val="center"/>
          </w:tcPr>
          <w:p w14:paraId="3600EFB8" w14:textId="77777777" w:rsidR="00583A69" w:rsidRPr="00743EC2" w:rsidRDefault="00583A69" w:rsidP="00583A69">
            <w:pPr>
              <w:jc w:val="left"/>
              <w:rPr>
                <w:lang w:val="en-US"/>
              </w:rPr>
            </w:pPr>
          </w:p>
          <w:p w14:paraId="5CF93CFC" w14:textId="77777777" w:rsidR="00583A69" w:rsidRPr="00743EC2" w:rsidRDefault="00583A69" w:rsidP="00583A69">
            <w:pPr>
              <w:jc w:val="left"/>
              <w:rPr>
                <w:lang w:val="en-US"/>
              </w:rPr>
            </w:pPr>
            <w:r w:rsidRPr="00743EC2">
              <w:rPr>
                <w:lang w:val="en-US"/>
              </w:rPr>
              <w:t>ISO</w:t>
            </w:r>
            <w:r>
              <w:rPr>
                <w:lang w:val="en-US"/>
              </w:rPr>
              <w:t>/IEC</w:t>
            </w:r>
            <w:r w:rsidRPr="00743EC2">
              <w:rPr>
                <w:lang w:val="en-US"/>
              </w:rPr>
              <w:t xml:space="preserve"> 27001</w:t>
            </w:r>
          </w:p>
          <w:p w14:paraId="60A572E6" w14:textId="77777777" w:rsidR="00583A69" w:rsidRPr="00743EC2" w:rsidRDefault="00583A69" w:rsidP="00583A69">
            <w:pPr>
              <w:jc w:val="left"/>
              <w:rPr>
                <w:lang w:val="en-US"/>
              </w:rPr>
            </w:pPr>
          </w:p>
        </w:tc>
        <w:tc>
          <w:tcPr>
            <w:tcW w:w="2693" w:type="dxa"/>
          </w:tcPr>
          <w:p w14:paraId="4635DC36" w14:textId="77777777" w:rsidR="00583A69" w:rsidRPr="00743EC2" w:rsidRDefault="00583A69" w:rsidP="00583A69">
            <w:pPr>
              <w:jc w:val="left"/>
              <w:rPr>
                <w:lang w:val="en-US"/>
              </w:rPr>
            </w:pPr>
            <w:r w:rsidRPr="005F1DF8">
              <w:rPr>
                <w:highlight w:val="yellow"/>
                <w:lang w:val="en-US"/>
              </w:rPr>
              <w:t>………….</w:t>
            </w:r>
          </w:p>
        </w:tc>
        <w:tc>
          <w:tcPr>
            <w:tcW w:w="2693" w:type="dxa"/>
          </w:tcPr>
          <w:p w14:paraId="1B4DEAB9" w14:textId="77777777" w:rsidR="00583A69" w:rsidRPr="00743EC2" w:rsidRDefault="00583A69" w:rsidP="00583A69">
            <w:pPr>
              <w:jc w:val="center"/>
              <w:rPr>
                <w:lang w:val="en-US"/>
              </w:rPr>
            </w:pPr>
            <w:r w:rsidRPr="00547846">
              <w:rPr>
                <w:highlight w:val="yellow"/>
                <w:lang w:val="en-US"/>
              </w:rPr>
              <w:t>………….</w:t>
            </w:r>
          </w:p>
        </w:tc>
      </w:tr>
      <w:tr w:rsidR="00583A69" w:rsidRPr="00B62731" w14:paraId="7D7E9402" w14:textId="77777777" w:rsidTr="00AD46FE">
        <w:tc>
          <w:tcPr>
            <w:tcW w:w="710" w:type="dxa"/>
            <w:vAlign w:val="center"/>
          </w:tcPr>
          <w:p w14:paraId="04710563" w14:textId="77777777" w:rsidR="00583A69" w:rsidRPr="00743EC2" w:rsidRDefault="00583A69" w:rsidP="00583A69">
            <w:pPr>
              <w:tabs>
                <w:tab w:val="left" w:pos="470"/>
              </w:tabs>
              <w:jc w:val="center"/>
              <w:rPr>
                <w:lang w:val="en-US"/>
              </w:rPr>
            </w:pPr>
            <w:r w:rsidRPr="00743EC2">
              <w:rPr>
                <w:lang w:val="en-US"/>
              </w:rPr>
              <w:t>03</w:t>
            </w:r>
          </w:p>
        </w:tc>
        <w:tc>
          <w:tcPr>
            <w:tcW w:w="4536" w:type="dxa"/>
            <w:vAlign w:val="center"/>
          </w:tcPr>
          <w:p w14:paraId="7EE86AC5" w14:textId="77777777" w:rsidR="00583A69" w:rsidRPr="00743EC2" w:rsidRDefault="00583A69" w:rsidP="00583A69">
            <w:pPr>
              <w:jc w:val="left"/>
              <w:rPr>
                <w:lang w:val="en-US"/>
              </w:rPr>
            </w:pPr>
            <w:r>
              <w:rPr>
                <w:lang w:val="en-US"/>
              </w:rPr>
              <w:t>Number and expiry date of the confirmation from the national safety authority</w:t>
            </w:r>
          </w:p>
        </w:tc>
        <w:tc>
          <w:tcPr>
            <w:tcW w:w="2693" w:type="dxa"/>
          </w:tcPr>
          <w:p w14:paraId="35551688" w14:textId="77777777" w:rsidR="00583A69" w:rsidRPr="00743EC2" w:rsidRDefault="00583A69" w:rsidP="00583A69">
            <w:pPr>
              <w:jc w:val="left"/>
              <w:rPr>
                <w:lang w:val="en-US"/>
              </w:rPr>
            </w:pPr>
            <w:r w:rsidRPr="005F1DF8">
              <w:rPr>
                <w:highlight w:val="yellow"/>
                <w:lang w:val="en-US"/>
              </w:rPr>
              <w:t>………….</w:t>
            </w:r>
          </w:p>
        </w:tc>
        <w:tc>
          <w:tcPr>
            <w:tcW w:w="2693" w:type="dxa"/>
          </w:tcPr>
          <w:p w14:paraId="1C4E28C3" w14:textId="77777777" w:rsidR="00583A69" w:rsidRPr="00743EC2" w:rsidRDefault="00583A69" w:rsidP="00583A69">
            <w:pPr>
              <w:jc w:val="center"/>
              <w:rPr>
                <w:lang w:val="en-US"/>
              </w:rPr>
            </w:pPr>
            <w:r w:rsidRPr="00547846">
              <w:rPr>
                <w:highlight w:val="yellow"/>
                <w:lang w:val="en-US"/>
              </w:rPr>
              <w:t>………….</w:t>
            </w:r>
          </w:p>
        </w:tc>
      </w:tr>
      <w:tr w:rsidR="00583A69" w:rsidRPr="00B62731" w14:paraId="22A28BCD" w14:textId="77777777" w:rsidTr="00AD46FE">
        <w:tc>
          <w:tcPr>
            <w:tcW w:w="710" w:type="dxa"/>
            <w:vAlign w:val="center"/>
          </w:tcPr>
          <w:p w14:paraId="7C010264" w14:textId="77777777" w:rsidR="00583A69" w:rsidRPr="00743EC2" w:rsidRDefault="00583A69" w:rsidP="00583A69">
            <w:pPr>
              <w:tabs>
                <w:tab w:val="left" w:pos="470"/>
              </w:tabs>
              <w:jc w:val="center"/>
              <w:rPr>
                <w:lang w:val="en-US"/>
              </w:rPr>
            </w:pPr>
          </w:p>
          <w:p w14:paraId="4DC5A54C" w14:textId="77777777" w:rsidR="00583A69" w:rsidRPr="00743EC2" w:rsidRDefault="00583A69" w:rsidP="00583A69">
            <w:pPr>
              <w:tabs>
                <w:tab w:val="left" w:pos="470"/>
              </w:tabs>
              <w:jc w:val="center"/>
              <w:rPr>
                <w:lang w:val="en-US"/>
              </w:rPr>
            </w:pPr>
          </w:p>
          <w:p w14:paraId="32632EE6" w14:textId="77777777" w:rsidR="00583A69" w:rsidRPr="00743EC2" w:rsidRDefault="00583A69" w:rsidP="00583A69">
            <w:pPr>
              <w:tabs>
                <w:tab w:val="left" w:pos="470"/>
              </w:tabs>
              <w:jc w:val="center"/>
              <w:rPr>
                <w:lang w:val="en-US"/>
              </w:rPr>
            </w:pPr>
          </w:p>
        </w:tc>
        <w:tc>
          <w:tcPr>
            <w:tcW w:w="4536" w:type="dxa"/>
          </w:tcPr>
          <w:p w14:paraId="220B02AD" w14:textId="77777777" w:rsidR="00583A69" w:rsidRPr="00743EC2" w:rsidRDefault="00583A69" w:rsidP="00583A69">
            <w:pPr>
              <w:jc w:val="left"/>
              <w:rPr>
                <w:lang w:val="en-US"/>
              </w:rPr>
            </w:pPr>
            <w:r w:rsidRPr="00765DC7">
              <w:rPr>
                <w:highlight w:val="yellow"/>
                <w:lang w:val="en-US"/>
              </w:rPr>
              <w:t>………….</w:t>
            </w:r>
          </w:p>
        </w:tc>
        <w:tc>
          <w:tcPr>
            <w:tcW w:w="2693" w:type="dxa"/>
          </w:tcPr>
          <w:p w14:paraId="1B726783" w14:textId="77777777" w:rsidR="00583A69" w:rsidRPr="00743EC2" w:rsidRDefault="00583A69" w:rsidP="00583A69">
            <w:pPr>
              <w:jc w:val="left"/>
              <w:rPr>
                <w:lang w:val="en-US"/>
              </w:rPr>
            </w:pPr>
            <w:r w:rsidRPr="00765DC7">
              <w:rPr>
                <w:highlight w:val="yellow"/>
                <w:lang w:val="en-US"/>
              </w:rPr>
              <w:t>………….</w:t>
            </w:r>
          </w:p>
        </w:tc>
        <w:tc>
          <w:tcPr>
            <w:tcW w:w="2693" w:type="dxa"/>
          </w:tcPr>
          <w:p w14:paraId="0EF9DD11" w14:textId="77777777" w:rsidR="00583A69" w:rsidRPr="00743EC2" w:rsidRDefault="00583A69" w:rsidP="00583A69">
            <w:pPr>
              <w:jc w:val="center"/>
              <w:rPr>
                <w:lang w:val="en-US"/>
              </w:rPr>
            </w:pPr>
            <w:r w:rsidRPr="00765DC7">
              <w:rPr>
                <w:highlight w:val="yellow"/>
                <w:lang w:val="en-US"/>
              </w:rPr>
              <w:t>………….</w:t>
            </w:r>
          </w:p>
        </w:tc>
      </w:tr>
      <w:tr w:rsidR="00583A69" w:rsidRPr="00B62731" w14:paraId="2ACC94B7" w14:textId="77777777" w:rsidTr="00AD46FE">
        <w:tc>
          <w:tcPr>
            <w:tcW w:w="710" w:type="dxa"/>
            <w:vAlign w:val="center"/>
          </w:tcPr>
          <w:p w14:paraId="50D9FAE8" w14:textId="77777777" w:rsidR="00583A69" w:rsidRPr="00743EC2" w:rsidRDefault="00583A69" w:rsidP="00583A69">
            <w:pPr>
              <w:tabs>
                <w:tab w:val="left" w:pos="470"/>
              </w:tabs>
              <w:jc w:val="center"/>
              <w:rPr>
                <w:lang w:val="en-US"/>
              </w:rPr>
            </w:pPr>
          </w:p>
          <w:p w14:paraId="557B8267" w14:textId="77777777" w:rsidR="00583A69" w:rsidRPr="00743EC2" w:rsidRDefault="00583A69" w:rsidP="00583A69">
            <w:pPr>
              <w:tabs>
                <w:tab w:val="left" w:pos="470"/>
              </w:tabs>
              <w:jc w:val="center"/>
              <w:rPr>
                <w:lang w:val="en-US"/>
              </w:rPr>
            </w:pPr>
          </w:p>
          <w:p w14:paraId="7E468760" w14:textId="77777777" w:rsidR="00583A69" w:rsidRPr="00743EC2" w:rsidRDefault="00583A69" w:rsidP="00583A69">
            <w:pPr>
              <w:tabs>
                <w:tab w:val="left" w:pos="470"/>
              </w:tabs>
              <w:jc w:val="center"/>
              <w:rPr>
                <w:lang w:val="en-US"/>
              </w:rPr>
            </w:pPr>
          </w:p>
        </w:tc>
        <w:tc>
          <w:tcPr>
            <w:tcW w:w="4536" w:type="dxa"/>
          </w:tcPr>
          <w:p w14:paraId="72C46588" w14:textId="77777777" w:rsidR="00583A69" w:rsidRPr="00743EC2" w:rsidRDefault="00583A69" w:rsidP="00583A69">
            <w:pPr>
              <w:jc w:val="left"/>
              <w:rPr>
                <w:lang w:val="en-US"/>
              </w:rPr>
            </w:pPr>
            <w:r w:rsidRPr="00765DC7">
              <w:rPr>
                <w:highlight w:val="yellow"/>
                <w:lang w:val="en-US"/>
              </w:rPr>
              <w:t>………….</w:t>
            </w:r>
          </w:p>
        </w:tc>
        <w:tc>
          <w:tcPr>
            <w:tcW w:w="2693" w:type="dxa"/>
          </w:tcPr>
          <w:p w14:paraId="737815C1" w14:textId="77777777" w:rsidR="00583A69" w:rsidRPr="00743EC2" w:rsidRDefault="00583A69" w:rsidP="00583A69">
            <w:pPr>
              <w:jc w:val="left"/>
              <w:rPr>
                <w:lang w:val="en-US"/>
              </w:rPr>
            </w:pPr>
            <w:r w:rsidRPr="00765DC7">
              <w:rPr>
                <w:highlight w:val="yellow"/>
                <w:lang w:val="en-US"/>
              </w:rPr>
              <w:t>………….</w:t>
            </w:r>
          </w:p>
        </w:tc>
        <w:tc>
          <w:tcPr>
            <w:tcW w:w="2693" w:type="dxa"/>
          </w:tcPr>
          <w:p w14:paraId="60E776FC" w14:textId="77777777" w:rsidR="00583A69" w:rsidRPr="00743EC2" w:rsidRDefault="00583A69" w:rsidP="00583A69">
            <w:pPr>
              <w:jc w:val="center"/>
              <w:rPr>
                <w:lang w:val="en-US"/>
              </w:rPr>
            </w:pPr>
            <w:r w:rsidRPr="00765DC7">
              <w:rPr>
                <w:highlight w:val="yellow"/>
                <w:lang w:val="en-US"/>
              </w:rPr>
              <w:t>………….</w:t>
            </w:r>
          </w:p>
        </w:tc>
      </w:tr>
    </w:tbl>
    <w:p w14:paraId="0571EAEE" w14:textId="77777777" w:rsidR="007B1306" w:rsidRPr="00743EC2" w:rsidRDefault="007B1306" w:rsidP="007B1306">
      <w:pPr>
        <w:rPr>
          <w:lang w:val="en-US"/>
        </w:rPr>
      </w:pPr>
    </w:p>
    <w:p w14:paraId="7E4E53A5" w14:textId="77777777" w:rsidR="00FD2A1D" w:rsidRPr="00743EC2" w:rsidRDefault="00FD2A1D" w:rsidP="007B1306">
      <w:pPr>
        <w:rPr>
          <w:b/>
          <w:lang w:val="en-US"/>
        </w:rPr>
      </w:pPr>
    </w:p>
    <w:p w14:paraId="5A6D0D0D" w14:textId="77777777" w:rsidR="00BC0C63" w:rsidRPr="00743EC2" w:rsidRDefault="008068B7" w:rsidP="007B1306">
      <w:pPr>
        <w:rPr>
          <w:b/>
          <w:lang w:val="en-US"/>
        </w:rPr>
      </w:pPr>
      <w:r>
        <w:rPr>
          <w:b/>
          <w:lang w:val="en-US"/>
        </w:rPr>
        <w:t>Additional information</w:t>
      </w:r>
      <w:r w:rsidR="00C64D0C" w:rsidRPr="00743EC2">
        <w:rPr>
          <w:b/>
          <w:lang w:val="en-US"/>
        </w:rPr>
        <w:t>:</w:t>
      </w:r>
    </w:p>
    <w:p w14:paraId="249A89AF" w14:textId="77777777" w:rsidR="00FD2A1D" w:rsidRPr="00743EC2" w:rsidRDefault="00FD2A1D" w:rsidP="007B1306">
      <w:pPr>
        <w:rPr>
          <w:b/>
          <w:lang w:val="en-US"/>
        </w:rPr>
      </w:pPr>
    </w:p>
    <w:p w14:paraId="57A0CFDF" w14:textId="77777777" w:rsidR="00FD2A1D" w:rsidRPr="00743EC2" w:rsidRDefault="00FD2A1D" w:rsidP="007B1306">
      <w:pPr>
        <w:rPr>
          <w:b/>
          <w:lang w:val="en-US"/>
        </w:rPr>
      </w:pPr>
    </w:p>
    <w:p w14:paraId="4F537AEC" w14:textId="77777777" w:rsidR="00FD2A1D" w:rsidRPr="00743EC2" w:rsidRDefault="00583A69" w:rsidP="007B1306">
      <w:pPr>
        <w:rPr>
          <w:b/>
          <w:lang w:val="en-US"/>
        </w:rPr>
      </w:pPr>
      <w:r>
        <w:rPr>
          <w:highlight w:val="yellow"/>
          <w:lang w:val="en-US"/>
        </w:rPr>
        <w:t>………….</w:t>
      </w:r>
    </w:p>
    <w:p w14:paraId="509F9290" w14:textId="77777777" w:rsidR="00FD2A1D" w:rsidRPr="00743EC2" w:rsidRDefault="00FD2A1D" w:rsidP="007B1306">
      <w:pPr>
        <w:rPr>
          <w:b/>
          <w:lang w:val="en-US"/>
        </w:rPr>
      </w:pPr>
    </w:p>
    <w:p w14:paraId="14C68E8F" w14:textId="77777777" w:rsidR="00FD2A1D" w:rsidRPr="00743EC2" w:rsidRDefault="00FD2A1D" w:rsidP="007B1306">
      <w:pPr>
        <w:rPr>
          <w:b/>
          <w:lang w:val="en-US"/>
        </w:rPr>
      </w:pPr>
    </w:p>
    <w:p w14:paraId="30DBEF85" w14:textId="77777777" w:rsidR="00FD2A1D" w:rsidRPr="00AD46FE" w:rsidRDefault="00FD2A1D" w:rsidP="00FD2A1D">
      <w:pPr>
        <w:rPr>
          <w:highlight w:val="yellow"/>
          <w:lang w:val="en-US"/>
        </w:rPr>
      </w:pPr>
      <w:r w:rsidRPr="00AD46FE">
        <w:rPr>
          <w:highlight w:val="yellow"/>
          <w:lang w:val="en-US"/>
        </w:rPr>
        <w:t>………………………………</w:t>
      </w:r>
      <w:r w:rsidR="003F5758" w:rsidRPr="00AD46FE">
        <w:rPr>
          <w:highlight w:val="yellow"/>
          <w:lang w:val="en-US"/>
        </w:rPr>
        <w:t>…..</w:t>
      </w:r>
      <w:r w:rsidRPr="00AD46FE">
        <w:rPr>
          <w:highlight w:val="yellow"/>
          <w:lang w:val="en-US"/>
        </w:rPr>
        <w:t xml:space="preserve"> </w:t>
      </w:r>
      <w:r w:rsidRPr="00583A69">
        <w:rPr>
          <w:lang w:val="en-US"/>
        </w:rPr>
        <w:t xml:space="preserve">                               </w:t>
      </w:r>
      <w:r w:rsidRPr="00583A69">
        <w:rPr>
          <w:lang w:val="en-US"/>
        </w:rPr>
        <w:tab/>
      </w:r>
      <w:r w:rsidRPr="00583A69">
        <w:rPr>
          <w:lang w:val="en-US"/>
        </w:rPr>
        <w:tab/>
      </w:r>
      <w:r w:rsidRPr="00AD46FE">
        <w:rPr>
          <w:highlight w:val="yellow"/>
          <w:lang w:val="en-US"/>
        </w:rPr>
        <w:t>…………………………………….</w:t>
      </w:r>
    </w:p>
    <w:p w14:paraId="00807F10" w14:textId="77777777" w:rsidR="00FD2A1D" w:rsidRPr="00AD46FE" w:rsidRDefault="00FD2A1D" w:rsidP="00FD2A1D">
      <w:pPr>
        <w:rPr>
          <w:highlight w:val="yellow"/>
          <w:lang w:val="en-US"/>
        </w:rPr>
      </w:pPr>
    </w:p>
    <w:p w14:paraId="5C972FB3" w14:textId="77777777" w:rsidR="00FD2A1D" w:rsidRPr="00AD46FE" w:rsidRDefault="00FD2A1D" w:rsidP="00FD2A1D">
      <w:pPr>
        <w:rPr>
          <w:highlight w:val="yellow"/>
          <w:lang w:val="en-US"/>
        </w:rPr>
      </w:pPr>
    </w:p>
    <w:p w14:paraId="2F0DCA49" w14:textId="77777777" w:rsidR="00FD2A1D" w:rsidRPr="00743EC2" w:rsidRDefault="00FD2A1D" w:rsidP="00FD2A1D">
      <w:pPr>
        <w:rPr>
          <w:lang w:val="en-US"/>
        </w:rPr>
      </w:pPr>
      <w:r w:rsidRPr="00583A69">
        <w:rPr>
          <w:lang w:val="en-US"/>
        </w:rPr>
        <w:tab/>
      </w:r>
      <w:r w:rsidRPr="00583A69">
        <w:rPr>
          <w:lang w:val="en-US"/>
        </w:rPr>
        <w:tab/>
      </w:r>
      <w:r w:rsidRPr="00583A69">
        <w:rPr>
          <w:lang w:val="en-US"/>
        </w:rPr>
        <w:tab/>
      </w:r>
      <w:r w:rsidRPr="00583A69">
        <w:rPr>
          <w:lang w:val="en-US"/>
        </w:rPr>
        <w:tab/>
      </w:r>
      <w:r w:rsidRPr="00AD46FE">
        <w:rPr>
          <w:highlight w:val="yellow"/>
          <w:lang w:val="en-US"/>
        </w:rPr>
        <w:t>…………………………………..</w:t>
      </w:r>
    </w:p>
    <w:sectPr w:rsidR="00FD2A1D" w:rsidRPr="00743EC2" w:rsidSect="00BC3CF7">
      <w:headerReference w:type="default" r:id="rId8"/>
      <w:footerReference w:type="default" r:id="rId9"/>
      <w:headerReference w:type="first" r:id="rId10"/>
      <w:footerReference w:type="first" r:id="rId11"/>
      <w:pgSz w:w="11906" w:h="16838"/>
      <w:pgMar w:top="1670" w:right="1080" w:bottom="1440" w:left="1080" w:header="708"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E53CB" w14:textId="77777777" w:rsidR="00803F1E" w:rsidRDefault="00803F1E" w:rsidP="00A71EF9">
      <w:r>
        <w:separator/>
      </w:r>
    </w:p>
  </w:endnote>
  <w:endnote w:type="continuationSeparator" w:id="0">
    <w:p w14:paraId="6FC3F3E0" w14:textId="77777777" w:rsidR="00803F1E" w:rsidRDefault="00803F1E" w:rsidP="00A71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20"/>
        <w:szCs w:val="20"/>
      </w:rPr>
      <w:id w:val="-1490172538"/>
      <w:docPartObj>
        <w:docPartGallery w:val="Page Numbers (Top of Page)"/>
        <w:docPartUnique/>
      </w:docPartObj>
    </w:sdtPr>
    <w:sdtContent>
      <w:p w14:paraId="0AB66D93" w14:textId="77777777" w:rsidR="00BC3CF7" w:rsidRDefault="00BC3CF7" w:rsidP="00BC3CF7">
        <w:pPr>
          <w:pStyle w:val="Zpat"/>
          <w:jc w:val="right"/>
          <w:rPr>
            <w:rFonts w:cs="Arial"/>
            <w:sz w:val="20"/>
            <w:szCs w:val="20"/>
          </w:rPr>
        </w:pPr>
        <w:proofErr w:type="spellStart"/>
        <w:r w:rsidRPr="007A6F35">
          <w:rPr>
            <w:rFonts w:cs="Arial"/>
            <w:sz w:val="20"/>
            <w:szCs w:val="20"/>
          </w:rPr>
          <w:t>Page</w:t>
        </w:r>
        <w:proofErr w:type="spellEnd"/>
        <w:r w:rsidRPr="007A6F35">
          <w:rPr>
            <w:rFonts w:cs="Arial"/>
            <w:sz w:val="20"/>
            <w:szCs w:val="20"/>
          </w:rPr>
          <w:t xml:space="preserve"> </w:t>
        </w:r>
        <w:r w:rsidRPr="007A6F35">
          <w:rPr>
            <w:rFonts w:cs="Arial"/>
            <w:b/>
            <w:bCs/>
            <w:sz w:val="20"/>
            <w:szCs w:val="20"/>
          </w:rPr>
          <w:fldChar w:fldCharType="begin"/>
        </w:r>
        <w:r w:rsidRPr="007A6F35">
          <w:rPr>
            <w:rFonts w:cs="Arial"/>
            <w:b/>
            <w:bCs/>
            <w:sz w:val="20"/>
            <w:szCs w:val="20"/>
          </w:rPr>
          <w:instrText>PAGE</w:instrText>
        </w:r>
        <w:r w:rsidRPr="007A6F35">
          <w:rPr>
            <w:rFonts w:cs="Arial"/>
            <w:b/>
            <w:bCs/>
            <w:sz w:val="20"/>
            <w:szCs w:val="20"/>
          </w:rPr>
          <w:fldChar w:fldCharType="separate"/>
        </w:r>
        <w:r>
          <w:rPr>
            <w:rFonts w:cs="Arial"/>
            <w:b/>
            <w:bCs/>
            <w:sz w:val="20"/>
            <w:szCs w:val="20"/>
          </w:rPr>
          <w:t>1</w:t>
        </w:r>
        <w:r w:rsidRPr="007A6F35">
          <w:rPr>
            <w:rFonts w:cs="Arial"/>
            <w:b/>
            <w:bCs/>
            <w:sz w:val="20"/>
            <w:szCs w:val="20"/>
          </w:rPr>
          <w:fldChar w:fldCharType="end"/>
        </w:r>
        <w:r w:rsidRPr="007A6F35">
          <w:rPr>
            <w:rFonts w:cs="Arial"/>
            <w:sz w:val="20"/>
            <w:szCs w:val="20"/>
          </w:rPr>
          <w:t xml:space="preserve"> </w:t>
        </w:r>
        <w:proofErr w:type="spellStart"/>
        <w:r w:rsidRPr="007A6F35">
          <w:rPr>
            <w:rFonts w:cs="Arial"/>
            <w:sz w:val="20"/>
            <w:szCs w:val="20"/>
          </w:rPr>
          <w:t>of</w:t>
        </w:r>
        <w:proofErr w:type="spellEnd"/>
        <w:r w:rsidRPr="007A6F35">
          <w:rPr>
            <w:rFonts w:cs="Arial"/>
            <w:sz w:val="20"/>
            <w:szCs w:val="20"/>
          </w:rPr>
          <w:t xml:space="preserve"> </w:t>
        </w:r>
        <w:r w:rsidRPr="007A6F35">
          <w:rPr>
            <w:rFonts w:cs="Arial"/>
            <w:b/>
            <w:bCs/>
            <w:sz w:val="20"/>
            <w:szCs w:val="20"/>
          </w:rPr>
          <w:fldChar w:fldCharType="begin"/>
        </w:r>
        <w:r w:rsidRPr="007A6F35">
          <w:rPr>
            <w:rFonts w:cs="Arial"/>
            <w:b/>
            <w:bCs/>
            <w:sz w:val="20"/>
            <w:szCs w:val="20"/>
          </w:rPr>
          <w:instrText>NUMPAGES</w:instrText>
        </w:r>
        <w:r w:rsidRPr="007A6F35">
          <w:rPr>
            <w:rFonts w:cs="Arial"/>
            <w:b/>
            <w:bCs/>
            <w:sz w:val="20"/>
            <w:szCs w:val="20"/>
          </w:rPr>
          <w:fldChar w:fldCharType="separate"/>
        </w:r>
        <w:r>
          <w:rPr>
            <w:rFonts w:cs="Arial"/>
            <w:b/>
            <w:bCs/>
            <w:sz w:val="20"/>
            <w:szCs w:val="20"/>
          </w:rPr>
          <w:t>3</w:t>
        </w:r>
        <w:r w:rsidRPr="007A6F35">
          <w:rPr>
            <w:rFonts w:cs="Arial"/>
            <w:b/>
            <w:bCs/>
            <w:sz w:val="20"/>
            <w:szCs w:val="20"/>
          </w:rPr>
          <w:fldChar w:fldCharType="end"/>
        </w:r>
      </w:p>
    </w:sdtContent>
  </w:sdt>
  <w:p w14:paraId="3508A50D" w14:textId="7D196DD2" w:rsidR="00C0020D" w:rsidRPr="00BC3CF7" w:rsidRDefault="00C0020D" w:rsidP="00BC3CF7">
    <w:pPr>
      <w:pStyle w:val="Zhlavazpat"/>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20"/>
        <w:szCs w:val="20"/>
      </w:rPr>
      <w:id w:val="-914930289"/>
      <w:docPartObj>
        <w:docPartGallery w:val="Page Numbers (Bottom of Page)"/>
        <w:docPartUnique/>
      </w:docPartObj>
    </w:sdtPr>
    <w:sdtEndPr/>
    <w:sdtContent>
      <w:sdt>
        <w:sdtPr>
          <w:rPr>
            <w:rFonts w:cs="Arial"/>
            <w:sz w:val="20"/>
            <w:szCs w:val="20"/>
          </w:rPr>
          <w:id w:val="-1769616900"/>
          <w:docPartObj>
            <w:docPartGallery w:val="Page Numbers (Top of Page)"/>
            <w:docPartUnique/>
          </w:docPartObj>
        </w:sdtPr>
        <w:sdtEndPr/>
        <w:sdtContent>
          <w:p w14:paraId="1D68240F" w14:textId="77777777" w:rsidR="007A6F35" w:rsidRPr="007A6F35" w:rsidRDefault="007A6F35" w:rsidP="007A6F35">
            <w:pPr>
              <w:pStyle w:val="Zpat"/>
              <w:jc w:val="right"/>
              <w:rPr>
                <w:rFonts w:cs="Arial"/>
                <w:sz w:val="20"/>
                <w:szCs w:val="20"/>
              </w:rPr>
            </w:pPr>
            <w:proofErr w:type="spellStart"/>
            <w:r w:rsidRPr="007A6F35">
              <w:rPr>
                <w:rFonts w:cs="Arial"/>
                <w:sz w:val="20"/>
                <w:szCs w:val="20"/>
              </w:rPr>
              <w:t>Page</w:t>
            </w:r>
            <w:proofErr w:type="spellEnd"/>
            <w:r w:rsidRPr="007A6F35">
              <w:rPr>
                <w:rFonts w:cs="Arial"/>
                <w:sz w:val="20"/>
                <w:szCs w:val="20"/>
              </w:rPr>
              <w:t xml:space="preserve"> </w:t>
            </w:r>
            <w:r w:rsidRPr="007A6F35">
              <w:rPr>
                <w:rFonts w:cs="Arial"/>
                <w:b/>
                <w:bCs/>
                <w:sz w:val="20"/>
                <w:szCs w:val="20"/>
              </w:rPr>
              <w:fldChar w:fldCharType="begin"/>
            </w:r>
            <w:r w:rsidRPr="007A6F35">
              <w:rPr>
                <w:rFonts w:cs="Arial"/>
                <w:b/>
                <w:bCs/>
                <w:sz w:val="20"/>
                <w:szCs w:val="20"/>
              </w:rPr>
              <w:instrText>PAGE</w:instrText>
            </w:r>
            <w:r w:rsidRPr="007A6F35">
              <w:rPr>
                <w:rFonts w:cs="Arial"/>
                <w:b/>
                <w:bCs/>
                <w:sz w:val="20"/>
                <w:szCs w:val="20"/>
              </w:rPr>
              <w:fldChar w:fldCharType="separate"/>
            </w:r>
            <w:r w:rsidRPr="007A6F35">
              <w:rPr>
                <w:rFonts w:cs="Arial"/>
                <w:b/>
                <w:bCs/>
                <w:sz w:val="20"/>
                <w:szCs w:val="20"/>
              </w:rPr>
              <w:t>2</w:t>
            </w:r>
            <w:r w:rsidRPr="007A6F35">
              <w:rPr>
                <w:rFonts w:cs="Arial"/>
                <w:b/>
                <w:bCs/>
                <w:sz w:val="20"/>
                <w:szCs w:val="20"/>
              </w:rPr>
              <w:fldChar w:fldCharType="end"/>
            </w:r>
            <w:r w:rsidRPr="007A6F35">
              <w:rPr>
                <w:rFonts w:cs="Arial"/>
                <w:sz w:val="20"/>
                <w:szCs w:val="20"/>
              </w:rPr>
              <w:t xml:space="preserve"> </w:t>
            </w:r>
            <w:proofErr w:type="spellStart"/>
            <w:r w:rsidRPr="007A6F35">
              <w:rPr>
                <w:rFonts w:cs="Arial"/>
                <w:sz w:val="20"/>
                <w:szCs w:val="20"/>
              </w:rPr>
              <w:t>of</w:t>
            </w:r>
            <w:proofErr w:type="spellEnd"/>
            <w:r w:rsidRPr="007A6F35">
              <w:rPr>
                <w:rFonts w:cs="Arial"/>
                <w:sz w:val="20"/>
                <w:szCs w:val="20"/>
              </w:rPr>
              <w:t xml:space="preserve"> </w:t>
            </w:r>
            <w:r w:rsidRPr="007A6F35">
              <w:rPr>
                <w:rFonts w:cs="Arial"/>
                <w:b/>
                <w:bCs/>
                <w:sz w:val="20"/>
                <w:szCs w:val="20"/>
              </w:rPr>
              <w:fldChar w:fldCharType="begin"/>
            </w:r>
            <w:r w:rsidRPr="007A6F35">
              <w:rPr>
                <w:rFonts w:cs="Arial"/>
                <w:b/>
                <w:bCs/>
                <w:sz w:val="20"/>
                <w:szCs w:val="20"/>
              </w:rPr>
              <w:instrText>NUMPAGES</w:instrText>
            </w:r>
            <w:r w:rsidRPr="007A6F35">
              <w:rPr>
                <w:rFonts w:cs="Arial"/>
                <w:b/>
                <w:bCs/>
                <w:sz w:val="20"/>
                <w:szCs w:val="20"/>
              </w:rPr>
              <w:fldChar w:fldCharType="separate"/>
            </w:r>
            <w:r w:rsidRPr="007A6F35">
              <w:rPr>
                <w:rFonts w:cs="Arial"/>
                <w:b/>
                <w:bCs/>
                <w:sz w:val="20"/>
                <w:szCs w:val="20"/>
              </w:rPr>
              <w:t>17</w:t>
            </w:r>
            <w:r w:rsidRPr="007A6F35">
              <w:rPr>
                <w:rFonts w:cs="Arial"/>
                <w:b/>
                <w:bCs/>
                <w:sz w:val="20"/>
                <w:szCs w:val="20"/>
              </w:rPr>
              <w:fldChar w:fldCharType="end"/>
            </w:r>
          </w:p>
        </w:sdtContent>
      </w:sdt>
    </w:sdtContent>
  </w:sdt>
  <w:p w14:paraId="2EF58E7D" w14:textId="77777777" w:rsidR="007A6F35" w:rsidRDefault="007A6F3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1922D" w14:textId="77777777" w:rsidR="00803F1E" w:rsidRDefault="00803F1E" w:rsidP="00A71EF9">
      <w:r>
        <w:separator/>
      </w:r>
    </w:p>
  </w:footnote>
  <w:footnote w:type="continuationSeparator" w:id="0">
    <w:p w14:paraId="60EFFC17" w14:textId="77777777" w:rsidR="00803F1E" w:rsidRDefault="00803F1E" w:rsidP="00A71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9C5F0" w14:textId="0346C46E" w:rsidR="00E310A4" w:rsidRDefault="00BC3CF7" w:rsidP="00BC3CF7">
    <w:pPr>
      <w:pStyle w:val="Zhlav"/>
      <w:jc w:val="right"/>
    </w:pPr>
    <w:proofErr w:type="spellStart"/>
    <w:r>
      <w:t>Annex</w:t>
    </w:r>
    <w:proofErr w:type="spellEnd"/>
    <w:r>
      <w:t xml:space="preserve"> 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47DCD" w14:textId="77777777" w:rsidR="00A71EF9" w:rsidRDefault="00B62731">
    <w:pPr>
      <w:pStyle w:val="Zhlav"/>
    </w:pPr>
    <w:r>
      <w:rPr>
        <w:rFonts w:ascii="Times New Roman" w:hAnsi="Times New Roman"/>
        <w:noProof/>
        <w:sz w:val="24"/>
        <w:szCs w:val="24"/>
        <w:lang w:val="en-GB" w:eastAsia="en-GB"/>
      </w:rPr>
      <mc:AlternateContent>
        <mc:Choice Requires="wps">
          <w:drawing>
            <wp:anchor distT="0" distB="0" distL="114300" distR="114300" simplePos="0" relativeHeight="251661312" behindDoc="0" locked="0" layoutInCell="1" allowOverlap="1" wp14:anchorId="5221513D" wp14:editId="633661A2">
              <wp:simplePos x="0" y="0"/>
              <wp:positionH relativeFrom="column">
                <wp:posOffset>2679700</wp:posOffset>
              </wp:positionH>
              <wp:positionV relativeFrom="paragraph">
                <wp:posOffset>-240030</wp:posOffset>
              </wp:positionV>
              <wp:extent cx="3818255" cy="843280"/>
              <wp:effectExtent l="0" t="0" r="0" b="0"/>
              <wp:wrapNone/>
              <wp:docPr id="5"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8255" cy="843280"/>
                      </a:xfrm>
                      <a:prstGeom prst="rect">
                        <a:avLst/>
                      </a:prstGeom>
                      <a:noFill/>
                      <a:ln w="25400" cap="flat" cmpd="sng" algn="ctr">
                        <a:noFill/>
                        <a:prstDash val="solid"/>
                      </a:ln>
                      <a:effectLst/>
                    </wps:spPr>
                    <wps:txbx>
                      <w:txbxContent>
                        <w:p w14:paraId="6E4A6FD5" w14:textId="0D5C558C" w:rsidR="006A7E6A" w:rsidRPr="008E35DA" w:rsidRDefault="006A7E6A" w:rsidP="006A7E6A">
                          <w:pPr>
                            <w:pStyle w:val="Zhlav"/>
                            <w:spacing w:after="120"/>
                            <w:jc w:val="right"/>
                          </w:pPr>
                          <w:proofErr w:type="spellStart"/>
                          <w:r w:rsidRPr="008E35DA">
                            <w:t>Annex</w:t>
                          </w:r>
                          <w:proofErr w:type="spellEnd"/>
                          <w:r w:rsidRPr="008E35DA">
                            <w:t xml:space="preserve"> </w:t>
                          </w:r>
                          <w:r w:rsidR="007A6F35">
                            <w:t>8</w:t>
                          </w:r>
                        </w:p>
                        <w:p w14:paraId="10F1A7F1" w14:textId="77777777" w:rsidR="007B474B" w:rsidRDefault="007B474B" w:rsidP="007B474B">
                          <w:pPr>
                            <w:rPr>
                              <w:color w:val="000000" w:themeColor="text1"/>
                            </w:rPr>
                          </w:pPr>
                        </w:p>
                        <w:p w14:paraId="21C48505" w14:textId="77777777" w:rsidR="007B474B" w:rsidRDefault="007B474B" w:rsidP="007B47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1513D" id="Obdélník 5" o:spid="_x0000_s1027" style="position:absolute;left:0;text-align:left;margin-left:211pt;margin-top:-18.9pt;width:300.65pt;height:6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" filled="f" stroked="f" strokeweight="2pt">
              <v:textbox>
                <w:txbxContent>
                  <w:p w14:paraId="6E4A6FD5" w14:textId="0D5C558C" w:rsidR="006A7E6A" w:rsidRPr="008E35DA" w:rsidRDefault="006A7E6A" w:rsidP="006A7E6A">
                    <w:pPr>
                      <w:pStyle w:val="Zhlav"/>
                      <w:spacing w:after="120"/>
                      <w:jc w:val="right"/>
                    </w:pPr>
                    <w:proofErr w:type="spellStart"/>
                    <w:r w:rsidRPr="008E35DA">
                      <w:t>Annex</w:t>
                    </w:r>
                    <w:proofErr w:type="spellEnd"/>
                    <w:r w:rsidRPr="008E35DA">
                      <w:t xml:space="preserve"> </w:t>
                    </w:r>
                    <w:r w:rsidR="007A6F35">
                      <w:t>8</w:t>
                    </w:r>
                  </w:p>
                  <w:p w14:paraId="10F1A7F1" w14:textId="77777777" w:rsidR="007B474B" w:rsidRDefault="007B474B" w:rsidP="007B474B">
                    <w:pPr>
                      <w:rPr>
                        <w:color w:val="000000" w:themeColor="text1"/>
                      </w:rPr>
                    </w:pPr>
                  </w:p>
                  <w:p w14:paraId="21C48505" w14:textId="77777777" w:rsidR="007B474B" w:rsidRDefault="007B474B" w:rsidP="007B474B"/>
                </w:txbxContent>
              </v:textbox>
            </v:rect>
          </w:pict>
        </mc:Fallback>
      </mc:AlternateContent>
    </w:r>
    <w:r w:rsidR="00610F1B">
      <w:rPr>
        <w:rFonts w:ascii="Times New Roman" w:hAnsi="Times New Roman"/>
        <w:noProof/>
        <w:sz w:val="24"/>
        <w:szCs w:val="24"/>
        <w:lang w:val="en-GB" w:eastAsia="en-GB"/>
      </w:rPr>
      <w:drawing>
        <wp:anchor distT="0" distB="0" distL="114300" distR="114300" simplePos="0" relativeHeight="251659264" behindDoc="1" locked="0" layoutInCell="0" allowOverlap="1" wp14:anchorId="384C60D7" wp14:editId="652BDB8A">
          <wp:simplePos x="0" y="0"/>
          <wp:positionH relativeFrom="margin">
            <wp:posOffset>-294640</wp:posOffset>
          </wp:positionH>
          <wp:positionV relativeFrom="margin">
            <wp:posOffset>-880110</wp:posOffset>
          </wp:positionV>
          <wp:extent cx="2505710" cy="899795"/>
          <wp:effectExtent l="0" t="0" r="0" b="0"/>
          <wp:wrapNone/>
          <wp:docPr id="4" name="obrázek 2" descr="STC_NAB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C_NAB_00"/>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6509" t="2138" r="51389" b="87164"/>
                  <a:stretch>
                    <a:fillRect/>
                  </a:stretch>
                </pic:blipFill>
                <pic:spPr bwMode="auto">
                  <a:xfrm>
                    <a:off x="0" y="0"/>
                    <a:ext cx="2505710" cy="8997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E4F64"/>
    <w:multiLevelType w:val="hybridMultilevel"/>
    <w:tmpl w:val="D1B23A1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 w15:restartNumberingAfterBreak="0">
    <w:nsid w:val="16811602"/>
    <w:multiLevelType w:val="hybridMultilevel"/>
    <w:tmpl w:val="60B0BC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71F3966"/>
    <w:multiLevelType w:val="multilevel"/>
    <w:tmpl w:val="1C88094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99F1A16"/>
    <w:multiLevelType w:val="hybridMultilevel"/>
    <w:tmpl w:val="F27E6E52"/>
    <w:lvl w:ilvl="0" w:tplc="26AAB13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4E5211B"/>
    <w:multiLevelType w:val="hybridMultilevel"/>
    <w:tmpl w:val="D1B23A1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15:restartNumberingAfterBreak="0">
    <w:nsid w:val="27970718"/>
    <w:multiLevelType w:val="hybridMultilevel"/>
    <w:tmpl w:val="0838C0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4D919E6"/>
    <w:multiLevelType w:val="hybridMultilevel"/>
    <w:tmpl w:val="A6DA9D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9E46E26"/>
    <w:multiLevelType w:val="hybridMultilevel"/>
    <w:tmpl w:val="D8805866"/>
    <w:lvl w:ilvl="0" w:tplc="33AA5796">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B194751"/>
    <w:multiLevelType w:val="hybridMultilevel"/>
    <w:tmpl w:val="834A4E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EF30681"/>
    <w:multiLevelType w:val="hybridMultilevel"/>
    <w:tmpl w:val="D1B23A1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15:restartNumberingAfterBreak="0">
    <w:nsid w:val="5AB358AD"/>
    <w:multiLevelType w:val="hybridMultilevel"/>
    <w:tmpl w:val="3042A10C"/>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15:restartNumberingAfterBreak="0">
    <w:nsid w:val="65C456CF"/>
    <w:multiLevelType w:val="hybridMultilevel"/>
    <w:tmpl w:val="2AB00130"/>
    <w:lvl w:ilvl="0" w:tplc="25907DBA">
      <w:start w:val="1"/>
      <w:numFmt w:val="decimal"/>
      <w:lvlText w:val="%1."/>
      <w:lvlJc w:val="left"/>
      <w:pPr>
        <w:ind w:left="71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CDD1D7F"/>
    <w:multiLevelType w:val="multilevel"/>
    <w:tmpl w:val="6F4AF25A"/>
    <w:lvl w:ilvl="0">
      <w:start w:val="1"/>
      <w:numFmt w:val="decimal"/>
      <w:pStyle w:val="Nadpis1"/>
      <w:lvlText w:val="%1."/>
      <w:lvlJc w:val="left"/>
      <w:pPr>
        <w:ind w:left="720" w:hanging="360"/>
      </w:pPr>
    </w:lvl>
    <w:lvl w:ilvl="1">
      <w:start w:val="1"/>
      <w:numFmt w:val="decimal"/>
      <w:pStyle w:val="Nadpis2"/>
      <w:isLgl/>
      <w:lvlText w:val="%1.%2"/>
      <w:lvlJc w:val="left"/>
      <w:pPr>
        <w:ind w:left="720" w:hanging="360"/>
      </w:pPr>
      <w:rPr>
        <w:rFonts w:hint="default"/>
      </w:rPr>
    </w:lvl>
    <w:lvl w:ilvl="2">
      <w:start w:val="1"/>
      <w:numFmt w:val="decimal"/>
      <w:pStyle w:val="Nadpis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11E5321"/>
    <w:multiLevelType w:val="hybridMultilevel"/>
    <w:tmpl w:val="9BE8BB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2D52608"/>
    <w:multiLevelType w:val="hybridMultilevel"/>
    <w:tmpl w:val="4FF4B0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7"/>
  </w:num>
  <w:num w:numId="3">
    <w:abstractNumId w:val="7"/>
  </w:num>
  <w:num w:numId="4">
    <w:abstractNumId w:val="7"/>
  </w:num>
  <w:num w:numId="5">
    <w:abstractNumId w:val="7"/>
  </w:num>
  <w:num w:numId="6">
    <w:abstractNumId w:val="1"/>
  </w:num>
  <w:num w:numId="7">
    <w:abstractNumId w:val="5"/>
  </w:num>
  <w:num w:numId="8">
    <w:abstractNumId w:val="2"/>
  </w:num>
  <w:num w:numId="9">
    <w:abstractNumId w:val="8"/>
  </w:num>
  <w:num w:numId="10">
    <w:abstractNumId w:val="12"/>
  </w:num>
  <w:num w:numId="11">
    <w:abstractNumId w:val="3"/>
  </w:num>
  <w:num w:numId="12">
    <w:abstractNumId w:val="14"/>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3"/>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formatting="1"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F1B"/>
    <w:rsid w:val="000030DB"/>
    <w:rsid w:val="000107F1"/>
    <w:rsid w:val="000467FD"/>
    <w:rsid w:val="0006355A"/>
    <w:rsid w:val="000736E3"/>
    <w:rsid w:val="00084D36"/>
    <w:rsid w:val="00085E8F"/>
    <w:rsid w:val="00086037"/>
    <w:rsid w:val="000A34B9"/>
    <w:rsid w:val="000A48F3"/>
    <w:rsid w:val="000A6752"/>
    <w:rsid w:val="000B63F6"/>
    <w:rsid w:val="000C24B8"/>
    <w:rsid w:val="000D15DA"/>
    <w:rsid w:val="000E00FE"/>
    <w:rsid w:val="00102812"/>
    <w:rsid w:val="00113157"/>
    <w:rsid w:val="00113E2A"/>
    <w:rsid w:val="00185005"/>
    <w:rsid w:val="00190289"/>
    <w:rsid w:val="001D50A3"/>
    <w:rsid w:val="001D6C7F"/>
    <w:rsid w:val="00202A52"/>
    <w:rsid w:val="002126D5"/>
    <w:rsid w:val="002245E2"/>
    <w:rsid w:val="00244515"/>
    <w:rsid w:val="00273155"/>
    <w:rsid w:val="00340EDD"/>
    <w:rsid w:val="00347B26"/>
    <w:rsid w:val="00353925"/>
    <w:rsid w:val="00353BAC"/>
    <w:rsid w:val="003806CF"/>
    <w:rsid w:val="00383811"/>
    <w:rsid w:val="003A688A"/>
    <w:rsid w:val="003B214D"/>
    <w:rsid w:val="003E0199"/>
    <w:rsid w:val="003E26F3"/>
    <w:rsid w:val="003F5758"/>
    <w:rsid w:val="004006E9"/>
    <w:rsid w:val="00403EC9"/>
    <w:rsid w:val="00414870"/>
    <w:rsid w:val="00420A33"/>
    <w:rsid w:val="00425E3E"/>
    <w:rsid w:val="00430309"/>
    <w:rsid w:val="004319FA"/>
    <w:rsid w:val="0043224C"/>
    <w:rsid w:val="004374A7"/>
    <w:rsid w:val="004432AA"/>
    <w:rsid w:val="00447E11"/>
    <w:rsid w:val="00471AAC"/>
    <w:rsid w:val="0047296D"/>
    <w:rsid w:val="00474004"/>
    <w:rsid w:val="00474916"/>
    <w:rsid w:val="00486959"/>
    <w:rsid w:val="00486D4A"/>
    <w:rsid w:val="00487077"/>
    <w:rsid w:val="00496D82"/>
    <w:rsid w:val="004A2D4C"/>
    <w:rsid w:val="004B14B1"/>
    <w:rsid w:val="004B7106"/>
    <w:rsid w:val="004D2F06"/>
    <w:rsid w:val="00522D0F"/>
    <w:rsid w:val="005255CE"/>
    <w:rsid w:val="00527100"/>
    <w:rsid w:val="00571195"/>
    <w:rsid w:val="00583A69"/>
    <w:rsid w:val="00591D4D"/>
    <w:rsid w:val="00594AC8"/>
    <w:rsid w:val="005A1752"/>
    <w:rsid w:val="005B3F88"/>
    <w:rsid w:val="005B77F4"/>
    <w:rsid w:val="005C4C90"/>
    <w:rsid w:val="005C6D2D"/>
    <w:rsid w:val="005E6907"/>
    <w:rsid w:val="005F2AD5"/>
    <w:rsid w:val="00600C55"/>
    <w:rsid w:val="00610F1B"/>
    <w:rsid w:val="00616ED8"/>
    <w:rsid w:val="00621F74"/>
    <w:rsid w:val="00624BD8"/>
    <w:rsid w:val="0063112B"/>
    <w:rsid w:val="00636F9A"/>
    <w:rsid w:val="00646DA6"/>
    <w:rsid w:val="00646E4C"/>
    <w:rsid w:val="00651C14"/>
    <w:rsid w:val="006578AD"/>
    <w:rsid w:val="006669EF"/>
    <w:rsid w:val="00670797"/>
    <w:rsid w:val="00673340"/>
    <w:rsid w:val="00681D3B"/>
    <w:rsid w:val="006824DE"/>
    <w:rsid w:val="00683DDE"/>
    <w:rsid w:val="0069043C"/>
    <w:rsid w:val="00691209"/>
    <w:rsid w:val="0069431A"/>
    <w:rsid w:val="006974E2"/>
    <w:rsid w:val="006A1910"/>
    <w:rsid w:val="006A7E6A"/>
    <w:rsid w:val="006E549C"/>
    <w:rsid w:val="00703243"/>
    <w:rsid w:val="007103A1"/>
    <w:rsid w:val="007122F8"/>
    <w:rsid w:val="00721D3D"/>
    <w:rsid w:val="00740D32"/>
    <w:rsid w:val="00743EC2"/>
    <w:rsid w:val="00754E2D"/>
    <w:rsid w:val="00762090"/>
    <w:rsid w:val="00783A8D"/>
    <w:rsid w:val="007A6F35"/>
    <w:rsid w:val="007B1306"/>
    <w:rsid w:val="007B474B"/>
    <w:rsid w:val="007B5A08"/>
    <w:rsid w:val="007B78EB"/>
    <w:rsid w:val="007C0750"/>
    <w:rsid w:val="007E7670"/>
    <w:rsid w:val="00803F1E"/>
    <w:rsid w:val="008068B7"/>
    <w:rsid w:val="00845FA1"/>
    <w:rsid w:val="0086604A"/>
    <w:rsid w:val="00880AC3"/>
    <w:rsid w:val="0088609F"/>
    <w:rsid w:val="00892793"/>
    <w:rsid w:val="008A1A4A"/>
    <w:rsid w:val="008A389F"/>
    <w:rsid w:val="008D76E1"/>
    <w:rsid w:val="008E6753"/>
    <w:rsid w:val="008F088D"/>
    <w:rsid w:val="008F5251"/>
    <w:rsid w:val="0090162F"/>
    <w:rsid w:val="009200F2"/>
    <w:rsid w:val="009364F2"/>
    <w:rsid w:val="00947DB5"/>
    <w:rsid w:val="0096433A"/>
    <w:rsid w:val="0097255B"/>
    <w:rsid w:val="009816BB"/>
    <w:rsid w:val="00986144"/>
    <w:rsid w:val="009D4198"/>
    <w:rsid w:val="009D43AF"/>
    <w:rsid w:val="009E3EF8"/>
    <w:rsid w:val="00A17FE0"/>
    <w:rsid w:val="00A36362"/>
    <w:rsid w:val="00A44EB2"/>
    <w:rsid w:val="00A71EF9"/>
    <w:rsid w:val="00A7412C"/>
    <w:rsid w:val="00A76DD5"/>
    <w:rsid w:val="00AB298D"/>
    <w:rsid w:val="00AB2DE5"/>
    <w:rsid w:val="00AD46FE"/>
    <w:rsid w:val="00B16FFF"/>
    <w:rsid w:val="00B2408F"/>
    <w:rsid w:val="00B251D0"/>
    <w:rsid w:val="00B4763C"/>
    <w:rsid w:val="00B54066"/>
    <w:rsid w:val="00B54884"/>
    <w:rsid w:val="00B61294"/>
    <w:rsid w:val="00B62731"/>
    <w:rsid w:val="00B67436"/>
    <w:rsid w:val="00B751DB"/>
    <w:rsid w:val="00B80D03"/>
    <w:rsid w:val="00B81869"/>
    <w:rsid w:val="00BA1375"/>
    <w:rsid w:val="00BB3474"/>
    <w:rsid w:val="00BB427E"/>
    <w:rsid w:val="00BC0C63"/>
    <w:rsid w:val="00BC3CF7"/>
    <w:rsid w:val="00BF3D4C"/>
    <w:rsid w:val="00C0020D"/>
    <w:rsid w:val="00C00DD7"/>
    <w:rsid w:val="00C156A1"/>
    <w:rsid w:val="00C41B70"/>
    <w:rsid w:val="00C51210"/>
    <w:rsid w:val="00C60D6E"/>
    <w:rsid w:val="00C64D0C"/>
    <w:rsid w:val="00C65B03"/>
    <w:rsid w:val="00C7254F"/>
    <w:rsid w:val="00C953CA"/>
    <w:rsid w:val="00CD2BD2"/>
    <w:rsid w:val="00CE1B15"/>
    <w:rsid w:val="00CE4A87"/>
    <w:rsid w:val="00CF1E47"/>
    <w:rsid w:val="00CF5B78"/>
    <w:rsid w:val="00D14E68"/>
    <w:rsid w:val="00D2319B"/>
    <w:rsid w:val="00D26424"/>
    <w:rsid w:val="00D326E9"/>
    <w:rsid w:val="00D434CF"/>
    <w:rsid w:val="00D46FFD"/>
    <w:rsid w:val="00D500FA"/>
    <w:rsid w:val="00D503B7"/>
    <w:rsid w:val="00D51CE2"/>
    <w:rsid w:val="00D53306"/>
    <w:rsid w:val="00D54173"/>
    <w:rsid w:val="00D56092"/>
    <w:rsid w:val="00D62034"/>
    <w:rsid w:val="00D63268"/>
    <w:rsid w:val="00DB7BD6"/>
    <w:rsid w:val="00DD31EA"/>
    <w:rsid w:val="00DF2B2E"/>
    <w:rsid w:val="00E06FDF"/>
    <w:rsid w:val="00E310A4"/>
    <w:rsid w:val="00E34C1A"/>
    <w:rsid w:val="00E56469"/>
    <w:rsid w:val="00E678BE"/>
    <w:rsid w:val="00E81573"/>
    <w:rsid w:val="00ED48BB"/>
    <w:rsid w:val="00ED52CE"/>
    <w:rsid w:val="00ED730D"/>
    <w:rsid w:val="00ED73A9"/>
    <w:rsid w:val="00EE29ED"/>
    <w:rsid w:val="00F2417F"/>
    <w:rsid w:val="00F42B52"/>
    <w:rsid w:val="00F4709D"/>
    <w:rsid w:val="00F47CD7"/>
    <w:rsid w:val="00F50A75"/>
    <w:rsid w:val="00F52A0C"/>
    <w:rsid w:val="00F57D9F"/>
    <w:rsid w:val="00F74210"/>
    <w:rsid w:val="00F83658"/>
    <w:rsid w:val="00F94B15"/>
    <w:rsid w:val="00F969B0"/>
    <w:rsid w:val="00F97502"/>
    <w:rsid w:val="00FA631E"/>
    <w:rsid w:val="00FB25BF"/>
    <w:rsid w:val="00FC36A6"/>
    <w:rsid w:val="00FD2A1D"/>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6955B2"/>
  <w15:docId w15:val="{9BBB12EC-3B9E-40AA-BE13-7B476541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B61294"/>
    <w:pPr>
      <w:spacing w:after="0" w:line="240" w:lineRule="auto"/>
      <w:contextualSpacing/>
      <w:jc w:val="both"/>
    </w:pPr>
    <w:rPr>
      <w:rFonts w:ascii="Arial" w:hAnsi="Arial"/>
    </w:rPr>
  </w:style>
  <w:style w:type="paragraph" w:styleId="Nadpis1">
    <w:name w:val="heading 1"/>
    <w:basedOn w:val="Normln"/>
    <w:next w:val="Normln"/>
    <w:link w:val="Nadpis1Char"/>
    <w:uiPriority w:val="9"/>
    <w:qFormat/>
    <w:rsid w:val="00347B26"/>
    <w:pPr>
      <w:numPr>
        <w:numId w:val="10"/>
      </w:numPr>
      <w:pBdr>
        <w:bottom w:val="single" w:sz="4" w:space="1" w:color="6A8372"/>
      </w:pBdr>
      <w:outlineLvl w:val="0"/>
    </w:pPr>
    <w:rPr>
      <w:b/>
      <w:caps/>
      <w:color w:val="6A8372"/>
    </w:rPr>
  </w:style>
  <w:style w:type="paragraph" w:styleId="Nadpis2">
    <w:name w:val="heading 2"/>
    <w:basedOn w:val="Normln"/>
    <w:next w:val="Normln"/>
    <w:link w:val="Nadpis2Char"/>
    <w:uiPriority w:val="9"/>
    <w:unhideWhenUsed/>
    <w:qFormat/>
    <w:rsid w:val="00947DB5"/>
    <w:pPr>
      <w:numPr>
        <w:ilvl w:val="1"/>
        <w:numId w:val="10"/>
      </w:numPr>
      <w:outlineLvl w:val="1"/>
    </w:pPr>
    <w:rPr>
      <w:color w:val="6A8372"/>
    </w:rPr>
  </w:style>
  <w:style w:type="paragraph" w:styleId="Nadpis3">
    <w:name w:val="heading 3"/>
    <w:basedOn w:val="Normln"/>
    <w:next w:val="Normln"/>
    <w:link w:val="Nadpis3Char"/>
    <w:uiPriority w:val="9"/>
    <w:unhideWhenUsed/>
    <w:qFormat/>
    <w:rsid w:val="002126D5"/>
    <w:pPr>
      <w:numPr>
        <w:ilvl w:val="2"/>
        <w:numId w:val="10"/>
      </w:numPr>
      <w:outlineLvl w:val="2"/>
    </w:pPr>
    <w:rPr>
      <w:i/>
      <w:color w:val="6A8372"/>
    </w:rPr>
  </w:style>
  <w:style w:type="paragraph" w:styleId="Nadpis4">
    <w:name w:val="heading 4"/>
    <w:basedOn w:val="Normln"/>
    <w:next w:val="Normln"/>
    <w:link w:val="Nadpis4Char"/>
    <w:uiPriority w:val="9"/>
    <w:semiHidden/>
    <w:unhideWhenUsed/>
    <w:rsid w:val="00353BAC"/>
    <w:pPr>
      <w:spacing w:before="200"/>
      <w:outlineLvl w:val="3"/>
    </w:pPr>
    <w:rPr>
      <w:rFonts w:asciiTheme="majorHAnsi" w:eastAsiaTheme="majorEastAsia" w:hAnsiTheme="majorHAnsi" w:cstheme="majorBidi"/>
      <w:b/>
      <w:bCs/>
      <w:i/>
      <w:iCs/>
    </w:rPr>
  </w:style>
  <w:style w:type="paragraph" w:styleId="Nadpis5">
    <w:name w:val="heading 5"/>
    <w:basedOn w:val="Normln"/>
    <w:next w:val="Normln"/>
    <w:link w:val="Nadpis5Char"/>
    <w:uiPriority w:val="9"/>
    <w:semiHidden/>
    <w:unhideWhenUsed/>
    <w:qFormat/>
    <w:rsid w:val="00353BAC"/>
    <w:pPr>
      <w:spacing w:before="200"/>
      <w:outlineLvl w:val="4"/>
    </w:pPr>
    <w:rPr>
      <w:rFonts w:asciiTheme="majorHAnsi" w:eastAsiaTheme="majorEastAsia" w:hAnsiTheme="majorHAnsi" w:cstheme="majorBidi"/>
      <w:b/>
      <w:bCs/>
      <w:color w:val="7F7F7F" w:themeColor="text1" w:themeTint="80"/>
    </w:rPr>
  </w:style>
  <w:style w:type="paragraph" w:styleId="Nadpis6">
    <w:name w:val="heading 6"/>
    <w:basedOn w:val="Normln"/>
    <w:next w:val="Normln"/>
    <w:link w:val="Nadpis6Char"/>
    <w:uiPriority w:val="9"/>
    <w:semiHidden/>
    <w:unhideWhenUsed/>
    <w:qFormat/>
    <w:rsid w:val="00353BAC"/>
    <w:pPr>
      <w:spacing w:line="271" w:lineRule="auto"/>
      <w:outlineLvl w:val="5"/>
    </w:pPr>
    <w:rPr>
      <w:rFonts w:asciiTheme="majorHAnsi" w:eastAsiaTheme="majorEastAsia" w:hAnsiTheme="majorHAnsi" w:cstheme="majorBidi"/>
      <w:b/>
      <w:bCs/>
      <w:i/>
      <w:iCs/>
      <w:color w:val="7F7F7F" w:themeColor="text1" w:themeTint="80"/>
    </w:rPr>
  </w:style>
  <w:style w:type="paragraph" w:styleId="Nadpis7">
    <w:name w:val="heading 7"/>
    <w:basedOn w:val="Normln"/>
    <w:next w:val="Normln"/>
    <w:link w:val="Nadpis7Char"/>
    <w:uiPriority w:val="9"/>
    <w:semiHidden/>
    <w:unhideWhenUsed/>
    <w:qFormat/>
    <w:rsid w:val="00353BAC"/>
    <w:pPr>
      <w:outlineLvl w:val="6"/>
    </w:pPr>
    <w:rPr>
      <w:rFonts w:asciiTheme="majorHAnsi" w:eastAsiaTheme="majorEastAsia" w:hAnsiTheme="majorHAnsi" w:cstheme="majorBidi"/>
      <w:i/>
      <w:iCs/>
    </w:rPr>
  </w:style>
  <w:style w:type="paragraph" w:styleId="Nadpis8">
    <w:name w:val="heading 8"/>
    <w:basedOn w:val="Normln"/>
    <w:next w:val="Normln"/>
    <w:link w:val="Nadpis8Char"/>
    <w:uiPriority w:val="9"/>
    <w:semiHidden/>
    <w:unhideWhenUsed/>
    <w:qFormat/>
    <w:rsid w:val="00353BAC"/>
    <w:pPr>
      <w:outlineLvl w:val="7"/>
    </w:pPr>
    <w:rPr>
      <w:rFonts w:asciiTheme="majorHAnsi" w:eastAsiaTheme="majorEastAsia" w:hAnsiTheme="majorHAnsi" w:cstheme="majorBidi"/>
      <w:sz w:val="20"/>
      <w:szCs w:val="20"/>
    </w:rPr>
  </w:style>
  <w:style w:type="paragraph" w:styleId="Nadpis9">
    <w:name w:val="heading 9"/>
    <w:basedOn w:val="Normln"/>
    <w:next w:val="Normln"/>
    <w:link w:val="Nadpis9Char"/>
    <w:uiPriority w:val="9"/>
    <w:semiHidden/>
    <w:unhideWhenUsed/>
    <w:qFormat/>
    <w:rsid w:val="00353BAC"/>
    <w:pPr>
      <w:outlineLvl w:val="8"/>
    </w:pPr>
    <w:rPr>
      <w:rFonts w:asciiTheme="majorHAnsi" w:eastAsiaTheme="majorEastAsia" w:hAnsiTheme="majorHAnsi" w:cstheme="majorBidi"/>
      <w:i/>
      <w:iCs/>
      <w:spacing w:val="5"/>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2126D5"/>
    <w:rPr>
      <w:rFonts w:ascii="Arial" w:hAnsi="Arial"/>
      <w:i/>
      <w:color w:val="6A8372"/>
    </w:rPr>
  </w:style>
  <w:style w:type="paragraph" w:styleId="Bezmezer">
    <w:name w:val="No Spacing"/>
    <w:basedOn w:val="Normln"/>
    <w:uiPriority w:val="1"/>
    <w:qFormat/>
    <w:rsid w:val="00353BAC"/>
  </w:style>
  <w:style w:type="character" w:customStyle="1" w:styleId="Nadpis1Char">
    <w:name w:val="Nadpis 1 Char"/>
    <w:basedOn w:val="Standardnpsmoodstavce"/>
    <w:link w:val="Nadpis1"/>
    <w:uiPriority w:val="9"/>
    <w:rsid w:val="00347B26"/>
    <w:rPr>
      <w:rFonts w:ascii="Arial" w:hAnsi="Arial"/>
      <w:b/>
      <w:caps/>
      <w:color w:val="6A8372"/>
    </w:rPr>
  </w:style>
  <w:style w:type="character" w:customStyle="1" w:styleId="Nadpis2Char">
    <w:name w:val="Nadpis 2 Char"/>
    <w:basedOn w:val="Standardnpsmoodstavce"/>
    <w:link w:val="Nadpis2"/>
    <w:uiPriority w:val="9"/>
    <w:rsid w:val="00947DB5"/>
    <w:rPr>
      <w:rFonts w:ascii="Arial" w:hAnsi="Arial"/>
      <w:color w:val="6A8372"/>
    </w:rPr>
  </w:style>
  <w:style w:type="character" w:customStyle="1" w:styleId="Nadpis4Char">
    <w:name w:val="Nadpis 4 Char"/>
    <w:basedOn w:val="Standardnpsmoodstavce"/>
    <w:link w:val="Nadpis4"/>
    <w:uiPriority w:val="9"/>
    <w:semiHidden/>
    <w:rsid w:val="00353BAC"/>
    <w:rPr>
      <w:rFonts w:asciiTheme="majorHAnsi" w:eastAsiaTheme="majorEastAsia" w:hAnsiTheme="majorHAnsi" w:cstheme="majorBidi"/>
      <w:b/>
      <w:bCs/>
      <w:i/>
      <w:iCs/>
    </w:rPr>
  </w:style>
  <w:style w:type="character" w:customStyle="1" w:styleId="Nadpis5Char">
    <w:name w:val="Nadpis 5 Char"/>
    <w:basedOn w:val="Standardnpsmoodstavce"/>
    <w:link w:val="Nadpis5"/>
    <w:uiPriority w:val="9"/>
    <w:semiHidden/>
    <w:rsid w:val="00353BAC"/>
    <w:rPr>
      <w:rFonts w:asciiTheme="majorHAnsi" w:eastAsiaTheme="majorEastAsia" w:hAnsiTheme="majorHAnsi" w:cstheme="majorBidi"/>
      <w:b/>
      <w:bCs/>
      <w:color w:val="7F7F7F" w:themeColor="text1" w:themeTint="80"/>
    </w:rPr>
  </w:style>
  <w:style w:type="character" w:customStyle="1" w:styleId="Nadpis6Char">
    <w:name w:val="Nadpis 6 Char"/>
    <w:basedOn w:val="Standardnpsmoodstavce"/>
    <w:link w:val="Nadpis6"/>
    <w:uiPriority w:val="9"/>
    <w:semiHidden/>
    <w:rsid w:val="00353BAC"/>
    <w:rPr>
      <w:rFonts w:asciiTheme="majorHAnsi" w:eastAsiaTheme="majorEastAsia" w:hAnsiTheme="majorHAnsi" w:cstheme="majorBidi"/>
      <w:b/>
      <w:bCs/>
      <w:i/>
      <w:iCs/>
      <w:color w:val="7F7F7F" w:themeColor="text1" w:themeTint="80"/>
    </w:rPr>
  </w:style>
  <w:style w:type="character" w:customStyle="1" w:styleId="Nadpis7Char">
    <w:name w:val="Nadpis 7 Char"/>
    <w:basedOn w:val="Standardnpsmoodstavce"/>
    <w:link w:val="Nadpis7"/>
    <w:uiPriority w:val="9"/>
    <w:semiHidden/>
    <w:rsid w:val="00353BAC"/>
    <w:rPr>
      <w:rFonts w:asciiTheme="majorHAnsi" w:eastAsiaTheme="majorEastAsia" w:hAnsiTheme="majorHAnsi" w:cstheme="majorBidi"/>
      <w:i/>
      <w:iCs/>
    </w:rPr>
  </w:style>
  <w:style w:type="character" w:customStyle="1" w:styleId="Nadpis8Char">
    <w:name w:val="Nadpis 8 Char"/>
    <w:basedOn w:val="Standardnpsmoodstavce"/>
    <w:link w:val="Nadpis8"/>
    <w:uiPriority w:val="9"/>
    <w:semiHidden/>
    <w:rsid w:val="00353BAC"/>
    <w:rPr>
      <w:rFonts w:asciiTheme="majorHAnsi" w:eastAsiaTheme="majorEastAsia" w:hAnsiTheme="majorHAnsi" w:cstheme="majorBidi"/>
      <w:sz w:val="20"/>
      <w:szCs w:val="20"/>
    </w:rPr>
  </w:style>
  <w:style w:type="character" w:customStyle="1" w:styleId="Nadpis9Char">
    <w:name w:val="Nadpis 9 Char"/>
    <w:basedOn w:val="Standardnpsmoodstavce"/>
    <w:link w:val="Nadpis9"/>
    <w:uiPriority w:val="9"/>
    <w:semiHidden/>
    <w:rsid w:val="00353BAC"/>
    <w:rPr>
      <w:rFonts w:asciiTheme="majorHAnsi" w:eastAsiaTheme="majorEastAsia" w:hAnsiTheme="majorHAnsi" w:cstheme="majorBidi"/>
      <w:i/>
      <w:iCs/>
      <w:spacing w:val="5"/>
      <w:sz w:val="20"/>
      <w:szCs w:val="20"/>
    </w:rPr>
  </w:style>
  <w:style w:type="paragraph" w:styleId="Nzev">
    <w:name w:val="Title"/>
    <w:aliases w:val="Název 1"/>
    <w:basedOn w:val="Normln"/>
    <w:next w:val="Normln"/>
    <w:link w:val="NzevChar"/>
    <w:uiPriority w:val="10"/>
    <w:qFormat/>
    <w:rsid w:val="00636F9A"/>
    <w:rPr>
      <w:b/>
      <w:color w:val="6A8372"/>
      <w:sz w:val="60"/>
      <w:szCs w:val="60"/>
    </w:rPr>
  </w:style>
  <w:style w:type="character" w:customStyle="1" w:styleId="NzevChar">
    <w:name w:val="Název Char"/>
    <w:aliases w:val="Název 1 Char"/>
    <w:basedOn w:val="Standardnpsmoodstavce"/>
    <w:link w:val="Nzev"/>
    <w:uiPriority w:val="10"/>
    <w:rsid w:val="00636F9A"/>
    <w:rPr>
      <w:rFonts w:ascii="Arial" w:hAnsi="Arial"/>
      <w:b/>
      <w:color w:val="6A8372"/>
      <w:sz w:val="60"/>
      <w:szCs w:val="60"/>
    </w:rPr>
  </w:style>
  <w:style w:type="paragraph" w:styleId="Podnadpis">
    <w:name w:val="Subtitle"/>
    <w:basedOn w:val="Normln"/>
    <w:next w:val="Normln"/>
    <w:link w:val="PodnadpisChar"/>
    <w:uiPriority w:val="11"/>
    <w:rsid w:val="00353BAC"/>
    <w:pPr>
      <w:spacing w:after="600"/>
    </w:pPr>
    <w:rPr>
      <w:rFonts w:asciiTheme="majorHAnsi" w:eastAsiaTheme="majorEastAsia" w:hAnsiTheme="majorHAnsi" w:cstheme="majorBidi"/>
      <w:i/>
      <w:iCs/>
      <w:spacing w:val="13"/>
      <w:sz w:val="24"/>
      <w:szCs w:val="24"/>
    </w:rPr>
  </w:style>
  <w:style w:type="character" w:customStyle="1" w:styleId="PodnadpisChar">
    <w:name w:val="Podnadpis Char"/>
    <w:basedOn w:val="Standardnpsmoodstavce"/>
    <w:link w:val="Podnadpis"/>
    <w:uiPriority w:val="11"/>
    <w:rsid w:val="00353BAC"/>
    <w:rPr>
      <w:rFonts w:asciiTheme="majorHAnsi" w:eastAsiaTheme="majorEastAsia" w:hAnsiTheme="majorHAnsi" w:cstheme="majorBidi"/>
      <w:i/>
      <w:iCs/>
      <w:spacing w:val="13"/>
      <w:sz w:val="24"/>
      <w:szCs w:val="24"/>
    </w:rPr>
  </w:style>
  <w:style w:type="character" w:styleId="Siln">
    <w:name w:val="Strong"/>
    <w:uiPriority w:val="22"/>
    <w:rsid w:val="00353BAC"/>
    <w:rPr>
      <w:b/>
      <w:bCs/>
    </w:rPr>
  </w:style>
  <w:style w:type="character" w:styleId="Zdraznn">
    <w:name w:val="Emphasis"/>
    <w:uiPriority w:val="20"/>
    <w:rsid w:val="00353BAC"/>
    <w:rPr>
      <w:b/>
      <w:bCs/>
      <w:i/>
      <w:iCs/>
      <w:spacing w:val="10"/>
      <w:bdr w:val="none" w:sz="0" w:space="0" w:color="auto"/>
      <w:shd w:val="clear" w:color="auto" w:fill="auto"/>
    </w:rPr>
  </w:style>
  <w:style w:type="paragraph" w:styleId="Odstavecseseznamem">
    <w:name w:val="List Paragraph"/>
    <w:basedOn w:val="Normln"/>
    <w:uiPriority w:val="34"/>
    <w:qFormat/>
    <w:rsid w:val="00353BAC"/>
    <w:pPr>
      <w:ind w:left="720"/>
    </w:pPr>
  </w:style>
  <w:style w:type="paragraph" w:styleId="Citt">
    <w:name w:val="Quote"/>
    <w:basedOn w:val="Normln"/>
    <w:next w:val="Normln"/>
    <w:link w:val="CittChar"/>
    <w:uiPriority w:val="29"/>
    <w:rsid w:val="00353BAC"/>
    <w:pPr>
      <w:spacing w:before="200"/>
      <w:ind w:left="360" w:right="360"/>
    </w:pPr>
    <w:rPr>
      <w:i/>
      <w:iCs/>
    </w:rPr>
  </w:style>
  <w:style w:type="character" w:customStyle="1" w:styleId="CittChar">
    <w:name w:val="Citát Char"/>
    <w:basedOn w:val="Standardnpsmoodstavce"/>
    <w:link w:val="Citt"/>
    <w:uiPriority w:val="29"/>
    <w:rsid w:val="00353BAC"/>
    <w:rPr>
      <w:i/>
      <w:iCs/>
    </w:rPr>
  </w:style>
  <w:style w:type="paragraph" w:styleId="Vrazncitt">
    <w:name w:val="Intense Quote"/>
    <w:basedOn w:val="Normln"/>
    <w:next w:val="Normln"/>
    <w:link w:val="VrazncittChar"/>
    <w:uiPriority w:val="30"/>
    <w:rsid w:val="00353BAC"/>
    <w:pPr>
      <w:pBdr>
        <w:bottom w:val="single" w:sz="4" w:space="1" w:color="auto"/>
      </w:pBdr>
      <w:spacing w:before="200" w:after="280"/>
      <w:ind w:left="1008" w:right="1152"/>
    </w:pPr>
    <w:rPr>
      <w:b/>
      <w:bCs/>
      <w:i/>
      <w:iCs/>
    </w:rPr>
  </w:style>
  <w:style w:type="character" w:customStyle="1" w:styleId="VrazncittChar">
    <w:name w:val="Výrazný citát Char"/>
    <w:basedOn w:val="Standardnpsmoodstavce"/>
    <w:link w:val="Vrazncitt"/>
    <w:uiPriority w:val="30"/>
    <w:rsid w:val="00353BAC"/>
    <w:rPr>
      <w:b/>
      <w:bCs/>
      <w:i/>
      <w:iCs/>
    </w:rPr>
  </w:style>
  <w:style w:type="character" w:styleId="Zdraznnjemn">
    <w:name w:val="Subtle Emphasis"/>
    <w:uiPriority w:val="19"/>
    <w:rsid w:val="00353BAC"/>
    <w:rPr>
      <w:i/>
      <w:iCs/>
    </w:rPr>
  </w:style>
  <w:style w:type="character" w:styleId="Zdraznnintenzivn">
    <w:name w:val="Intense Emphasis"/>
    <w:uiPriority w:val="21"/>
    <w:rsid w:val="00353BAC"/>
    <w:rPr>
      <w:b/>
      <w:bCs/>
    </w:rPr>
  </w:style>
  <w:style w:type="character" w:styleId="Odkazjemn">
    <w:name w:val="Subtle Reference"/>
    <w:uiPriority w:val="31"/>
    <w:rsid w:val="00353BAC"/>
    <w:rPr>
      <w:smallCaps/>
    </w:rPr>
  </w:style>
  <w:style w:type="character" w:styleId="Odkazintenzivn">
    <w:name w:val="Intense Reference"/>
    <w:uiPriority w:val="32"/>
    <w:rsid w:val="00353BAC"/>
    <w:rPr>
      <w:smallCaps/>
      <w:spacing w:val="5"/>
      <w:u w:val="single"/>
    </w:rPr>
  </w:style>
  <w:style w:type="character" w:styleId="Nzevknihy">
    <w:name w:val="Book Title"/>
    <w:uiPriority w:val="33"/>
    <w:rsid w:val="00353BAC"/>
    <w:rPr>
      <w:i/>
      <w:iCs/>
      <w:smallCaps/>
      <w:spacing w:val="5"/>
    </w:rPr>
  </w:style>
  <w:style w:type="paragraph" w:styleId="Nadpisobsahu">
    <w:name w:val="TOC Heading"/>
    <w:basedOn w:val="Nadpis1"/>
    <w:next w:val="Normln"/>
    <w:uiPriority w:val="39"/>
    <w:unhideWhenUsed/>
    <w:qFormat/>
    <w:rsid w:val="00084D36"/>
    <w:pPr>
      <w:numPr>
        <w:numId w:val="0"/>
      </w:numPr>
      <w:pBdr>
        <w:bottom w:val="none" w:sz="0" w:space="0" w:color="auto"/>
      </w:pBdr>
      <w:outlineLvl w:val="9"/>
    </w:pPr>
    <w:rPr>
      <w:lang w:bidi="en-US"/>
    </w:rPr>
  </w:style>
  <w:style w:type="paragraph" w:customStyle="1" w:styleId="Nzev2">
    <w:name w:val="Název 2"/>
    <w:basedOn w:val="Normln"/>
    <w:link w:val="Nzev2Char"/>
    <w:rsid w:val="00636F9A"/>
    <w:rPr>
      <w:b/>
      <w:sz w:val="60"/>
      <w:szCs w:val="60"/>
    </w:rPr>
  </w:style>
  <w:style w:type="character" w:customStyle="1" w:styleId="Nzev2Char">
    <w:name w:val="Název 2 Char"/>
    <w:basedOn w:val="Standardnpsmoodstavce"/>
    <w:link w:val="Nzev2"/>
    <w:rsid w:val="00636F9A"/>
    <w:rPr>
      <w:rFonts w:ascii="Arial" w:hAnsi="Arial"/>
      <w:b/>
      <w:sz w:val="60"/>
      <w:szCs w:val="60"/>
    </w:rPr>
  </w:style>
  <w:style w:type="paragraph" w:customStyle="1" w:styleId="Normln-zvraznn">
    <w:name w:val="Normální - zvýrazněný"/>
    <w:basedOn w:val="Normln"/>
    <w:link w:val="Normln-zvraznnChar"/>
    <w:rsid w:val="001D6C7F"/>
    <w:rPr>
      <w:color w:val="6A8372"/>
    </w:rPr>
  </w:style>
  <w:style w:type="paragraph" w:styleId="Zhlav">
    <w:name w:val="header"/>
    <w:basedOn w:val="Normln"/>
    <w:link w:val="ZhlavChar"/>
    <w:uiPriority w:val="99"/>
    <w:unhideWhenUsed/>
    <w:rsid w:val="00A71EF9"/>
    <w:pPr>
      <w:tabs>
        <w:tab w:val="center" w:pos="4536"/>
        <w:tab w:val="right" w:pos="9072"/>
      </w:tabs>
    </w:pPr>
  </w:style>
  <w:style w:type="character" w:customStyle="1" w:styleId="Normln-zvraznnChar">
    <w:name w:val="Normální - zvýrazněný Char"/>
    <w:basedOn w:val="Standardnpsmoodstavce"/>
    <w:link w:val="Normln-zvraznn"/>
    <w:rsid w:val="001D6C7F"/>
    <w:rPr>
      <w:rFonts w:ascii="Arial" w:hAnsi="Arial"/>
      <w:color w:val="6A8372"/>
    </w:rPr>
  </w:style>
  <w:style w:type="character" w:customStyle="1" w:styleId="ZhlavChar">
    <w:name w:val="Záhlaví Char"/>
    <w:basedOn w:val="Standardnpsmoodstavce"/>
    <w:link w:val="Zhlav"/>
    <w:uiPriority w:val="99"/>
    <w:rsid w:val="00A71EF9"/>
    <w:rPr>
      <w:rFonts w:ascii="Arial" w:hAnsi="Arial"/>
    </w:rPr>
  </w:style>
  <w:style w:type="paragraph" w:styleId="Zpat">
    <w:name w:val="footer"/>
    <w:basedOn w:val="Normln"/>
    <w:link w:val="ZpatChar"/>
    <w:uiPriority w:val="99"/>
    <w:unhideWhenUsed/>
    <w:rsid w:val="00A71EF9"/>
    <w:pPr>
      <w:tabs>
        <w:tab w:val="center" w:pos="4536"/>
        <w:tab w:val="right" w:pos="9072"/>
      </w:tabs>
    </w:pPr>
  </w:style>
  <w:style w:type="character" w:customStyle="1" w:styleId="ZpatChar">
    <w:name w:val="Zápatí Char"/>
    <w:basedOn w:val="Standardnpsmoodstavce"/>
    <w:link w:val="Zpat"/>
    <w:uiPriority w:val="99"/>
    <w:rsid w:val="00A71EF9"/>
    <w:rPr>
      <w:rFonts w:ascii="Arial" w:hAnsi="Arial"/>
    </w:rPr>
  </w:style>
  <w:style w:type="table" w:styleId="Mkatabulky">
    <w:name w:val="Table Grid"/>
    <w:basedOn w:val="Normlntabulka"/>
    <w:uiPriority w:val="59"/>
    <w:rsid w:val="00B80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azpat">
    <w:name w:val="Záhlaví a zápatí"/>
    <w:basedOn w:val="Zpat"/>
    <w:link w:val="ZhlavazpatChar"/>
    <w:qFormat/>
    <w:rsid w:val="00D54173"/>
    <w:rPr>
      <w:sz w:val="16"/>
    </w:rPr>
  </w:style>
  <w:style w:type="paragraph" w:styleId="Obsah1">
    <w:name w:val="toc 1"/>
    <w:basedOn w:val="Normln"/>
    <w:next w:val="Normln"/>
    <w:autoRedefine/>
    <w:uiPriority w:val="39"/>
    <w:unhideWhenUsed/>
    <w:rsid w:val="008A1A4A"/>
    <w:pPr>
      <w:spacing w:after="100"/>
    </w:pPr>
  </w:style>
  <w:style w:type="character" w:customStyle="1" w:styleId="ZhlavazpatChar">
    <w:name w:val="Záhlaví a zápatí Char"/>
    <w:basedOn w:val="ZpatChar"/>
    <w:link w:val="Zhlavazpat"/>
    <w:rsid w:val="00D54173"/>
    <w:rPr>
      <w:rFonts w:ascii="Arial" w:hAnsi="Arial"/>
      <w:sz w:val="16"/>
    </w:rPr>
  </w:style>
  <w:style w:type="character" w:styleId="Hypertextovodkaz">
    <w:name w:val="Hyperlink"/>
    <w:basedOn w:val="Standardnpsmoodstavce"/>
    <w:uiPriority w:val="99"/>
    <w:unhideWhenUsed/>
    <w:rsid w:val="008A1A4A"/>
    <w:rPr>
      <w:color w:val="0000FF" w:themeColor="hyperlink"/>
      <w:u w:val="single"/>
    </w:rPr>
  </w:style>
  <w:style w:type="paragraph" w:styleId="Textbubliny">
    <w:name w:val="Balloon Text"/>
    <w:basedOn w:val="Normln"/>
    <w:link w:val="TextbublinyChar"/>
    <w:uiPriority w:val="99"/>
    <w:semiHidden/>
    <w:unhideWhenUsed/>
    <w:rsid w:val="008A1A4A"/>
    <w:rPr>
      <w:rFonts w:ascii="Tahoma" w:hAnsi="Tahoma" w:cs="Tahoma"/>
      <w:sz w:val="16"/>
      <w:szCs w:val="16"/>
    </w:rPr>
  </w:style>
  <w:style w:type="character" w:customStyle="1" w:styleId="TextbublinyChar">
    <w:name w:val="Text bubliny Char"/>
    <w:basedOn w:val="Standardnpsmoodstavce"/>
    <w:link w:val="Textbubliny"/>
    <w:uiPriority w:val="99"/>
    <w:semiHidden/>
    <w:rsid w:val="008A1A4A"/>
    <w:rPr>
      <w:rFonts w:ascii="Tahoma" w:hAnsi="Tahoma" w:cs="Tahoma"/>
      <w:sz w:val="16"/>
      <w:szCs w:val="16"/>
    </w:rPr>
  </w:style>
  <w:style w:type="paragraph" w:styleId="Obsah2">
    <w:name w:val="toc 2"/>
    <w:basedOn w:val="Normln"/>
    <w:next w:val="Normln"/>
    <w:autoRedefine/>
    <w:uiPriority w:val="39"/>
    <w:unhideWhenUsed/>
    <w:rsid w:val="00A36362"/>
    <w:pPr>
      <w:spacing w:after="100"/>
      <w:ind w:left="220"/>
    </w:pPr>
  </w:style>
  <w:style w:type="paragraph" w:styleId="Obsah3">
    <w:name w:val="toc 3"/>
    <w:basedOn w:val="Normln"/>
    <w:next w:val="Normln"/>
    <w:autoRedefine/>
    <w:uiPriority w:val="39"/>
    <w:unhideWhenUsed/>
    <w:rsid w:val="00A36362"/>
    <w:pPr>
      <w:spacing w:after="100"/>
      <w:ind w:left="440"/>
    </w:pPr>
  </w:style>
  <w:style w:type="table" w:customStyle="1" w:styleId="Mkatabulky1">
    <w:name w:val="Mřížka tabulky1"/>
    <w:basedOn w:val="Normlntabulka"/>
    <w:next w:val="Mkatabulky"/>
    <w:uiPriority w:val="59"/>
    <w:rsid w:val="00621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621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743EC2"/>
    <w:pPr>
      <w:spacing w:after="0" w:line="240" w:lineRule="auto"/>
    </w:pPr>
    <w:rPr>
      <w:rFonts w:ascii="Arial" w:hAnsi="Arial"/>
    </w:rPr>
  </w:style>
  <w:style w:type="character" w:styleId="Odkaznakoment">
    <w:name w:val="annotation reference"/>
    <w:basedOn w:val="Standardnpsmoodstavce"/>
    <w:uiPriority w:val="99"/>
    <w:semiHidden/>
    <w:unhideWhenUsed/>
    <w:rsid w:val="00583A69"/>
    <w:rPr>
      <w:sz w:val="16"/>
      <w:szCs w:val="16"/>
    </w:rPr>
  </w:style>
  <w:style w:type="paragraph" w:styleId="Textkomente">
    <w:name w:val="annotation text"/>
    <w:basedOn w:val="Normln"/>
    <w:link w:val="TextkomenteChar"/>
    <w:uiPriority w:val="99"/>
    <w:semiHidden/>
    <w:unhideWhenUsed/>
    <w:rsid w:val="00583A69"/>
    <w:rPr>
      <w:sz w:val="20"/>
      <w:szCs w:val="20"/>
    </w:rPr>
  </w:style>
  <w:style w:type="character" w:customStyle="1" w:styleId="TextkomenteChar">
    <w:name w:val="Text komentáře Char"/>
    <w:basedOn w:val="Standardnpsmoodstavce"/>
    <w:link w:val="Textkomente"/>
    <w:uiPriority w:val="99"/>
    <w:semiHidden/>
    <w:rsid w:val="00583A69"/>
    <w:rPr>
      <w:rFonts w:ascii="Arial" w:hAnsi="Arial"/>
      <w:sz w:val="20"/>
      <w:szCs w:val="20"/>
    </w:rPr>
  </w:style>
  <w:style w:type="paragraph" w:styleId="Pedmtkomente">
    <w:name w:val="annotation subject"/>
    <w:basedOn w:val="Textkomente"/>
    <w:next w:val="Textkomente"/>
    <w:link w:val="PedmtkomenteChar"/>
    <w:uiPriority w:val="99"/>
    <w:semiHidden/>
    <w:unhideWhenUsed/>
    <w:rsid w:val="00583A69"/>
    <w:rPr>
      <w:b/>
      <w:bCs/>
    </w:rPr>
  </w:style>
  <w:style w:type="character" w:customStyle="1" w:styleId="PedmtkomenteChar">
    <w:name w:val="Předmět komentáře Char"/>
    <w:basedOn w:val="TextkomenteChar"/>
    <w:link w:val="Pedmtkomente"/>
    <w:uiPriority w:val="99"/>
    <w:semiHidden/>
    <w:rsid w:val="00583A6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401698">
      <w:bodyDiv w:val="1"/>
      <w:marLeft w:val="0"/>
      <w:marRight w:val="0"/>
      <w:marTop w:val="0"/>
      <w:marBottom w:val="0"/>
      <w:divBdr>
        <w:top w:val="none" w:sz="0" w:space="0" w:color="auto"/>
        <w:left w:val="none" w:sz="0" w:space="0" w:color="auto"/>
        <w:bottom w:val="none" w:sz="0" w:space="0" w:color="auto"/>
        <w:right w:val="none" w:sz="0" w:space="0" w:color="auto"/>
      </w:divBdr>
    </w:div>
    <w:div w:id="155334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44;&#237;zen&#237;%20bezpe&#269;nostn&#237;ho%20tisku\P&#345;&#237;loha.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8A060-50B7-4DC5-8D62-C3F164774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Příloha</Template>
  <TotalTime>17</TotalTime>
  <Pages>3</Pages>
  <Words>707</Words>
  <Characters>4172</Characters>
  <Application>Microsoft Office Word</Application>
  <DocSecurity>0</DocSecurity>
  <Lines>34</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Mikes Ladislav</dc:creator>
  <cp:lastModifiedBy>Šenoldová Zuzana</cp:lastModifiedBy>
  <cp:revision>11</cp:revision>
  <cp:lastPrinted>2018-12-10T06:51:00Z</cp:lastPrinted>
  <dcterms:created xsi:type="dcterms:W3CDTF">2020-05-19T15:19:00Z</dcterms:created>
  <dcterms:modified xsi:type="dcterms:W3CDTF">2020-07-17T10:24:00Z</dcterms:modified>
</cp:coreProperties>
</file>