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5DFC9E8D" w:rsidR="00347441" w:rsidRPr="00131A3B" w:rsidRDefault="004F4BFD" w:rsidP="000751CA">
      <w:pPr>
        <w:spacing w:before="120" w:after="120"/>
        <w:jc w:val="both"/>
        <w:rPr>
          <w:rStyle w:val="normaltextrun"/>
          <w:rFonts w:ascii="Verdana" w:eastAsia="Times New Roman" w:hAnsi="Verdana" w:cs="Segoe UI"/>
          <w:b/>
          <w:bCs/>
          <w:color w:val="009EE0"/>
          <w:sz w:val="18"/>
          <w:szCs w:val="18"/>
          <w:lang w:eastAsia="cs-CZ"/>
        </w:rPr>
      </w:pPr>
      <w:r w:rsidRPr="00131A3B">
        <w:rPr>
          <w:rStyle w:val="normaltextrun"/>
          <w:rFonts w:ascii="Verdana" w:hAnsi="Verdana" w:cs="Segoe UI"/>
          <w:sz w:val="18"/>
          <w:szCs w:val="18"/>
        </w:rPr>
        <w:t xml:space="preserve">Tato </w:t>
      </w:r>
      <w:r w:rsidR="00052497" w:rsidRPr="00131A3B">
        <w:rPr>
          <w:rStyle w:val="normaltextrun"/>
          <w:rFonts w:ascii="Verdana" w:hAnsi="Verdana" w:cs="Segoe UI"/>
          <w:sz w:val="18"/>
          <w:szCs w:val="18"/>
        </w:rPr>
        <w:t>p</w:t>
      </w:r>
      <w:r w:rsidR="31FDACD5" w:rsidRPr="00131A3B">
        <w:rPr>
          <w:rStyle w:val="normaltextrun"/>
          <w:rFonts w:ascii="Verdana" w:hAnsi="Verdana" w:cs="Segoe UI"/>
          <w:sz w:val="18"/>
          <w:szCs w:val="18"/>
        </w:rPr>
        <w:t>říloha</w:t>
      </w:r>
      <w:r w:rsidR="00052497" w:rsidRPr="00131A3B">
        <w:rPr>
          <w:rStyle w:val="normaltextrun"/>
          <w:rFonts w:ascii="Verdana" w:hAnsi="Verdana" w:cs="Segoe UI"/>
          <w:sz w:val="18"/>
          <w:szCs w:val="18"/>
        </w:rPr>
        <w:t xml:space="preserve"> zadávací dokumentace</w:t>
      </w:r>
      <w:r w:rsidR="31FDACD5" w:rsidRPr="00131A3B">
        <w:rPr>
          <w:rStyle w:val="normaltextrun"/>
          <w:rFonts w:ascii="Verdana" w:hAnsi="Verdana" w:cs="Segoe UI"/>
          <w:sz w:val="18"/>
          <w:szCs w:val="18"/>
        </w:rPr>
        <w:t xml:space="preserve"> představuje seznam </w:t>
      </w:r>
      <w:r w:rsidR="00CC3F53" w:rsidRPr="00131A3B">
        <w:rPr>
          <w:rStyle w:val="normaltextrun"/>
          <w:rFonts w:ascii="Verdana" w:hAnsi="Verdana" w:cs="Segoe UI"/>
          <w:sz w:val="18"/>
          <w:szCs w:val="18"/>
        </w:rPr>
        <w:t xml:space="preserve">technických </w:t>
      </w:r>
      <w:r w:rsidR="31FDACD5" w:rsidRPr="00131A3B">
        <w:rPr>
          <w:rStyle w:val="normaltextrun"/>
          <w:rFonts w:ascii="Verdana" w:hAnsi="Verdana" w:cs="Segoe UI"/>
          <w:sz w:val="18"/>
          <w:szCs w:val="18"/>
        </w:rPr>
        <w:t xml:space="preserve">požadavků </w:t>
      </w:r>
      <w:r w:rsidR="007E10BF" w:rsidRPr="00131A3B">
        <w:rPr>
          <w:rStyle w:val="normaltextrun"/>
          <w:rFonts w:ascii="Verdana" w:hAnsi="Verdana" w:cs="Segoe UI"/>
          <w:sz w:val="18"/>
          <w:szCs w:val="18"/>
        </w:rPr>
        <w:t>Z</w:t>
      </w:r>
      <w:r w:rsidR="00CC3F53" w:rsidRPr="00131A3B">
        <w:rPr>
          <w:rStyle w:val="normaltextrun"/>
          <w:rFonts w:ascii="Verdana" w:hAnsi="Verdana" w:cs="Segoe UI"/>
          <w:sz w:val="18"/>
          <w:szCs w:val="18"/>
        </w:rPr>
        <w:t>ada</w:t>
      </w:r>
      <w:r w:rsidR="007E10BF" w:rsidRPr="00131A3B">
        <w:rPr>
          <w:rStyle w:val="normaltextrun"/>
          <w:rFonts w:ascii="Verdana" w:hAnsi="Verdana" w:cs="Segoe UI"/>
          <w:sz w:val="18"/>
          <w:szCs w:val="18"/>
        </w:rPr>
        <w:t xml:space="preserve">vatele </w:t>
      </w:r>
      <w:r w:rsidR="31FDACD5" w:rsidRPr="00131A3B">
        <w:rPr>
          <w:rStyle w:val="normaltextrun"/>
          <w:rFonts w:ascii="Verdana" w:hAnsi="Verdana" w:cs="Segoe UI"/>
          <w:sz w:val="18"/>
          <w:szCs w:val="18"/>
        </w:rPr>
        <w:t>stanovených jako požadované minimum</w:t>
      </w:r>
      <w:r w:rsidR="00C957F2" w:rsidRPr="00131A3B">
        <w:rPr>
          <w:rStyle w:val="normaltextrun"/>
          <w:rFonts w:ascii="Verdana" w:hAnsi="Verdana" w:cs="Segoe UI"/>
          <w:sz w:val="18"/>
          <w:szCs w:val="18"/>
        </w:rPr>
        <w:t xml:space="preserve"> na Řešení HCI</w:t>
      </w:r>
      <w:r w:rsidR="31FDACD5" w:rsidRPr="00131A3B">
        <w:rPr>
          <w:rStyle w:val="normaltextrun"/>
          <w:rFonts w:ascii="Verdana" w:hAnsi="Verdana" w:cs="Segoe UI"/>
          <w:sz w:val="18"/>
          <w:szCs w:val="18"/>
        </w:rPr>
        <w:t xml:space="preserve">. </w:t>
      </w:r>
      <w:r w:rsidR="00C046D0" w:rsidRPr="00131A3B">
        <w:rPr>
          <w:rFonts w:ascii="Verdana" w:eastAsia="Verdana" w:hAnsi="Verdana" w:cs="Verdana"/>
          <w:sz w:val="18"/>
          <w:szCs w:val="18"/>
        </w:rPr>
        <w:t xml:space="preserve">Dodavatel </w:t>
      </w:r>
      <w:r w:rsidR="31FDACD5" w:rsidRPr="00131A3B">
        <w:rPr>
          <w:rFonts w:ascii="Verdana" w:eastAsia="Verdana" w:hAnsi="Verdana" w:cs="Verdana"/>
          <w:sz w:val="18"/>
          <w:szCs w:val="18"/>
        </w:rPr>
        <w:t xml:space="preserve">vyplní </w:t>
      </w:r>
      <w:r w:rsidR="00CA1EFA" w:rsidRPr="00131A3B">
        <w:rPr>
          <w:rFonts w:ascii="Verdana" w:eastAsia="Verdana" w:hAnsi="Verdana" w:cs="Verdana"/>
          <w:sz w:val="18"/>
          <w:szCs w:val="18"/>
        </w:rPr>
        <w:t xml:space="preserve">minimálně </w:t>
      </w:r>
      <w:r w:rsidR="00C046D0" w:rsidRPr="00131A3B">
        <w:rPr>
          <w:rFonts w:ascii="Verdana" w:eastAsia="Verdana" w:hAnsi="Verdana" w:cs="Verdana"/>
          <w:sz w:val="18"/>
          <w:szCs w:val="18"/>
        </w:rPr>
        <w:t>položky, které jsou označeny k</w:t>
      </w:r>
      <w:r w:rsidR="00BD2C45" w:rsidRPr="00131A3B">
        <w:rPr>
          <w:rFonts w:ascii="Verdana" w:eastAsia="Verdana" w:hAnsi="Verdana" w:cs="Verdana"/>
          <w:sz w:val="18"/>
          <w:szCs w:val="18"/>
        </w:rPr>
        <w:t> </w:t>
      </w:r>
      <w:r w:rsidR="00C046D0" w:rsidRPr="00131A3B">
        <w:rPr>
          <w:rFonts w:ascii="Verdana" w:eastAsia="Verdana" w:hAnsi="Verdana" w:cs="Verdana"/>
          <w:sz w:val="18"/>
          <w:szCs w:val="18"/>
        </w:rPr>
        <w:t>vyplnění</w:t>
      </w:r>
      <w:r w:rsidR="00BD2C45" w:rsidRPr="00131A3B">
        <w:rPr>
          <w:rFonts w:ascii="Verdana" w:eastAsia="Verdana" w:hAnsi="Verdana" w:cs="Verdana"/>
          <w:sz w:val="18"/>
          <w:szCs w:val="18"/>
        </w:rPr>
        <w:t xml:space="preserve"> „</w:t>
      </w:r>
      <w:r w:rsidR="00BD2C45" w:rsidRPr="00131A3B">
        <w:rPr>
          <w:rFonts w:ascii="Verdana" w:eastAsia="Verdana" w:hAnsi="Verdana" w:cs="Verdana"/>
          <w:sz w:val="18"/>
          <w:szCs w:val="18"/>
          <w:highlight w:val="yellow"/>
        </w:rPr>
        <w:t>[DOPLNÍ DODAVATEL]</w:t>
      </w:r>
      <w:r w:rsidR="00BD2C45" w:rsidRPr="00131A3B">
        <w:rPr>
          <w:rFonts w:ascii="Verdana" w:eastAsia="Verdana" w:hAnsi="Verdana" w:cs="Verdana"/>
          <w:sz w:val="18"/>
          <w:szCs w:val="18"/>
        </w:rPr>
        <w:t>“</w:t>
      </w:r>
      <w:r w:rsidR="31FDACD5" w:rsidRPr="00131A3B">
        <w:rPr>
          <w:rFonts w:ascii="Verdana" w:eastAsia="Verdana" w:hAnsi="Verdana" w:cs="Verdana"/>
          <w:sz w:val="18"/>
          <w:szCs w:val="18"/>
        </w:rPr>
        <w:t>.</w:t>
      </w:r>
      <w:r w:rsidR="00665793" w:rsidRPr="00131A3B">
        <w:rPr>
          <w:rFonts w:ascii="Verdana" w:eastAsia="Verdana" w:hAnsi="Verdana" w:cs="Verdana"/>
          <w:sz w:val="18"/>
          <w:szCs w:val="18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7687"/>
        <w:gridCol w:w="2773"/>
        <w:gridCol w:w="2562"/>
      </w:tblGrid>
      <w:tr w:rsidR="00347441" w:rsidRPr="00CC2144" w14:paraId="57ADAC94" w14:textId="77777777" w:rsidTr="00BE0B60">
        <w:trPr>
          <w:tblHeader/>
          <w:jc w:val="center"/>
        </w:trPr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0A970367" w14:textId="77777777" w:rsidR="00347441" w:rsidRPr="00971180" w:rsidRDefault="00347441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b/>
                <w:sz w:val="18"/>
                <w:szCs w:val="18"/>
              </w:rPr>
            </w:pPr>
            <w:r w:rsidRPr="00971180">
              <w:rPr>
                <w:rFonts w:ascii="Verdana" w:hAnsi="Verdana" w:cs="Segoe UI"/>
                <w:b/>
                <w:sz w:val="18"/>
                <w:szCs w:val="18"/>
              </w:rPr>
              <w:t>ID</w:t>
            </w:r>
          </w:p>
        </w:tc>
        <w:tc>
          <w:tcPr>
            <w:tcW w:w="7687" w:type="dxa"/>
            <w:shd w:val="clear" w:color="auto" w:fill="BFBFBF" w:themeFill="background1" w:themeFillShade="BF"/>
            <w:vAlign w:val="center"/>
          </w:tcPr>
          <w:p w14:paraId="6F673884" w14:textId="77777777" w:rsidR="00347441" w:rsidRPr="00971180" w:rsidRDefault="00347441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b/>
                <w:sz w:val="18"/>
                <w:szCs w:val="18"/>
              </w:rPr>
            </w:pPr>
            <w:r w:rsidRPr="00971180">
              <w:rPr>
                <w:rStyle w:val="normaltextrun"/>
                <w:rFonts w:ascii="Verdana" w:hAnsi="Verdana"/>
                <w:b/>
                <w:sz w:val="18"/>
                <w:szCs w:val="18"/>
              </w:rPr>
              <w:t>Popis požadavku</w:t>
            </w:r>
          </w:p>
        </w:tc>
        <w:tc>
          <w:tcPr>
            <w:tcW w:w="2773" w:type="dxa"/>
            <w:shd w:val="clear" w:color="auto" w:fill="BFBFBF" w:themeFill="background1" w:themeFillShade="BF"/>
            <w:vAlign w:val="center"/>
          </w:tcPr>
          <w:p w14:paraId="0B559764" w14:textId="2CCDBE18" w:rsidR="00347441" w:rsidRPr="00971180" w:rsidRDefault="00CD4651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b/>
                <w:sz w:val="18"/>
                <w:szCs w:val="18"/>
              </w:rPr>
            </w:pPr>
            <w:r w:rsidRPr="00971180">
              <w:rPr>
                <w:rFonts w:ascii="Verdana" w:hAnsi="Verdana" w:cs="Segoe UI"/>
                <w:b/>
                <w:sz w:val="18"/>
                <w:szCs w:val="18"/>
              </w:rPr>
              <w:t>Splnění požadavku</w:t>
            </w:r>
          </w:p>
          <w:p w14:paraId="339BC267" w14:textId="0C44F995" w:rsidR="006745ED" w:rsidRPr="00971180" w:rsidRDefault="006745ED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i/>
                <w:iCs/>
                <w:sz w:val="18"/>
                <w:szCs w:val="18"/>
              </w:rPr>
            </w:pPr>
            <w:r w:rsidRPr="00971180">
              <w:rPr>
                <w:rFonts w:ascii="Verdana" w:hAnsi="Verdana" w:cs="Segoe UI"/>
                <w:i/>
                <w:iCs/>
                <w:sz w:val="18"/>
                <w:szCs w:val="18"/>
              </w:rPr>
              <w:t xml:space="preserve">Dodavatel doplní dle </w:t>
            </w:r>
            <w:r w:rsidR="00CD4651" w:rsidRPr="00971180">
              <w:rPr>
                <w:rFonts w:ascii="Verdana" w:hAnsi="Verdana" w:cs="Segoe UI"/>
                <w:i/>
                <w:iCs/>
                <w:sz w:val="18"/>
                <w:szCs w:val="18"/>
              </w:rPr>
              <w:t>skutečnosti odpověď „ANO“ nebo „NE“</w:t>
            </w:r>
          </w:p>
        </w:tc>
        <w:tc>
          <w:tcPr>
            <w:tcW w:w="2562" w:type="dxa"/>
            <w:shd w:val="clear" w:color="auto" w:fill="BFBFBF" w:themeFill="background1" w:themeFillShade="BF"/>
            <w:vAlign w:val="center"/>
          </w:tcPr>
          <w:p w14:paraId="555389FB" w14:textId="77777777" w:rsidR="002D0866" w:rsidRPr="00971180" w:rsidRDefault="00266859" w:rsidP="00EA31C9">
            <w:pPr>
              <w:spacing w:before="20" w:after="2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971180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Komentář</w:t>
            </w:r>
          </w:p>
          <w:p w14:paraId="3CE60ADB" w14:textId="4A092B83" w:rsidR="00266859" w:rsidRPr="00971180" w:rsidRDefault="00266859" w:rsidP="00EA31C9">
            <w:pPr>
              <w:spacing w:before="20" w:after="2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971180">
              <w:rPr>
                <w:rFonts w:ascii="Verdana" w:hAnsi="Verdana" w:cs="Segoe UI"/>
                <w:i/>
                <w:iCs/>
                <w:sz w:val="18"/>
                <w:szCs w:val="18"/>
              </w:rPr>
              <w:t>Dodavatel doplní případný komentář ke</w:t>
            </w:r>
            <w:r w:rsidR="00131A3B" w:rsidRPr="00971180">
              <w:rPr>
                <w:rFonts w:ascii="Verdana" w:hAnsi="Verdana" w:cs="Segoe UI"/>
                <w:i/>
                <w:iCs/>
                <w:sz w:val="18"/>
                <w:szCs w:val="18"/>
              </w:rPr>
              <w:t> </w:t>
            </w:r>
            <w:r w:rsidRPr="00971180">
              <w:rPr>
                <w:rFonts w:ascii="Verdana" w:hAnsi="Verdana" w:cs="Segoe UI"/>
                <w:i/>
                <w:iCs/>
                <w:sz w:val="18"/>
                <w:szCs w:val="18"/>
              </w:rPr>
              <w:t>splnění požadavku</w:t>
            </w:r>
          </w:p>
        </w:tc>
      </w:tr>
      <w:tr w:rsidR="00C7378D" w:rsidRPr="00CC2144" w14:paraId="109E66C9" w14:textId="77777777" w:rsidTr="00EA31C9">
        <w:trPr>
          <w:jc w:val="center"/>
        </w:trPr>
        <w:tc>
          <w:tcPr>
            <w:tcW w:w="13994" w:type="dxa"/>
            <w:gridSpan w:val="4"/>
            <w:shd w:val="clear" w:color="auto" w:fill="009EE0"/>
            <w:vAlign w:val="center"/>
          </w:tcPr>
          <w:p w14:paraId="6E3C0BD2" w14:textId="261A8298" w:rsidR="00C7378D" w:rsidRPr="00971180" w:rsidRDefault="00C7378D" w:rsidP="00EA31C9">
            <w:pPr>
              <w:spacing w:before="20" w:after="20"/>
              <w:jc w:val="center"/>
              <w:rPr>
                <w:rFonts w:ascii="Verdana" w:eastAsia="Verdana" w:hAnsi="Verdana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971180">
              <w:rPr>
                <w:rStyle w:val="normaltextrun"/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Obecné požadavky Zadavatele</w:t>
            </w:r>
          </w:p>
        </w:tc>
      </w:tr>
      <w:tr w:rsidR="00856EAA" w:rsidRPr="00CC2144" w14:paraId="5128767E" w14:textId="77777777" w:rsidTr="00BE0B60">
        <w:trPr>
          <w:jc w:val="center"/>
        </w:trPr>
        <w:tc>
          <w:tcPr>
            <w:tcW w:w="972" w:type="dxa"/>
            <w:vAlign w:val="center"/>
          </w:tcPr>
          <w:p w14:paraId="1AD8DE0B" w14:textId="323D2123" w:rsidR="00856EAA" w:rsidRPr="00CC2144" w:rsidRDefault="007321B0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GEN</w:t>
            </w:r>
            <w:r w:rsidR="00856EAA" w:rsidRPr="00971180">
              <w:rPr>
                <w:rFonts w:ascii="Verdana" w:hAnsi="Verdana" w:cs="Segoe UI"/>
                <w:sz w:val="18"/>
                <w:szCs w:val="18"/>
              </w:rPr>
              <w:t>-1</w:t>
            </w:r>
          </w:p>
        </w:tc>
        <w:tc>
          <w:tcPr>
            <w:tcW w:w="7687" w:type="dxa"/>
            <w:vAlign w:val="center"/>
          </w:tcPr>
          <w:p w14:paraId="0CCB1342" w14:textId="6484E444" w:rsidR="00856EAA" w:rsidRPr="00CC2144" w:rsidRDefault="00856EAA" w:rsidP="00EA31C9">
            <w:pPr>
              <w:spacing w:before="20" w:after="20"/>
              <w:textAlignment w:val="baseline"/>
              <w:rPr>
                <w:rFonts w:ascii="Verdana" w:hAnsi="Verdana" w:cstheme="minorHAnsi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Řešení HCI podporuje a realizuje </w:t>
            </w:r>
            <w:proofErr w:type="spellStart"/>
            <w:r w:rsidRPr="00CC2144">
              <w:rPr>
                <w:rFonts w:ascii="Verdana" w:hAnsi="Verdana" w:cstheme="minorHAnsi"/>
                <w:spacing w:val="-1"/>
                <w:sz w:val="18"/>
                <w:szCs w:val="18"/>
              </w:rPr>
              <w:t>multi-tenantnost</w:t>
            </w:r>
            <w:proofErr w:type="spellEnd"/>
            <w:r w:rsidRPr="00CC2144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s plnou segregací každého vytvořeného </w:t>
            </w:r>
            <w:proofErr w:type="spellStart"/>
            <w:r w:rsidR="00813457" w:rsidRPr="00CC2144">
              <w:rPr>
                <w:rFonts w:ascii="Verdana" w:hAnsi="Verdana" w:cstheme="minorHAnsi"/>
                <w:spacing w:val="-1"/>
                <w:sz w:val="18"/>
                <w:szCs w:val="18"/>
              </w:rPr>
              <w:t>T</w:t>
            </w:r>
            <w:r w:rsidRPr="00CC2144">
              <w:rPr>
                <w:rFonts w:ascii="Verdana" w:hAnsi="Verdana" w:cstheme="minorHAnsi"/>
                <w:spacing w:val="-1"/>
                <w:sz w:val="18"/>
                <w:szCs w:val="18"/>
              </w:rPr>
              <w:t>enanta</w:t>
            </w:r>
            <w:proofErr w:type="spellEnd"/>
            <w:r w:rsidR="006E43E7" w:rsidRPr="00CC2144">
              <w:rPr>
                <w:rFonts w:ascii="Verdana" w:hAnsi="Verdana" w:cstheme="minorHAnsi"/>
                <w:spacing w:val="-1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65AE747C" w14:textId="654A459C" w:rsidR="00856EAA" w:rsidRPr="00CC2144" w:rsidRDefault="00856EAA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0B7AB03" w14:textId="4D984FD7" w:rsidR="00856EAA" w:rsidRPr="00CC2144" w:rsidRDefault="00856EAA" w:rsidP="00EA31C9">
            <w:pPr>
              <w:spacing w:before="20" w:after="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6EAA" w:rsidRPr="00CC2144" w14:paraId="4022B64D" w14:textId="77777777" w:rsidTr="00BE0B60">
        <w:trPr>
          <w:jc w:val="center"/>
        </w:trPr>
        <w:tc>
          <w:tcPr>
            <w:tcW w:w="972" w:type="dxa"/>
            <w:vAlign w:val="center"/>
          </w:tcPr>
          <w:p w14:paraId="64B73DFE" w14:textId="277300A1" w:rsidR="00856EAA" w:rsidRPr="00CC2144" w:rsidRDefault="00420A5A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GEN</w:t>
            </w:r>
            <w:r w:rsidR="00856EAA" w:rsidRPr="00971180">
              <w:rPr>
                <w:rFonts w:ascii="Verdana" w:hAnsi="Verdana" w:cs="Segoe UI"/>
                <w:sz w:val="18"/>
                <w:szCs w:val="18"/>
              </w:rPr>
              <w:t>-2</w:t>
            </w:r>
          </w:p>
        </w:tc>
        <w:tc>
          <w:tcPr>
            <w:tcW w:w="7687" w:type="dxa"/>
            <w:vAlign w:val="center"/>
          </w:tcPr>
          <w:p w14:paraId="64D21A27" w14:textId="05F3DE09" w:rsidR="00856EAA" w:rsidRPr="00CC2144" w:rsidRDefault="00856EAA" w:rsidP="00EA31C9">
            <w:pPr>
              <w:spacing w:before="20" w:after="20"/>
              <w:textAlignment w:val="baseline"/>
              <w:rPr>
                <w:rFonts w:ascii="Verdana" w:hAnsi="Verdana" w:cstheme="minorHAnsi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 w:cstheme="minorHAnsi"/>
                <w:spacing w:val="-1"/>
                <w:sz w:val="18"/>
                <w:szCs w:val="18"/>
              </w:rPr>
              <w:t>Řešení HCI podporuje a realizuje automatické škálování</w:t>
            </w:r>
            <w:r w:rsidR="001F4039" w:rsidRPr="00CC2144">
              <w:rPr>
                <w:rFonts w:ascii="Verdana" w:hAnsi="Verdana" w:cstheme="minorHAnsi"/>
                <w:spacing w:val="-1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6B42450C" w14:textId="6D5D59D2" w:rsidR="00856EAA" w:rsidRPr="00CC2144" w:rsidRDefault="00856EAA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85FD95D" w14:textId="673BC5EB" w:rsidR="00856EAA" w:rsidRPr="00CC2144" w:rsidRDefault="00856EAA" w:rsidP="00EA31C9">
            <w:pPr>
              <w:spacing w:before="20" w:after="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6EAA" w:rsidRPr="00CC2144" w14:paraId="39B8235B" w14:textId="77777777" w:rsidTr="00BE0B60">
        <w:trPr>
          <w:jc w:val="center"/>
        </w:trPr>
        <w:tc>
          <w:tcPr>
            <w:tcW w:w="972" w:type="dxa"/>
            <w:vAlign w:val="center"/>
          </w:tcPr>
          <w:p w14:paraId="062D1CA2" w14:textId="6EA237C1" w:rsidR="00856EAA" w:rsidRPr="00CC2144" w:rsidRDefault="00C0578D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971180">
              <w:rPr>
                <w:rFonts w:ascii="Verdana" w:hAnsi="Verdana"/>
                <w:sz w:val="18"/>
                <w:szCs w:val="18"/>
              </w:rPr>
              <w:t>GEN</w:t>
            </w:r>
            <w:r w:rsidR="00856EAA" w:rsidRPr="00971180">
              <w:rPr>
                <w:rFonts w:ascii="Verdana" w:hAnsi="Verdana"/>
                <w:sz w:val="18"/>
                <w:szCs w:val="18"/>
              </w:rPr>
              <w:t>-</w:t>
            </w:r>
            <w:r w:rsidR="00273990" w:rsidRPr="00CC214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7" w:type="dxa"/>
            <w:vAlign w:val="center"/>
          </w:tcPr>
          <w:p w14:paraId="56266452" w14:textId="2146A298" w:rsidR="00856EAA" w:rsidRPr="00CC2144" w:rsidRDefault="00856EAA" w:rsidP="00EA31C9">
            <w:pPr>
              <w:spacing w:before="20" w:after="2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C2144">
              <w:rPr>
                <w:rFonts w:ascii="Verdana" w:hAnsi="Verdana"/>
                <w:sz w:val="18"/>
                <w:szCs w:val="18"/>
              </w:rPr>
              <w:t>Řešení HCI umožňuje hybridní cloud, který se skládá z:</w:t>
            </w:r>
          </w:p>
          <w:p w14:paraId="19E37D66" w14:textId="7333AEBD" w:rsidR="00856EAA" w:rsidRPr="00CC2144" w:rsidRDefault="00856EAA" w:rsidP="00273990">
            <w:pPr>
              <w:pStyle w:val="Odstavecseseznamem"/>
              <w:numPr>
                <w:ilvl w:val="0"/>
                <w:numId w:val="16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C2144">
              <w:rPr>
                <w:rFonts w:ascii="Verdana" w:hAnsi="Verdana"/>
                <w:sz w:val="18"/>
                <w:szCs w:val="18"/>
              </w:rPr>
              <w:t>dodávaného řešení (On-Premise privátní cloud)</w:t>
            </w:r>
            <w:r w:rsidR="00273283" w:rsidRPr="00CC214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C2144">
              <w:rPr>
                <w:rFonts w:ascii="Verdana" w:hAnsi="Verdana"/>
                <w:sz w:val="18"/>
                <w:szCs w:val="18"/>
              </w:rPr>
              <w:t>hyperkonvergované architektu</w:t>
            </w:r>
            <w:r w:rsidR="00273283" w:rsidRPr="00CC2144">
              <w:rPr>
                <w:rFonts w:ascii="Verdana" w:hAnsi="Verdana"/>
                <w:sz w:val="18"/>
                <w:szCs w:val="18"/>
              </w:rPr>
              <w:t>ry</w:t>
            </w:r>
            <w:r w:rsidR="001701BC" w:rsidRPr="00CC2144">
              <w:rPr>
                <w:rFonts w:ascii="Verdana" w:hAnsi="Verdana"/>
                <w:sz w:val="18"/>
                <w:szCs w:val="18"/>
              </w:rPr>
              <w:t xml:space="preserve"> (Řešení HCI)</w:t>
            </w:r>
            <w:r w:rsidRPr="00CC2144">
              <w:rPr>
                <w:rFonts w:ascii="Verdana" w:hAnsi="Verdana"/>
                <w:sz w:val="18"/>
                <w:szCs w:val="18"/>
              </w:rPr>
              <w:t xml:space="preserve"> hostované v</w:t>
            </w:r>
            <w:r w:rsidR="004A1872" w:rsidRPr="00CC2144">
              <w:rPr>
                <w:rFonts w:ascii="Verdana" w:hAnsi="Verdana"/>
                <w:sz w:val="18"/>
                <w:szCs w:val="18"/>
              </w:rPr>
              <w:t> Datových centrech</w:t>
            </w:r>
            <w:r w:rsidRPr="00CC2144">
              <w:rPr>
                <w:rFonts w:ascii="Verdana" w:hAnsi="Verdana"/>
                <w:sz w:val="18"/>
                <w:szCs w:val="18"/>
              </w:rPr>
              <w:t>;</w:t>
            </w:r>
          </w:p>
          <w:p w14:paraId="474E8334" w14:textId="7B50A976" w:rsidR="00856EAA" w:rsidRPr="00CC2144" w:rsidRDefault="00B85E7A" w:rsidP="00273990">
            <w:pPr>
              <w:pStyle w:val="Odstavecseseznamem"/>
              <w:numPr>
                <w:ilvl w:val="0"/>
                <w:numId w:val="16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C2144">
              <w:rPr>
                <w:rFonts w:ascii="Verdana" w:hAnsi="Verdana"/>
                <w:sz w:val="18"/>
                <w:szCs w:val="18"/>
              </w:rPr>
              <w:t>V</w:t>
            </w:r>
            <w:r w:rsidR="00856EAA" w:rsidRPr="00CC2144">
              <w:rPr>
                <w:rFonts w:ascii="Verdana" w:hAnsi="Verdana"/>
                <w:sz w:val="18"/>
                <w:szCs w:val="18"/>
              </w:rPr>
              <w:t xml:space="preserve">eřejného cloudu, vlastněného Zadavatelem, který není součástí </w:t>
            </w:r>
            <w:r w:rsidR="0082205D" w:rsidRPr="00CC2144">
              <w:rPr>
                <w:rFonts w:ascii="Verdana" w:hAnsi="Verdana"/>
                <w:sz w:val="18"/>
                <w:szCs w:val="18"/>
              </w:rPr>
              <w:t>této veřejné zakázky</w:t>
            </w:r>
            <w:r w:rsidR="00856EAA" w:rsidRPr="00CC2144">
              <w:rPr>
                <w:rFonts w:ascii="Verdana" w:hAnsi="Verdana"/>
                <w:sz w:val="18"/>
                <w:szCs w:val="18"/>
              </w:rPr>
              <w:t>;</w:t>
            </w:r>
          </w:p>
          <w:p w14:paraId="0BB02954" w14:textId="38B17DF9" w:rsidR="00856EAA" w:rsidRPr="00CC2144" w:rsidRDefault="00856EAA" w:rsidP="00273990">
            <w:pPr>
              <w:pStyle w:val="Odstavecseseznamem"/>
              <w:numPr>
                <w:ilvl w:val="0"/>
                <w:numId w:val="16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C2144">
              <w:rPr>
                <w:rFonts w:ascii="Verdana" w:hAnsi="Verdana"/>
                <w:sz w:val="18"/>
                <w:szCs w:val="18"/>
              </w:rPr>
              <w:t xml:space="preserve">integrace mezi </w:t>
            </w:r>
            <w:r w:rsidR="00A36E96" w:rsidRPr="00CC2144">
              <w:rPr>
                <w:rFonts w:ascii="Verdana" w:hAnsi="Verdana"/>
                <w:sz w:val="18"/>
                <w:szCs w:val="18"/>
              </w:rPr>
              <w:t xml:space="preserve">Řešením </w:t>
            </w:r>
            <w:r w:rsidRPr="00CC2144">
              <w:rPr>
                <w:rFonts w:ascii="Verdana" w:hAnsi="Verdana"/>
                <w:sz w:val="18"/>
                <w:szCs w:val="18"/>
              </w:rPr>
              <w:t xml:space="preserve">HCI a </w:t>
            </w:r>
            <w:r w:rsidR="00C055DE" w:rsidRPr="00CC2144">
              <w:rPr>
                <w:rFonts w:ascii="Verdana" w:hAnsi="Verdana"/>
                <w:sz w:val="18"/>
                <w:szCs w:val="18"/>
              </w:rPr>
              <w:t>V</w:t>
            </w:r>
            <w:r w:rsidRPr="00CC2144">
              <w:rPr>
                <w:rFonts w:ascii="Verdana" w:hAnsi="Verdana"/>
                <w:sz w:val="18"/>
                <w:szCs w:val="18"/>
              </w:rPr>
              <w:t>eřejným cloudem.</w:t>
            </w:r>
          </w:p>
        </w:tc>
        <w:tc>
          <w:tcPr>
            <w:tcW w:w="2773" w:type="dxa"/>
            <w:vAlign w:val="center"/>
          </w:tcPr>
          <w:p w14:paraId="002E3105" w14:textId="32E9C3C2" w:rsidR="00856EAA" w:rsidRPr="00CC2144" w:rsidRDefault="00856EAA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71B3475" w14:textId="64A0D3B6" w:rsidR="00856EAA" w:rsidRPr="00CC2144" w:rsidRDefault="00082C43" w:rsidP="00EA31C9">
            <w:pPr>
              <w:spacing w:before="20" w:after="20"/>
              <w:rPr>
                <w:rFonts w:ascii="Verdana" w:eastAsia="Verdana" w:hAnsi="Verdana" w:cs="Verdana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</w:rPr>
              <w:t xml:space="preserve">Dodavatel uvede </w:t>
            </w:r>
            <w:r w:rsidR="00C478F7" w:rsidRPr="00CC2144">
              <w:rPr>
                <w:rFonts w:ascii="Verdana" w:eastAsia="Verdana" w:hAnsi="Verdana" w:cs="Verdana"/>
                <w:sz w:val="18"/>
                <w:szCs w:val="18"/>
              </w:rPr>
              <w:t>veřejn</w:t>
            </w:r>
            <w:r w:rsidR="00205D6F" w:rsidRPr="00CC2144">
              <w:rPr>
                <w:rFonts w:ascii="Verdana" w:eastAsia="Verdana" w:hAnsi="Verdana" w:cs="Verdana"/>
                <w:sz w:val="18"/>
                <w:szCs w:val="18"/>
              </w:rPr>
              <w:t>é</w:t>
            </w:r>
            <w:r w:rsidR="00C478F7" w:rsidRPr="00CC2144">
              <w:rPr>
                <w:rFonts w:ascii="Verdana" w:eastAsia="Verdana" w:hAnsi="Verdana" w:cs="Verdana"/>
                <w:sz w:val="18"/>
                <w:szCs w:val="18"/>
              </w:rPr>
              <w:t xml:space="preserve"> cloud</w:t>
            </w:r>
            <w:r w:rsidR="00205D6F" w:rsidRPr="00CC2144">
              <w:rPr>
                <w:rFonts w:ascii="Verdana" w:eastAsia="Verdana" w:hAnsi="Verdana" w:cs="Verdana"/>
                <w:sz w:val="18"/>
                <w:szCs w:val="18"/>
              </w:rPr>
              <w:t>y použitelné pro hybridní řešení</w:t>
            </w:r>
            <w:r w:rsidRPr="00CC214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</w:tr>
      <w:tr w:rsidR="00856EAA" w:rsidRPr="00CC2144" w14:paraId="464ADDC8" w14:textId="77777777" w:rsidTr="00BE0B60">
        <w:trPr>
          <w:jc w:val="center"/>
        </w:trPr>
        <w:tc>
          <w:tcPr>
            <w:tcW w:w="972" w:type="dxa"/>
            <w:vAlign w:val="center"/>
          </w:tcPr>
          <w:p w14:paraId="63052E60" w14:textId="5BA17CC1" w:rsidR="00856EAA" w:rsidRPr="00CC2144" w:rsidRDefault="0082205D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971180">
              <w:rPr>
                <w:rFonts w:ascii="Verdana" w:hAnsi="Verdana"/>
                <w:sz w:val="18"/>
                <w:szCs w:val="18"/>
              </w:rPr>
              <w:t>GEN</w:t>
            </w:r>
            <w:r w:rsidR="00856EAA" w:rsidRPr="00971180">
              <w:rPr>
                <w:rFonts w:ascii="Verdana" w:hAnsi="Verdana"/>
                <w:sz w:val="18"/>
                <w:szCs w:val="18"/>
              </w:rPr>
              <w:t>-</w:t>
            </w:r>
            <w:r w:rsidR="00273990" w:rsidRPr="00CC214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687" w:type="dxa"/>
            <w:vAlign w:val="center"/>
          </w:tcPr>
          <w:p w14:paraId="58D10332" w14:textId="2620289A" w:rsidR="00856EAA" w:rsidRPr="00CC2144" w:rsidRDefault="008E0D9D" w:rsidP="00EA31C9">
            <w:pPr>
              <w:spacing w:before="20" w:after="2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C2144">
              <w:rPr>
                <w:rFonts w:ascii="Verdana" w:hAnsi="Verdana"/>
                <w:sz w:val="18"/>
                <w:szCs w:val="18"/>
              </w:rPr>
              <w:t xml:space="preserve">Zákazník může v případě služeb </w:t>
            </w:r>
            <w:proofErr w:type="spellStart"/>
            <w:r w:rsidRPr="00CC2144">
              <w:rPr>
                <w:rFonts w:ascii="Verdana" w:hAnsi="Verdana"/>
                <w:sz w:val="18"/>
                <w:szCs w:val="18"/>
              </w:rPr>
              <w:t>IaaS</w:t>
            </w:r>
            <w:proofErr w:type="spellEnd"/>
            <w:r w:rsidRPr="00CC2144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CC2144">
              <w:rPr>
                <w:rFonts w:ascii="Verdana" w:hAnsi="Verdana"/>
                <w:sz w:val="18"/>
                <w:szCs w:val="18"/>
              </w:rPr>
              <w:t>PaaS</w:t>
            </w:r>
            <w:proofErr w:type="spellEnd"/>
            <w:r w:rsidR="00686CD9" w:rsidRPr="00CC214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56EAA" w:rsidRPr="00CC2144">
              <w:rPr>
                <w:rFonts w:ascii="Verdana" w:hAnsi="Verdana"/>
                <w:sz w:val="18"/>
                <w:szCs w:val="18"/>
              </w:rPr>
              <w:t>přesouvat pracovní zatížení z</w:t>
            </w:r>
            <w:r w:rsidR="00E95CFF" w:rsidRPr="00CC2144">
              <w:rPr>
                <w:rFonts w:ascii="Verdana" w:hAnsi="Verdana"/>
                <w:sz w:val="18"/>
                <w:szCs w:val="18"/>
              </w:rPr>
              <w:t> Ř</w:t>
            </w:r>
            <w:r w:rsidR="00856EAA" w:rsidRPr="00CC2144">
              <w:rPr>
                <w:rFonts w:ascii="Verdana" w:hAnsi="Verdana"/>
                <w:sz w:val="18"/>
                <w:szCs w:val="18"/>
              </w:rPr>
              <w:t>ešení</w:t>
            </w:r>
            <w:r w:rsidR="00E95CFF" w:rsidRPr="00CC2144">
              <w:rPr>
                <w:rFonts w:ascii="Verdana" w:hAnsi="Verdana"/>
                <w:sz w:val="18"/>
                <w:szCs w:val="18"/>
              </w:rPr>
              <w:t xml:space="preserve"> HCI</w:t>
            </w:r>
            <w:r w:rsidR="00856EAA" w:rsidRPr="00CC2144">
              <w:rPr>
                <w:rFonts w:ascii="Verdana" w:hAnsi="Verdana"/>
                <w:sz w:val="18"/>
                <w:szCs w:val="18"/>
              </w:rPr>
              <w:t xml:space="preserve"> do </w:t>
            </w:r>
            <w:r w:rsidRPr="00CC2144">
              <w:rPr>
                <w:rFonts w:ascii="Verdana" w:hAnsi="Verdana"/>
                <w:sz w:val="18"/>
                <w:szCs w:val="18"/>
              </w:rPr>
              <w:t>V</w:t>
            </w:r>
            <w:r w:rsidR="00856EAA" w:rsidRPr="00CC2144">
              <w:rPr>
                <w:rFonts w:ascii="Verdana" w:hAnsi="Verdana"/>
                <w:sz w:val="18"/>
                <w:szCs w:val="18"/>
              </w:rPr>
              <w:t>eřejného cloudu.</w:t>
            </w:r>
          </w:p>
        </w:tc>
        <w:tc>
          <w:tcPr>
            <w:tcW w:w="2773" w:type="dxa"/>
            <w:vAlign w:val="center"/>
          </w:tcPr>
          <w:p w14:paraId="65748BB3" w14:textId="4D07C304" w:rsidR="00856EAA" w:rsidRPr="00CC2144" w:rsidRDefault="00856EAA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3203981" w14:textId="7B24A7E7" w:rsidR="00856EAA" w:rsidRPr="00CC2144" w:rsidRDefault="00856EAA" w:rsidP="00EA31C9">
            <w:pPr>
              <w:spacing w:before="20" w:after="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6EAA" w:rsidRPr="00CC2144" w14:paraId="68015289" w14:textId="77777777" w:rsidTr="00BE0B60">
        <w:trPr>
          <w:jc w:val="center"/>
        </w:trPr>
        <w:tc>
          <w:tcPr>
            <w:tcW w:w="972" w:type="dxa"/>
            <w:vAlign w:val="center"/>
          </w:tcPr>
          <w:p w14:paraId="69D2ABEE" w14:textId="5D8A5170" w:rsidR="00856EAA" w:rsidRPr="00CC2144" w:rsidRDefault="00D82716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GEN</w:t>
            </w:r>
            <w:r w:rsidR="00856EAA" w:rsidRPr="00971180">
              <w:rPr>
                <w:rFonts w:ascii="Verdana" w:hAnsi="Verdana" w:cs="Segoe UI"/>
                <w:sz w:val="18"/>
                <w:szCs w:val="18"/>
              </w:rPr>
              <w:t>-</w:t>
            </w:r>
            <w:r w:rsidR="00273990" w:rsidRPr="00CC2144">
              <w:rPr>
                <w:rFonts w:ascii="Verdana" w:hAnsi="Verdana" w:cs="Segoe UI"/>
                <w:sz w:val="18"/>
                <w:szCs w:val="18"/>
              </w:rPr>
              <w:t>5</w:t>
            </w:r>
          </w:p>
        </w:tc>
        <w:tc>
          <w:tcPr>
            <w:tcW w:w="7687" w:type="dxa"/>
            <w:vAlign w:val="center"/>
          </w:tcPr>
          <w:p w14:paraId="521AB475" w14:textId="05137E51" w:rsidR="00856EAA" w:rsidRPr="00CC2144" w:rsidRDefault="00856EAA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eastAsia="Trebuchet MS" w:hAnsi="Verdana" w:cs="Trebuchet MS"/>
                <w:spacing w:val="-1"/>
                <w:sz w:val="18"/>
                <w:szCs w:val="18"/>
              </w:rPr>
            </w:pPr>
            <w:r w:rsidRPr="00CC2144">
              <w:rPr>
                <w:rFonts w:ascii="Verdana" w:eastAsia="Trebuchet MS" w:hAnsi="Verdana" w:cs="Trebuchet MS"/>
                <w:spacing w:val="-1"/>
                <w:sz w:val="18"/>
                <w:szCs w:val="18"/>
              </w:rPr>
              <w:t xml:space="preserve">Řešení HCI umožňuje Zadavateli i Zákazníkovi použít vlastní licence </w:t>
            </w:r>
            <w:r w:rsidR="005D252B" w:rsidRPr="00CC2144">
              <w:rPr>
                <w:rFonts w:ascii="Verdana" w:eastAsia="Trebuchet MS" w:hAnsi="Verdana" w:cs="Trebuchet MS"/>
                <w:spacing w:val="-1"/>
                <w:sz w:val="18"/>
                <w:szCs w:val="18"/>
              </w:rPr>
              <w:t xml:space="preserve">pro služby </w:t>
            </w:r>
            <w:r w:rsidR="008C38DC" w:rsidRPr="00CC2144">
              <w:rPr>
                <w:rFonts w:ascii="Verdana" w:eastAsia="Trebuchet MS" w:hAnsi="Verdana" w:cs="Trebuchet MS"/>
                <w:spacing w:val="-1"/>
                <w:sz w:val="18"/>
                <w:szCs w:val="18"/>
              </w:rPr>
              <w:t>uveden</w:t>
            </w:r>
            <w:r w:rsidR="002E0AEA" w:rsidRPr="00CC2144">
              <w:rPr>
                <w:rFonts w:ascii="Verdana" w:eastAsia="Trebuchet MS" w:hAnsi="Verdana" w:cs="Trebuchet MS"/>
                <w:spacing w:val="-1"/>
                <w:sz w:val="18"/>
                <w:szCs w:val="18"/>
              </w:rPr>
              <w:t>é</w:t>
            </w:r>
            <w:r w:rsidR="008C38DC" w:rsidRPr="00CC2144">
              <w:rPr>
                <w:rFonts w:ascii="Verdana" w:eastAsia="Trebuchet MS" w:hAnsi="Verdana" w:cs="Trebuchet MS"/>
                <w:spacing w:val="-1"/>
                <w:sz w:val="18"/>
                <w:szCs w:val="18"/>
              </w:rPr>
              <w:t xml:space="preserve"> v článku 3.3.2 zadávací dokumentace</w:t>
            </w:r>
            <w:r w:rsidRPr="00CC2144">
              <w:rPr>
                <w:rFonts w:ascii="Verdana" w:eastAsia="Trebuchet MS" w:hAnsi="Verdana" w:cs="Trebuchet MS"/>
                <w:spacing w:val="-1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6589D507" w14:textId="3C998E04" w:rsidR="00856EAA" w:rsidRPr="00CC2144" w:rsidRDefault="00856EAA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3BE564A" w14:textId="484A3976" w:rsidR="00856EAA" w:rsidRPr="00CC2144" w:rsidRDefault="00856EAA" w:rsidP="00EA31C9">
            <w:pPr>
              <w:spacing w:before="20" w:after="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6EAA" w:rsidRPr="00CC2144" w14:paraId="407CC41F" w14:textId="77777777" w:rsidTr="00BE0B60">
        <w:trPr>
          <w:jc w:val="center"/>
        </w:trPr>
        <w:tc>
          <w:tcPr>
            <w:tcW w:w="972" w:type="dxa"/>
            <w:vAlign w:val="center"/>
          </w:tcPr>
          <w:p w14:paraId="79BA441D" w14:textId="5A575434" w:rsidR="00856EAA" w:rsidRPr="00CC2144" w:rsidRDefault="00D8271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GEN</w:t>
            </w:r>
            <w:r w:rsidR="00856EAA" w:rsidRPr="00971180">
              <w:rPr>
                <w:rFonts w:ascii="Verdana" w:hAnsi="Verdana" w:cs="Segoe UI"/>
                <w:sz w:val="18"/>
                <w:szCs w:val="18"/>
              </w:rPr>
              <w:t>-</w:t>
            </w:r>
            <w:r w:rsidR="00273990" w:rsidRPr="00CC2144">
              <w:rPr>
                <w:rFonts w:ascii="Verdana" w:hAnsi="Verdana" w:cs="Segoe UI"/>
                <w:sz w:val="18"/>
                <w:szCs w:val="18"/>
              </w:rPr>
              <w:t>6</w:t>
            </w:r>
          </w:p>
        </w:tc>
        <w:tc>
          <w:tcPr>
            <w:tcW w:w="7687" w:type="dxa"/>
            <w:vAlign w:val="center"/>
          </w:tcPr>
          <w:p w14:paraId="3D7A6C4B" w14:textId="437EC42C" w:rsidR="00856EAA" w:rsidRPr="00CC2144" w:rsidRDefault="000F208E" w:rsidP="00EA31C9">
            <w:pPr>
              <w:spacing w:before="20" w:after="20"/>
              <w:rPr>
                <w:rFonts w:ascii="Verdana" w:eastAsia="Trebuchet MS" w:hAnsi="Verdana" w:cs="Trebuchet MS"/>
                <w:sz w:val="18"/>
                <w:szCs w:val="18"/>
              </w:rPr>
            </w:pPr>
            <w:r w:rsidRPr="00CC2144">
              <w:rPr>
                <w:rFonts w:ascii="Verdana" w:eastAsia="Trebuchet MS" w:hAnsi="Verdana" w:cs="Trebuchet MS"/>
                <w:sz w:val="18"/>
                <w:szCs w:val="18"/>
              </w:rPr>
              <w:t>Řešení HCI</w:t>
            </w:r>
            <w:r w:rsidR="001D0FE6"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 </w:t>
            </w:r>
            <w:r w:rsidR="009A25B3"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umožní </w:t>
            </w:r>
            <w:r w:rsidR="00856EAA" w:rsidRPr="00CC2144">
              <w:rPr>
                <w:rFonts w:ascii="Verdana" w:eastAsia="Trebuchet MS" w:hAnsi="Verdana" w:cs="Trebuchet MS"/>
                <w:sz w:val="18"/>
                <w:szCs w:val="18"/>
              </w:rPr>
              <w:t>Zadavatel</w:t>
            </w:r>
            <w:r w:rsidR="009A25B3" w:rsidRPr="00CC2144">
              <w:rPr>
                <w:rFonts w:ascii="Verdana" w:eastAsia="Trebuchet MS" w:hAnsi="Verdana" w:cs="Trebuchet MS"/>
                <w:sz w:val="18"/>
                <w:szCs w:val="18"/>
              </w:rPr>
              <w:t>i</w:t>
            </w:r>
            <w:r w:rsidR="00856EAA"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 poskytovat technickou správu </w:t>
            </w:r>
            <w:r w:rsidR="00CF7D85"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pro služby </w:t>
            </w:r>
            <w:r w:rsidR="00856EAA" w:rsidRPr="00CC2144">
              <w:rPr>
                <w:rFonts w:ascii="Verdana" w:eastAsia="Trebuchet MS" w:hAnsi="Verdana" w:cs="Trebuchet MS"/>
                <w:sz w:val="18"/>
                <w:szCs w:val="18"/>
              </w:rPr>
              <w:t>uvede</w:t>
            </w:r>
            <w:r w:rsidR="00A72EE8" w:rsidRPr="00CC2144">
              <w:rPr>
                <w:rFonts w:ascii="Verdana" w:eastAsia="Trebuchet MS" w:hAnsi="Verdana" w:cs="Trebuchet MS"/>
                <w:sz w:val="18"/>
                <w:szCs w:val="18"/>
              </w:rPr>
              <w:t>né</w:t>
            </w:r>
            <w:r w:rsidR="00856EAA"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 v</w:t>
            </w:r>
            <w:r w:rsidR="007243A2"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 článku </w:t>
            </w:r>
            <w:r w:rsidR="00856EAA"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3.3.2 </w:t>
            </w:r>
            <w:r w:rsidR="00CF7D85" w:rsidRPr="00CC2144">
              <w:rPr>
                <w:rFonts w:ascii="Verdana" w:eastAsia="Trebuchet MS" w:hAnsi="Verdana" w:cs="Trebuchet MS"/>
                <w:sz w:val="18"/>
                <w:szCs w:val="18"/>
              </w:rPr>
              <w:t>zadávací dokumentace</w:t>
            </w:r>
            <w:r w:rsidR="00856EAA"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 i v případě, že je licence dodávána </w:t>
            </w:r>
            <w:r w:rsidR="000F4F79" w:rsidRPr="00CC2144">
              <w:rPr>
                <w:rFonts w:ascii="Verdana" w:eastAsia="Trebuchet MS" w:hAnsi="Verdana" w:cs="Trebuchet MS"/>
                <w:sz w:val="18"/>
                <w:szCs w:val="18"/>
              </w:rPr>
              <w:t>Zadavatelem nebo Zákazníkem</w:t>
            </w:r>
            <w:r w:rsidR="00856EAA" w:rsidRPr="00CC2144">
              <w:rPr>
                <w:rFonts w:ascii="Verdana" w:eastAsia="Trebuchet MS" w:hAnsi="Verdana" w:cs="Trebuchet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686F5960" w14:textId="69E9FE80" w:rsidR="00856EAA" w:rsidRPr="00CC2144" w:rsidRDefault="00856EAA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2393B22" w14:textId="628B371C" w:rsidR="00856EAA" w:rsidRPr="00CC2144" w:rsidRDefault="00856EAA" w:rsidP="00EA31C9">
            <w:pPr>
              <w:spacing w:before="20" w:after="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6EAA" w:rsidRPr="00CC2144" w14:paraId="273597DA" w14:textId="77777777" w:rsidTr="00BE0B60">
        <w:trPr>
          <w:jc w:val="center"/>
        </w:trPr>
        <w:tc>
          <w:tcPr>
            <w:tcW w:w="972" w:type="dxa"/>
            <w:vAlign w:val="center"/>
          </w:tcPr>
          <w:p w14:paraId="2BC07245" w14:textId="180AE349" w:rsidR="00856EAA" w:rsidRPr="00CC2144" w:rsidRDefault="00D8271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GEN</w:t>
            </w:r>
            <w:r w:rsidR="00856EAA" w:rsidRPr="00971180">
              <w:rPr>
                <w:rFonts w:ascii="Verdana" w:hAnsi="Verdana" w:cs="Segoe UI"/>
                <w:sz w:val="18"/>
                <w:szCs w:val="18"/>
              </w:rPr>
              <w:t>-</w:t>
            </w:r>
            <w:r w:rsidR="00273990" w:rsidRPr="00CC2144">
              <w:rPr>
                <w:rFonts w:ascii="Verdana" w:hAnsi="Verdana" w:cs="Segoe UI"/>
                <w:sz w:val="18"/>
                <w:szCs w:val="18"/>
              </w:rPr>
              <w:t>7</w:t>
            </w:r>
          </w:p>
        </w:tc>
        <w:tc>
          <w:tcPr>
            <w:tcW w:w="7687" w:type="dxa"/>
            <w:vAlign w:val="center"/>
          </w:tcPr>
          <w:p w14:paraId="655930CD" w14:textId="462E7C54" w:rsidR="00856EAA" w:rsidRPr="00CC2144" w:rsidRDefault="00856EAA" w:rsidP="00EA31C9">
            <w:pPr>
              <w:spacing w:before="20" w:after="20"/>
              <w:rPr>
                <w:rFonts w:ascii="Verdana" w:eastAsia="Trebuchet MS" w:hAnsi="Verdana" w:cs="Trebuchet MS"/>
                <w:sz w:val="18"/>
                <w:szCs w:val="18"/>
              </w:rPr>
            </w:pPr>
            <w:r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Řešení HCI </w:t>
            </w:r>
            <w:r w:rsidR="003F586C" w:rsidRPr="00CC2144">
              <w:rPr>
                <w:rFonts w:ascii="Verdana" w:eastAsia="Trebuchet MS" w:hAnsi="Verdana" w:cs="Trebuchet MS"/>
                <w:sz w:val="18"/>
                <w:szCs w:val="18"/>
              </w:rPr>
              <w:t>umožňuje</w:t>
            </w:r>
            <w:r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 poskytovat čerpané licence na </w:t>
            </w:r>
            <w:r w:rsidR="00EF01A0" w:rsidRPr="00CC2144">
              <w:rPr>
                <w:rFonts w:ascii="Verdana" w:eastAsia="Trebuchet MS" w:hAnsi="Verdana" w:cs="Trebuchet MS"/>
                <w:sz w:val="18"/>
                <w:szCs w:val="18"/>
              </w:rPr>
              <w:t>služby</w:t>
            </w:r>
            <w:r w:rsidR="00C46B34"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 uvedené v článku 3.3.2 zadávací dokumentace</w:t>
            </w:r>
            <w:r w:rsidR="00EF01A0"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 provozované na </w:t>
            </w:r>
            <w:r w:rsidR="003F586C" w:rsidRPr="00CC2144">
              <w:rPr>
                <w:rFonts w:ascii="Verdana" w:eastAsia="Trebuchet MS" w:hAnsi="Verdana" w:cs="Trebuchet MS"/>
                <w:sz w:val="18"/>
                <w:szCs w:val="18"/>
              </w:rPr>
              <w:t>Řešení</w:t>
            </w:r>
            <w:r w:rsidRPr="00CC2144">
              <w:rPr>
                <w:rFonts w:ascii="Verdana" w:eastAsia="Trebuchet MS" w:hAnsi="Verdana" w:cs="Trebuchet MS"/>
                <w:sz w:val="18"/>
                <w:szCs w:val="18"/>
              </w:rPr>
              <w:t xml:space="preserve"> HCI s</w:t>
            </w:r>
            <w:r w:rsidR="00273990" w:rsidRPr="00CC2144">
              <w:rPr>
                <w:rFonts w:ascii="Verdana" w:eastAsia="Trebuchet MS" w:hAnsi="Verdana" w:cs="Trebuchet MS"/>
                <w:sz w:val="18"/>
                <w:szCs w:val="18"/>
              </w:rPr>
              <w:t> </w:t>
            </w:r>
            <w:r w:rsidRPr="00CC2144">
              <w:rPr>
                <w:rFonts w:ascii="Verdana" w:eastAsia="Trebuchet MS" w:hAnsi="Verdana" w:cs="Trebuchet MS"/>
                <w:sz w:val="18"/>
                <w:szCs w:val="18"/>
              </w:rPr>
              <w:t>vyúčtováním na</w:t>
            </w:r>
            <w:r w:rsidR="00131A3B" w:rsidRPr="00CC2144">
              <w:rPr>
                <w:rFonts w:ascii="Verdana" w:eastAsia="Trebuchet MS" w:hAnsi="Verdana" w:cs="Trebuchet MS"/>
                <w:sz w:val="18"/>
                <w:szCs w:val="18"/>
              </w:rPr>
              <w:t> </w:t>
            </w:r>
            <w:r w:rsidRPr="00CC2144">
              <w:rPr>
                <w:rFonts w:ascii="Verdana" w:eastAsia="Trebuchet MS" w:hAnsi="Verdana" w:cs="Trebuchet MS"/>
                <w:sz w:val="18"/>
                <w:szCs w:val="18"/>
              </w:rPr>
              <w:t>měsíční bázi.</w:t>
            </w:r>
          </w:p>
        </w:tc>
        <w:tc>
          <w:tcPr>
            <w:tcW w:w="2773" w:type="dxa"/>
            <w:vAlign w:val="center"/>
          </w:tcPr>
          <w:p w14:paraId="4B6EEB63" w14:textId="50D5668A" w:rsidR="00856EAA" w:rsidRPr="00CC2144" w:rsidRDefault="00856EAA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3C3A667" w14:textId="11CE25CF" w:rsidR="00856EAA" w:rsidRPr="00CC2144" w:rsidRDefault="00856EAA" w:rsidP="00EA31C9">
            <w:pPr>
              <w:spacing w:before="20" w:after="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DEF" w:rsidRPr="00CC2144" w14:paraId="5F1F4141" w14:textId="77777777" w:rsidTr="00BE0B60">
        <w:trPr>
          <w:jc w:val="center"/>
        </w:trPr>
        <w:tc>
          <w:tcPr>
            <w:tcW w:w="972" w:type="dxa"/>
            <w:vAlign w:val="center"/>
          </w:tcPr>
          <w:p w14:paraId="3DB8CE34" w14:textId="3EC7BBA9" w:rsidR="00852DEF" w:rsidRPr="00CC2144" w:rsidRDefault="00852DE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GEN-</w:t>
            </w:r>
            <w:r w:rsidR="00273990" w:rsidRPr="00971180">
              <w:rPr>
                <w:rFonts w:ascii="Verdana" w:hAnsi="Verdana" w:cs="Segoe UI"/>
                <w:sz w:val="18"/>
                <w:szCs w:val="18"/>
              </w:rPr>
              <w:t>8</w:t>
            </w:r>
          </w:p>
        </w:tc>
        <w:tc>
          <w:tcPr>
            <w:tcW w:w="7687" w:type="dxa"/>
            <w:vAlign w:val="center"/>
          </w:tcPr>
          <w:p w14:paraId="75CB69B8" w14:textId="530B0087" w:rsidR="00852DEF" w:rsidRPr="00CC2144" w:rsidRDefault="00852DEF" w:rsidP="00EA31C9">
            <w:pPr>
              <w:spacing w:before="20" w:after="20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Řešení HCI umožňuje poskytování minimálně následujících oblastí služeb:</w:t>
            </w:r>
          </w:p>
          <w:p w14:paraId="17A3A6F7" w14:textId="19679409" w:rsidR="00852DEF" w:rsidRPr="00CC2144" w:rsidRDefault="00852DEF" w:rsidP="00273990">
            <w:pPr>
              <w:pStyle w:val="Odstavecseseznamem"/>
              <w:numPr>
                <w:ilvl w:val="0"/>
                <w:numId w:val="17"/>
              </w:numPr>
              <w:spacing w:before="20" w:after="20"/>
              <w:ind w:left="430" w:hanging="430"/>
              <w:contextualSpacing w:val="0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Virtual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Machines</w:t>
            </w:r>
            <w:proofErr w:type="spellEnd"/>
          </w:p>
          <w:p w14:paraId="7C491397" w14:textId="57BAA05B" w:rsidR="00852DEF" w:rsidRPr="00CC2144" w:rsidRDefault="00852DEF" w:rsidP="00273990">
            <w:pPr>
              <w:pStyle w:val="Odstavecseseznamem"/>
              <w:numPr>
                <w:ilvl w:val="0"/>
                <w:numId w:val="17"/>
              </w:numPr>
              <w:spacing w:before="20" w:after="20"/>
              <w:ind w:left="430" w:hanging="430"/>
              <w:contextualSpacing w:val="0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Storage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as a 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Service</w:t>
            </w:r>
            <w:proofErr w:type="spellEnd"/>
          </w:p>
          <w:p w14:paraId="2DA6A24B" w14:textId="7D66EFFB" w:rsidR="00852DEF" w:rsidRPr="00CC2144" w:rsidRDefault="00852DEF" w:rsidP="00273990">
            <w:pPr>
              <w:pStyle w:val="Odstavecseseznamem"/>
              <w:numPr>
                <w:ilvl w:val="0"/>
                <w:numId w:val="17"/>
              </w:numPr>
              <w:spacing w:before="20" w:after="20"/>
              <w:ind w:left="430" w:hanging="430"/>
              <w:contextualSpacing w:val="0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Virtual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Networks</w:t>
            </w:r>
            <w:proofErr w:type="spellEnd"/>
          </w:p>
          <w:p w14:paraId="1A817B19" w14:textId="77777777" w:rsidR="00852DEF" w:rsidRPr="00CC2144" w:rsidRDefault="00852DEF" w:rsidP="00273990">
            <w:pPr>
              <w:pStyle w:val="Odstavecseseznamem"/>
              <w:numPr>
                <w:ilvl w:val="0"/>
                <w:numId w:val="17"/>
              </w:numPr>
              <w:spacing w:before="20" w:after="20"/>
              <w:ind w:left="430" w:hanging="430"/>
              <w:contextualSpacing w:val="0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Application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(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App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) 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Platform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as a 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Service</w:t>
            </w:r>
            <w:proofErr w:type="spellEnd"/>
          </w:p>
          <w:p w14:paraId="296EFEA9" w14:textId="77777777" w:rsidR="00852DEF" w:rsidRPr="00CC2144" w:rsidRDefault="00852DEF" w:rsidP="00273990">
            <w:pPr>
              <w:pStyle w:val="Odstavecseseznamem"/>
              <w:numPr>
                <w:ilvl w:val="0"/>
                <w:numId w:val="17"/>
              </w:numPr>
              <w:spacing w:before="20" w:after="20"/>
              <w:ind w:left="430" w:hanging="430"/>
              <w:contextualSpacing w:val="0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Relational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Database (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Db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) as a 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Service</w:t>
            </w:r>
            <w:proofErr w:type="spellEnd"/>
          </w:p>
          <w:p w14:paraId="745C2FA4" w14:textId="0221C05F" w:rsidR="009E75A3" w:rsidRPr="00CC2144" w:rsidRDefault="00C51FBB" w:rsidP="00273990">
            <w:pPr>
              <w:pStyle w:val="Odstavecseseznamem"/>
              <w:numPr>
                <w:ilvl w:val="0"/>
                <w:numId w:val="17"/>
              </w:numPr>
              <w:spacing w:before="20" w:after="20"/>
              <w:ind w:left="430" w:hanging="430"/>
              <w:contextualSpacing w:val="0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VPN 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gateway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as a 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service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(kompatibilní s </w:t>
            </w:r>
            <w:r w:rsidR="00D21DE1" w:rsidRPr="00CC2144">
              <w:rPr>
                <w:rFonts w:ascii="Verdana" w:hAnsi="Verdana"/>
                <w:spacing w:val="-1"/>
                <w:sz w:val="18"/>
                <w:szCs w:val="18"/>
              </w:rPr>
              <w:t>Ve</w:t>
            </w:r>
            <w:r w:rsidR="00687510" w:rsidRPr="00CC2144">
              <w:rPr>
                <w:rFonts w:ascii="Verdana" w:hAnsi="Verdana"/>
                <w:spacing w:val="-1"/>
                <w:sz w:val="18"/>
                <w:szCs w:val="18"/>
              </w:rPr>
              <w:t>řejným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cloudem)</w:t>
            </w:r>
          </w:p>
        </w:tc>
        <w:tc>
          <w:tcPr>
            <w:tcW w:w="2773" w:type="dxa"/>
            <w:vAlign w:val="center"/>
          </w:tcPr>
          <w:p w14:paraId="0F9CA450" w14:textId="10E5E4DF" w:rsidR="00852DEF" w:rsidRPr="00CC2144" w:rsidRDefault="00852DE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7583CC0" w14:textId="2C8D3A9C" w:rsidR="00852DEF" w:rsidRPr="00CC2144" w:rsidRDefault="00852DEF" w:rsidP="00EA31C9">
            <w:pPr>
              <w:spacing w:before="20" w:after="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DEF" w:rsidRPr="00CC2144" w14:paraId="61D9FA56" w14:textId="77777777" w:rsidTr="00BE0B60">
        <w:trPr>
          <w:jc w:val="center"/>
        </w:trPr>
        <w:tc>
          <w:tcPr>
            <w:tcW w:w="972" w:type="dxa"/>
            <w:vAlign w:val="center"/>
          </w:tcPr>
          <w:p w14:paraId="2E9F3F78" w14:textId="44F2BE39" w:rsidR="00852DEF" w:rsidRPr="00CC2144" w:rsidRDefault="00852DE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GEN-</w:t>
            </w:r>
            <w:r w:rsidR="00273990" w:rsidRPr="00971180">
              <w:rPr>
                <w:rFonts w:ascii="Verdana" w:hAnsi="Verdana" w:cs="Segoe UI"/>
                <w:sz w:val="18"/>
                <w:szCs w:val="18"/>
              </w:rPr>
              <w:t>9</w:t>
            </w:r>
          </w:p>
        </w:tc>
        <w:tc>
          <w:tcPr>
            <w:tcW w:w="7687" w:type="dxa"/>
            <w:vAlign w:val="center"/>
          </w:tcPr>
          <w:p w14:paraId="2E52BD14" w14:textId="44B3E260" w:rsidR="00852DEF" w:rsidRPr="00CC2144" w:rsidRDefault="00852DEF" w:rsidP="00EA31C9">
            <w:pPr>
              <w:spacing w:before="20" w:after="20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Jednotlivé služby z výše uvedených oblastí jsou zavedeny prostřednictvím Katalogu služeb. </w:t>
            </w:r>
          </w:p>
        </w:tc>
        <w:tc>
          <w:tcPr>
            <w:tcW w:w="2773" w:type="dxa"/>
            <w:vAlign w:val="center"/>
          </w:tcPr>
          <w:p w14:paraId="372C83FB" w14:textId="525B26D9" w:rsidR="00852DEF" w:rsidRPr="00CC2144" w:rsidRDefault="00852DE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1CFF43F" w14:textId="3754CD45" w:rsidR="00852DEF" w:rsidRPr="00CC2144" w:rsidRDefault="00852DEF" w:rsidP="00EA31C9">
            <w:pPr>
              <w:spacing w:before="20" w:after="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DEF" w:rsidRPr="00CC2144" w14:paraId="13D8BBAA" w14:textId="77777777" w:rsidTr="00BE0B60">
        <w:trPr>
          <w:jc w:val="center"/>
        </w:trPr>
        <w:tc>
          <w:tcPr>
            <w:tcW w:w="972" w:type="dxa"/>
            <w:vAlign w:val="center"/>
          </w:tcPr>
          <w:p w14:paraId="4D8C73A3" w14:textId="3BA49720" w:rsidR="00852DEF" w:rsidRPr="00CC2144" w:rsidDel="00DA20CD" w:rsidRDefault="00852DEF" w:rsidP="00852DEF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GEN-1</w:t>
            </w:r>
            <w:r w:rsidR="00273990" w:rsidRPr="00971180">
              <w:rPr>
                <w:rFonts w:ascii="Verdana" w:hAnsi="Verdana" w:cs="Segoe UI"/>
                <w:sz w:val="18"/>
                <w:szCs w:val="18"/>
              </w:rPr>
              <w:t>0</w:t>
            </w:r>
          </w:p>
        </w:tc>
        <w:tc>
          <w:tcPr>
            <w:tcW w:w="7687" w:type="dxa"/>
            <w:vAlign w:val="center"/>
          </w:tcPr>
          <w:p w14:paraId="203D2369" w14:textId="44B9E365" w:rsidR="00852DEF" w:rsidRPr="00CC2144" w:rsidDel="00A562D2" w:rsidRDefault="003E6822" w:rsidP="00852DEF">
            <w:pPr>
              <w:spacing w:before="20" w:after="20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Je zaveden</w:t>
            </w:r>
            <w:r w:rsidR="00852DEF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proces správy Katalogu služeb, který zajišťuje mechanismus </w:t>
            </w:r>
            <w:r w:rsidR="00852DEF" w:rsidRPr="00CC2144">
              <w:rPr>
                <w:rFonts w:ascii="Verdana" w:hAnsi="Verdana"/>
                <w:sz w:val="18"/>
                <w:szCs w:val="18"/>
              </w:rPr>
              <w:t>vytvoření, zavedení a zveřejnění nových služeb</w:t>
            </w:r>
            <w:r w:rsidR="00852DEF" w:rsidRPr="00CC2144">
              <w:rPr>
                <w:rFonts w:ascii="Verdana" w:hAnsi="Verdana"/>
                <w:spacing w:val="-1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64843BE6" w14:textId="1E3CD4E5" w:rsidR="00852DEF" w:rsidRPr="00CC2144" w:rsidRDefault="003E6822" w:rsidP="00852DEF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eastAsia="Verdana" w:hAnsi="Verdana" w:cs="Verdana"/>
                <w:sz w:val="18"/>
                <w:szCs w:val="18"/>
                <w:highlight w:val="red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FFACEB5" w14:textId="4B53A303" w:rsidR="00852DEF" w:rsidRPr="00CC2144" w:rsidRDefault="00852DEF" w:rsidP="00852DEF">
            <w:pPr>
              <w:spacing w:before="20" w:after="20"/>
              <w:rPr>
                <w:rFonts w:ascii="Verdana" w:eastAsia="Verdana" w:hAnsi="Verdana" w:cs="Verdana"/>
                <w:sz w:val="18"/>
                <w:szCs w:val="18"/>
                <w:highlight w:val="red"/>
              </w:rPr>
            </w:pPr>
          </w:p>
        </w:tc>
      </w:tr>
      <w:tr w:rsidR="008A6A27" w:rsidRPr="00CC2144" w14:paraId="114DB66B" w14:textId="77777777" w:rsidTr="00EA31C9">
        <w:trPr>
          <w:jc w:val="center"/>
        </w:trPr>
        <w:tc>
          <w:tcPr>
            <w:tcW w:w="13994" w:type="dxa"/>
            <w:gridSpan w:val="4"/>
            <w:shd w:val="clear" w:color="auto" w:fill="009EE0"/>
            <w:vAlign w:val="center"/>
          </w:tcPr>
          <w:p w14:paraId="2E9AF727" w14:textId="01D9F34B" w:rsidR="008A6A27" w:rsidRPr="00971180" w:rsidRDefault="008A6A27" w:rsidP="00EA31C9">
            <w:pPr>
              <w:spacing w:before="20" w:after="20"/>
              <w:jc w:val="center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971180">
              <w:rPr>
                <w:rStyle w:val="normaltextrun"/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Technické požadavky Zadavatele</w:t>
            </w:r>
          </w:p>
        </w:tc>
      </w:tr>
      <w:tr w:rsidR="0020035F" w:rsidRPr="00CC2144" w14:paraId="67E390E0" w14:textId="77777777" w:rsidTr="00BE0B60">
        <w:trPr>
          <w:jc w:val="center"/>
        </w:trPr>
        <w:tc>
          <w:tcPr>
            <w:tcW w:w="972" w:type="dxa"/>
            <w:vAlign w:val="center"/>
          </w:tcPr>
          <w:p w14:paraId="0B29F370" w14:textId="2867A5E0" w:rsidR="0020035F" w:rsidRPr="00CC2144" w:rsidRDefault="0020035F" w:rsidP="0020035F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</w:t>
            </w:r>
            <w:r w:rsidR="003B1D74" w:rsidRPr="00971180">
              <w:rPr>
                <w:rFonts w:ascii="Verdana" w:hAnsi="Verdana" w:cs="Segoe UI"/>
                <w:sz w:val="18"/>
                <w:szCs w:val="18"/>
              </w:rPr>
              <w:t xml:space="preserve"> 1</w:t>
            </w:r>
          </w:p>
        </w:tc>
        <w:tc>
          <w:tcPr>
            <w:tcW w:w="7687" w:type="dxa"/>
            <w:vAlign w:val="center"/>
          </w:tcPr>
          <w:p w14:paraId="36AF01ED" w14:textId="5B1C1774" w:rsidR="0020035F" w:rsidRPr="00CC2144" w:rsidRDefault="00E17BBA" w:rsidP="0020035F">
            <w:pPr>
              <w:spacing w:before="20" w:after="20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Rack</w:t>
            </w:r>
            <w:proofErr w:type="spellEnd"/>
            <w:r w:rsidR="00DB5FD3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pro Řešení HCI, který </w:t>
            </w:r>
            <w:r w:rsidR="0020035F" w:rsidRPr="00CC2144">
              <w:rPr>
                <w:rFonts w:ascii="Verdana" w:hAnsi="Verdana"/>
                <w:spacing w:val="-1"/>
                <w:sz w:val="18"/>
                <w:szCs w:val="18"/>
              </w:rPr>
              <w:t>splňuje následující fyzické parametry:</w:t>
            </w:r>
          </w:p>
          <w:p w14:paraId="72E99FF6" w14:textId="158F0BE1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maximální výška 2100 mm (včetně podstavce)</w:t>
            </w:r>
          </w:p>
          <w:p w14:paraId="07AA896C" w14:textId="66023759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maximální hloubka </w:t>
            </w:r>
            <w:r w:rsidR="00A755AB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1100 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mm s tolerancí </w:t>
            </w:r>
            <w:r w:rsidRPr="00CC2144">
              <w:rPr>
                <w:rFonts w:ascii="Verdana" w:hAnsi="Verdana"/>
                <w:sz w:val="18"/>
                <w:szCs w:val="18"/>
                <w:lang w:eastAsia="cs-CZ"/>
              </w:rPr>
              <w:t>±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10%</w:t>
            </w:r>
          </w:p>
          <w:p w14:paraId="34669AD3" w14:textId="487C2007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šířka</w:t>
            </w:r>
            <w:r w:rsidR="005F479C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v rozmezí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od 600 do 800 mm s tolerancí </w:t>
            </w:r>
            <w:r w:rsidRPr="00CC2144">
              <w:rPr>
                <w:rFonts w:ascii="Verdana" w:hAnsi="Verdana"/>
                <w:sz w:val="18"/>
                <w:szCs w:val="18"/>
                <w:lang w:eastAsia="cs-CZ"/>
              </w:rPr>
              <w:t>±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10%</w:t>
            </w:r>
          </w:p>
          <w:p w14:paraId="5F4E5908" w14:textId="2B1843D8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konstrukce racku umožňuje minimální zatížení 1300 kg bez dodatečných prvků pro vyztužení konstrukce racku</w:t>
            </w:r>
          </w:p>
          <w:p w14:paraId="5BBA7394" w14:textId="1B0C2980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vnitřní vertikální nosné lišty musí umožnit montáž 19“ HW.</w:t>
            </w:r>
          </w:p>
          <w:p w14:paraId="1AF0CF48" w14:textId="2B90F472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možnost měnit vzdálenost instalačních rovin </w:t>
            </w:r>
            <w:r w:rsidR="000F0E63" w:rsidRPr="00CC2144">
              <w:rPr>
                <w:rFonts w:ascii="Verdana" w:hAnsi="Verdana"/>
                <w:spacing w:val="-1"/>
                <w:sz w:val="18"/>
                <w:szCs w:val="18"/>
              </w:rPr>
              <w:t>s použitím jednoho nástroje</w:t>
            </w:r>
            <w:r w:rsidR="00C11558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; 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bez</w:t>
            </w:r>
            <w:r w:rsidR="007D3D64" w:rsidRPr="00CC2144">
              <w:rPr>
                <w:rFonts w:ascii="Verdana" w:hAnsi="Verdana"/>
                <w:spacing w:val="-1"/>
                <w:sz w:val="18"/>
                <w:szCs w:val="18"/>
              </w:rPr>
              <w:t>nástrojová</w:t>
            </w:r>
            <w:proofErr w:type="spellEnd"/>
            <w:r w:rsidR="00755BF4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úprava</w:t>
            </w:r>
            <w:r w:rsidR="002B4B2F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pozice</w:t>
            </w:r>
            <w:r w:rsidR="00370631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0275C8" w:rsidRPr="00CC2144">
              <w:rPr>
                <w:rFonts w:ascii="Verdana" w:hAnsi="Verdana"/>
                <w:spacing w:val="-1"/>
                <w:sz w:val="18"/>
                <w:szCs w:val="18"/>
              </w:rPr>
              <w:t>instala</w:t>
            </w:r>
            <w:r w:rsidR="002B4B2F" w:rsidRPr="00CC2144">
              <w:rPr>
                <w:rFonts w:ascii="Verdana" w:hAnsi="Verdana"/>
                <w:spacing w:val="-1"/>
                <w:sz w:val="18"/>
                <w:szCs w:val="18"/>
              </w:rPr>
              <w:t>čních</w:t>
            </w:r>
            <w:r w:rsidR="00104853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lišt</w:t>
            </w:r>
            <w:r w:rsidR="00814A8E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výhodou.</w:t>
            </w:r>
          </w:p>
          <w:p w14:paraId="234CC0D2" w14:textId="27DAEF89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na všech vertikálních nosných lištách vpředu i vzadu budou</w:t>
            </w:r>
            <w:r w:rsidR="0066715E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931BC4" w:rsidRPr="00CC2144">
              <w:rPr>
                <w:rFonts w:ascii="Verdana" w:hAnsi="Verdana"/>
                <w:spacing w:val="-1"/>
                <w:sz w:val="18"/>
                <w:szCs w:val="18"/>
              </w:rPr>
              <w:t>viditelně</w:t>
            </w:r>
            <w:r w:rsidR="007E7E48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nesmazatelně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vyznačeny pozice U.</w:t>
            </w:r>
          </w:p>
          <w:p w14:paraId="528DEC97" w14:textId="5016BFCC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profily pro ukotvení 19“ svislých rovin budou </w:t>
            </w:r>
            <w:r w:rsidR="00181C1C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viditelně nesmazatelně 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označeny číslováním označující hloubku pro</w:t>
            </w:r>
            <w:r w:rsidR="00273990" w:rsidRPr="00CC2144">
              <w:rPr>
                <w:rFonts w:ascii="Verdana" w:hAnsi="Verdana"/>
                <w:spacing w:val="-1"/>
                <w:sz w:val="18"/>
                <w:szCs w:val="18"/>
              </w:rPr>
              <w:t> 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instalovaný HW a budou opatřeny zarážkami pro zamezení nechtěného posunu svislých rovin.</w:t>
            </w:r>
          </w:p>
          <w:p w14:paraId="29BA2E74" w14:textId="11B295A6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stropní díl racku má po delších stranách prostupy pro kabeláž</w:t>
            </w:r>
            <w:r w:rsidR="00C053BB" w:rsidRPr="00CC2144">
              <w:rPr>
                <w:rFonts w:ascii="Verdana" w:hAnsi="Verdana"/>
                <w:spacing w:val="-1"/>
                <w:sz w:val="18"/>
                <w:szCs w:val="18"/>
              </w:rPr>
              <w:t>, které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jsou opatřeny kartáči.</w:t>
            </w:r>
          </w:p>
          <w:p w14:paraId="6694EA8F" w14:textId="7E1242C5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perforace dveří je minimálně </w:t>
            </w:r>
            <w:r w:rsidR="005A0032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80 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%</w:t>
            </w:r>
          </w:p>
          <w:p w14:paraId="79F768A8" w14:textId="04F4A173" w:rsidR="0020035F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přední a zadní dveře racku jsou opatřené </w:t>
            </w:r>
            <w:r w:rsidR="00E17BBA" w:rsidRPr="00CC2144">
              <w:rPr>
                <w:rFonts w:ascii="Verdana" w:hAnsi="Verdana"/>
                <w:spacing w:val="-1"/>
                <w:sz w:val="18"/>
                <w:szCs w:val="18"/>
              </w:rPr>
              <w:t>3bodovým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4D1CF8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mechanickým 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zámkem s možností výměny vložky zámku pro</w:t>
            </w:r>
            <w:r w:rsidR="00823749" w:rsidRPr="00CC2144">
              <w:rPr>
                <w:rFonts w:ascii="Verdana" w:hAnsi="Verdana"/>
                <w:spacing w:val="-1"/>
                <w:sz w:val="18"/>
                <w:szCs w:val="18"/>
              </w:rPr>
              <w:t> 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unikátní klíč</w:t>
            </w:r>
          </w:p>
          <w:p w14:paraId="23800995" w14:textId="65466B5E" w:rsidR="0020035F" w:rsidRPr="00CC2144" w:rsidRDefault="00AF48A5" w:rsidP="00273990">
            <w:pPr>
              <w:pStyle w:val="Odstavecseseznamem"/>
              <w:numPr>
                <w:ilvl w:val="0"/>
                <w:numId w:val="18"/>
              </w:numPr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n</w:t>
            </w:r>
            <w:r w:rsidR="0020035F" w:rsidRPr="00CC2144">
              <w:rPr>
                <w:rFonts w:ascii="Verdana" w:hAnsi="Verdana"/>
                <w:spacing w:val="-1"/>
                <w:sz w:val="18"/>
                <w:szCs w:val="18"/>
              </w:rPr>
              <w:t>apájecí lišty jsou vybaveny zásuvkami s konfiguracemi buď</w:t>
            </w:r>
          </w:p>
          <w:p w14:paraId="6BE43B4D" w14:textId="77777777" w:rsidR="00283CDC" w:rsidRPr="00CC2144" w:rsidRDefault="0020035F" w:rsidP="00283CDC">
            <w:pPr>
              <w:pStyle w:val="Odstavecseseznamem"/>
              <w:numPr>
                <w:ilvl w:val="1"/>
                <w:numId w:val="20"/>
              </w:numPr>
              <w:spacing w:before="20" w:after="20"/>
              <w:ind w:left="997" w:hanging="284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24xC13, 6xC19, 3x UTE, 6x jistič C16A</w:t>
            </w:r>
            <w:r w:rsidR="00283CDC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; 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nebo</w:t>
            </w:r>
          </w:p>
          <w:p w14:paraId="463D1326" w14:textId="7C4E88D5" w:rsidR="00A56091" w:rsidRPr="00CC2144" w:rsidRDefault="0020035F" w:rsidP="00283CDC">
            <w:pPr>
              <w:pStyle w:val="Odstavecseseznamem"/>
              <w:numPr>
                <w:ilvl w:val="1"/>
                <w:numId w:val="20"/>
              </w:numPr>
              <w:spacing w:before="20" w:after="20"/>
              <w:ind w:left="997" w:hanging="284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24xC13, 6xC19, 6x jistič C16A, </w:t>
            </w:r>
          </w:p>
          <w:p w14:paraId="04C92A02" w14:textId="5111E91D" w:rsidR="00AF055E" w:rsidRPr="00CC2144" w:rsidRDefault="0020035F" w:rsidP="00273990">
            <w:pPr>
              <w:pStyle w:val="Odstavecseseznamem"/>
              <w:numPr>
                <w:ilvl w:val="0"/>
                <w:numId w:val="18"/>
              </w:numPr>
              <w:tabs>
                <w:tab w:val="num" w:pos="720"/>
              </w:tabs>
              <w:spacing w:before="20" w:after="20"/>
              <w:ind w:left="430" w:hanging="426"/>
              <w:textAlignment w:val="baseline"/>
              <w:rPr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přívodní kabel napájecí lišty v délce 3,0</w:t>
            </w:r>
            <w:r w:rsidR="00732371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m H05VV-F 5G</w:t>
            </w:r>
            <w:r w:rsidR="00732371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4,0mm2 ukončený zásuvkou CEE </w:t>
            </w:r>
            <w:proofErr w:type="spell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plug</w:t>
            </w:r>
            <w:proofErr w:type="spell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AF055E" w:rsidRPr="00CC2144">
              <w:rPr>
                <w:rFonts w:ascii="Verdana" w:hAnsi="Verdana"/>
                <w:spacing w:val="-1"/>
                <w:sz w:val="18"/>
                <w:szCs w:val="18"/>
              </w:rPr>
              <w:t>3phase</w:t>
            </w: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 32A instalace (5P/</w:t>
            </w:r>
            <w:proofErr w:type="gramStart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400V</w:t>
            </w:r>
            <w:proofErr w:type="gramEnd"/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/32A).</w:t>
            </w:r>
          </w:p>
          <w:p w14:paraId="636CBF44" w14:textId="4CBCFA03" w:rsidR="0020035F" w:rsidRPr="00CC2144" w:rsidDel="00C1537E" w:rsidRDefault="00814A8E" w:rsidP="00283CDC">
            <w:pPr>
              <w:pStyle w:val="Odstavecseseznamem"/>
              <w:numPr>
                <w:ilvl w:val="0"/>
                <w:numId w:val="18"/>
              </w:numPr>
              <w:tabs>
                <w:tab w:val="num" w:pos="720"/>
              </w:tabs>
              <w:spacing w:before="20" w:after="20"/>
              <w:ind w:left="430" w:hanging="426"/>
              <w:textAlignment w:val="baseline"/>
              <w:rPr>
                <w:rStyle w:val="normaltextrun"/>
                <w:rFonts w:ascii="Verdana" w:hAnsi="Verdana"/>
                <w:spacing w:val="-1"/>
                <w:sz w:val="18"/>
                <w:szCs w:val="18"/>
              </w:rPr>
            </w:pPr>
            <w:r w:rsidRPr="00CC2144">
              <w:rPr>
                <w:rFonts w:ascii="Verdana" w:hAnsi="Verdana"/>
                <w:spacing w:val="-1"/>
                <w:sz w:val="18"/>
                <w:szCs w:val="18"/>
              </w:rPr>
              <w:t>n</w:t>
            </w:r>
            <w:r w:rsidR="0020035F" w:rsidRPr="00CC2144">
              <w:rPr>
                <w:rFonts w:ascii="Verdana" w:hAnsi="Verdana"/>
                <w:spacing w:val="-1"/>
                <w:sz w:val="18"/>
                <w:szCs w:val="18"/>
              </w:rPr>
              <w:t xml:space="preserve">apájecí lišty musí umožnit montáž do racku s výškou </w:t>
            </w:r>
            <w:r w:rsidR="00332FD0" w:rsidRPr="00CC2144">
              <w:rPr>
                <w:rFonts w:ascii="Verdana" w:hAnsi="Verdana"/>
                <w:spacing w:val="-1"/>
                <w:sz w:val="18"/>
                <w:szCs w:val="18"/>
              </w:rPr>
              <w:t>42U</w:t>
            </w:r>
            <w:r w:rsidR="0020035F" w:rsidRPr="00CC2144">
              <w:rPr>
                <w:rFonts w:ascii="Verdana" w:hAnsi="Verdana"/>
                <w:spacing w:val="-1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5DF27AA7" w14:textId="4960CCED" w:rsidR="0020035F" w:rsidRPr="00CC2144" w:rsidRDefault="0020035F" w:rsidP="0020035F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A584889" w14:textId="62A186D9" w:rsidR="0020035F" w:rsidRPr="00CC2144" w:rsidRDefault="0020035F" w:rsidP="0020035F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4B39A027" w14:textId="77777777" w:rsidTr="00BE0B60">
        <w:trPr>
          <w:jc w:val="center"/>
        </w:trPr>
        <w:tc>
          <w:tcPr>
            <w:tcW w:w="972" w:type="dxa"/>
            <w:vAlign w:val="center"/>
          </w:tcPr>
          <w:p w14:paraId="7D0BC069" w14:textId="5590B7A8" w:rsidR="0020035F" w:rsidRPr="00971180" w:rsidRDefault="0020035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HCI-2</w:t>
            </w:r>
          </w:p>
        </w:tc>
        <w:tc>
          <w:tcPr>
            <w:tcW w:w="7687" w:type="dxa"/>
            <w:vAlign w:val="center"/>
          </w:tcPr>
          <w:p w14:paraId="46E17A1A" w14:textId="790233C6" w:rsidR="0020035F" w:rsidRPr="00CC2144" w:rsidRDefault="006531B3" w:rsidP="00131A3B">
            <w:pPr>
              <w:keepNext/>
              <w:keepLines/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sz w:val="18"/>
                <w:szCs w:val="18"/>
              </w:rPr>
              <w:t>Základní Řešení HCI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817B29" w:rsidRPr="00CC2144">
              <w:rPr>
                <w:rStyle w:val="normaltextrun"/>
                <w:rFonts w:ascii="Verdana" w:hAnsi="Verdana"/>
                <w:sz w:val="18"/>
                <w:szCs w:val="18"/>
              </w:rPr>
              <w:t>má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minimálně </w:t>
            </w:r>
            <w:r w:rsidR="00970B6D" w:rsidRPr="00CC2144">
              <w:rPr>
                <w:rStyle w:val="normaltextrun"/>
                <w:rFonts w:ascii="Verdana" w:hAnsi="Verdana"/>
                <w:sz w:val="18"/>
                <w:szCs w:val="18"/>
              </w:rPr>
              <w:t>160</w:t>
            </w:r>
            <w:r w:rsidR="00970B6D"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20035F"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jader. </w:t>
            </w:r>
            <w:r w:rsidR="007D01E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Každý server v Základním </w:t>
            </w:r>
            <w:r>
              <w:rPr>
                <w:rStyle w:val="normaltextrun"/>
                <w:rFonts w:ascii="Verdana" w:hAnsi="Verdana"/>
                <w:sz w:val="18"/>
                <w:szCs w:val="18"/>
              </w:rPr>
              <w:t>Ř</w:t>
            </w:r>
            <w:r w:rsidR="007D01E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ešení </w:t>
            </w:r>
            <w:r>
              <w:rPr>
                <w:rStyle w:val="normaltextrun"/>
                <w:rFonts w:ascii="Verdana" w:hAnsi="Verdana"/>
                <w:sz w:val="18"/>
                <w:szCs w:val="18"/>
              </w:rPr>
              <w:t xml:space="preserve">HCI </w:t>
            </w:r>
            <w:r w:rsidR="00163D27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má dva procesory a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musí dosahovat minimálně </w:t>
            </w:r>
            <w:r w:rsidR="00E5716D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232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bodů v benchmarku CPU2017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Integer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Rates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ve</w:t>
            </w:r>
            <w:r w:rsidR="00823749" w:rsidRPr="00CC2144">
              <w:rPr>
                <w:rStyle w:val="normaltextrun"/>
                <w:rFonts w:ascii="Verdana" w:hAnsi="Verdana"/>
                <w:sz w:val="18"/>
                <w:szCs w:val="18"/>
              </w:rPr>
              <w:t> 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sloupci Base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Result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a zároveň minimálně </w:t>
            </w:r>
            <w:r w:rsidR="00B123DB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215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bodů v benchmarku CPU2017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Floating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Point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Rates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ve sloupci Base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Result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. </w:t>
            </w:r>
            <w:r w:rsidR="00B123DB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Base frekvence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CPU musí mít minimálně </w:t>
            </w:r>
            <w:r w:rsidR="00B123DB" w:rsidRPr="00CC2144">
              <w:rPr>
                <w:rStyle w:val="normaltextrun"/>
                <w:rFonts w:ascii="Verdana" w:hAnsi="Verdana"/>
                <w:sz w:val="18"/>
                <w:szCs w:val="18"/>
              </w:rPr>
              <w:t>2,5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GHz.</w:t>
            </w:r>
          </w:p>
        </w:tc>
        <w:tc>
          <w:tcPr>
            <w:tcW w:w="2773" w:type="dxa"/>
            <w:vAlign w:val="center"/>
          </w:tcPr>
          <w:p w14:paraId="53160658" w14:textId="6F0E3E2B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EFE4214" w14:textId="4CB485D6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6BFE1968" w14:textId="77777777" w:rsidTr="00BE0B60">
        <w:trPr>
          <w:jc w:val="center"/>
        </w:trPr>
        <w:tc>
          <w:tcPr>
            <w:tcW w:w="972" w:type="dxa"/>
            <w:vAlign w:val="center"/>
          </w:tcPr>
          <w:p w14:paraId="46A0EB6B" w14:textId="598026B6" w:rsidR="0020035F" w:rsidRPr="00971180" w:rsidRDefault="003B1D74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HCI-3</w:t>
            </w:r>
          </w:p>
        </w:tc>
        <w:tc>
          <w:tcPr>
            <w:tcW w:w="7687" w:type="dxa"/>
            <w:vAlign w:val="center"/>
          </w:tcPr>
          <w:p w14:paraId="26743DBE" w14:textId="03ABE469" w:rsidR="0020035F" w:rsidRPr="00CC2144" w:rsidRDefault="006531B3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sz w:val="18"/>
                <w:szCs w:val="18"/>
              </w:rPr>
              <w:t>Rozšíření Řešení HCI</w:t>
            </w:r>
            <w:r w:rsidR="00006E0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817B29" w:rsidRPr="00CC2144">
              <w:rPr>
                <w:rStyle w:val="normaltextrun"/>
                <w:rFonts w:ascii="Verdana" w:hAnsi="Verdana"/>
                <w:sz w:val="18"/>
                <w:szCs w:val="18"/>
              </w:rPr>
              <w:t>má</w:t>
            </w:r>
            <w:r w:rsidR="00A04B58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minimálně </w:t>
            </w:r>
            <w:r w:rsidR="00EF70AD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40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jader</w:t>
            </w:r>
            <w:r w:rsidR="00737561" w:rsidRPr="00CC2144">
              <w:rPr>
                <w:rStyle w:val="normaltextrun"/>
                <w:rFonts w:ascii="Verdana" w:hAnsi="Verdana"/>
                <w:sz w:val="18"/>
                <w:szCs w:val="18"/>
              </w:rPr>
              <w:t>.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031C41" w:rsidRPr="00CC2144">
              <w:rPr>
                <w:rStyle w:val="normaltextrun"/>
                <w:rFonts w:ascii="Verdana" w:hAnsi="Verdana"/>
                <w:sz w:val="18"/>
                <w:szCs w:val="18"/>
              </w:rPr>
              <w:t>Každý server v </w:t>
            </w:r>
            <w:r>
              <w:rPr>
                <w:rStyle w:val="normaltextrun"/>
                <w:rFonts w:ascii="Verdana" w:hAnsi="Verdana"/>
                <w:sz w:val="18"/>
                <w:szCs w:val="18"/>
              </w:rPr>
              <w:t>Rozšíření Řešení HCI</w:t>
            </w:r>
            <w:r w:rsidR="00031C41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má dva procesory a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musí dosahovat minimálně </w:t>
            </w:r>
            <w:r w:rsidR="00625DCB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232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bodů v benchmarku CPU2017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Integer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Rates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ve</w:t>
            </w:r>
            <w:r w:rsidR="00823749" w:rsidRPr="00CC2144">
              <w:rPr>
                <w:rStyle w:val="normaltextrun"/>
                <w:rFonts w:ascii="Verdana" w:hAnsi="Verdana"/>
                <w:sz w:val="18"/>
                <w:szCs w:val="18"/>
              </w:rPr>
              <w:t> 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sloupci Base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Result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a zároveň minimálně </w:t>
            </w:r>
            <w:r w:rsidR="00625DCB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215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bodů v benchmarku CPU2017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Floating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Point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Rates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ve sloupci Base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Result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. </w:t>
            </w:r>
            <w:r w:rsidR="002B6BB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Base frekvence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CPU musí mít minimálně </w:t>
            </w:r>
            <w:r w:rsidR="002B6BB6" w:rsidRPr="00CC2144">
              <w:rPr>
                <w:rStyle w:val="normaltextrun"/>
                <w:rFonts w:ascii="Verdana" w:hAnsi="Verdana"/>
                <w:sz w:val="18"/>
                <w:szCs w:val="18"/>
              </w:rPr>
              <w:t>2,5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GHz.</w:t>
            </w:r>
          </w:p>
        </w:tc>
        <w:tc>
          <w:tcPr>
            <w:tcW w:w="2773" w:type="dxa"/>
            <w:vAlign w:val="center"/>
          </w:tcPr>
          <w:p w14:paraId="54715BA4" w14:textId="1073F6DA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BD59692" w14:textId="447F4DD1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51E578DB" w14:textId="77777777" w:rsidTr="00BE0B60">
        <w:trPr>
          <w:jc w:val="center"/>
        </w:trPr>
        <w:tc>
          <w:tcPr>
            <w:tcW w:w="972" w:type="dxa"/>
            <w:vAlign w:val="center"/>
          </w:tcPr>
          <w:p w14:paraId="06612A27" w14:textId="6B25C81C" w:rsidR="0020035F" w:rsidRPr="00CC2144" w:rsidRDefault="0020035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</w:t>
            </w:r>
            <w:r w:rsidR="003B1D74" w:rsidRPr="00971180">
              <w:rPr>
                <w:rFonts w:ascii="Verdana" w:hAnsi="Verdana" w:cs="Segoe UI"/>
                <w:sz w:val="18"/>
                <w:szCs w:val="18"/>
              </w:rPr>
              <w:t>4</w:t>
            </w:r>
          </w:p>
        </w:tc>
        <w:tc>
          <w:tcPr>
            <w:tcW w:w="7687" w:type="dxa"/>
            <w:vAlign w:val="center"/>
          </w:tcPr>
          <w:p w14:paraId="589AD3F0" w14:textId="491F3EBA" w:rsidR="0020035F" w:rsidRPr="00CC2144" w:rsidRDefault="006531B3" w:rsidP="00EA31C9">
            <w:pPr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sz w:val="18"/>
                <w:szCs w:val="18"/>
              </w:rPr>
              <w:t>Základní Řešení HCI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817B29" w:rsidRPr="00CC2144">
              <w:rPr>
                <w:rStyle w:val="normaltextrun"/>
                <w:rFonts w:ascii="Verdana" w:hAnsi="Verdana"/>
                <w:sz w:val="18"/>
                <w:szCs w:val="18"/>
              </w:rPr>
              <w:t>má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minimálně</w:t>
            </w:r>
            <w:r w:rsidR="0047743C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945679" w:rsidRPr="00CC2144">
              <w:rPr>
                <w:rStyle w:val="normaltextrun"/>
                <w:rFonts w:ascii="Verdana" w:hAnsi="Verdana"/>
                <w:sz w:val="18"/>
                <w:szCs w:val="18"/>
              </w:rPr>
              <w:t>6</w:t>
            </w:r>
            <w:r w:rsidR="00DF1F1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945679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TB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RAM</w:t>
            </w:r>
            <w:r w:rsidR="00A522B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 DIMM modulech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46C179C0" w14:textId="4BD1CD28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768933E" w14:textId="62D9140E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5983C617" w14:textId="77777777" w:rsidTr="00BE0B60">
        <w:trPr>
          <w:jc w:val="center"/>
        </w:trPr>
        <w:tc>
          <w:tcPr>
            <w:tcW w:w="972" w:type="dxa"/>
            <w:vAlign w:val="center"/>
          </w:tcPr>
          <w:p w14:paraId="126D2BEC" w14:textId="05B9BF9C" w:rsidR="0020035F" w:rsidRPr="00971180" w:rsidRDefault="003B1D74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HCI-5</w:t>
            </w:r>
          </w:p>
        </w:tc>
        <w:tc>
          <w:tcPr>
            <w:tcW w:w="7687" w:type="dxa"/>
            <w:vAlign w:val="center"/>
          </w:tcPr>
          <w:p w14:paraId="013AAF77" w14:textId="1079B0BE" w:rsidR="0020035F" w:rsidRPr="00CC2144" w:rsidRDefault="006531B3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sz w:val="18"/>
                <w:szCs w:val="18"/>
              </w:rPr>
              <w:t>Rozšíření Řešení HCI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7B1CCA" w:rsidRPr="00CC2144">
              <w:rPr>
                <w:rStyle w:val="normaltextrun"/>
                <w:rFonts w:ascii="Verdana" w:hAnsi="Verdana"/>
                <w:sz w:val="18"/>
                <w:szCs w:val="18"/>
              </w:rPr>
              <w:t>má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minimálně 1,5</w:t>
            </w:r>
            <w:r w:rsidR="00DF1F1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TB RAM</w:t>
            </w:r>
            <w:r w:rsidR="00A522B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 DIMM modulech</w:t>
            </w:r>
            <w:r w:rsidR="008808B0" w:rsidRPr="00CC2144">
              <w:rPr>
                <w:rStyle w:val="normaltextrun"/>
                <w:rFonts w:ascii="Verdana" w:hAnsi="Verdana"/>
                <w:sz w:val="18"/>
                <w:szCs w:val="18"/>
              </w:rPr>
              <w:t>.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36A1A95" w14:textId="4AB847B4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88AA25E" w14:textId="3CE341B7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0EC17211" w14:textId="77777777" w:rsidTr="00BE0B60">
        <w:trPr>
          <w:jc w:val="center"/>
        </w:trPr>
        <w:tc>
          <w:tcPr>
            <w:tcW w:w="972" w:type="dxa"/>
            <w:vAlign w:val="center"/>
          </w:tcPr>
          <w:p w14:paraId="32ECF582" w14:textId="3D44739E" w:rsidR="0020035F" w:rsidRPr="00971180" w:rsidRDefault="003B1D74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HCI-6</w:t>
            </w:r>
          </w:p>
        </w:tc>
        <w:tc>
          <w:tcPr>
            <w:tcW w:w="7687" w:type="dxa"/>
            <w:vAlign w:val="center"/>
          </w:tcPr>
          <w:p w14:paraId="47935025" w14:textId="2B4375BE" w:rsidR="0020035F" w:rsidRPr="00CC2144" w:rsidRDefault="0020035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DIMM moduly</w:t>
            </w:r>
            <w:r w:rsidR="00A522B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pro </w:t>
            </w:r>
            <w:r w:rsidR="006531B3">
              <w:rPr>
                <w:rStyle w:val="normaltextrun"/>
                <w:rFonts w:ascii="Verdana" w:hAnsi="Verdana"/>
                <w:sz w:val="18"/>
                <w:szCs w:val="18"/>
              </w:rPr>
              <w:t>Základní Řešení HCI</w:t>
            </w:r>
            <w:r w:rsidR="00F8341E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A522B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a </w:t>
            </w:r>
            <w:r w:rsidR="006531B3">
              <w:rPr>
                <w:rStyle w:val="normaltextrun"/>
                <w:rFonts w:ascii="Verdana" w:hAnsi="Verdana"/>
                <w:sz w:val="18"/>
                <w:szCs w:val="18"/>
              </w:rPr>
              <w:t>Rozšíření Řešení HCI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podporují frekvenci minimálně 2933 MHz.</w:t>
            </w:r>
          </w:p>
        </w:tc>
        <w:tc>
          <w:tcPr>
            <w:tcW w:w="2773" w:type="dxa"/>
            <w:vAlign w:val="center"/>
          </w:tcPr>
          <w:p w14:paraId="79768610" w14:textId="1AA3ABDF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301FFDC" w14:textId="755CE125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0D48CBB9" w14:textId="77777777" w:rsidTr="00BE0B60">
        <w:trPr>
          <w:jc w:val="center"/>
        </w:trPr>
        <w:tc>
          <w:tcPr>
            <w:tcW w:w="972" w:type="dxa"/>
            <w:vAlign w:val="center"/>
          </w:tcPr>
          <w:p w14:paraId="71F3E079" w14:textId="36B4AA9C" w:rsidR="0020035F" w:rsidRPr="00CC2144" w:rsidRDefault="0091364E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7</w:t>
            </w:r>
          </w:p>
        </w:tc>
        <w:tc>
          <w:tcPr>
            <w:tcW w:w="7687" w:type="dxa"/>
            <w:vAlign w:val="center"/>
          </w:tcPr>
          <w:p w14:paraId="33F77D84" w14:textId="1060FA34" w:rsidR="0020035F" w:rsidRPr="00971180" w:rsidRDefault="006531B3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sz w:val="18"/>
                <w:szCs w:val="18"/>
              </w:rPr>
              <w:t>Základní Řešení HCI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621E3A" w:rsidRPr="00CC2144">
              <w:rPr>
                <w:rStyle w:val="normaltextrun"/>
                <w:rFonts w:ascii="Verdana" w:hAnsi="Verdana"/>
                <w:sz w:val="18"/>
                <w:szCs w:val="18"/>
              </w:rPr>
              <w:t>má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ve </w:t>
            </w:r>
            <w:r w:rsidR="00621E3A" w:rsidRPr="00CC2144">
              <w:rPr>
                <w:rStyle w:val="normaltextrun"/>
                <w:rFonts w:ascii="Verdana" w:hAnsi="Verdana"/>
                <w:sz w:val="18"/>
                <w:szCs w:val="18"/>
              </w:rPr>
              <w:t>V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ariantě A (hybridní úložiště) minimálně </w:t>
            </w:r>
            <w:r w:rsidR="00DF1F1F" w:rsidRPr="00CC2144">
              <w:rPr>
                <w:rStyle w:val="normaltextrun"/>
                <w:rFonts w:ascii="Verdana" w:hAnsi="Verdana"/>
                <w:sz w:val="18"/>
                <w:szCs w:val="18"/>
              </w:rPr>
              <w:t>480</w:t>
            </w:r>
            <w:r w:rsidR="00DF1F1F"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20035F"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TB </w:t>
            </w:r>
            <w:proofErr w:type="spellStart"/>
            <w:r w:rsidR="0020035F" w:rsidRPr="00971180">
              <w:rPr>
                <w:rStyle w:val="normaltextrun"/>
                <w:rFonts w:ascii="Verdana" w:hAnsi="Verdana"/>
                <w:sz w:val="18"/>
                <w:szCs w:val="18"/>
              </w:rPr>
              <w:t>raw</w:t>
            </w:r>
            <w:proofErr w:type="spellEnd"/>
            <w:r w:rsidR="0020035F"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 kapacity</w:t>
            </w:r>
            <w:r w:rsidR="00DD15C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(nezapočítávají se </w:t>
            </w:r>
            <w:r w:rsidR="00972B48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disky určené pro </w:t>
            </w:r>
            <w:proofErr w:type="spellStart"/>
            <w:r w:rsidR="00972B48" w:rsidRPr="00CC2144">
              <w:rPr>
                <w:rStyle w:val="normaltextrun"/>
                <w:rFonts w:ascii="Verdana" w:hAnsi="Verdana"/>
                <w:sz w:val="18"/>
                <w:szCs w:val="18"/>
              </w:rPr>
              <w:t>cache</w:t>
            </w:r>
            <w:proofErr w:type="spellEnd"/>
            <w:r w:rsidR="00972B48" w:rsidRPr="00CC2144">
              <w:rPr>
                <w:rStyle w:val="normaltextrun"/>
                <w:rFonts w:ascii="Verdana" w:hAnsi="Verdana"/>
                <w:sz w:val="18"/>
                <w:szCs w:val="18"/>
              </w:rPr>
              <w:t>)</w:t>
            </w:r>
            <w:r w:rsidR="0020035F" w:rsidRPr="00971180">
              <w:rPr>
                <w:rStyle w:val="normaltextrun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3896F8A9" w14:textId="2731A04D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2CE3EB8" w14:textId="07363637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4055F978" w14:textId="77777777" w:rsidTr="00BE0B60">
        <w:trPr>
          <w:jc w:val="center"/>
        </w:trPr>
        <w:tc>
          <w:tcPr>
            <w:tcW w:w="972" w:type="dxa"/>
            <w:vAlign w:val="center"/>
          </w:tcPr>
          <w:p w14:paraId="1EEB830C" w14:textId="022FEB8D" w:rsidR="0020035F" w:rsidRPr="00CC2144" w:rsidRDefault="0091364E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8</w:t>
            </w:r>
          </w:p>
        </w:tc>
        <w:tc>
          <w:tcPr>
            <w:tcW w:w="7687" w:type="dxa"/>
            <w:vAlign w:val="center"/>
          </w:tcPr>
          <w:p w14:paraId="4C0F2CDD" w14:textId="2B589B19" w:rsidR="0020035F" w:rsidRPr="00971180" w:rsidRDefault="006531B3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sz w:val="18"/>
                <w:szCs w:val="18"/>
              </w:rPr>
              <w:t>Rozšíření Řešení HCI</w:t>
            </w:r>
            <w:r w:rsidR="00621E3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má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ve </w:t>
            </w:r>
            <w:r w:rsidR="00621E3A" w:rsidRPr="00CC2144">
              <w:rPr>
                <w:rStyle w:val="normaltextrun"/>
                <w:rFonts w:ascii="Verdana" w:hAnsi="Verdana"/>
                <w:sz w:val="18"/>
                <w:szCs w:val="18"/>
              </w:rPr>
              <w:t>V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ariantě A (hybridní úložiště) minimálně 120 TB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raw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kapacity</w:t>
            </w:r>
            <w:r w:rsidR="00972B48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(nezapočítávají se disky určené pro </w:t>
            </w:r>
            <w:proofErr w:type="spellStart"/>
            <w:r w:rsidR="00972B48" w:rsidRPr="00CC2144">
              <w:rPr>
                <w:rStyle w:val="normaltextrun"/>
                <w:rFonts w:ascii="Verdana" w:hAnsi="Verdana"/>
                <w:sz w:val="18"/>
                <w:szCs w:val="18"/>
              </w:rPr>
              <w:t>cache</w:t>
            </w:r>
            <w:proofErr w:type="spellEnd"/>
            <w:r w:rsidR="00972B48" w:rsidRPr="00CC2144">
              <w:rPr>
                <w:rStyle w:val="normaltextrun"/>
                <w:rFonts w:ascii="Verdana" w:hAnsi="Verdana"/>
                <w:sz w:val="18"/>
                <w:szCs w:val="18"/>
              </w:rPr>
              <w:t>)</w:t>
            </w:r>
            <w:r w:rsidR="00621E3A" w:rsidRPr="00971180">
              <w:rPr>
                <w:rStyle w:val="normaltextrun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7D38FB64" w14:textId="35DF6FA8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E1114C1" w14:textId="45CA9381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034A9E82" w14:textId="77777777" w:rsidTr="00BE0B60">
        <w:trPr>
          <w:jc w:val="center"/>
        </w:trPr>
        <w:tc>
          <w:tcPr>
            <w:tcW w:w="972" w:type="dxa"/>
            <w:vAlign w:val="center"/>
          </w:tcPr>
          <w:p w14:paraId="365C1DE5" w14:textId="6A24BEE5" w:rsidR="0020035F" w:rsidRPr="00CC2144" w:rsidRDefault="00621E3A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9</w:t>
            </w:r>
          </w:p>
        </w:tc>
        <w:tc>
          <w:tcPr>
            <w:tcW w:w="7687" w:type="dxa"/>
            <w:vAlign w:val="center"/>
          </w:tcPr>
          <w:p w14:paraId="06F3A7BF" w14:textId="1FD1D703" w:rsidR="0020035F" w:rsidRPr="00CC2144" w:rsidRDefault="00621E3A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Základní </w:t>
            </w:r>
            <w:r w:rsidR="006531B3">
              <w:rPr>
                <w:rStyle w:val="normaltextrun"/>
                <w:rFonts w:ascii="Verdana" w:hAnsi="Verdana"/>
                <w:sz w:val="18"/>
                <w:szCs w:val="18"/>
              </w:rPr>
              <w:t>Ř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ešení</w:t>
            </w:r>
            <w:r w:rsidR="006531B3">
              <w:rPr>
                <w:rStyle w:val="normaltextrun"/>
                <w:rFonts w:ascii="Verdana" w:hAnsi="Verdana"/>
                <w:sz w:val="18"/>
                <w:szCs w:val="18"/>
              </w:rPr>
              <w:t xml:space="preserve"> HCI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má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ve 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V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ariantě B (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allflash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) minimálně </w:t>
            </w:r>
            <w:r w:rsidR="00DF1F1F" w:rsidRPr="00CC2144">
              <w:rPr>
                <w:rStyle w:val="normaltextrun"/>
                <w:rFonts w:ascii="Verdana" w:hAnsi="Verdana"/>
                <w:sz w:val="18"/>
                <w:szCs w:val="18"/>
              </w:rPr>
              <w:t>408</w:t>
            </w:r>
            <w:r w:rsidR="00DF1F1F"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20035F"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TB </w:t>
            </w:r>
            <w:proofErr w:type="spellStart"/>
            <w:r w:rsidR="0020035F" w:rsidRPr="00971180">
              <w:rPr>
                <w:rStyle w:val="normaltextrun"/>
                <w:rFonts w:ascii="Verdana" w:hAnsi="Verdana"/>
                <w:sz w:val="18"/>
                <w:szCs w:val="18"/>
              </w:rPr>
              <w:t>raw</w:t>
            </w:r>
            <w:proofErr w:type="spellEnd"/>
            <w:r w:rsidR="0020035F"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 kapacity.</w:t>
            </w:r>
          </w:p>
        </w:tc>
        <w:tc>
          <w:tcPr>
            <w:tcW w:w="2773" w:type="dxa"/>
            <w:vAlign w:val="center"/>
          </w:tcPr>
          <w:p w14:paraId="4C76FDC9" w14:textId="37D879EB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BF2F917" w14:textId="07898632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2F481028" w14:textId="77777777" w:rsidTr="00BE0B60">
        <w:trPr>
          <w:jc w:val="center"/>
        </w:trPr>
        <w:tc>
          <w:tcPr>
            <w:tcW w:w="972" w:type="dxa"/>
            <w:vAlign w:val="center"/>
          </w:tcPr>
          <w:p w14:paraId="245B6FE9" w14:textId="4D31ED9C" w:rsidR="0020035F" w:rsidRPr="00CC2144" w:rsidRDefault="00621E3A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10</w:t>
            </w:r>
          </w:p>
        </w:tc>
        <w:tc>
          <w:tcPr>
            <w:tcW w:w="7687" w:type="dxa"/>
            <w:vAlign w:val="center"/>
          </w:tcPr>
          <w:p w14:paraId="62E1056D" w14:textId="7B7B006D" w:rsidR="0020035F" w:rsidRPr="00CC2144" w:rsidRDefault="006531B3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sz w:val="18"/>
                <w:szCs w:val="18"/>
              </w:rPr>
              <w:t>Rozšíření Řešení HCI</w:t>
            </w:r>
            <w:r w:rsidR="00621E3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má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ve </w:t>
            </w:r>
            <w:r w:rsidR="00621E3A" w:rsidRPr="00CC2144">
              <w:rPr>
                <w:rStyle w:val="normaltextrun"/>
                <w:rFonts w:ascii="Verdana" w:hAnsi="Verdana"/>
                <w:sz w:val="18"/>
                <w:szCs w:val="18"/>
              </w:rPr>
              <w:t>V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ariantě B (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allflash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) minimálně 102 TB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raw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kapacity.</w:t>
            </w:r>
          </w:p>
        </w:tc>
        <w:tc>
          <w:tcPr>
            <w:tcW w:w="2773" w:type="dxa"/>
            <w:vAlign w:val="center"/>
          </w:tcPr>
          <w:p w14:paraId="6D9A00E2" w14:textId="06CA0683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820D995" w14:textId="41EDE6D5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65DF08F6" w14:textId="77777777" w:rsidTr="00BE0B60">
        <w:trPr>
          <w:jc w:val="center"/>
        </w:trPr>
        <w:tc>
          <w:tcPr>
            <w:tcW w:w="972" w:type="dxa"/>
            <w:vAlign w:val="center"/>
          </w:tcPr>
          <w:p w14:paraId="36A431F1" w14:textId="186DAAA1" w:rsidR="0020035F" w:rsidRPr="00CC2144" w:rsidRDefault="00621E3A" w:rsidP="00720376">
            <w:pPr>
              <w:keepNext/>
              <w:keepLines/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HCI-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11</w:t>
            </w:r>
          </w:p>
        </w:tc>
        <w:tc>
          <w:tcPr>
            <w:tcW w:w="7687" w:type="dxa"/>
            <w:vAlign w:val="center"/>
          </w:tcPr>
          <w:p w14:paraId="15066AD5" w14:textId="5AE5992F" w:rsidR="0020035F" w:rsidRPr="00CC2144" w:rsidRDefault="009F3F0B" w:rsidP="00720376">
            <w:pPr>
              <w:keepNext/>
              <w:keepLines/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Řešení HCI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ve 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V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ariantě A (hybridní úložiště) splňuje následující podmínky:</w:t>
            </w:r>
          </w:p>
          <w:p w14:paraId="4BD545C4" w14:textId="35328C6C" w:rsidR="0020035F" w:rsidRPr="00CC2144" w:rsidRDefault="0020035F" w:rsidP="00720376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before="20" w:after="20"/>
              <w:ind w:left="430" w:hanging="430"/>
              <w:contextualSpacing w:val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vrstva rotačních disků </w:t>
            </w:r>
            <w:r w:rsidR="00E526D9" w:rsidRPr="00CC2144">
              <w:rPr>
                <w:rStyle w:val="normaltextrun"/>
                <w:rFonts w:ascii="Verdana" w:hAnsi="Verdana"/>
                <w:sz w:val="18"/>
                <w:szCs w:val="18"/>
              </w:rPr>
              <w:t>je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typu SAS;</w:t>
            </w:r>
          </w:p>
          <w:p w14:paraId="08DBB2D9" w14:textId="52A4C242" w:rsidR="0020035F" w:rsidRPr="00CC2144" w:rsidRDefault="0020035F" w:rsidP="00720376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before="20" w:after="20"/>
              <w:ind w:left="430" w:hanging="430"/>
              <w:contextualSpacing w:val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kapacita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cache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vrstvy </w:t>
            </w:r>
            <w:r w:rsidR="00E526D9" w:rsidRPr="00CC2144">
              <w:rPr>
                <w:rStyle w:val="normaltextrun"/>
                <w:rFonts w:ascii="Verdana" w:hAnsi="Verdana"/>
                <w:sz w:val="18"/>
                <w:szCs w:val="18"/>
              </w:rPr>
              <w:t>tvoří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minimálně 10</w:t>
            </w:r>
            <w:r w:rsidR="002B5A0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% z požadované kapacity</w:t>
            </w:r>
            <w:r w:rsidR="00F038EE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245710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datových </w:t>
            </w:r>
            <w:r w:rsidR="00F038EE" w:rsidRPr="00CC2144">
              <w:rPr>
                <w:rStyle w:val="normaltextrun"/>
                <w:rFonts w:ascii="Verdana" w:hAnsi="Verdana"/>
                <w:sz w:val="18"/>
                <w:szCs w:val="18"/>
              </w:rPr>
              <w:t>disků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;</w:t>
            </w:r>
          </w:p>
          <w:p w14:paraId="342CE305" w14:textId="129E510A" w:rsidR="0020035F" w:rsidRPr="00CC2144" w:rsidRDefault="0020035F" w:rsidP="00720376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before="20" w:after="20"/>
              <w:ind w:left="430" w:hanging="430"/>
              <w:contextualSpacing w:val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typ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flash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medií </w:t>
            </w:r>
            <w:r w:rsidR="001E61F1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je 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minimálně SAS SSD nebo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NVMe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;</w:t>
            </w:r>
          </w:p>
          <w:p w14:paraId="10218210" w14:textId="5E97AE58" w:rsidR="00F038EE" w:rsidRPr="00CC2144" w:rsidRDefault="0020035F" w:rsidP="00720376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before="20" w:after="20"/>
              <w:ind w:left="430" w:hanging="430"/>
              <w:contextualSpacing w:val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typ použitých SSD/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NVMe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medií </w:t>
            </w:r>
            <w:r w:rsidR="005E6884" w:rsidRPr="00CC2144">
              <w:rPr>
                <w:rStyle w:val="normaltextrun"/>
                <w:rFonts w:ascii="Verdana" w:hAnsi="Verdana"/>
                <w:sz w:val="18"/>
                <w:szCs w:val="18"/>
              </w:rPr>
              <w:t>má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hodnotu DWPD minimálně 3</w:t>
            </w:r>
            <w:r w:rsidR="00F038EE" w:rsidRPr="00CC2144">
              <w:rPr>
                <w:rStyle w:val="normaltextrun"/>
                <w:rFonts w:ascii="Verdana" w:hAnsi="Verdana"/>
                <w:sz w:val="18"/>
                <w:szCs w:val="18"/>
              </w:rPr>
              <w:t>;</w:t>
            </w:r>
          </w:p>
          <w:p w14:paraId="7FBE5480" w14:textId="116C2951" w:rsidR="00F038EE" w:rsidRPr="00971180" w:rsidRDefault="00F038EE" w:rsidP="00720376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before="20" w:after="20"/>
              <w:ind w:left="430" w:hanging="430"/>
              <w:contextualSpacing w:val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minimální počet disků v Základním </w:t>
            </w:r>
            <w:r w:rsidR="006531B3">
              <w:rPr>
                <w:rStyle w:val="normaltextrun"/>
                <w:rFonts w:ascii="Verdana" w:hAnsi="Verdana"/>
                <w:sz w:val="18"/>
                <w:szCs w:val="18"/>
              </w:rPr>
              <w:t>Ř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ešení</w:t>
            </w:r>
            <w:r w:rsidR="006531B3">
              <w:rPr>
                <w:rStyle w:val="normaltextrun"/>
                <w:rFonts w:ascii="Verdana" w:hAnsi="Verdana"/>
                <w:sz w:val="18"/>
                <w:szCs w:val="18"/>
              </w:rPr>
              <w:t xml:space="preserve"> HCI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je </w:t>
            </w:r>
            <w:r w:rsidR="00F571B7" w:rsidRPr="00CC2144">
              <w:rPr>
                <w:rStyle w:val="normaltextrun"/>
                <w:rFonts w:ascii="Verdana" w:hAnsi="Verdana"/>
                <w:sz w:val="18"/>
                <w:szCs w:val="18"/>
              </w:rPr>
              <w:t>48</w:t>
            </w:r>
            <w:r w:rsidR="00B214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(nezapočítávají se disky určené pro </w:t>
            </w:r>
            <w:proofErr w:type="spellStart"/>
            <w:r w:rsidR="00B214A6" w:rsidRPr="00CC2144">
              <w:rPr>
                <w:rStyle w:val="normaltextrun"/>
                <w:rFonts w:ascii="Verdana" w:hAnsi="Verdana"/>
                <w:sz w:val="18"/>
                <w:szCs w:val="18"/>
              </w:rPr>
              <w:t>cache</w:t>
            </w:r>
            <w:proofErr w:type="spellEnd"/>
            <w:r w:rsidR="00B214A6" w:rsidRPr="00CC2144">
              <w:rPr>
                <w:rStyle w:val="normaltextrun"/>
                <w:rFonts w:ascii="Verdana" w:hAnsi="Verdana"/>
                <w:sz w:val="18"/>
                <w:szCs w:val="18"/>
              </w:rPr>
              <w:t>)</w:t>
            </w:r>
            <w:r w:rsidRPr="00971180">
              <w:rPr>
                <w:rStyle w:val="normaltextrun"/>
                <w:rFonts w:ascii="Verdana" w:hAnsi="Verdana"/>
                <w:sz w:val="18"/>
                <w:szCs w:val="18"/>
              </w:rPr>
              <w:t>;</w:t>
            </w:r>
          </w:p>
          <w:p w14:paraId="541CA991" w14:textId="0F8C1337" w:rsidR="0020035F" w:rsidRPr="00971180" w:rsidRDefault="00F038EE" w:rsidP="00720376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before="20" w:after="20"/>
              <w:ind w:left="430" w:hanging="430"/>
              <w:contextualSpacing w:val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minimální počet disků v </w:t>
            </w:r>
            <w:r w:rsidR="006531B3">
              <w:rPr>
                <w:rStyle w:val="normaltextrun"/>
                <w:rFonts w:ascii="Verdana" w:hAnsi="Verdana"/>
                <w:sz w:val="18"/>
                <w:szCs w:val="18"/>
              </w:rPr>
              <w:t>Rozšíření Řešení HCI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je 12</w:t>
            </w:r>
            <w:r w:rsidR="00B214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(nezapočítávají se disky určené pro </w:t>
            </w:r>
            <w:proofErr w:type="spellStart"/>
            <w:r w:rsidR="00B214A6" w:rsidRPr="00CC2144">
              <w:rPr>
                <w:rStyle w:val="normaltextrun"/>
                <w:rFonts w:ascii="Verdana" w:hAnsi="Verdana"/>
                <w:sz w:val="18"/>
                <w:szCs w:val="18"/>
              </w:rPr>
              <w:t>cache</w:t>
            </w:r>
            <w:proofErr w:type="spellEnd"/>
            <w:r w:rsidR="00B214A6" w:rsidRPr="00CC2144">
              <w:rPr>
                <w:rStyle w:val="normaltextrun"/>
                <w:rFonts w:ascii="Verdana" w:hAnsi="Verdana"/>
                <w:sz w:val="18"/>
                <w:szCs w:val="18"/>
              </w:rPr>
              <w:t>)</w:t>
            </w:r>
            <w:r w:rsidRPr="00971180">
              <w:rPr>
                <w:rStyle w:val="normaltextrun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6AA1F04C" w14:textId="6D3E6D83" w:rsidR="0020035F" w:rsidRPr="00CC2144" w:rsidRDefault="001150B0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18C7E88" w14:textId="5EBD5BD5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6A6A83DB" w14:textId="77777777" w:rsidTr="00BE0B60">
        <w:trPr>
          <w:jc w:val="center"/>
        </w:trPr>
        <w:tc>
          <w:tcPr>
            <w:tcW w:w="972" w:type="dxa"/>
            <w:vAlign w:val="center"/>
          </w:tcPr>
          <w:p w14:paraId="5C508270" w14:textId="6CD98FDC" w:rsidR="0020035F" w:rsidRPr="00CC2144" w:rsidRDefault="00621E3A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HCI-1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2</w:t>
            </w:r>
          </w:p>
        </w:tc>
        <w:tc>
          <w:tcPr>
            <w:tcW w:w="7687" w:type="dxa"/>
            <w:vAlign w:val="center"/>
          </w:tcPr>
          <w:p w14:paraId="42B4F61F" w14:textId="786C0189" w:rsidR="0020035F" w:rsidRPr="00CC2144" w:rsidRDefault="00EB0E09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Řešení HCI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ve 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V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ariantě B (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allflash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) splňuje následující podmínky:</w:t>
            </w:r>
          </w:p>
          <w:p w14:paraId="6D4158B2" w14:textId="6283D10A" w:rsidR="0020035F" w:rsidRPr="00CC2144" w:rsidRDefault="0020035F" w:rsidP="00720376">
            <w:pPr>
              <w:pStyle w:val="Odstavecseseznamem"/>
              <w:keepNext/>
              <w:keepLines/>
              <w:numPr>
                <w:ilvl w:val="0"/>
                <w:numId w:val="23"/>
              </w:numPr>
              <w:spacing w:before="20" w:after="20"/>
              <w:ind w:left="430" w:hanging="430"/>
              <w:contextualSpacing w:val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typ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flash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médií </w:t>
            </w:r>
            <w:r w:rsidR="00EB0E09" w:rsidRPr="00CC2144">
              <w:rPr>
                <w:rStyle w:val="normaltextrun"/>
                <w:rFonts w:ascii="Verdana" w:hAnsi="Verdana"/>
                <w:sz w:val="18"/>
                <w:szCs w:val="18"/>
              </w:rPr>
              <w:t>je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minimálně SAS SSD nebo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NVMe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;</w:t>
            </w:r>
          </w:p>
          <w:p w14:paraId="0A24785D" w14:textId="6849C3B8" w:rsidR="00EB0E09" w:rsidRPr="00CC2144" w:rsidRDefault="0020035F" w:rsidP="00720376">
            <w:pPr>
              <w:pStyle w:val="Odstavecseseznamem"/>
              <w:keepNext/>
              <w:keepLines/>
              <w:numPr>
                <w:ilvl w:val="0"/>
                <w:numId w:val="23"/>
              </w:numPr>
              <w:spacing w:before="20" w:after="20"/>
              <w:ind w:left="430" w:hanging="430"/>
              <w:contextualSpacing w:val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typ použitých SSD/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NVMe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medií </w:t>
            </w:r>
            <w:r w:rsidR="00762359" w:rsidRPr="00CC2144">
              <w:rPr>
                <w:rStyle w:val="normaltextrun"/>
                <w:rFonts w:ascii="Verdana" w:hAnsi="Verdana"/>
                <w:sz w:val="18"/>
                <w:szCs w:val="18"/>
              </w:rPr>
              <w:t>má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hodnotu DWPD minimálně 3</w:t>
            </w:r>
            <w:r w:rsidR="00EB0E09" w:rsidRPr="00CC2144">
              <w:rPr>
                <w:rStyle w:val="normaltextrun"/>
                <w:rFonts w:ascii="Verdana" w:hAnsi="Verdana"/>
                <w:sz w:val="18"/>
                <w:szCs w:val="18"/>
              </w:rPr>
              <w:t>;</w:t>
            </w:r>
          </w:p>
          <w:p w14:paraId="6660EFFB" w14:textId="421DFBB9" w:rsidR="00EB0E09" w:rsidRPr="00CC2144" w:rsidRDefault="00EB0E09" w:rsidP="00720376">
            <w:pPr>
              <w:pStyle w:val="Odstavecseseznamem"/>
              <w:keepNext/>
              <w:keepLines/>
              <w:numPr>
                <w:ilvl w:val="0"/>
                <w:numId w:val="23"/>
              </w:numPr>
              <w:spacing w:before="20" w:after="20"/>
              <w:ind w:left="430" w:hanging="430"/>
              <w:contextualSpacing w:val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minimální počet disků v Základním </w:t>
            </w:r>
            <w:r w:rsidR="006531B3">
              <w:rPr>
                <w:rStyle w:val="normaltextrun"/>
                <w:rFonts w:ascii="Verdana" w:hAnsi="Verdana"/>
                <w:sz w:val="18"/>
                <w:szCs w:val="18"/>
              </w:rPr>
              <w:t>Ř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ešení</w:t>
            </w:r>
            <w:r w:rsidR="006531B3">
              <w:rPr>
                <w:rStyle w:val="normaltextrun"/>
                <w:rFonts w:ascii="Verdana" w:hAnsi="Verdana"/>
                <w:sz w:val="18"/>
                <w:szCs w:val="18"/>
              </w:rPr>
              <w:t xml:space="preserve"> HCI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je </w:t>
            </w:r>
            <w:r w:rsidR="00D71ED6" w:rsidRPr="00CC2144">
              <w:rPr>
                <w:rStyle w:val="normaltextrun"/>
                <w:rFonts w:ascii="Verdana" w:hAnsi="Verdana"/>
                <w:sz w:val="18"/>
                <w:szCs w:val="18"/>
              </w:rPr>
              <w:t>64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;</w:t>
            </w:r>
          </w:p>
          <w:p w14:paraId="17A8DD21" w14:textId="5837410C" w:rsidR="0020035F" w:rsidRPr="00CC2144" w:rsidRDefault="00EB0E09" w:rsidP="00720376">
            <w:pPr>
              <w:pStyle w:val="Odstavecseseznamem"/>
              <w:keepNext/>
              <w:keepLines/>
              <w:numPr>
                <w:ilvl w:val="0"/>
                <w:numId w:val="23"/>
              </w:numPr>
              <w:spacing w:before="20" w:after="20"/>
              <w:ind w:left="430" w:hanging="430"/>
              <w:contextualSpacing w:val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minimální počet disků v </w:t>
            </w:r>
            <w:r w:rsidR="006531B3">
              <w:rPr>
                <w:rStyle w:val="normaltextrun"/>
                <w:rFonts w:ascii="Verdana" w:hAnsi="Verdana"/>
                <w:sz w:val="18"/>
                <w:szCs w:val="18"/>
              </w:rPr>
              <w:t>Rozšíření Řešení HCI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je 16.</w:t>
            </w:r>
          </w:p>
        </w:tc>
        <w:tc>
          <w:tcPr>
            <w:tcW w:w="2773" w:type="dxa"/>
            <w:vAlign w:val="center"/>
          </w:tcPr>
          <w:p w14:paraId="4437F7AE" w14:textId="3A6CF2D6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225ACFF" w14:textId="2178EE25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35DB9247" w14:textId="77777777" w:rsidTr="00BE0B60">
        <w:trPr>
          <w:jc w:val="center"/>
        </w:trPr>
        <w:tc>
          <w:tcPr>
            <w:tcW w:w="972" w:type="dxa"/>
            <w:vAlign w:val="center"/>
          </w:tcPr>
          <w:p w14:paraId="2D50A272" w14:textId="13D67DED" w:rsidR="0020035F" w:rsidRPr="00CC2144" w:rsidRDefault="009D34B7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HCI-1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3</w:t>
            </w:r>
          </w:p>
        </w:tc>
        <w:tc>
          <w:tcPr>
            <w:tcW w:w="7687" w:type="dxa"/>
            <w:vAlign w:val="center"/>
          </w:tcPr>
          <w:p w14:paraId="0974C968" w14:textId="2AA52CCD" w:rsidR="0020035F" w:rsidRPr="00CC2144" w:rsidRDefault="007517D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K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aždý server v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 Řešení HCI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obsahuje dedikovaný port pro vzdálenou správu HW standardu minimálně IPMI 2.0 s KVM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over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LAN.</w:t>
            </w:r>
          </w:p>
        </w:tc>
        <w:tc>
          <w:tcPr>
            <w:tcW w:w="2773" w:type="dxa"/>
            <w:vAlign w:val="center"/>
          </w:tcPr>
          <w:p w14:paraId="605F5406" w14:textId="00067844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42761B1" w14:textId="43C771D6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1E3BFBC4" w14:textId="77777777" w:rsidTr="00BE0B60">
        <w:trPr>
          <w:jc w:val="center"/>
        </w:trPr>
        <w:tc>
          <w:tcPr>
            <w:tcW w:w="972" w:type="dxa"/>
            <w:vAlign w:val="center"/>
          </w:tcPr>
          <w:p w14:paraId="06BC3AE7" w14:textId="57285A8D" w:rsidR="0020035F" w:rsidRPr="00CC2144" w:rsidRDefault="00054E06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HCI-1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4</w:t>
            </w:r>
          </w:p>
        </w:tc>
        <w:tc>
          <w:tcPr>
            <w:tcW w:w="7687" w:type="dxa"/>
            <w:vAlign w:val="center"/>
          </w:tcPr>
          <w:p w14:paraId="7E2C6C02" w14:textId="21D0E7D8" w:rsidR="0020035F" w:rsidRPr="00CC2144" w:rsidRDefault="007517D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Každý server v Řešení HCI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obsahuje redundantní napájecí zdroje dle</w:t>
            </w:r>
            <w:r w:rsidR="00720376" w:rsidRPr="00CC2144">
              <w:rPr>
                <w:rStyle w:val="normaltextrun"/>
                <w:rFonts w:ascii="Verdana" w:hAnsi="Verdana"/>
                <w:sz w:val="18"/>
                <w:szCs w:val="18"/>
              </w:rPr>
              <w:t> 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doporučení výrobce 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HCI </w:t>
            </w:r>
            <w:r w:rsidR="00BE4DB0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pro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nabízenou konfiguraci</w:t>
            </w:r>
            <w:r w:rsidR="00234767" w:rsidRPr="00CC2144">
              <w:rPr>
                <w:rStyle w:val="normaltextrun"/>
                <w:rFonts w:ascii="Verdana" w:hAnsi="Verdana"/>
                <w:sz w:val="18"/>
                <w:szCs w:val="18"/>
              </w:rPr>
              <w:t>, které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jsou </w:t>
            </w:r>
            <w:r w:rsidR="00C5407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účinnosti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minimáln</w:t>
            </w:r>
            <w:r w:rsidR="00C54076" w:rsidRPr="00CC2144">
              <w:rPr>
                <w:rStyle w:val="normaltextrun"/>
                <w:rFonts w:ascii="Verdana" w:hAnsi="Verdana"/>
                <w:sz w:val="18"/>
                <w:szCs w:val="18"/>
              </w:rPr>
              <w:t>ě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třídy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Platinum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Certified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09387C7F" w14:textId="134068A0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70CB9AD" w14:textId="5567076B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071974ED" w14:textId="77777777" w:rsidTr="00BE0B60">
        <w:trPr>
          <w:jc w:val="center"/>
        </w:trPr>
        <w:tc>
          <w:tcPr>
            <w:tcW w:w="972" w:type="dxa"/>
            <w:vAlign w:val="center"/>
          </w:tcPr>
          <w:p w14:paraId="5AF21AE1" w14:textId="64732652" w:rsidR="0020035F" w:rsidRPr="00CC2144" w:rsidRDefault="00BE4DB0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HCI-1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5</w:t>
            </w:r>
          </w:p>
        </w:tc>
        <w:tc>
          <w:tcPr>
            <w:tcW w:w="7687" w:type="dxa"/>
            <w:vAlign w:val="center"/>
          </w:tcPr>
          <w:p w14:paraId="14FE005C" w14:textId="091C080D" w:rsidR="0020035F" w:rsidRPr="00CC2144" w:rsidRDefault="004575E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K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e každému serveru v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 Řešení HCI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jsou dodány ližiny pro montáž do 19“ palcového </w:t>
            </w:r>
            <w:r w:rsidR="00475C35" w:rsidRPr="00CC2144">
              <w:rPr>
                <w:rStyle w:val="normaltextrun"/>
                <w:rFonts w:ascii="Verdana" w:hAnsi="Verdana"/>
                <w:sz w:val="18"/>
                <w:szCs w:val="18"/>
              </w:rPr>
              <w:t>racku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, včetně ramena pro vedení kabelů, umožňujícího vysunutí zapnutého serveru z</w:t>
            </w:r>
            <w:r w:rsidR="004E1FDD" w:rsidRPr="00CC2144">
              <w:rPr>
                <w:rStyle w:val="normaltextrun"/>
                <w:rFonts w:ascii="Verdana" w:hAnsi="Verdana"/>
                <w:sz w:val="18"/>
                <w:szCs w:val="18"/>
              </w:rPr>
              <w:t> 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racku pro servisní účely.</w:t>
            </w:r>
          </w:p>
        </w:tc>
        <w:tc>
          <w:tcPr>
            <w:tcW w:w="2773" w:type="dxa"/>
            <w:vAlign w:val="center"/>
          </w:tcPr>
          <w:p w14:paraId="6F607BFF" w14:textId="28FA8FA3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381D6C7" w14:textId="6C946431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369A0D6D" w14:textId="77777777" w:rsidTr="00BE0B60">
        <w:trPr>
          <w:jc w:val="center"/>
        </w:trPr>
        <w:tc>
          <w:tcPr>
            <w:tcW w:w="972" w:type="dxa"/>
            <w:vAlign w:val="center"/>
          </w:tcPr>
          <w:p w14:paraId="4319155D" w14:textId="6F813F03" w:rsidR="0020035F" w:rsidRPr="00CC2144" w:rsidRDefault="00EE52B5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HCI-1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6</w:t>
            </w:r>
          </w:p>
        </w:tc>
        <w:tc>
          <w:tcPr>
            <w:tcW w:w="7687" w:type="dxa"/>
            <w:vAlign w:val="center"/>
          </w:tcPr>
          <w:p w14:paraId="345557AB" w14:textId="4B22C1E3" w:rsidR="0020035F" w:rsidRPr="00CC2144" w:rsidRDefault="0091424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K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aždý server v 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ešení 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HCI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obsahuje přední bezpečnostní kryt serveru s možností uzamčení.</w:t>
            </w:r>
          </w:p>
        </w:tc>
        <w:tc>
          <w:tcPr>
            <w:tcW w:w="2773" w:type="dxa"/>
            <w:vAlign w:val="center"/>
          </w:tcPr>
          <w:p w14:paraId="49110E84" w14:textId="71125D4E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2E66BE2A" w14:textId="13D4A137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1170AAE5" w14:textId="77777777" w:rsidTr="00BE0B60">
        <w:trPr>
          <w:jc w:val="center"/>
        </w:trPr>
        <w:tc>
          <w:tcPr>
            <w:tcW w:w="972" w:type="dxa"/>
            <w:vAlign w:val="center"/>
          </w:tcPr>
          <w:p w14:paraId="458D64D3" w14:textId="655B2064" w:rsidR="0020035F" w:rsidRPr="00CC2144" w:rsidRDefault="0091424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HCI-1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7</w:t>
            </w:r>
          </w:p>
        </w:tc>
        <w:tc>
          <w:tcPr>
            <w:tcW w:w="7687" w:type="dxa"/>
            <w:vAlign w:val="center"/>
          </w:tcPr>
          <w:p w14:paraId="5C61D2B6" w14:textId="164CABD6" w:rsidR="0020035F" w:rsidRPr="00CC2144" w:rsidRDefault="0091424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Každý server v Řešení HCI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podporuje UEFI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Secure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Boot</w:t>
            </w:r>
            <w:proofErr w:type="spellEnd"/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2FDD64B6" w14:textId="68927DA8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B6D76BA" w14:textId="5F3986BB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6ACDC400" w14:textId="77777777" w:rsidTr="00BE0B60">
        <w:trPr>
          <w:jc w:val="center"/>
        </w:trPr>
        <w:tc>
          <w:tcPr>
            <w:tcW w:w="972" w:type="dxa"/>
            <w:vAlign w:val="center"/>
          </w:tcPr>
          <w:p w14:paraId="571DBD8B" w14:textId="52C0EE8A" w:rsidR="0020035F" w:rsidRPr="00CC2144" w:rsidRDefault="00C62221" w:rsidP="007F07DB">
            <w:pPr>
              <w:keepNext/>
              <w:keepLines/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HCI-1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8</w:t>
            </w:r>
          </w:p>
        </w:tc>
        <w:tc>
          <w:tcPr>
            <w:tcW w:w="7687" w:type="dxa"/>
            <w:vAlign w:val="center"/>
          </w:tcPr>
          <w:p w14:paraId="2AFD705D" w14:textId="63B23033" w:rsidR="0020035F" w:rsidRPr="00CC2144" w:rsidRDefault="00C62221" w:rsidP="007F07DB">
            <w:pPr>
              <w:keepNext/>
              <w:keepLines/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Každý server v Řešení HCI</w:t>
            </w:r>
            <w:r w:rsidR="002E738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, nebo </w:t>
            </w:r>
            <w:r w:rsidR="00874033" w:rsidRPr="00CC2144">
              <w:rPr>
                <w:rStyle w:val="normaltextrun"/>
                <w:rFonts w:ascii="Verdana" w:hAnsi="Verdana"/>
                <w:sz w:val="18"/>
                <w:szCs w:val="18"/>
              </w:rPr>
              <w:t>Ř</w:t>
            </w:r>
            <w:r w:rsidR="002E738A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ešení </w:t>
            </w:r>
            <w:r w:rsidR="00874033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HCI </w:t>
            </w:r>
            <w:r w:rsidR="002E738A" w:rsidRPr="00CC2144">
              <w:rPr>
                <w:rStyle w:val="normaltextrun"/>
                <w:rFonts w:ascii="Verdana" w:hAnsi="Verdana"/>
                <w:sz w:val="18"/>
                <w:szCs w:val="18"/>
              </w:rPr>
              <w:t>samo</w:t>
            </w:r>
            <w:r w:rsidR="0020035F"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je </w:t>
            </w:r>
            <w:r w:rsidR="00047DF0" w:rsidRPr="00CC2144">
              <w:rPr>
                <w:rStyle w:val="normaltextrun"/>
                <w:rFonts w:ascii="Verdana" w:hAnsi="Verdana"/>
                <w:sz w:val="18"/>
                <w:szCs w:val="18"/>
              </w:rPr>
              <w:t>schopno</w:t>
            </w:r>
            <w:r w:rsidR="00047DF0" w:rsidRPr="00971180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20035F" w:rsidRPr="00971180">
              <w:rPr>
                <w:rStyle w:val="normaltextrun"/>
                <w:rFonts w:ascii="Verdana" w:hAnsi="Verdana"/>
                <w:sz w:val="18"/>
                <w:szCs w:val="18"/>
              </w:rPr>
              <w:t>zajistit bezpečný provoz firmware komponent v serveru (minimálně HDD, SSD, síťové adaptéry, BIOS a vzdálenou správu) po</w:t>
            </w:r>
            <w:r w:rsidR="004E1FDD" w:rsidRPr="00CC2144">
              <w:rPr>
                <w:rStyle w:val="normaltextrun"/>
                <w:rFonts w:ascii="Verdana" w:hAnsi="Verdana"/>
                <w:sz w:val="18"/>
                <w:szCs w:val="18"/>
              </w:rPr>
              <w:t> 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celou dobu životnosti serveru. Server </w:t>
            </w:r>
            <w:r w:rsidR="00952546" w:rsidRPr="00CC2144">
              <w:rPr>
                <w:rStyle w:val="normaltextrun"/>
                <w:rFonts w:ascii="Verdana" w:hAnsi="Verdana"/>
                <w:sz w:val="18"/>
                <w:szCs w:val="18"/>
              </w:rPr>
              <w:t>je schopen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autonomně monitorovat autenticitu firmware na těchto komponentách. V případě zjištění neschváleného firmware </w:t>
            </w:r>
            <w:r w:rsidR="00952546" w:rsidRPr="00CC2144">
              <w:rPr>
                <w:rStyle w:val="normaltextrun"/>
                <w:rFonts w:ascii="Verdana" w:hAnsi="Verdana"/>
                <w:sz w:val="18"/>
                <w:szCs w:val="18"/>
              </w:rPr>
              <w:t>je schopen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automaticky uvést stav poškozené komponenty do bezpečného stavu. Pokud tato funkcionalita vyžaduje licenci, musí být součástí nabídky.</w:t>
            </w:r>
          </w:p>
        </w:tc>
        <w:tc>
          <w:tcPr>
            <w:tcW w:w="2773" w:type="dxa"/>
            <w:vAlign w:val="center"/>
          </w:tcPr>
          <w:p w14:paraId="57CC64B8" w14:textId="56EB8DD7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740C4E1" w14:textId="3CF2A646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17D4D163" w14:textId="77777777" w:rsidTr="00BE0B60">
        <w:trPr>
          <w:jc w:val="center"/>
        </w:trPr>
        <w:tc>
          <w:tcPr>
            <w:tcW w:w="972" w:type="dxa"/>
            <w:vAlign w:val="center"/>
          </w:tcPr>
          <w:p w14:paraId="72B54EA6" w14:textId="78C12486" w:rsidR="0020035F" w:rsidRPr="00CC2144" w:rsidRDefault="00F9667D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</w:t>
            </w:r>
            <w:r w:rsidR="007545C3" w:rsidRPr="00971180">
              <w:rPr>
                <w:rFonts w:ascii="Verdana" w:hAnsi="Verdana" w:cs="Segoe UI"/>
                <w:sz w:val="18"/>
                <w:szCs w:val="18"/>
              </w:rPr>
              <w:t>19</w:t>
            </w:r>
          </w:p>
        </w:tc>
        <w:tc>
          <w:tcPr>
            <w:tcW w:w="7687" w:type="dxa"/>
            <w:vAlign w:val="center"/>
          </w:tcPr>
          <w:p w14:paraId="30973AB4" w14:textId="14F04C96" w:rsidR="0020035F" w:rsidRPr="00CC2144" w:rsidRDefault="00F9667D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Každý server v Řešení HCI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podporuje detekci otevření </w:t>
            </w:r>
            <w:r w:rsidR="00DD4114" w:rsidRPr="00CC2144">
              <w:rPr>
                <w:rStyle w:val="normaltextrun"/>
                <w:rFonts w:ascii="Verdana" w:hAnsi="Verdana"/>
                <w:sz w:val="18"/>
                <w:szCs w:val="18"/>
              </w:rPr>
              <w:t>chassis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serveru.</w:t>
            </w:r>
          </w:p>
        </w:tc>
        <w:tc>
          <w:tcPr>
            <w:tcW w:w="2773" w:type="dxa"/>
            <w:vAlign w:val="center"/>
          </w:tcPr>
          <w:p w14:paraId="34B3E3BB" w14:textId="25AD5BF5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4345CB0" w14:textId="43E1AC50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1A901864" w14:textId="77777777" w:rsidTr="00BE0B60">
        <w:trPr>
          <w:jc w:val="center"/>
        </w:trPr>
        <w:tc>
          <w:tcPr>
            <w:tcW w:w="972" w:type="dxa"/>
            <w:vAlign w:val="center"/>
          </w:tcPr>
          <w:p w14:paraId="52D0E955" w14:textId="1F3D0489" w:rsidR="0020035F" w:rsidRPr="00CC2144" w:rsidRDefault="00F9667D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</w:t>
            </w:r>
            <w:r w:rsidR="004E1FDD" w:rsidRPr="00971180">
              <w:rPr>
                <w:rFonts w:ascii="Verdana" w:hAnsi="Verdana" w:cs="Segoe UI"/>
                <w:sz w:val="18"/>
                <w:szCs w:val="18"/>
              </w:rPr>
              <w:t>20</w:t>
            </w:r>
          </w:p>
        </w:tc>
        <w:tc>
          <w:tcPr>
            <w:tcW w:w="7687" w:type="dxa"/>
            <w:vAlign w:val="center"/>
          </w:tcPr>
          <w:p w14:paraId="339430B4" w14:textId="0851D598" w:rsidR="0020035F" w:rsidRPr="00CC2144" w:rsidRDefault="004E549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Řešení HCI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obsahuje minimálně dva (2) LAN switche pro datovou komunikaci.</w:t>
            </w:r>
          </w:p>
        </w:tc>
        <w:tc>
          <w:tcPr>
            <w:tcW w:w="2773" w:type="dxa"/>
            <w:vAlign w:val="center"/>
          </w:tcPr>
          <w:p w14:paraId="571D4687" w14:textId="06AD7A3C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9277A6B" w14:textId="439C4D95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75081E0D" w14:textId="77777777" w:rsidTr="00BE0B60">
        <w:trPr>
          <w:jc w:val="center"/>
        </w:trPr>
        <w:tc>
          <w:tcPr>
            <w:tcW w:w="972" w:type="dxa"/>
            <w:vAlign w:val="center"/>
          </w:tcPr>
          <w:p w14:paraId="1DAD42BD" w14:textId="75EEBCBA" w:rsidR="0020035F" w:rsidRPr="00CC2144" w:rsidRDefault="004E549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HCI-2</w:t>
            </w:r>
            <w:r w:rsidR="004E1FDD" w:rsidRPr="00971180">
              <w:rPr>
                <w:rFonts w:ascii="Verdana" w:hAnsi="Verdana" w:cs="Segoe UI"/>
                <w:sz w:val="18"/>
                <w:szCs w:val="18"/>
              </w:rPr>
              <w:t>1</w:t>
            </w:r>
          </w:p>
        </w:tc>
        <w:tc>
          <w:tcPr>
            <w:tcW w:w="7687" w:type="dxa"/>
            <w:vAlign w:val="center"/>
          </w:tcPr>
          <w:p w14:paraId="1AE60F93" w14:textId="6071E23B" w:rsidR="0020035F" w:rsidRPr="00CC2144" w:rsidRDefault="004E549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D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atové LAN switche mají redundantní hot-swap napájecí zdroje.</w:t>
            </w:r>
          </w:p>
        </w:tc>
        <w:tc>
          <w:tcPr>
            <w:tcW w:w="2773" w:type="dxa"/>
            <w:vAlign w:val="center"/>
          </w:tcPr>
          <w:p w14:paraId="06F035C0" w14:textId="4836F410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84AB4D5" w14:textId="5E5922C5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30442079" w14:textId="77777777" w:rsidTr="00BE0B60">
        <w:trPr>
          <w:jc w:val="center"/>
        </w:trPr>
        <w:tc>
          <w:tcPr>
            <w:tcW w:w="972" w:type="dxa"/>
            <w:vAlign w:val="center"/>
          </w:tcPr>
          <w:p w14:paraId="37D79A90" w14:textId="23B21DC4" w:rsidR="0020035F" w:rsidRPr="00CC2144" w:rsidRDefault="004E549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HCI-2</w:t>
            </w:r>
            <w:r w:rsidR="004E1FDD" w:rsidRPr="00971180">
              <w:rPr>
                <w:rFonts w:ascii="Verdana" w:hAnsi="Verdana" w:cs="Segoe UI"/>
                <w:sz w:val="18"/>
                <w:szCs w:val="18"/>
              </w:rPr>
              <w:t>2</w:t>
            </w:r>
          </w:p>
        </w:tc>
        <w:tc>
          <w:tcPr>
            <w:tcW w:w="7687" w:type="dxa"/>
            <w:vAlign w:val="center"/>
          </w:tcPr>
          <w:p w14:paraId="655152E3" w14:textId="17DBD313" w:rsidR="0020035F" w:rsidRPr="00CC2144" w:rsidRDefault="004E549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D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atové LAN switche mají redundantní hot-swap ventilátory.</w:t>
            </w:r>
          </w:p>
        </w:tc>
        <w:tc>
          <w:tcPr>
            <w:tcW w:w="2773" w:type="dxa"/>
            <w:vAlign w:val="center"/>
          </w:tcPr>
          <w:p w14:paraId="7BE5C0BA" w14:textId="7F3DE05A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81F9FD9" w14:textId="1C97D103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41D217A0" w14:textId="77777777" w:rsidTr="00BE0B60">
        <w:trPr>
          <w:jc w:val="center"/>
        </w:trPr>
        <w:tc>
          <w:tcPr>
            <w:tcW w:w="972" w:type="dxa"/>
            <w:vAlign w:val="center"/>
          </w:tcPr>
          <w:p w14:paraId="51AF6D99" w14:textId="65CCA0CC" w:rsidR="0020035F" w:rsidRPr="00CC2144" w:rsidRDefault="004E549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HCI-2</w:t>
            </w:r>
            <w:r w:rsidR="004E1FDD" w:rsidRPr="00971180">
              <w:rPr>
                <w:rFonts w:ascii="Verdana" w:hAnsi="Verdana" w:cs="Segoe UI"/>
                <w:sz w:val="18"/>
                <w:szCs w:val="18"/>
              </w:rPr>
              <w:t>3</w:t>
            </w:r>
          </w:p>
        </w:tc>
        <w:tc>
          <w:tcPr>
            <w:tcW w:w="7687" w:type="dxa"/>
            <w:vAlign w:val="center"/>
          </w:tcPr>
          <w:p w14:paraId="520C5E2C" w14:textId="7E92F853" w:rsidR="0020035F" w:rsidRPr="00CC2144" w:rsidRDefault="00EE6AED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Každý server v Řešení HCI je osazen a komunikuje minimálně 2x25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Gbps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s podporou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RoCE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V1 a V2.</w:t>
            </w:r>
          </w:p>
        </w:tc>
        <w:tc>
          <w:tcPr>
            <w:tcW w:w="2773" w:type="dxa"/>
            <w:vAlign w:val="center"/>
          </w:tcPr>
          <w:p w14:paraId="3F85A4C9" w14:textId="03D4D509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50F94F4" w14:textId="073A13B8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05CA62F4" w14:textId="77777777" w:rsidTr="00BE0B60">
        <w:trPr>
          <w:jc w:val="center"/>
        </w:trPr>
        <w:tc>
          <w:tcPr>
            <w:tcW w:w="972" w:type="dxa"/>
            <w:vAlign w:val="center"/>
          </w:tcPr>
          <w:p w14:paraId="07898A1D" w14:textId="4ED60D18" w:rsidR="0020035F" w:rsidRPr="00CC2144" w:rsidRDefault="0020035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</w:t>
            </w:r>
            <w:r w:rsidR="004E549F" w:rsidRPr="00971180">
              <w:rPr>
                <w:rFonts w:ascii="Verdana" w:hAnsi="Verdana" w:cs="Segoe UI"/>
                <w:sz w:val="18"/>
                <w:szCs w:val="18"/>
              </w:rPr>
              <w:t>2</w:t>
            </w:r>
            <w:r w:rsidR="004E1FDD" w:rsidRPr="00CC2144">
              <w:rPr>
                <w:rFonts w:ascii="Verdana" w:hAnsi="Verdana" w:cs="Segoe UI"/>
                <w:sz w:val="18"/>
                <w:szCs w:val="18"/>
              </w:rPr>
              <w:t>4</w:t>
            </w:r>
          </w:p>
        </w:tc>
        <w:tc>
          <w:tcPr>
            <w:tcW w:w="7687" w:type="dxa"/>
            <w:vAlign w:val="center"/>
          </w:tcPr>
          <w:p w14:paraId="4284259E" w14:textId="314C951B" w:rsidR="0020035F" w:rsidRPr="00CC2144" w:rsidRDefault="004E549F" w:rsidP="00EA31C9">
            <w:pPr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Řešení HCI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nabízí síťové segmenty, které jsou zcela izolované a externě neovládatelné. VM </w:t>
            </w:r>
            <w:r w:rsidR="009D126C" w:rsidRPr="00CC2144">
              <w:rPr>
                <w:rStyle w:val="normaltextrun"/>
                <w:rFonts w:ascii="Verdana" w:hAnsi="Verdana"/>
                <w:sz w:val="18"/>
                <w:szCs w:val="18"/>
              </w:rPr>
              <w:t>je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možné nasadit pouze se soukromou síťovou adresou nebo </w:t>
            </w:r>
            <w:r w:rsidR="009D126C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je </w:t>
            </w:r>
            <w:r w:rsidR="00140803" w:rsidRPr="00CC2144">
              <w:rPr>
                <w:rStyle w:val="normaltextrun"/>
                <w:rFonts w:ascii="Verdana" w:hAnsi="Verdana"/>
                <w:sz w:val="18"/>
                <w:szCs w:val="18"/>
              </w:rPr>
              <w:t>umožněno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9D126C" w:rsidRPr="00CC2144">
              <w:rPr>
                <w:rStyle w:val="normaltextrun"/>
                <w:rFonts w:ascii="Verdana" w:hAnsi="Verdana"/>
                <w:sz w:val="18"/>
                <w:szCs w:val="18"/>
              </w:rPr>
              <w:t>Z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>ákazníkům odstranit veřejnou síťovou adresu. Podpora Firewallu není pro splnění tohoto požadavku dostatečná.</w:t>
            </w:r>
          </w:p>
        </w:tc>
        <w:tc>
          <w:tcPr>
            <w:tcW w:w="2773" w:type="dxa"/>
            <w:vAlign w:val="center"/>
          </w:tcPr>
          <w:p w14:paraId="62A4093F" w14:textId="545D7B22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A03907A" w14:textId="5A133316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62224D88" w14:textId="77777777" w:rsidTr="00BE0B60">
        <w:trPr>
          <w:jc w:val="center"/>
        </w:trPr>
        <w:tc>
          <w:tcPr>
            <w:tcW w:w="972" w:type="dxa"/>
            <w:vAlign w:val="center"/>
          </w:tcPr>
          <w:p w14:paraId="56E64C5C" w14:textId="027FD550" w:rsidR="0020035F" w:rsidRPr="00CC2144" w:rsidRDefault="0020035F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</w:t>
            </w:r>
            <w:r w:rsidR="00140803" w:rsidRPr="00971180">
              <w:rPr>
                <w:rFonts w:ascii="Verdana" w:hAnsi="Verdana" w:cs="Segoe UI"/>
                <w:sz w:val="18"/>
                <w:szCs w:val="18"/>
              </w:rPr>
              <w:t>2</w:t>
            </w:r>
            <w:r w:rsidR="004E1FDD" w:rsidRPr="00CC2144">
              <w:rPr>
                <w:rFonts w:ascii="Verdana" w:hAnsi="Verdana" w:cs="Segoe UI"/>
                <w:sz w:val="18"/>
                <w:szCs w:val="18"/>
              </w:rPr>
              <w:t>5</w:t>
            </w:r>
          </w:p>
        </w:tc>
        <w:tc>
          <w:tcPr>
            <w:tcW w:w="7687" w:type="dxa"/>
            <w:vAlign w:val="center"/>
          </w:tcPr>
          <w:p w14:paraId="5C0C501E" w14:textId="7EC14FE5" w:rsidR="0020035F" w:rsidRPr="00CC2144" w:rsidRDefault="00140803" w:rsidP="00EA31C9">
            <w:pPr>
              <w:keepNext/>
              <w:keepLines/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Řešení HCI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má schopnost spravovat síť hostujících VM a povolit a zakázat síťový provoz na základě zdrojových a cílových adres a portů v rámci </w:t>
            </w:r>
            <w:r w:rsidR="00301508" w:rsidRPr="00CC2144">
              <w:rPr>
                <w:rStyle w:val="normaltextrun"/>
                <w:rFonts w:ascii="Verdana" w:hAnsi="Verdana"/>
                <w:sz w:val="18"/>
                <w:szCs w:val="18"/>
              </w:rPr>
              <w:t>Uživatel</w:t>
            </w:r>
            <w:r w:rsidR="004262E5" w:rsidRPr="00CC2144">
              <w:rPr>
                <w:rStyle w:val="normaltextrun"/>
                <w:rFonts w:ascii="Verdana" w:hAnsi="Verdana"/>
                <w:sz w:val="18"/>
                <w:szCs w:val="18"/>
              </w:rPr>
              <w:t>ského</w:t>
            </w:r>
            <w:r w:rsidR="00301508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r w:rsidR="0020035F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portálu. </w:t>
            </w:r>
          </w:p>
        </w:tc>
        <w:tc>
          <w:tcPr>
            <w:tcW w:w="2773" w:type="dxa"/>
            <w:vAlign w:val="center"/>
          </w:tcPr>
          <w:p w14:paraId="5F6A81E9" w14:textId="7DAE6351" w:rsidR="0020035F" w:rsidRPr="00CC2144" w:rsidRDefault="0020035F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406C0E2" w14:textId="2D9BCA81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46EA9" w:rsidRPr="00CC2144" w14:paraId="78A69EA7" w14:textId="77777777" w:rsidTr="00BE0B60">
        <w:trPr>
          <w:jc w:val="center"/>
        </w:trPr>
        <w:tc>
          <w:tcPr>
            <w:tcW w:w="972" w:type="dxa"/>
            <w:vAlign w:val="center"/>
          </w:tcPr>
          <w:p w14:paraId="0EC87F19" w14:textId="604E5BFE" w:rsidR="00A46EA9" w:rsidRPr="00CC2144" w:rsidRDefault="00A46EA9" w:rsidP="00A46EA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HCI-2</w:t>
            </w:r>
            <w:r w:rsidR="004E1FDD" w:rsidRPr="00971180">
              <w:rPr>
                <w:rFonts w:ascii="Verdana" w:hAnsi="Verdana" w:cs="Segoe UI"/>
                <w:sz w:val="18"/>
                <w:szCs w:val="18"/>
              </w:rPr>
              <w:t>6</w:t>
            </w:r>
          </w:p>
        </w:tc>
        <w:tc>
          <w:tcPr>
            <w:tcW w:w="7687" w:type="dxa"/>
            <w:vAlign w:val="center"/>
          </w:tcPr>
          <w:p w14:paraId="3CC0ACF0" w14:textId="7B84BDA3" w:rsidR="00A46EA9" w:rsidRPr="00CC2144" w:rsidDel="00140803" w:rsidRDefault="00A46EA9" w:rsidP="00A46EA9">
            <w:pPr>
              <w:keepNext/>
              <w:keepLines/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Řešení HCI umožňuje Zákazníkům seskupit prvky infrastruktury a přiřadit ACL.</w:t>
            </w:r>
          </w:p>
        </w:tc>
        <w:tc>
          <w:tcPr>
            <w:tcW w:w="2773" w:type="dxa"/>
            <w:vAlign w:val="center"/>
          </w:tcPr>
          <w:p w14:paraId="46B73845" w14:textId="6DA09029" w:rsidR="00A46EA9" w:rsidRPr="00CC2144" w:rsidRDefault="00652746" w:rsidP="00A46EA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DF69B09" w14:textId="6D7881EA" w:rsidR="00A46EA9" w:rsidRPr="00CC2144" w:rsidRDefault="00A46EA9" w:rsidP="00A46EA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46EA9" w:rsidRPr="00CC2144" w14:paraId="7314F955" w14:textId="77777777" w:rsidTr="00BE0B60">
        <w:trPr>
          <w:jc w:val="center"/>
        </w:trPr>
        <w:tc>
          <w:tcPr>
            <w:tcW w:w="972" w:type="dxa"/>
            <w:vAlign w:val="center"/>
          </w:tcPr>
          <w:p w14:paraId="29908913" w14:textId="6A9875D2" w:rsidR="00A46EA9" w:rsidRPr="00CC2144" w:rsidRDefault="00A46EA9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HCI-2</w:t>
            </w:r>
            <w:r w:rsidR="004E1FDD" w:rsidRPr="00971180">
              <w:rPr>
                <w:rFonts w:ascii="Verdana" w:hAnsi="Verdana" w:cs="Segoe UI"/>
                <w:sz w:val="18"/>
                <w:szCs w:val="18"/>
              </w:rPr>
              <w:t>7</w:t>
            </w:r>
          </w:p>
        </w:tc>
        <w:tc>
          <w:tcPr>
            <w:tcW w:w="7687" w:type="dxa"/>
            <w:vAlign w:val="center"/>
          </w:tcPr>
          <w:p w14:paraId="28E762B0" w14:textId="071B3828" w:rsidR="00A46EA9" w:rsidRPr="00CC2144" w:rsidRDefault="00A46EA9" w:rsidP="00EA31C9">
            <w:pPr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Řešení HCI poskytuje infrastrukturu pro připojení zdrojů on-Premise a Public Cloud prostřednictvím zabezpečeného tunelu (např. zabezpečenou VPN).</w:t>
            </w:r>
            <w:r w:rsidRPr="00CC2144" w:rsidDel="009C4A85">
              <w:rPr>
                <w:rStyle w:val="normaltextrun"/>
                <w:rFonts w:ascii="Verdana" w:hAnsi="Verdana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FC1CA09" w14:textId="2625044D" w:rsidR="00A46EA9" w:rsidRPr="00CC2144" w:rsidRDefault="00A46EA9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8709BC7" w14:textId="431CE42B" w:rsidR="00A46EA9" w:rsidRPr="00CC2144" w:rsidRDefault="00A46EA9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46EA9" w:rsidRPr="00CC2144" w14:paraId="67FC4DAF" w14:textId="77777777" w:rsidTr="00BE0B60">
        <w:trPr>
          <w:jc w:val="center"/>
        </w:trPr>
        <w:tc>
          <w:tcPr>
            <w:tcW w:w="972" w:type="dxa"/>
            <w:vAlign w:val="center"/>
          </w:tcPr>
          <w:p w14:paraId="21F12F3A" w14:textId="1CF3020E" w:rsidR="00A46EA9" w:rsidRPr="00CC2144" w:rsidRDefault="00A46EA9" w:rsidP="00EA31C9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Style w:val="normaltextrun"/>
                <w:rFonts w:ascii="Verdana" w:hAnsi="Verdana"/>
                <w:sz w:val="18"/>
                <w:szCs w:val="18"/>
              </w:rPr>
              <w:t>HCI-2</w:t>
            </w:r>
            <w:r w:rsidR="004E1FDD" w:rsidRPr="00971180">
              <w:rPr>
                <w:rStyle w:val="normaltextrun"/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687" w:type="dxa"/>
            <w:vAlign w:val="center"/>
          </w:tcPr>
          <w:p w14:paraId="3CAD7633" w14:textId="4664C9A0" w:rsidR="00A46EA9" w:rsidRPr="00CC2144" w:rsidRDefault="00A46EA9" w:rsidP="00EA31C9">
            <w:pPr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Řešení HCI poskytuje možnost vytvořit službu připojení VPN prostřednictvím Uživatelského portálu, který umožňuje přístup VPN k podsítím jednotlivých Zákazníků.</w:t>
            </w:r>
          </w:p>
        </w:tc>
        <w:tc>
          <w:tcPr>
            <w:tcW w:w="2773" w:type="dxa"/>
            <w:vAlign w:val="center"/>
          </w:tcPr>
          <w:p w14:paraId="659C49DB" w14:textId="7522CAC5" w:rsidR="00A46EA9" w:rsidRPr="00CC2144" w:rsidRDefault="00A46EA9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7CA53C4" w14:textId="466A30B2" w:rsidR="00A46EA9" w:rsidRPr="00CC2144" w:rsidRDefault="00A46EA9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46EA9" w:rsidRPr="00CC2144" w14:paraId="2FC1B7F0" w14:textId="77777777" w:rsidTr="00BE0B60">
        <w:trPr>
          <w:jc w:val="center"/>
        </w:trPr>
        <w:tc>
          <w:tcPr>
            <w:tcW w:w="972" w:type="dxa"/>
            <w:vAlign w:val="center"/>
          </w:tcPr>
          <w:p w14:paraId="71632E64" w14:textId="3A23E041" w:rsidR="00A46EA9" w:rsidRPr="00CC2144" w:rsidRDefault="00A46EA9" w:rsidP="00EA31C9">
            <w:pPr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HCI-</w:t>
            </w:r>
            <w:r w:rsidR="00BE0B60" w:rsidRPr="00971180">
              <w:rPr>
                <w:rFonts w:ascii="Verdana" w:hAnsi="Verdana" w:cs="Segoe UI"/>
                <w:sz w:val="18"/>
                <w:szCs w:val="18"/>
              </w:rPr>
              <w:t>29</w:t>
            </w:r>
          </w:p>
        </w:tc>
        <w:tc>
          <w:tcPr>
            <w:tcW w:w="7687" w:type="dxa"/>
            <w:vAlign w:val="center"/>
          </w:tcPr>
          <w:p w14:paraId="07321C9C" w14:textId="502DC605" w:rsidR="00A46EA9" w:rsidRPr="00CC2144" w:rsidRDefault="00A46EA9" w:rsidP="000A4532">
            <w:pPr>
              <w:keepNext/>
              <w:keepLines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Řešení HCI poskytuje přizpůsobitelný Katalog služeb obsahující pro VM jejich specifikaci, minimálně s následujícími atributy:</w:t>
            </w:r>
          </w:p>
          <w:p w14:paraId="211F3342" w14:textId="502CE07D" w:rsidR="00A46EA9" w:rsidRPr="00CC2144" w:rsidRDefault="00A46EA9" w:rsidP="000A4532">
            <w:pPr>
              <w:pStyle w:val="Odstavecseseznamem"/>
              <w:keepNext/>
              <w:keepLines/>
              <w:numPr>
                <w:ilvl w:val="0"/>
                <w:numId w:val="24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počet virtuálních CPU (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vCPU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);</w:t>
            </w:r>
          </w:p>
          <w:p w14:paraId="0B019E6C" w14:textId="5A7D2798" w:rsidR="00A46EA9" w:rsidRPr="00CC2144" w:rsidRDefault="00A46EA9" w:rsidP="000A4532">
            <w:pPr>
              <w:pStyle w:val="Odstavecseseznamem"/>
              <w:keepNext/>
              <w:keepLines/>
              <w:numPr>
                <w:ilvl w:val="0"/>
                <w:numId w:val="24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paměť;</w:t>
            </w:r>
          </w:p>
          <w:p w14:paraId="511FDB13" w14:textId="4C45A980" w:rsidR="00A46EA9" w:rsidRPr="00CC2144" w:rsidRDefault="00A46EA9" w:rsidP="000A4532">
            <w:pPr>
              <w:pStyle w:val="Odstavecseseznamem"/>
              <w:keepNext/>
              <w:keepLines/>
              <w:numPr>
                <w:ilvl w:val="0"/>
                <w:numId w:val="24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úložiště;</w:t>
            </w:r>
          </w:p>
          <w:p w14:paraId="04F7971C" w14:textId="1E46B593" w:rsidR="00A46EA9" w:rsidRPr="00CC2144" w:rsidRDefault="00A46EA9" w:rsidP="000A4532">
            <w:pPr>
              <w:pStyle w:val="Odstavecseseznamem"/>
              <w:keepNext/>
              <w:keepLines/>
              <w:numPr>
                <w:ilvl w:val="0"/>
                <w:numId w:val="24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virtuální sítě.</w:t>
            </w:r>
          </w:p>
        </w:tc>
        <w:tc>
          <w:tcPr>
            <w:tcW w:w="2773" w:type="dxa"/>
            <w:vAlign w:val="center"/>
          </w:tcPr>
          <w:p w14:paraId="296CCC7D" w14:textId="52C9EEBC" w:rsidR="00A46EA9" w:rsidRPr="00CC2144" w:rsidRDefault="00A46EA9" w:rsidP="00EA31C9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DED9D8B" w14:textId="72DAE5CB" w:rsidR="00A46EA9" w:rsidRPr="00CC2144" w:rsidRDefault="00A46EA9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E0B60" w:rsidRPr="00CC2144" w14:paraId="7C8EA9C6" w14:textId="77777777" w:rsidTr="00BE0B60">
        <w:trPr>
          <w:jc w:val="center"/>
        </w:trPr>
        <w:tc>
          <w:tcPr>
            <w:tcW w:w="972" w:type="dxa"/>
            <w:vAlign w:val="center"/>
          </w:tcPr>
          <w:p w14:paraId="5889A894" w14:textId="054BDF18" w:rsidR="00BE0B60" w:rsidRPr="00971180" w:rsidRDefault="00BE0B60" w:rsidP="00BE0B60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HCI-30</w:t>
            </w:r>
          </w:p>
        </w:tc>
        <w:tc>
          <w:tcPr>
            <w:tcW w:w="7687" w:type="dxa"/>
            <w:vAlign w:val="center"/>
          </w:tcPr>
          <w:p w14:paraId="34151E71" w14:textId="36F1123E" w:rsidR="00BE0B60" w:rsidRPr="00CC2144" w:rsidRDefault="00BE0B60" w:rsidP="00BE0B60">
            <w:pPr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Řešení HCI poskytuje sledování výkonu hostujících VM v reálném čase prostřednictvím Uživatelského portálu a podává zprávu o hostovaných VM, které jsou využívány méně/více, tj. bylo přiděleno příliš mnoho nebo příliš málo zdrojů.</w:t>
            </w:r>
          </w:p>
        </w:tc>
        <w:tc>
          <w:tcPr>
            <w:tcW w:w="2773" w:type="dxa"/>
            <w:vAlign w:val="center"/>
          </w:tcPr>
          <w:p w14:paraId="293DA560" w14:textId="27D89636" w:rsidR="00BE0B60" w:rsidRPr="00CC2144" w:rsidRDefault="00BE0B60" w:rsidP="00BE0B60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CFE22ED" w14:textId="52AE8160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E0B60" w:rsidRPr="00CC2144" w14:paraId="3B7DA774" w14:textId="77777777" w:rsidTr="00BE0B60">
        <w:trPr>
          <w:jc w:val="center"/>
        </w:trPr>
        <w:tc>
          <w:tcPr>
            <w:tcW w:w="972" w:type="dxa"/>
            <w:vAlign w:val="center"/>
          </w:tcPr>
          <w:p w14:paraId="289FE5D8" w14:textId="69B9349C" w:rsidR="00BE0B60" w:rsidRPr="00971180" w:rsidRDefault="00BE0B60" w:rsidP="00BE0B60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HCI-31</w:t>
            </w:r>
          </w:p>
        </w:tc>
        <w:tc>
          <w:tcPr>
            <w:tcW w:w="7687" w:type="dxa"/>
            <w:vAlign w:val="center"/>
          </w:tcPr>
          <w:p w14:paraId="19415F6C" w14:textId="013FA58D" w:rsidR="00BE0B60" w:rsidRPr="00CC2144" w:rsidRDefault="00BE0B60" w:rsidP="00BE0B60">
            <w:pPr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Řešení HCI umožňuje Zákazníkovi provést změnu velikosti hostujícího VM (RAM/CPU/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Storage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) prostřednictvím Uživatelského portálu.</w:t>
            </w:r>
          </w:p>
        </w:tc>
        <w:tc>
          <w:tcPr>
            <w:tcW w:w="2773" w:type="dxa"/>
            <w:vAlign w:val="center"/>
          </w:tcPr>
          <w:p w14:paraId="7BF65E70" w14:textId="3B076F62" w:rsidR="00BE0B60" w:rsidRPr="00CC2144" w:rsidRDefault="00BE0B60" w:rsidP="00BE0B60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591F556" w14:textId="0BA6179F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E0B60" w:rsidRPr="00CC2144" w14:paraId="125DB3DC" w14:textId="77777777" w:rsidTr="00BE0B60">
        <w:trPr>
          <w:jc w:val="center"/>
        </w:trPr>
        <w:tc>
          <w:tcPr>
            <w:tcW w:w="972" w:type="dxa"/>
            <w:vAlign w:val="center"/>
          </w:tcPr>
          <w:p w14:paraId="0331A96C" w14:textId="62B04DE1" w:rsidR="00BE0B60" w:rsidRPr="00971180" w:rsidRDefault="00BE0B60" w:rsidP="00BE0B60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HCI-32</w:t>
            </w:r>
          </w:p>
        </w:tc>
        <w:tc>
          <w:tcPr>
            <w:tcW w:w="7687" w:type="dxa"/>
            <w:vAlign w:val="center"/>
          </w:tcPr>
          <w:p w14:paraId="046F7A94" w14:textId="3B618213" w:rsidR="00BE0B60" w:rsidRPr="00CC2144" w:rsidRDefault="00BE0B60" w:rsidP="00BE0B60">
            <w:pPr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Řešení HCI poskytuje funkce zálohování včetně možnosti zálohování:</w:t>
            </w:r>
          </w:p>
          <w:p w14:paraId="43BE26A7" w14:textId="3426936F" w:rsidR="00BE0B60" w:rsidRPr="00CC2144" w:rsidRDefault="00BE0B60" w:rsidP="00BE0B60">
            <w:pPr>
              <w:pStyle w:val="Odstavecseseznamem"/>
              <w:numPr>
                <w:ilvl w:val="0"/>
                <w:numId w:val="25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management VM;</w:t>
            </w:r>
          </w:p>
          <w:p w14:paraId="050C10ED" w14:textId="3A2962AF" w:rsidR="00BE0B60" w:rsidRPr="00CC2144" w:rsidRDefault="00BE0B60" w:rsidP="00BE0B60">
            <w:pPr>
              <w:pStyle w:val="Odstavecseseznamem"/>
              <w:numPr>
                <w:ilvl w:val="0"/>
                <w:numId w:val="25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infrastrukturních VM;</w:t>
            </w:r>
          </w:p>
          <w:p w14:paraId="233D337B" w14:textId="2C11C61E" w:rsidR="00BE0B60" w:rsidRPr="00CC2144" w:rsidRDefault="00BE0B60" w:rsidP="00BE0B60">
            <w:pPr>
              <w:pStyle w:val="Odstavecseseznamem"/>
              <w:numPr>
                <w:ilvl w:val="0"/>
                <w:numId w:val="25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dat Zákazníků.</w:t>
            </w:r>
          </w:p>
        </w:tc>
        <w:tc>
          <w:tcPr>
            <w:tcW w:w="2773" w:type="dxa"/>
            <w:vAlign w:val="center"/>
          </w:tcPr>
          <w:p w14:paraId="7DECC5B5" w14:textId="2748CD4F" w:rsidR="00BE0B60" w:rsidRPr="00CC2144" w:rsidRDefault="00BE0B60" w:rsidP="00BE0B60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F69A14B" w14:textId="7DE4D6C5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E0B60" w:rsidRPr="00CC2144" w14:paraId="784F0399" w14:textId="77777777" w:rsidTr="00BE0B60">
        <w:trPr>
          <w:jc w:val="center"/>
        </w:trPr>
        <w:tc>
          <w:tcPr>
            <w:tcW w:w="972" w:type="dxa"/>
            <w:vAlign w:val="center"/>
          </w:tcPr>
          <w:p w14:paraId="549C22E9" w14:textId="7FECC976" w:rsidR="00BE0B60" w:rsidRPr="00971180" w:rsidRDefault="00BE0B60" w:rsidP="00BE0B60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HCI-33</w:t>
            </w:r>
          </w:p>
        </w:tc>
        <w:tc>
          <w:tcPr>
            <w:tcW w:w="7687" w:type="dxa"/>
            <w:vAlign w:val="center"/>
          </w:tcPr>
          <w:p w14:paraId="04F434DB" w14:textId="35AD9C66" w:rsidR="00BE0B60" w:rsidRPr="00CC2144" w:rsidRDefault="00BE0B60" w:rsidP="00BE0B60">
            <w:pPr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Řešení HCI poskytuje obnovení dat na úrovni souborového systému pro VM.</w:t>
            </w:r>
          </w:p>
        </w:tc>
        <w:tc>
          <w:tcPr>
            <w:tcW w:w="2773" w:type="dxa"/>
            <w:vAlign w:val="center"/>
          </w:tcPr>
          <w:p w14:paraId="279C5614" w14:textId="2EF906D9" w:rsidR="00BE0B60" w:rsidRPr="00CC2144" w:rsidRDefault="00BE0B60" w:rsidP="00BE0B60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39F10A9" w14:textId="4F10439E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E0B60" w:rsidRPr="00CC2144" w14:paraId="11ED05D0" w14:textId="77777777" w:rsidTr="00BE0B60">
        <w:trPr>
          <w:jc w:val="center"/>
        </w:trPr>
        <w:tc>
          <w:tcPr>
            <w:tcW w:w="972" w:type="dxa"/>
            <w:vAlign w:val="center"/>
          </w:tcPr>
          <w:p w14:paraId="6668C300" w14:textId="3D7AB152" w:rsidR="00BE0B60" w:rsidRPr="00971180" w:rsidRDefault="00BE0B60" w:rsidP="00BE0B60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HCI-34</w:t>
            </w:r>
          </w:p>
        </w:tc>
        <w:tc>
          <w:tcPr>
            <w:tcW w:w="7687" w:type="dxa"/>
            <w:vAlign w:val="center"/>
          </w:tcPr>
          <w:p w14:paraId="5C0DBBED" w14:textId="2E622BD3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poskytuje funkčnost pro obnovení kopie celého VM do On-Premise i</w:t>
            </w:r>
            <w:r w:rsidR="005A2ECE" w:rsidRPr="00CC2144">
              <w:rPr>
                <w:rFonts w:ascii="Verdana" w:hAnsi="Verdana" w:cs="Segoe UI"/>
                <w:sz w:val="18"/>
                <w:szCs w:val="18"/>
              </w:rPr>
              <w:t> 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do</w:t>
            </w:r>
            <w:r w:rsidR="005A2ECE" w:rsidRPr="00CC2144">
              <w:rPr>
                <w:rFonts w:ascii="Verdana" w:hAnsi="Verdana" w:cs="Segoe UI"/>
                <w:sz w:val="18"/>
                <w:szCs w:val="18"/>
              </w:rPr>
              <w:t> 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veřejného Cloudu.</w:t>
            </w:r>
          </w:p>
        </w:tc>
        <w:tc>
          <w:tcPr>
            <w:tcW w:w="2773" w:type="dxa"/>
            <w:vAlign w:val="center"/>
          </w:tcPr>
          <w:p w14:paraId="15EF66A4" w14:textId="228880AF" w:rsidR="00BE0B60" w:rsidRPr="00CC2144" w:rsidRDefault="00BE0B60" w:rsidP="00BE0B60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C415881" w14:textId="3DFEEE93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E0B60" w:rsidRPr="00CC2144" w14:paraId="1D42BFE5" w14:textId="77777777" w:rsidTr="00BE0B60">
        <w:trPr>
          <w:jc w:val="center"/>
        </w:trPr>
        <w:tc>
          <w:tcPr>
            <w:tcW w:w="972" w:type="dxa"/>
            <w:vAlign w:val="center"/>
          </w:tcPr>
          <w:p w14:paraId="2D370E87" w14:textId="175543D8" w:rsidR="00BE0B60" w:rsidRPr="00971180" w:rsidRDefault="00BE0B60" w:rsidP="00BE0B60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HCI-35</w:t>
            </w:r>
          </w:p>
        </w:tc>
        <w:tc>
          <w:tcPr>
            <w:tcW w:w="7687" w:type="dxa"/>
            <w:vAlign w:val="center"/>
          </w:tcPr>
          <w:p w14:paraId="34350C89" w14:textId="77EEA965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poskytuje podporu nejnovějších stabilních verzí systémů Windows Server,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Red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Hat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Linux,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Centos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Linux a SUSE Linux.</w:t>
            </w:r>
          </w:p>
        </w:tc>
        <w:tc>
          <w:tcPr>
            <w:tcW w:w="2773" w:type="dxa"/>
            <w:vAlign w:val="center"/>
          </w:tcPr>
          <w:p w14:paraId="722EC626" w14:textId="69BD88D9" w:rsidR="00BE0B60" w:rsidRPr="00CC2144" w:rsidRDefault="00BE0B60" w:rsidP="00BE0B60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7748C9B" w14:textId="78133FA3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E0B60" w:rsidRPr="00CC2144" w14:paraId="0EB8B51B" w14:textId="77777777" w:rsidTr="00BE0B60">
        <w:trPr>
          <w:jc w:val="center"/>
        </w:trPr>
        <w:tc>
          <w:tcPr>
            <w:tcW w:w="972" w:type="dxa"/>
            <w:vAlign w:val="center"/>
          </w:tcPr>
          <w:p w14:paraId="1A7F64A2" w14:textId="6EB5241B" w:rsidR="00BE0B60" w:rsidRPr="00971180" w:rsidRDefault="00BE0B60" w:rsidP="00BE0B60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HCI-36</w:t>
            </w:r>
          </w:p>
        </w:tc>
        <w:tc>
          <w:tcPr>
            <w:tcW w:w="7687" w:type="dxa"/>
            <w:vAlign w:val="center"/>
          </w:tcPr>
          <w:p w14:paraId="24445AD8" w14:textId="0D9F51D0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poskytuje funkce pro šifrování VM a také poskytuje funkce pro</w:t>
            </w:r>
            <w:r w:rsidR="005A2ECE" w:rsidRPr="00CC2144">
              <w:rPr>
                <w:rFonts w:ascii="Verdana" w:hAnsi="Verdana" w:cs="Segoe UI"/>
                <w:sz w:val="18"/>
                <w:szCs w:val="18"/>
              </w:rPr>
              <w:t> 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ukládání šifrovacích klíčů. </w:t>
            </w:r>
          </w:p>
        </w:tc>
        <w:tc>
          <w:tcPr>
            <w:tcW w:w="2773" w:type="dxa"/>
            <w:vAlign w:val="center"/>
          </w:tcPr>
          <w:p w14:paraId="6D5DC896" w14:textId="2737CD6B" w:rsidR="00BE0B60" w:rsidRPr="00CC2144" w:rsidRDefault="00BE0B60" w:rsidP="00BE0B60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1E52491" w14:textId="157D3FF0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E0B60" w:rsidRPr="00CC2144" w14:paraId="036DD101" w14:textId="77777777" w:rsidTr="00BE0B60">
        <w:trPr>
          <w:jc w:val="center"/>
        </w:trPr>
        <w:tc>
          <w:tcPr>
            <w:tcW w:w="972" w:type="dxa"/>
            <w:vAlign w:val="center"/>
          </w:tcPr>
          <w:p w14:paraId="58EE2213" w14:textId="7AD4106B" w:rsidR="00BE0B60" w:rsidRPr="00971180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HCI-37</w:t>
            </w:r>
          </w:p>
        </w:tc>
        <w:tc>
          <w:tcPr>
            <w:tcW w:w="7687" w:type="dxa"/>
            <w:vAlign w:val="center"/>
          </w:tcPr>
          <w:p w14:paraId="54BFE846" w14:textId="3DF261C9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umožňuje </w:t>
            </w:r>
            <w:r w:rsidR="008E691D" w:rsidRPr="00CC2144">
              <w:rPr>
                <w:rFonts w:ascii="Verdana" w:hAnsi="Verdana" w:cs="Segoe UI"/>
                <w:sz w:val="18"/>
                <w:szCs w:val="18"/>
              </w:rPr>
              <w:t xml:space="preserve">nasazení a 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orchestrac</w:t>
            </w:r>
            <w:r w:rsidR="00ED4EBC" w:rsidRPr="00CC2144">
              <w:rPr>
                <w:rFonts w:ascii="Verdana" w:hAnsi="Verdana" w:cs="Segoe UI"/>
                <w:sz w:val="18"/>
                <w:szCs w:val="18"/>
              </w:rPr>
              <w:t>i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kontejnerů, minimálně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Kubernetes</w:t>
            </w:r>
            <w:proofErr w:type="spellEnd"/>
            <w:r w:rsidR="00562845" w:rsidRPr="00CC2144">
              <w:rPr>
                <w:rFonts w:ascii="Verdana" w:hAnsi="Verdana" w:cs="Segoe UI"/>
                <w:sz w:val="18"/>
                <w:szCs w:val="18"/>
              </w:rPr>
              <w:t xml:space="preserve"> cluster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4CA531DF" w14:textId="22D03A85" w:rsidR="00BE0B60" w:rsidRPr="00CC2144" w:rsidRDefault="00BE0B60" w:rsidP="00BE0B60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5883BE0" w14:textId="010A8713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E0B60" w:rsidRPr="00CC2144" w14:paraId="25AC2264" w14:textId="77777777" w:rsidTr="00BE0B60">
        <w:trPr>
          <w:jc w:val="center"/>
        </w:trPr>
        <w:tc>
          <w:tcPr>
            <w:tcW w:w="972" w:type="dxa"/>
            <w:vAlign w:val="center"/>
          </w:tcPr>
          <w:p w14:paraId="23D148C3" w14:textId="77085B42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HCI-3</w:t>
            </w:r>
            <w:r w:rsidR="005A2ECE" w:rsidRPr="00971180">
              <w:rPr>
                <w:rFonts w:ascii="Verdana" w:hAnsi="Verdana" w:cs="Segoe UI"/>
                <w:sz w:val="18"/>
                <w:szCs w:val="18"/>
              </w:rPr>
              <w:t>8</w:t>
            </w:r>
          </w:p>
        </w:tc>
        <w:tc>
          <w:tcPr>
            <w:tcW w:w="7687" w:type="dxa"/>
            <w:vAlign w:val="center"/>
          </w:tcPr>
          <w:p w14:paraId="6754F1F4" w14:textId="79D3B3EB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umožňuje alokaci a řízení infrastruktury pomocí mechanismu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IaaC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6416501A" w14:textId="2612AF36" w:rsidR="00BE0B60" w:rsidRPr="00CC2144" w:rsidRDefault="00BE0B60" w:rsidP="00BE0B60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3DB55F5" w14:textId="0BEC8FD0" w:rsidR="00BE0B60" w:rsidRPr="00CC2144" w:rsidRDefault="00BE0B60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122D6" w:rsidRPr="00CC2144" w14:paraId="069E27F4" w14:textId="77777777" w:rsidTr="00BE0B60">
        <w:trPr>
          <w:jc w:val="center"/>
        </w:trPr>
        <w:tc>
          <w:tcPr>
            <w:tcW w:w="972" w:type="dxa"/>
            <w:vAlign w:val="center"/>
          </w:tcPr>
          <w:p w14:paraId="21F20590" w14:textId="1663F843" w:rsidR="00B122D6" w:rsidRPr="00971180" w:rsidRDefault="00B122D6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H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CI-39</w:t>
            </w:r>
          </w:p>
        </w:tc>
        <w:tc>
          <w:tcPr>
            <w:tcW w:w="7687" w:type="dxa"/>
            <w:vAlign w:val="center"/>
          </w:tcPr>
          <w:p w14:paraId="5CCC18F0" w14:textId="7DB438C1" w:rsidR="00B122D6" w:rsidRPr="00CC2144" w:rsidRDefault="00B122D6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</w:t>
            </w:r>
            <w:r w:rsidR="00C3482B" w:rsidRPr="00CC2144">
              <w:rPr>
                <w:rFonts w:ascii="Verdana" w:hAnsi="Verdana" w:cs="Segoe UI"/>
                <w:sz w:val="18"/>
                <w:szCs w:val="18"/>
              </w:rPr>
              <w:t>umožňuje centrální update firmware všech serverů v Řešení HCI.</w:t>
            </w:r>
          </w:p>
        </w:tc>
        <w:tc>
          <w:tcPr>
            <w:tcW w:w="2773" w:type="dxa"/>
            <w:vAlign w:val="center"/>
          </w:tcPr>
          <w:p w14:paraId="1CE58ECC" w14:textId="77777777" w:rsidR="00B122D6" w:rsidRPr="00CC2144" w:rsidRDefault="00B122D6" w:rsidP="00BE0B60">
            <w:pPr>
              <w:spacing w:before="20" w:after="20"/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2562" w:type="dxa"/>
            <w:vAlign w:val="center"/>
          </w:tcPr>
          <w:p w14:paraId="2DA3F942" w14:textId="77777777" w:rsidR="00B122D6" w:rsidRPr="00CC2144" w:rsidRDefault="00B122D6" w:rsidP="00BE0B60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7CAE347E" w14:textId="77777777" w:rsidTr="00EA31C9">
        <w:trPr>
          <w:jc w:val="center"/>
        </w:trPr>
        <w:tc>
          <w:tcPr>
            <w:tcW w:w="13994" w:type="dxa"/>
            <w:gridSpan w:val="4"/>
            <w:shd w:val="clear" w:color="auto" w:fill="009EE0"/>
            <w:vAlign w:val="center"/>
          </w:tcPr>
          <w:p w14:paraId="4028EA38" w14:textId="57115C34" w:rsidR="0020035F" w:rsidRPr="00CC2144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 xml:space="preserve">Požadavky Zadavatele na poskytování </w:t>
            </w:r>
            <w:r w:rsidR="00585C3B" w:rsidRPr="00971180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diskové</w:t>
            </w:r>
            <w:r w:rsidR="00B5440E" w:rsidRPr="00CC2144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ho prostoru</w:t>
            </w:r>
            <w:r w:rsidRPr="00CC2144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 xml:space="preserve"> jako služby</w:t>
            </w:r>
          </w:p>
        </w:tc>
      </w:tr>
      <w:tr w:rsidR="0020035F" w:rsidRPr="00CC2144" w14:paraId="476B1F17" w14:textId="77777777" w:rsidTr="00BE0B60">
        <w:trPr>
          <w:jc w:val="center"/>
        </w:trPr>
        <w:tc>
          <w:tcPr>
            <w:tcW w:w="972" w:type="dxa"/>
            <w:vAlign w:val="center"/>
          </w:tcPr>
          <w:p w14:paraId="10F5FB88" w14:textId="197F6E0A" w:rsidR="0020035F" w:rsidRPr="00971180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SAS-1</w:t>
            </w:r>
          </w:p>
        </w:tc>
        <w:tc>
          <w:tcPr>
            <w:tcW w:w="7687" w:type="dxa"/>
            <w:vAlign w:val="center"/>
          </w:tcPr>
          <w:p w14:paraId="47BF5B8F" w14:textId="49C8568B" w:rsidR="0020035F" w:rsidRPr="00CC2144" w:rsidRDefault="00BA7071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>ešení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HCI</w:t>
            </w:r>
            <w:r w:rsidR="00ED2C31" w:rsidRPr="00CC2144">
              <w:rPr>
                <w:rFonts w:ascii="Verdana" w:hAnsi="Verdana" w:cs="Segoe UI"/>
                <w:sz w:val="18"/>
                <w:szCs w:val="18"/>
              </w:rPr>
              <w:t xml:space="preserve"> umožňuje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5E2E47" w:rsidRPr="00CC2144">
              <w:rPr>
                <w:rFonts w:ascii="Verdana" w:hAnsi="Verdana" w:cs="Segoe UI"/>
                <w:sz w:val="18"/>
                <w:szCs w:val="18"/>
              </w:rPr>
              <w:t>poskytování diskového prostoru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 jako službu</w:t>
            </w:r>
            <w:r w:rsidR="00066826" w:rsidRPr="00CC2144">
              <w:rPr>
                <w:rFonts w:ascii="Verdana" w:hAnsi="Verdana" w:cs="Segoe UI"/>
                <w:sz w:val="18"/>
                <w:szCs w:val="18"/>
              </w:rPr>
              <w:t xml:space="preserve"> formou položky v Katalogu služeb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13285DE9" w14:textId="0730CEF6" w:rsidR="0020035F" w:rsidRPr="00CC2144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EA768C6" w14:textId="049885CD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72EDFF4A" w14:textId="77777777" w:rsidTr="00BE0B60">
        <w:trPr>
          <w:jc w:val="center"/>
        </w:trPr>
        <w:tc>
          <w:tcPr>
            <w:tcW w:w="972" w:type="dxa"/>
            <w:vAlign w:val="center"/>
          </w:tcPr>
          <w:p w14:paraId="466742F7" w14:textId="22943BDC" w:rsidR="0020035F" w:rsidRPr="00971180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SAS-2</w:t>
            </w:r>
          </w:p>
        </w:tc>
        <w:tc>
          <w:tcPr>
            <w:tcW w:w="7687" w:type="dxa"/>
            <w:vAlign w:val="center"/>
          </w:tcPr>
          <w:p w14:paraId="0280C85D" w14:textId="1C9DDEBA" w:rsidR="0020035F" w:rsidRPr="00CC2144" w:rsidRDefault="0053129F" w:rsidP="00F22E2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Poskytování diskového prostoru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 jako služba je přístupné prostřednictvím REST API a </w:t>
            </w:r>
            <w:r w:rsidR="00F623D3" w:rsidRPr="00CC2144">
              <w:rPr>
                <w:rFonts w:ascii="Verdana" w:hAnsi="Verdana" w:cs="Segoe UI"/>
                <w:sz w:val="18"/>
                <w:szCs w:val="18"/>
              </w:rPr>
              <w:t xml:space="preserve">Uživatelského 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>portálu.</w:t>
            </w:r>
          </w:p>
        </w:tc>
        <w:tc>
          <w:tcPr>
            <w:tcW w:w="2773" w:type="dxa"/>
            <w:vAlign w:val="center"/>
          </w:tcPr>
          <w:p w14:paraId="219347F7" w14:textId="768073A7" w:rsidR="0020035F" w:rsidRPr="00CC2144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2A3CA0B5" w14:textId="6A51C603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332171C5" w14:textId="77777777" w:rsidTr="00BE0B60">
        <w:trPr>
          <w:jc w:val="center"/>
        </w:trPr>
        <w:tc>
          <w:tcPr>
            <w:tcW w:w="972" w:type="dxa"/>
            <w:vAlign w:val="center"/>
          </w:tcPr>
          <w:p w14:paraId="75E612D6" w14:textId="541A1F9B" w:rsidR="0020035F" w:rsidRPr="00971180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SAS-3</w:t>
            </w:r>
          </w:p>
        </w:tc>
        <w:tc>
          <w:tcPr>
            <w:tcW w:w="7687" w:type="dxa"/>
            <w:vAlign w:val="center"/>
          </w:tcPr>
          <w:p w14:paraId="166D8A6A" w14:textId="550FFC2E" w:rsidR="0020035F" w:rsidRPr="00CC2144" w:rsidRDefault="002201A3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S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>lužba REST API používaná pro přístup k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 diskovému prostoru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 podporuje ověřený i</w:t>
            </w:r>
            <w:r w:rsidR="005A2ECE" w:rsidRPr="00CC2144">
              <w:rPr>
                <w:rFonts w:ascii="Verdana" w:hAnsi="Verdana" w:cs="Segoe UI"/>
                <w:sz w:val="18"/>
                <w:szCs w:val="18"/>
              </w:rPr>
              <w:t> 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>anonymní přístup.</w:t>
            </w:r>
          </w:p>
        </w:tc>
        <w:tc>
          <w:tcPr>
            <w:tcW w:w="2773" w:type="dxa"/>
            <w:vAlign w:val="center"/>
          </w:tcPr>
          <w:p w14:paraId="0363C2ED" w14:textId="38E1C807" w:rsidR="0020035F" w:rsidRPr="00CC2144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2539BD57" w14:textId="5E26584D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2E83678E" w14:textId="77777777" w:rsidTr="00BE0B60">
        <w:trPr>
          <w:jc w:val="center"/>
        </w:trPr>
        <w:tc>
          <w:tcPr>
            <w:tcW w:w="972" w:type="dxa"/>
            <w:vAlign w:val="center"/>
          </w:tcPr>
          <w:p w14:paraId="19B8F51F" w14:textId="4798FB4D" w:rsidR="0020035F" w:rsidRPr="00971180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SAS-4</w:t>
            </w:r>
          </w:p>
        </w:tc>
        <w:tc>
          <w:tcPr>
            <w:tcW w:w="7687" w:type="dxa"/>
            <w:vAlign w:val="center"/>
          </w:tcPr>
          <w:p w14:paraId="67A060DB" w14:textId="42614DB6" w:rsidR="0020035F" w:rsidRPr="00CC2144" w:rsidRDefault="0053129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Poskytování diskového prostoru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 jako služba má schopnost ověřovat požadavky pomocí tokenů zabezpečení a podporuje časově omezený sdílený přístup k</w:t>
            </w:r>
            <w:r w:rsidR="005E1ADF" w:rsidRPr="00CC2144">
              <w:rPr>
                <w:rFonts w:ascii="Verdana" w:hAnsi="Verdana" w:cs="Segoe UI"/>
                <w:sz w:val="18"/>
                <w:szCs w:val="18"/>
              </w:rPr>
              <w:t> 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>objektům</w:t>
            </w:r>
            <w:r w:rsidR="005E1ADF" w:rsidRPr="00CC2144">
              <w:rPr>
                <w:rFonts w:ascii="Verdana" w:hAnsi="Verdana" w:cs="Segoe UI"/>
                <w:sz w:val="18"/>
                <w:szCs w:val="18"/>
              </w:rPr>
              <w:t xml:space="preserve"> na </w:t>
            </w:r>
            <w:r w:rsidR="009D3421" w:rsidRPr="00CC2144">
              <w:rPr>
                <w:rFonts w:ascii="Verdana" w:hAnsi="Verdana" w:cs="Segoe UI"/>
                <w:sz w:val="18"/>
                <w:szCs w:val="18"/>
              </w:rPr>
              <w:t>diskovém prostoru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0EB08D0D" w14:textId="48C37FD8" w:rsidR="0020035F" w:rsidRPr="00CC2144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261FD6E2" w14:textId="00165B71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655C4471" w14:textId="77777777" w:rsidTr="00BE0B60">
        <w:trPr>
          <w:jc w:val="center"/>
        </w:trPr>
        <w:tc>
          <w:tcPr>
            <w:tcW w:w="972" w:type="dxa"/>
            <w:vAlign w:val="center"/>
          </w:tcPr>
          <w:p w14:paraId="15D382FF" w14:textId="7DD2D67E" w:rsidR="0020035F" w:rsidRPr="00971180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SAS-5</w:t>
            </w:r>
          </w:p>
        </w:tc>
        <w:tc>
          <w:tcPr>
            <w:tcW w:w="7687" w:type="dxa"/>
            <w:vAlign w:val="center"/>
          </w:tcPr>
          <w:p w14:paraId="6E551CEB" w14:textId="36755694" w:rsidR="0020035F" w:rsidRPr="00CC2144" w:rsidRDefault="00654307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Služba REST API používaná pro přístup k diskovému prostoru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 přijímá </w:t>
            </w:r>
            <w:proofErr w:type="spellStart"/>
            <w:r w:rsidR="0020035F" w:rsidRPr="00CC2144">
              <w:rPr>
                <w:rFonts w:ascii="Verdana" w:hAnsi="Verdana" w:cs="Segoe UI"/>
                <w:sz w:val="18"/>
                <w:szCs w:val="18"/>
              </w:rPr>
              <w:t>bloby</w:t>
            </w:r>
            <w:proofErr w:type="spellEnd"/>
            <w:r w:rsidR="0020035F" w:rsidRPr="00CC2144">
              <w:rPr>
                <w:rFonts w:ascii="Verdana" w:hAnsi="Verdana" w:cs="Segoe UI"/>
                <w:sz w:val="18"/>
                <w:szCs w:val="18"/>
              </w:rPr>
              <w:t>/objekty</w:t>
            </w:r>
          </w:p>
        </w:tc>
        <w:tc>
          <w:tcPr>
            <w:tcW w:w="2773" w:type="dxa"/>
            <w:vAlign w:val="center"/>
          </w:tcPr>
          <w:p w14:paraId="52434A9F" w14:textId="0F0C705E" w:rsidR="0020035F" w:rsidRPr="00CC2144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A929B49" w14:textId="74BEACE1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6F13961D" w14:textId="77777777" w:rsidTr="00BE0B60">
        <w:trPr>
          <w:jc w:val="center"/>
        </w:trPr>
        <w:tc>
          <w:tcPr>
            <w:tcW w:w="972" w:type="dxa"/>
            <w:vAlign w:val="center"/>
          </w:tcPr>
          <w:p w14:paraId="21BF18B9" w14:textId="4BC6A1D0" w:rsidR="0020035F" w:rsidRPr="00971180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SAS-6</w:t>
            </w:r>
          </w:p>
        </w:tc>
        <w:tc>
          <w:tcPr>
            <w:tcW w:w="7687" w:type="dxa"/>
            <w:vAlign w:val="center"/>
          </w:tcPr>
          <w:p w14:paraId="3B244068" w14:textId="7BE61963" w:rsidR="0020035F" w:rsidRPr="00CC2144" w:rsidRDefault="0053129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Poskytování diskového prostoru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 jako služba podporuje šifrování dat během jejich přenosu </w:t>
            </w:r>
            <w:r w:rsidR="00F9640B" w:rsidRPr="00CC2144">
              <w:rPr>
                <w:rFonts w:ascii="Verdana" w:hAnsi="Verdana" w:cs="Segoe UI"/>
                <w:sz w:val="18"/>
                <w:szCs w:val="18"/>
              </w:rPr>
              <w:t>i</w:t>
            </w:r>
            <w:r w:rsidR="00C54F9E" w:rsidRPr="00CC214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>v klidovém režimu, kdy jsou data staticky uložena.</w:t>
            </w:r>
          </w:p>
        </w:tc>
        <w:tc>
          <w:tcPr>
            <w:tcW w:w="2773" w:type="dxa"/>
            <w:vAlign w:val="center"/>
          </w:tcPr>
          <w:p w14:paraId="78C7AF64" w14:textId="6B3F7307" w:rsidR="0020035F" w:rsidRPr="00CC2144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FA098D3" w14:textId="51FB21BC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4967C52E" w14:textId="77777777" w:rsidTr="00BE0B60">
        <w:trPr>
          <w:jc w:val="center"/>
        </w:trPr>
        <w:tc>
          <w:tcPr>
            <w:tcW w:w="972" w:type="dxa"/>
            <w:vAlign w:val="center"/>
          </w:tcPr>
          <w:p w14:paraId="3C4190C0" w14:textId="43A1327F" w:rsidR="0020035F" w:rsidRPr="00971180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SAS-7</w:t>
            </w:r>
          </w:p>
        </w:tc>
        <w:tc>
          <w:tcPr>
            <w:tcW w:w="7687" w:type="dxa"/>
            <w:vAlign w:val="center"/>
          </w:tcPr>
          <w:p w14:paraId="3A5AEB05" w14:textId="2039DCD3" w:rsidR="0020035F" w:rsidRPr="00CC2144" w:rsidRDefault="0053129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Poskytování diskového prostoru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 jako služba podporuje kontrolní součet dat.</w:t>
            </w:r>
          </w:p>
        </w:tc>
        <w:tc>
          <w:tcPr>
            <w:tcW w:w="2773" w:type="dxa"/>
            <w:vAlign w:val="center"/>
          </w:tcPr>
          <w:p w14:paraId="4CF6ED6A" w14:textId="7C2CCC2D" w:rsidR="0020035F" w:rsidRPr="00CC2144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7FEEA1A" w14:textId="2A4A0370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2A279616" w14:textId="77777777" w:rsidTr="00BE0B60">
        <w:trPr>
          <w:jc w:val="center"/>
        </w:trPr>
        <w:tc>
          <w:tcPr>
            <w:tcW w:w="972" w:type="dxa"/>
            <w:vAlign w:val="center"/>
          </w:tcPr>
          <w:p w14:paraId="6281E604" w14:textId="1D228AEA" w:rsidR="0020035F" w:rsidRPr="00971180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SAS-8</w:t>
            </w:r>
          </w:p>
        </w:tc>
        <w:tc>
          <w:tcPr>
            <w:tcW w:w="7687" w:type="dxa"/>
            <w:vAlign w:val="center"/>
          </w:tcPr>
          <w:p w14:paraId="2C621779" w14:textId="32424F5F" w:rsidR="0020035F" w:rsidRPr="00CC2144" w:rsidRDefault="0053129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Poskytování diskového prostoru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 jako služba má podporu pro paralelní </w:t>
            </w:r>
            <w:r w:rsidR="004816A6" w:rsidRPr="00CC2144">
              <w:rPr>
                <w:rFonts w:ascii="Verdana" w:hAnsi="Verdana" w:cs="Segoe UI"/>
                <w:sz w:val="18"/>
                <w:szCs w:val="18"/>
              </w:rPr>
              <w:t>operace s daty.</w:t>
            </w:r>
          </w:p>
        </w:tc>
        <w:tc>
          <w:tcPr>
            <w:tcW w:w="2773" w:type="dxa"/>
            <w:vAlign w:val="center"/>
          </w:tcPr>
          <w:p w14:paraId="4A2B45A3" w14:textId="5DA1C545" w:rsidR="0020035F" w:rsidRPr="00CC2144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91B5F65" w14:textId="7472A6DE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0035F" w:rsidRPr="00CC2144" w14:paraId="73A13F2A" w14:textId="77777777" w:rsidTr="00EA31C9">
        <w:trPr>
          <w:jc w:val="center"/>
        </w:trPr>
        <w:tc>
          <w:tcPr>
            <w:tcW w:w="13994" w:type="dxa"/>
            <w:gridSpan w:val="4"/>
            <w:shd w:val="clear" w:color="auto" w:fill="009EE0"/>
            <w:vAlign w:val="center"/>
          </w:tcPr>
          <w:p w14:paraId="2516B818" w14:textId="0652FD96" w:rsidR="0020035F" w:rsidRPr="00971180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Požadavky Zadavatele na poskytování relační databáze jako služby</w:t>
            </w:r>
          </w:p>
        </w:tc>
      </w:tr>
      <w:tr w:rsidR="0020035F" w:rsidRPr="00CC2144" w14:paraId="6C7D80D6" w14:textId="77777777" w:rsidTr="00BE0B60">
        <w:trPr>
          <w:jc w:val="center"/>
        </w:trPr>
        <w:tc>
          <w:tcPr>
            <w:tcW w:w="972" w:type="dxa"/>
            <w:vAlign w:val="center"/>
          </w:tcPr>
          <w:p w14:paraId="634B401A" w14:textId="3ADD9078" w:rsidR="0020035F" w:rsidRPr="00971180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RDB-1</w:t>
            </w:r>
          </w:p>
        </w:tc>
        <w:tc>
          <w:tcPr>
            <w:tcW w:w="7687" w:type="dxa"/>
            <w:vAlign w:val="center"/>
          </w:tcPr>
          <w:p w14:paraId="58E6FF95" w14:textId="4C8CDE7B" w:rsidR="0020035F" w:rsidRPr="00CC2144" w:rsidRDefault="00A73ED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>ešení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HCI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ED2C31" w:rsidRPr="00CC2144">
              <w:rPr>
                <w:rFonts w:ascii="Verdana" w:hAnsi="Verdana" w:cs="Segoe UI"/>
                <w:sz w:val="18"/>
                <w:szCs w:val="18"/>
              </w:rPr>
              <w:t>umožňuje</w:t>
            </w:r>
            <w:r w:rsidR="00ED2C31" w:rsidRPr="00CC2144" w:rsidDel="00ED2C31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>relační databázi jako službu formou položky v</w:t>
            </w:r>
            <w:r w:rsidR="00066826" w:rsidRPr="00CC2144">
              <w:rPr>
                <w:rFonts w:ascii="Verdana" w:hAnsi="Verdana" w:cs="Segoe UI"/>
                <w:sz w:val="18"/>
                <w:szCs w:val="18"/>
              </w:rPr>
              <w:t> Katalogu služeb</w:t>
            </w:r>
            <w:r w:rsidR="0020035F" w:rsidRPr="00CC2144">
              <w:rPr>
                <w:rFonts w:ascii="Verdana" w:hAnsi="Verdana" w:cs="Segoe UI"/>
                <w:sz w:val="18"/>
                <w:szCs w:val="18"/>
              </w:rPr>
              <w:t xml:space="preserve">. </w:t>
            </w:r>
          </w:p>
        </w:tc>
        <w:tc>
          <w:tcPr>
            <w:tcW w:w="2773" w:type="dxa"/>
            <w:vAlign w:val="center"/>
          </w:tcPr>
          <w:p w14:paraId="30E7E4AD" w14:textId="6B621545" w:rsidR="0020035F" w:rsidRPr="00CC2144" w:rsidRDefault="0020035F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B3C89C1" w14:textId="1F270123" w:rsidR="0020035F" w:rsidRPr="00CC2144" w:rsidRDefault="0020035F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3649A78D" w14:textId="77777777" w:rsidTr="00BE0B60">
        <w:trPr>
          <w:jc w:val="center"/>
        </w:trPr>
        <w:tc>
          <w:tcPr>
            <w:tcW w:w="972" w:type="dxa"/>
            <w:vAlign w:val="center"/>
          </w:tcPr>
          <w:p w14:paraId="02BACB54" w14:textId="7746771B" w:rsidR="004816A6" w:rsidRPr="00971180" w:rsidRDefault="004816A6" w:rsidP="004816A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RDB-2</w:t>
            </w:r>
          </w:p>
        </w:tc>
        <w:tc>
          <w:tcPr>
            <w:tcW w:w="7687" w:type="dxa"/>
            <w:vAlign w:val="center"/>
          </w:tcPr>
          <w:p w14:paraId="53170B77" w14:textId="7B76A53E" w:rsidR="004816A6" w:rsidRPr="00CC2144" w:rsidDel="00A73ED6" w:rsidRDefault="004816A6" w:rsidP="004816A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V Katalogu služeb je relační databáze jako služba založená minimálně na</w:t>
            </w:r>
            <w:r w:rsidR="005A2ECE" w:rsidRPr="00CC2144">
              <w:rPr>
                <w:rFonts w:ascii="Verdana" w:hAnsi="Verdana" w:cs="Segoe UI"/>
                <w:sz w:val="18"/>
                <w:szCs w:val="18"/>
              </w:rPr>
              <w:t> 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Microsoft SQL Server (MSSQL).</w:t>
            </w:r>
          </w:p>
        </w:tc>
        <w:tc>
          <w:tcPr>
            <w:tcW w:w="2773" w:type="dxa"/>
            <w:vAlign w:val="center"/>
          </w:tcPr>
          <w:p w14:paraId="361FA5AE" w14:textId="59C0E08F" w:rsidR="004816A6" w:rsidRPr="00CC2144" w:rsidRDefault="004816A6" w:rsidP="004816A6">
            <w:pPr>
              <w:spacing w:before="20" w:after="20"/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723DFB2" w14:textId="3663704F" w:rsidR="004816A6" w:rsidRPr="00CC2144" w:rsidRDefault="004816A6" w:rsidP="004816A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6C3D758B" w14:textId="77777777" w:rsidTr="00BE0B60">
        <w:trPr>
          <w:jc w:val="center"/>
        </w:trPr>
        <w:tc>
          <w:tcPr>
            <w:tcW w:w="972" w:type="dxa"/>
            <w:vAlign w:val="center"/>
          </w:tcPr>
          <w:p w14:paraId="741063E3" w14:textId="533FE4B5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RDB-3</w:t>
            </w:r>
          </w:p>
        </w:tc>
        <w:tc>
          <w:tcPr>
            <w:tcW w:w="7687" w:type="dxa"/>
            <w:vAlign w:val="center"/>
          </w:tcPr>
          <w:p w14:paraId="33D4E916" w14:textId="0C119269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Relační databáze jako služba poskytuje samoobslužné nasazení a monitorovací služby.</w:t>
            </w:r>
          </w:p>
        </w:tc>
        <w:tc>
          <w:tcPr>
            <w:tcW w:w="2773" w:type="dxa"/>
            <w:vAlign w:val="center"/>
          </w:tcPr>
          <w:p w14:paraId="09FEC0F2" w14:textId="2CD6EDDB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D3CB020" w14:textId="1FD86350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00B1DDCD" w14:textId="77777777" w:rsidTr="00BE0B60">
        <w:trPr>
          <w:jc w:val="center"/>
        </w:trPr>
        <w:tc>
          <w:tcPr>
            <w:tcW w:w="972" w:type="dxa"/>
            <w:vAlign w:val="center"/>
          </w:tcPr>
          <w:p w14:paraId="3C9D54E2" w14:textId="192A89A8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RDB-4</w:t>
            </w:r>
          </w:p>
        </w:tc>
        <w:tc>
          <w:tcPr>
            <w:tcW w:w="7687" w:type="dxa"/>
            <w:vAlign w:val="center"/>
          </w:tcPr>
          <w:p w14:paraId="7ACE4740" w14:textId="0FEFBEC3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Relační databáze jako služba poskytuje nástroje pro automatické škálování, zálohování, obnovení, správu protokolu, replikaci, záplatování,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rollback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. </w:t>
            </w:r>
          </w:p>
        </w:tc>
        <w:tc>
          <w:tcPr>
            <w:tcW w:w="2773" w:type="dxa"/>
            <w:vAlign w:val="center"/>
          </w:tcPr>
          <w:p w14:paraId="56906AB2" w14:textId="4C6FB2B7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D59FFA8" w14:textId="4B66BB05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0C2B1CA2" w14:textId="77777777" w:rsidTr="00BE0B60">
        <w:trPr>
          <w:jc w:val="center"/>
        </w:trPr>
        <w:tc>
          <w:tcPr>
            <w:tcW w:w="972" w:type="dxa"/>
            <w:vAlign w:val="center"/>
          </w:tcPr>
          <w:p w14:paraId="498A264F" w14:textId="7B75F250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RDB-5</w:t>
            </w:r>
          </w:p>
        </w:tc>
        <w:tc>
          <w:tcPr>
            <w:tcW w:w="7687" w:type="dxa"/>
            <w:vAlign w:val="center"/>
          </w:tcPr>
          <w:p w14:paraId="53EC8787" w14:textId="006DD04B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/>
                <w:sz w:val="18"/>
                <w:szCs w:val="18"/>
              </w:rPr>
              <w:t>Relační databáze jako služba je v Katalogu služeb minimálně ve dvou technologických úrovních (např. základní a pokročilá úroveň, viz dále).</w:t>
            </w:r>
          </w:p>
        </w:tc>
        <w:tc>
          <w:tcPr>
            <w:tcW w:w="2773" w:type="dxa"/>
            <w:vAlign w:val="center"/>
          </w:tcPr>
          <w:p w14:paraId="34183649" w14:textId="7427ED3F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FE76C1B" w14:textId="3F21892E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73EC89F3" w14:textId="77777777" w:rsidTr="00BE0B60">
        <w:trPr>
          <w:jc w:val="center"/>
        </w:trPr>
        <w:tc>
          <w:tcPr>
            <w:tcW w:w="972" w:type="dxa"/>
            <w:vAlign w:val="center"/>
          </w:tcPr>
          <w:p w14:paraId="1F774FDB" w14:textId="0FDC811A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RDB-6</w:t>
            </w:r>
          </w:p>
        </w:tc>
        <w:tc>
          <w:tcPr>
            <w:tcW w:w="7687" w:type="dxa"/>
            <w:vAlign w:val="center"/>
          </w:tcPr>
          <w:p w14:paraId="22EB45F1" w14:textId="19516A3C" w:rsidR="004816A6" w:rsidRPr="00CC2144" w:rsidRDefault="004816A6" w:rsidP="00131A3B">
            <w:pPr>
              <w:keepNext/>
              <w:keepLines/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Relační databáze jako služba v základní úrovni poskytuje:</w:t>
            </w:r>
          </w:p>
          <w:p w14:paraId="38C7E793" w14:textId="7C350484" w:rsidR="004816A6" w:rsidRPr="00CC2144" w:rsidRDefault="00131A3B" w:rsidP="00131A3B">
            <w:pPr>
              <w:pStyle w:val="Odstavecseseznamem"/>
              <w:keepNext/>
              <w:keepLines/>
              <w:numPr>
                <w:ilvl w:val="0"/>
                <w:numId w:val="27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s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chopnosti </w:t>
            </w:r>
            <w:proofErr w:type="spellStart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Changed</w:t>
            </w:r>
            <w:proofErr w:type="spellEnd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Data </w:t>
            </w:r>
            <w:proofErr w:type="spellStart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Capture</w:t>
            </w:r>
            <w:proofErr w:type="spellEnd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a ETL;</w:t>
            </w:r>
          </w:p>
          <w:p w14:paraId="54EC9C05" w14:textId="46AA3778" w:rsidR="004816A6" w:rsidRPr="00CC2144" w:rsidRDefault="004816A6" w:rsidP="00131A3B">
            <w:pPr>
              <w:pStyle w:val="Odstavecseseznamem"/>
              <w:keepNext/>
              <w:keepLines/>
              <w:numPr>
                <w:ilvl w:val="0"/>
                <w:numId w:val="27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OLAP funkce;</w:t>
            </w:r>
          </w:p>
          <w:p w14:paraId="142A5B8A" w14:textId="66D8AE30" w:rsidR="004816A6" w:rsidRPr="00CC2144" w:rsidRDefault="00131A3B" w:rsidP="00131A3B">
            <w:pPr>
              <w:pStyle w:val="Odstavecseseznamem"/>
              <w:keepNext/>
              <w:keepLines/>
              <w:numPr>
                <w:ilvl w:val="0"/>
                <w:numId w:val="27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a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rchitektura </w:t>
            </w:r>
            <w:proofErr w:type="spellStart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Column</w:t>
            </w:r>
            <w:proofErr w:type="spellEnd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Store</w:t>
            </w:r>
            <w:proofErr w:type="spellEnd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v paměti;</w:t>
            </w:r>
          </w:p>
          <w:p w14:paraId="380669F1" w14:textId="3CBBF92A" w:rsidR="004816A6" w:rsidRPr="00CC2144" w:rsidRDefault="004816A6" w:rsidP="00131A3B">
            <w:pPr>
              <w:pStyle w:val="Odstavecseseznamem"/>
              <w:keepNext/>
              <w:keepLines/>
              <w:numPr>
                <w:ilvl w:val="0"/>
                <w:numId w:val="27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Data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Mining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algoritmy;</w:t>
            </w:r>
          </w:p>
          <w:p w14:paraId="691B0DDA" w14:textId="07649FFF" w:rsidR="004816A6" w:rsidRPr="00CC2144" w:rsidRDefault="004816A6" w:rsidP="00131A3B">
            <w:pPr>
              <w:pStyle w:val="Odstavecseseznamem"/>
              <w:keepNext/>
              <w:keepLines/>
              <w:numPr>
                <w:ilvl w:val="0"/>
                <w:numId w:val="27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Partitioning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pro </w:t>
            </w:r>
            <w:r w:rsidR="00B17CB7" w:rsidRPr="00CC2144">
              <w:rPr>
                <w:rStyle w:val="normaltextrun"/>
                <w:rFonts w:ascii="Verdana" w:hAnsi="Verdana"/>
                <w:sz w:val="18"/>
                <w:szCs w:val="18"/>
              </w:rPr>
              <w:t>T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abulky, </w:t>
            </w:r>
            <w:r w:rsidR="00B17CB7" w:rsidRPr="00CC2144">
              <w:rPr>
                <w:rStyle w:val="normaltextrun"/>
                <w:rFonts w:ascii="Verdana" w:hAnsi="Verdana"/>
                <w:sz w:val="18"/>
                <w:szCs w:val="18"/>
              </w:rPr>
              <w:t>I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ndexy a </w:t>
            </w:r>
            <w:proofErr w:type="spellStart"/>
            <w:r w:rsidR="00B17CB7" w:rsidRPr="00CC2144">
              <w:rPr>
                <w:rStyle w:val="normaltextrun"/>
                <w:rFonts w:ascii="Verdana" w:hAnsi="Verdana"/>
                <w:sz w:val="18"/>
                <w:szCs w:val="18"/>
              </w:rPr>
              <w:t>C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ubes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;</w:t>
            </w:r>
          </w:p>
          <w:p w14:paraId="4DEF5317" w14:textId="797D8596" w:rsidR="004816A6" w:rsidRPr="00CC2144" w:rsidRDefault="00131A3B" w:rsidP="00131A3B">
            <w:pPr>
              <w:pStyle w:val="Odstavecseseznamem"/>
              <w:numPr>
                <w:ilvl w:val="0"/>
                <w:numId w:val="27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s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chopnost </w:t>
            </w:r>
            <w:proofErr w:type="spellStart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transparetní</w:t>
            </w:r>
            <w:proofErr w:type="spellEnd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komprese;</w:t>
            </w:r>
          </w:p>
          <w:p w14:paraId="3F3F375C" w14:textId="0B24B387" w:rsidR="004816A6" w:rsidRPr="00CC2144" w:rsidRDefault="004816A6" w:rsidP="00131A3B">
            <w:pPr>
              <w:pStyle w:val="Odstavecseseznamem"/>
              <w:numPr>
                <w:ilvl w:val="0"/>
                <w:numId w:val="27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Data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Masking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pro citlivá data.</w:t>
            </w:r>
          </w:p>
        </w:tc>
        <w:tc>
          <w:tcPr>
            <w:tcW w:w="2773" w:type="dxa"/>
            <w:vAlign w:val="center"/>
          </w:tcPr>
          <w:p w14:paraId="773BA41A" w14:textId="3AC570C4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61377ED" w14:textId="77777777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60EE2A6E" w14:textId="77777777" w:rsidTr="00BE0B60">
        <w:trPr>
          <w:jc w:val="center"/>
        </w:trPr>
        <w:tc>
          <w:tcPr>
            <w:tcW w:w="972" w:type="dxa"/>
            <w:vAlign w:val="center"/>
          </w:tcPr>
          <w:p w14:paraId="3BC24EFC" w14:textId="364E5689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RDB-7</w:t>
            </w:r>
          </w:p>
        </w:tc>
        <w:tc>
          <w:tcPr>
            <w:tcW w:w="7687" w:type="dxa"/>
            <w:vAlign w:val="center"/>
          </w:tcPr>
          <w:p w14:paraId="6E716749" w14:textId="241A9711" w:rsidR="004816A6" w:rsidRPr="00CC2144" w:rsidRDefault="004816A6" w:rsidP="00131A3B">
            <w:pPr>
              <w:spacing w:before="20" w:after="2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Relační databáze jako služba v pokročilé úrovni poskytuje (kromě funkcí uvedených v základní úrovni):</w:t>
            </w:r>
          </w:p>
          <w:p w14:paraId="0F944C5D" w14:textId="4CB9782D" w:rsidR="004816A6" w:rsidRPr="00CC2144" w:rsidRDefault="00902F36" w:rsidP="00131A3B">
            <w:pPr>
              <w:pStyle w:val="Odstavecseseznamem"/>
              <w:numPr>
                <w:ilvl w:val="0"/>
                <w:numId w:val="28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s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chopnost transparentního šifrování;</w:t>
            </w:r>
          </w:p>
          <w:p w14:paraId="4742548A" w14:textId="0ECB1E29" w:rsidR="004816A6" w:rsidRPr="00CC2144" w:rsidRDefault="00902F36" w:rsidP="00131A3B">
            <w:pPr>
              <w:pStyle w:val="Odstavecseseznamem"/>
              <w:numPr>
                <w:ilvl w:val="0"/>
                <w:numId w:val="28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n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ástroje pro Master Data Management, Data </w:t>
            </w:r>
            <w:proofErr w:type="spellStart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Quality</w:t>
            </w:r>
            <w:proofErr w:type="spellEnd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a Data </w:t>
            </w:r>
            <w:proofErr w:type="spellStart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Cleaning</w:t>
            </w:r>
            <w:proofErr w:type="spellEnd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;</w:t>
            </w:r>
          </w:p>
          <w:p w14:paraId="285CFB7B" w14:textId="35028464" w:rsidR="004816A6" w:rsidRPr="00CC2144" w:rsidRDefault="00902F36" w:rsidP="00131A3B">
            <w:pPr>
              <w:pStyle w:val="Odstavecseseznamem"/>
              <w:numPr>
                <w:ilvl w:val="0"/>
                <w:numId w:val="28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p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rovoz relační databáze v režimu vysoké dostupnosti, kde je služba, v případě selhání primárního nodu, automaticky </w:t>
            </w:r>
            <w:proofErr w:type="spellStart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přemigrována</w:t>
            </w:r>
            <w:proofErr w:type="spellEnd"/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na jiný node.</w:t>
            </w:r>
          </w:p>
        </w:tc>
        <w:tc>
          <w:tcPr>
            <w:tcW w:w="2773" w:type="dxa"/>
            <w:vAlign w:val="center"/>
          </w:tcPr>
          <w:p w14:paraId="122860AC" w14:textId="28273C64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21168CC" w14:textId="77777777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1C838E38" w14:textId="77777777" w:rsidTr="00EA31C9">
        <w:trPr>
          <w:jc w:val="center"/>
        </w:trPr>
        <w:tc>
          <w:tcPr>
            <w:tcW w:w="13994" w:type="dxa"/>
            <w:gridSpan w:val="4"/>
            <w:shd w:val="clear" w:color="auto" w:fill="009EE0"/>
            <w:vAlign w:val="center"/>
          </w:tcPr>
          <w:p w14:paraId="1AC5420C" w14:textId="06FFD617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b/>
                <w:color w:val="FFFFFF" w:themeColor="background1"/>
                <w:sz w:val="18"/>
                <w:szCs w:val="18"/>
              </w:rPr>
              <w:t>P</w:t>
            </w:r>
            <w:r w:rsidRPr="0097118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ožadavky Zadavatele na poskytování </w:t>
            </w:r>
            <w:r w:rsidRPr="00CC2144">
              <w:rPr>
                <w:rFonts w:ascii="Verdana" w:hAnsi="Verdana" w:cs="Segoe UI"/>
                <w:b/>
                <w:color w:val="FFFFFF" w:themeColor="background1"/>
                <w:sz w:val="18"/>
                <w:szCs w:val="18"/>
              </w:rPr>
              <w:t>a</w:t>
            </w:r>
            <w:r w:rsidRPr="00CC2144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plikační platform</w:t>
            </w:r>
            <w:r w:rsidRPr="00CC2144">
              <w:rPr>
                <w:rFonts w:ascii="Verdana" w:hAnsi="Verdana" w:cs="Segoe UI"/>
                <w:b/>
                <w:color w:val="FFFFFF" w:themeColor="background1"/>
                <w:sz w:val="18"/>
                <w:szCs w:val="18"/>
              </w:rPr>
              <w:t>y</w:t>
            </w:r>
            <w:r w:rsidRPr="00CC2144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 xml:space="preserve"> jako služb</w:t>
            </w:r>
            <w:r w:rsidRPr="00CC2144">
              <w:rPr>
                <w:rFonts w:ascii="Verdana" w:hAnsi="Verdana" w:cs="Segoe UI"/>
                <w:b/>
                <w:color w:val="FFFFFF" w:themeColor="background1"/>
                <w:sz w:val="18"/>
                <w:szCs w:val="18"/>
              </w:rPr>
              <w:t>y</w:t>
            </w:r>
          </w:p>
        </w:tc>
      </w:tr>
      <w:tr w:rsidR="004816A6" w:rsidRPr="00CC2144" w14:paraId="7F1FEEAE" w14:textId="77777777" w:rsidTr="00BE0B60">
        <w:trPr>
          <w:jc w:val="center"/>
        </w:trPr>
        <w:tc>
          <w:tcPr>
            <w:tcW w:w="972" w:type="dxa"/>
            <w:vAlign w:val="center"/>
          </w:tcPr>
          <w:p w14:paraId="4301DC06" w14:textId="1DE4A435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APS-1</w:t>
            </w:r>
          </w:p>
        </w:tc>
        <w:tc>
          <w:tcPr>
            <w:tcW w:w="7687" w:type="dxa"/>
            <w:vAlign w:val="center"/>
          </w:tcPr>
          <w:p w14:paraId="3962ABA5" w14:textId="5F0C180F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umožňuje</w:t>
            </w:r>
            <w:r w:rsidRPr="00CC2144" w:rsidDel="00ED2C31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aplikační platformu jako službu formou položky v Katalogu služeb.</w:t>
            </w:r>
          </w:p>
        </w:tc>
        <w:tc>
          <w:tcPr>
            <w:tcW w:w="2773" w:type="dxa"/>
            <w:vAlign w:val="center"/>
          </w:tcPr>
          <w:p w14:paraId="195FAE23" w14:textId="09A30D6B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6A83C5A" w14:textId="74C30FE9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26783516" w14:textId="77777777" w:rsidTr="00BE0B60">
        <w:trPr>
          <w:jc w:val="center"/>
        </w:trPr>
        <w:tc>
          <w:tcPr>
            <w:tcW w:w="972" w:type="dxa"/>
            <w:vAlign w:val="center"/>
          </w:tcPr>
          <w:p w14:paraId="172625B6" w14:textId="2D9C44BE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APS-2</w:t>
            </w:r>
          </w:p>
        </w:tc>
        <w:tc>
          <w:tcPr>
            <w:tcW w:w="7687" w:type="dxa"/>
            <w:vAlign w:val="center"/>
          </w:tcPr>
          <w:p w14:paraId="2D817E00" w14:textId="095A12F9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podporuje vývoj několika typů aplikací, minimálně API a webové aplikace.</w:t>
            </w:r>
          </w:p>
        </w:tc>
        <w:tc>
          <w:tcPr>
            <w:tcW w:w="2773" w:type="dxa"/>
            <w:vAlign w:val="center"/>
          </w:tcPr>
          <w:p w14:paraId="5BCB9965" w14:textId="4F467293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2CC897E7" w14:textId="7A4657C6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4979F58C" w14:textId="77777777" w:rsidTr="00BE0B60">
        <w:trPr>
          <w:jc w:val="center"/>
        </w:trPr>
        <w:tc>
          <w:tcPr>
            <w:tcW w:w="972" w:type="dxa"/>
            <w:vAlign w:val="center"/>
          </w:tcPr>
          <w:p w14:paraId="6C99615C" w14:textId="04310A3F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APS-3</w:t>
            </w:r>
          </w:p>
        </w:tc>
        <w:tc>
          <w:tcPr>
            <w:tcW w:w="7687" w:type="dxa"/>
            <w:vAlign w:val="center"/>
          </w:tcPr>
          <w:p w14:paraId="5338F47E" w14:textId="20378BDA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podporuje aplikace založené na zdrojovém kódu. U tohoto typu aplikace jsou prováděny všechny operace nezbytné k vytvoření artefaktu (např. kompilace kódu, načítání závislostí), který lze nasadit a spustit na řešení. Minimálně .NET a Java musí být podporovány stejnou aplikační platformou.</w:t>
            </w:r>
          </w:p>
        </w:tc>
        <w:tc>
          <w:tcPr>
            <w:tcW w:w="2773" w:type="dxa"/>
            <w:vAlign w:val="center"/>
          </w:tcPr>
          <w:p w14:paraId="4B08592B" w14:textId="5CA64DCA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A51A6D5" w14:textId="77A24A20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0E3B3920" w14:textId="77777777" w:rsidTr="00BE0B60">
        <w:trPr>
          <w:jc w:val="center"/>
        </w:trPr>
        <w:tc>
          <w:tcPr>
            <w:tcW w:w="972" w:type="dxa"/>
            <w:vAlign w:val="center"/>
          </w:tcPr>
          <w:p w14:paraId="4729A03C" w14:textId="3127677F" w:rsidR="004816A6" w:rsidRPr="00971180" w:rsidRDefault="004816A6" w:rsidP="004816A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APS-4</w:t>
            </w:r>
          </w:p>
        </w:tc>
        <w:tc>
          <w:tcPr>
            <w:tcW w:w="7687" w:type="dxa"/>
            <w:vAlign w:val="center"/>
          </w:tcPr>
          <w:p w14:paraId="22F4E5A8" w14:textId="492EAB1E" w:rsidR="004816A6" w:rsidRPr="00CC2144" w:rsidDel="0074769B" w:rsidRDefault="004816A6" w:rsidP="004816A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podporuje kontejnery.</w:t>
            </w:r>
          </w:p>
        </w:tc>
        <w:tc>
          <w:tcPr>
            <w:tcW w:w="2773" w:type="dxa"/>
            <w:vAlign w:val="center"/>
          </w:tcPr>
          <w:p w14:paraId="281B18ED" w14:textId="52E58F1F" w:rsidR="004816A6" w:rsidRPr="00CC2144" w:rsidRDefault="004816A6" w:rsidP="004816A6">
            <w:pPr>
              <w:spacing w:before="20" w:after="20"/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2980D19" w14:textId="2802AFED" w:rsidR="004816A6" w:rsidRPr="00CC2144" w:rsidRDefault="004816A6" w:rsidP="004816A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535D6C65" w14:textId="77777777" w:rsidTr="00BE0B60">
        <w:trPr>
          <w:jc w:val="center"/>
        </w:trPr>
        <w:tc>
          <w:tcPr>
            <w:tcW w:w="972" w:type="dxa"/>
            <w:vAlign w:val="center"/>
          </w:tcPr>
          <w:p w14:paraId="66CDD03A" w14:textId="0DFCE52B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APS-5</w:t>
            </w:r>
          </w:p>
        </w:tc>
        <w:tc>
          <w:tcPr>
            <w:tcW w:w="7687" w:type="dxa"/>
            <w:vAlign w:val="center"/>
          </w:tcPr>
          <w:p w14:paraId="0421BA41" w14:textId="165E92BD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podporuje následující typy způsobů zabalení aplikace:</w:t>
            </w:r>
          </w:p>
          <w:p w14:paraId="4753DE01" w14:textId="4DE05635" w:rsidR="004816A6" w:rsidRPr="00CC2144" w:rsidRDefault="00A377C0" w:rsidP="00902F36">
            <w:pPr>
              <w:pStyle w:val="Odstavecseseznamem"/>
              <w:numPr>
                <w:ilvl w:val="0"/>
                <w:numId w:val="30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a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plikace založené na zdrojovém kódu;</w:t>
            </w:r>
          </w:p>
          <w:p w14:paraId="00BA2F25" w14:textId="23A0BDCA" w:rsidR="004816A6" w:rsidRPr="00CC2144" w:rsidRDefault="004816A6" w:rsidP="00902F36">
            <w:pPr>
              <w:pStyle w:val="Odstavecseseznamem"/>
              <w:numPr>
                <w:ilvl w:val="0"/>
                <w:numId w:val="30"/>
              </w:numPr>
              <w:spacing w:before="20" w:after="20"/>
              <w:ind w:left="481" w:hanging="481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kontejnery kompatibilní s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docker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a OCI.</w:t>
            </w:r>
          </w:p>
        </w:tc>
        <w:tc>
          <w:tcPr>
            <w:tcW w:w="2773" w:type="dxa"/>
            <w:vAlign w:val="center"/>
          </w:tcPr>
          <w:p w14:paraId="01AF4B67" w14:textId="730316CC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CEC614C" w14:textId="0A23EC25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4DB9ACA4" w14:textId="77777777" w:rsidTr="00BE0B60">
        <w:trPr>
          <w:jc w:val="center"/>
        </w:trPr>
        <w:tc>
          <w:tcPr>
            <w:tcW w:w="972" w:type="dxa"/>
            <w:vAlign w:val="center"/>
          </w:tcPr>
          <w:p w14:paraId="310E95B1" w14:textId="7A3BC4D6" w:rsidR="004816A6" w:rsidRPr="00971180" w:rsidRDefault="004816A6" w:rsidP="00902F36">
            <w:pPr>
              <w:keepNext/>
              <w:keepLines/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APS-6</w:t>
            </w:r>
          </w:p>
        </w:tc>
        <w:tc>
          <w:tcPr>
            <w:tcW w:w="7687" w:type="dxa"/>
            <w:vAlign w:val="center"/>
          </w:tcPr>
          <w:p w14:paraId="17917F6B" w14:textId="7F1E1EC2" w:rsidR="004816A6" w:rsidRPr="00CC2144" w:rsidRDefault="004816A6" w:rsidP="00902F36">
            <w:pPr>
              <w:keepNext/>
              <w:keepLines/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optimalizuje zdroje automatickým plánováním aplikací tak, aby se spouštěly na nejvhodnějším uzlu, například na základě dostupných zdrojů na jednotlivých uzlech a dalších faktorů (např. dostupnost požadovaného runtime apod.).</w:t>
            </w:r>
          </w:p>
        </w:tc>
        <w:tc>
          <w:tcPr>
            <w:tcW w:w="2773" w:type="dxa"/>
            <w:vAlign w:val="center"/>
          </w:tcPr>
          <w:p w14:paraId="43D1F6B9" w14:textId="58339A39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8F302A7" w14:textId="501845D3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16B47689" w14:textId="77777777" w:rsidTr="00BE0B60">
        <w:trPr>
          <w:jc w:val="center"/>
        </w:trPr>
        <w:tc>
          <w:tcPr>
            <w:tcW w:w="972" w:type="dxa"/>
            <w:vAlign w:val="center"/>
          </w:tcPr>
          <w:p w14:paraId="6720DF99" w14:textId="7FD1056B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APS-7</w:t>
            </w:r>
          </w:p>
        </w:tc>
        <w:tc>
          <w:tcPr>
            <w:tcW w:w="7687" w:type="dxa"/>
            <w:vAlign w:val="center"/>
          </w:tcPr>
          <w:p w14:paraId="732EF07B" w14:textId="69B19E80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Aplikační </w:t>
            </w:r>
            <w:r w:rsidR="001A34E4" w:rsidRPr="00CC2144">
              <w:rPr>
                <w:rFonts w:ascii="Verdana" w:hAnsi="Verdana" w:cs="Segoe UI"/>
                <w:sz w:val="18"/>
                <w:szCs w:val="18"/>
              </w:rPr>
              <w:t xml:space="preserve">platformu 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jako </w:t>
            </w:r>
            <w:r w:rsidR="00796261" w:rsidRPr="00CC2144">
              <w:rPr>
                <w:rFonts w:ascii="Verdana" w:hAnsi="Verdana" w:cs="Segoe UI"/>
                <w:sz w:val="18"/>
                <w:szCs w:val="18"/>
              </w:rPr>
              <w:t xml:space="preserve">službu 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lze spravovat prostřednictvím REST API a CLI.</w:t>
            </w:r>
          </w:p>
        </w:tc>
        <w:tc>
          <w:tcPr>
            <w:tcW w:w="2773" w:type="dxa"/>
            <w:vAlign w:val="center"/>
          </w:tcPr>
          <w:p w14:paraId="6ACCA135" w14:textId="4EB055DF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7515847" w14:textId="4E3B9F85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5E41EEEB" w14:textId="77777777" w:rsidTr="00BE0B60">
        <w:trPr>
          <w:jc w:val="center"/>
        </w:trPr>
        <w:tc>
          <w:tcPr>
            <w:tcW w:w="972" w:type="dxa"/>
            <w:vAlign w:val="center"/>
          </w:tcPr>
          <w:p w14:paraId="7CF156AA" w14:textId="2ADF7B4E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APS-8</w:t>
            </w:r>
          </w:p>
        </w:tc>
        <w:tc>
          <w:tcPr>
            <w:tcW w:w="7687" w:type="dxa"/>
            <w:vAlign w:val="center"/>
          </w:tcPr>
          <w:p w14:paraId="0CE71235" w14:textId="5E1A7767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podporuje následující scénáře konektivity pomocí protokolů jako TCP a HTTPS:</w:t>
            </w:r>
          </w:p>
          <w:p w14:paraId="17B239D2" w14:textId="03FF4D93" w:rsidR="004816A6" w:rsidRPr="00CC2144" w:rsidRDefault="004816A6" w:rsidP="00902F36">
            <w:pPr>
              <w:pStyle w:val="Odstavecseseznamem"/>
              <w:numPr>
                <w:ilvl w:val="0"/>
                <w:numId w:val="31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aplikace-aplikace;</w:t>
            </w:r>
          </w:p>
          <w:p w14:paraId="5C2ABBAB" w14:textId="77777777" w:rsidR="00DB1FE9" w:rsidRPr="00CC2144" w:rsidRDefault="004816A6" w:rsidP="00DB1FE9">
            <w:pPr>
              <w:pStyle w:val="Odstavecseseznamem"/>
              <w:numPr>
                <w:ilvl w:val="0"/>
                <w:numId w:val="31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aplikace-externí zdroj;</w:t>
            </w:r>
          </w:p>
          <w:p w14:paraId="5196B88F" w14:textId="20668CE2" w:rsidR="004816A6" w:rsidRPr="00CC2144" w:rsidRDefault="00DB1FE9" w:rsidP="00DB1FE9">
            <w:pPr>
              <w:pStyle w:val="Odstavecseseznamem"/>
              <w:numPr>
                <w:ilvl w:val="0"/>
                <w:numId w:val="31"/>
              </w:numPr>
              <w:spacing w:before="20" w:after="20"/>
              <w:ind w:left="481" w:hanging="481"/>
              <w:rPr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e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xterní zdroj-aplikace.</w:t>
            </w:r>
          </w:p>
        </w:tc>
        <w:tc>
          <w:tcPr>
            <w:tcW w:w="2773" w:type="dxa"/>
            <w:vAlign w:val="center"/>
          </w:tcPr>
          <w:p w14:paraId="1E332915" w14:textId="5DDB2BB2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2BBBCA05" w14:textId="6063926C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3588E171" w14:textId="77777777" w:rsidTr="00BE0B60">
        <w:trPr>
          <w:jc w:val="center"/>
        </w:trPr>
        <w:tc>
          <w:tcPr>
            <w:tcW w:w="972" w:type="dxa"/>
            <w:vAlign w:val="center"/>
          </w:tcPr>
          <w:p w14:paraId="227783B1" w14:textId="7EFA9BFB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APS-9</w:t>
            </w:r>
          </w:p>
        </w:tc>
        <w:tc>
          <w:tcPr>
            <w:tcW w:w="7687" w:type="dxa"/>
            <w:vAlign w:val="center"/>
          </w:tcPr>
          <w:p w14:paraId="5E03DA5E" w14:textId="613C76F3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má zabudovanou redundanci a odolnost na úrovni diskrétních komponent.</w:t>
            </w:r>
          </w:p>
        </w:tc>
        <w:tc>
          <w:tcPr>
            <w:tcW w:w="2773" w:type="dxa"/>
            <w:vAlign w:val="center"/>
          </w:tcPr>
          <w:p w14:paraId="54DD2369" w14:textId="3C2823C8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2A45620" w14:textId="66F522A8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233ADFB3" w14:textId="77777777" w:rsidTr="00BE0B60">
        <w:trPr>
          <w:jc w:val="center"/>
        </w:trPr>
        <w:tc>
          <w:tcPr>
            <w:tcW w:w="972" w:type="dxa"/>
            <w:vAlign w:val="center"/>
          </w:tcPr>
          <w:p w14:paraId="5F3D8164" w14:textId="64D6A3C7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APS-10</w:t>
            </w:r>
          </w:p>
        </w:tc>
        <w:tc>
          <w:tcPr>
            <w:tcW w:w="7687" w:type="dxa"/>
            <w:vAlign w:val="center"/>
          </w:tcPr>
          <w:p w14:paraId="5599D542" w14:textId="2A5521E1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poskytuje mechanismy pro předávání runtime konfigurace aplikacím, jako jsou pár klíč/hodnota, tajemství</w:t>
            </w:r>
            <w:r w:rsidR="00087DF7" w:rsidRPr="00CC2144">
              <w:rPr>
                <w:rFonts w:ascii="Verdana" w:hAnsi="Verdana" w:cs="Segoe UI"/>
                <w:sz w:val="18"/>
                <w:szCs w:val="18"/>
              </w:rPr>
              <w:t xml:space="preserve"> (např. heslo)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, certifikáty atd.</w:t>
            </w:r>
          </w:p>
        </w:tc>
        <w:tc>
          <w:tcPr>
            <w:tcW w:w="2773" w:type="dxa"/>
            <w:vAlign w:val="center"/>
          </w:tcPr>
          <w:p w14:paraId="09972F74" w14:textId="6AF17A82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8042CE4" w14:textId="653F76AC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3EF0287B" w14:textId="77777777" w:rsidTr="00BE0B60">
        <w:trPr>
          <w:jc w:val="center"/>
        </w:trPr>
        <w:tc>
          <w:tcPr>
            <w:tcW w:w="972" w:type="dxa"/>
            <w:vAlign w:val="center"/>
          </w:tcPr>
          <w:p w14:paraId="24A4AAB3" w14:textId="4A711866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APS-11</w:t>
            </w:r>
          </w:p>
        </w:tc>
        <w:tc>
          <w:tcPr>
            <w:tcW w:w="7687" w:type="dxa"/>
            <w:vAlign w:val="center"/>
          </w:tcPr>
          <w:p w14:paraId="5C35523E" w14:textId="236A82AF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poskytuje prostředky pro sledování životního cyklu aplikací.</w:t>
            </w:r>
          </w:p>
        </w:tc>
        <w:tc>
          <w:tcPr>
            <w:tcW w:w="2773" w:type="dxa"/>
            <w:vAlign w:val="center"/>
          </w:tcPr>
          <w:p w14:paraId="04A0FDBA" w14:textId="4CF5B8AC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2F327CF2" w14:textId="4EB8970D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13BFE76C" w14:textId="77777777" w:rsidTr="00BE0B60">
        <w:trPr>
          <w:jc w:val="center"/>
        </w:trPr>
        <w:tc>
          <w:tcPr>
            <w:tcW w:w="972" w:type="dxa"/>
            <w:vAlign w:val="center"/>
          </w:tcPr>
          <w:p w14:paraId="1E4DC4FC" w14:textId="2929C9C3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APS-12</w:t>
            </w:r>
          </w:p>
        </w:tc>
        <w:tc>
          <w:tcPr>
            <w:tcW w:w="7687" w:type="dxa"/>
            <w:vAlign w:val="center"/>
          </w:tcPr>
          <w:p w14:paraId="288ACA45" w14:textId="48243343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shromažďuje metriky výkonu a využití zdrojů aplikací a poskytuje nástroje pro jejich vizualizaci.</w:t>
            </w:r>
          </w:p>
        </w:tc>
        <w:tc>
          <w:tcPr>
            <w:tcW w:w="2773" w:type="dxa"/>
            <w:vAlign w:val="center"/>
          </w:tcPr>
          <w:p w14:paraId="6F7E80EC" w14:textId="09BA8A9C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324BEFD" w14:textId="1A879D26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5CC23AC7" w14:textId="77777777" w:rsidTr="00BE0B60">
        <w:trPr>
          <w:jc w:val="center"/>
        </w:trPr>
        <w:tc>
          <w:tcPr>
            <w:tcW w:w="972" w:type="dxa"/>
            <w:vAlign w:val="center"/>
          </w:tcPr>
          <w:p w14:paraId="441DE935" w14:textId="4DB2AD39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APS-13</w:t>
            </w:r>
          </w:p>
        </w:tc>
        <w:tc>
          <w:tcPr>
            <w:tcW w:w="7687" w:type="dxa"/>
            <w:vAlign w:val="center"/>
          </w:tcPr>
          <w:p w14:paraId="4A888153" w14:textId="7C9D63A9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Aplikační platforma jako služba poskytuje funkce automatického škálování aplikací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scale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-up </w:t>
            </w:r>
            <w:r w:rsidR="00A96F01" w:rsidRPr="00CC2144">
              <w:rPr>
                <w:rFonts w:ascii="Verdana" w:hAnsi="Verdana" w:cs="Segoe UI"/>
                <w:sz w:val="18"/>
                <w:szCs w:val="18"/>
              </w:rPr>
              <w:t>i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scale-out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na základě uživatelsky definované politiky. Zásady škálování lze definovat pro každou aplikaci.</w:t>
            </w:r>
          </w:p>
        </w:tc>
        <w:tc>
          <w:tcPr>
            <w:tcW w:w="2773" w:type="dxa"/>
            <w:vAlign w:val="center"/>
          </w:tcPr>
          <w:p w14:paraId="71D63CA5" w14:textId="54643A45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2E16A92" w14:textId="5FA482F6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6C6E2D5D" w14:textId="77777777" w:rsidTr="00BE0B60">
        <w:trPr>
          <w:jc w:val="center"/>
        </w:trPr>
        <w:tc>
          <w:tcPr>
            <w:tcW w:w="972" w:type="dxa"/>
            <w:vAlign w:val="center"/>
          </w:tcPr>
          <w:p w14:paraId="05975253" w14:textId="75566480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APS-14</w:t>
            </w:r>
          </w:p>
        </w:tc>
        <w:tc>
          <w:tcPr>
            <w:tcW w:w="7687" w:type="dxa"/>
            <w:vAlign w:val="center"/>
          </w:tcPr>
          <w:p w14:paraId="193DDDF9" w14:textId="62B237E7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Aplikační platforma jako služba poskytuje mechanismus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bezodstávkových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aktualizací aplikace.</w:t>
            </w:r>
          </w:p>
        </w:tc>
        <w:tc>
          <w:tcPr>
            <w:tcW w:w="2773" w:type="dxa"/>
            <w:vAlign w:val="center"/>
          </w:tcPr>
          <w:p w14:paraId="75794630" w14:textId="241C3A5E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8868A23" w14:textId="4540EE22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4D3CD314" w14:textId="77777777" w:rsidTr="00BE0B60">
        <w:trPr>
          <w:jc w:val="center"/>
        </w:trPr>
        <w:tc>
          <w:tcPr>
            <w:tcW w:w="972" w:type="dxa"/>
            <w:vAlign w:val="center"/>
          </w:tcPr>
          <w:p w14:paraId="59CF4205" w14:textId="3722D688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APS-15</w:t>
            </w:r>
          </w:p>
        </w:tc>
        <w:tc>
          <w:tcPr>
            <w:tcW w:w="7687" w:type="dxa"/>
            <w:vAlign w:val="center"/>
          </w:tcPr>
          <w:p w14:paraId="7F248FC1" w14:textId="6A178C75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poskytuje prostředí pro provádění aplikační logiky v 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bezstavových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kontejnerech.</w:t>
            </w:r>
          </w:p>
        </w:tc>
        <w:tc>
          <w:tcPr>
            <w:tcW w:w="2773" w:type="dxa"/>
            <w:vAlign w:val="center"/>
          </w:tcPr>
          <w:p w14:paraId="38ABEC6E" w14:textId="69F7DEB2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69A019E" w14:textId="66FC753A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7154340D" w14:textId="77777777" w:rsidTr="00BE0B60">
        <w:trPr>
          <w:jc w:val="center"/>
        </w:trPr>
        <w:tc>
          <w:tcPr>
            <w:tcW w:w="972" w:type="dxa"/>
            <w:vAlign w:val="center"/>
          </w:tcPr>
          <w:p w14:paraId="317A8773" w14:textId="3F70BDA8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APS-16</w:t>
            </w:r>
          </w:p>
        </w:tc>
        <w:tc>
          <w:tcPr>
            <w:tcW w:w="7687" w:type="dxa"/>
            <w:vAlign w:val="center"/>
          </w:tcPr>
          <w:p w14:paraId="4A0A2B57" w14:textId="247441CB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podporuje následující modely spuštění úlohy:</w:t>
            </w:r>
          </w:p>
          <w:p w14:paraId="01DE5904" w14:textId="43E55FB2" w:rsidR="004816A6" w:rsidRPr="00CC2144" w:rsidRDefault="00DB1FE9" w:rsidP="00DB1FE9">
            <w:pPr>
              <w:pStyle w:val="Odstavecseseznamem"/>
              <w:numPr>
                <w:ilvl w:val="0"/>
                <w:numId w:val="32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d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louhodobé procesy;</w:t>
            </w:r>
          </w:p>
          <w:p w14:paraId="4A099C9C" w14:textId="2DEFEB10" w:rsidR="004816A6" w:rsidRPr="00CC2144" w:rsidRDefault="00DB1FE9" w:rsidP="00DB1FE9">
            <w:pPr>
              <w:pStyle w:val="Odstavecseseznamem"/>
              <w:numPr>
                <w:ilvl w:val="0"/>
                <w:numId w:val="32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j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ednorázové provedení úlohy;</w:t>
            </w:r>
          </w:p>
          <w:p w14:paraId="44AB10CE" w14:textId="7366CFF5" w:rsidR="004816A6" w:rsidRPr="00CC2144" w:rsidRDefault="00DB1FE9" w:rsidP="00DB1FE9">
            <w:pPr>
              <w:pStyle w:val="Odstavecseseznamem"/>
              <w:numPr>
                <w:ilvl w:val="0"/>
                <w:numId w:val="32"/>
              </w:numPr>
              <w:spacing w:before="20" w:after="20"/>
              <w:ind w:left="481" w:hanging="481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o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pakované provádění úlohy na základě definovaného plánu.</w:t>
            </w:r>
          </w:p>
        </w:tc>
        <w:tc>
          <w:tcPr>
            <w:tcW w:w="2773" w:type="dxa"/>
            <w:vAlign w:val="center"/>
          </w:tcPr>
          <w:p w14:paraId="71B09A5B" w14:textId="58E11933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F1E8800" w14:textId="7E2A1AF7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7849C8EA" w14:textId="77777777" w:rsidTr="00BE0B60">
        <w:trPr>
          <w:jc w:val="center"/>
        </w:trPr>
        <w:tc>
          <w:tcPr>
            <w:tcW w:w="972" w:type="dxa"/>
            <w:vAlign w:val="center"/>
          </w:tcPr>
          <w:p w14:paraId="63504056" w14:textId="5311497A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APS-17</w:t>
            </w:r>
          </w:p>
        </w:tc>
        <w:tc>
          <w:tcPr>
            <w:tcW w:w="7687" w:type="dxa"/>
            <w:vAlign w:val="center"/>
          </w:tcPr>
          <w:p w14:paraId="18C11044" w14:textId="1B0CC1B2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Aplikační platforma jako služba má lokální registr kontejnerů pro vyhledávání, načítání a ukládání base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images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pro kontejnerizované aplikace.</w:t>
            </w:r>
          </w:p>
        </w:tc>
        <w:tc>
          <w:tcPr>
            <w:tcW w:w="2773" w:type="dxa"/>
            <w:vAlign w:val="center"/>
          </w:tcPr>
          <w:p w14:paraId="4199BF32" w14:textId="4E90A101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248A75F" w14:textId="30598153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021486A4" w14:textId="77777777" w:rsidTr="00BE0B60">
        <w:trPr>
          <w:jc w:val="center"/>
        </w:trPr>
        <w:tc>
          <w:tcPr>
            <w:tcW w:w="972" w:type="dxa"/>
            <w:vAlign w:val="center"/>
          </w:tcPr>
          <w:p w14:paraId="3C72C314" w14:textId="02646A2C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APS-18</w:t>
            </w:r>
          </w:p>
        </w:tc>
        <w:tc>
          <w:tcPr>
            <w:tcW w:w="7687" w:type="dxa"/>
            <w:vAlign w:val="center"/>
          </w:tcPr>
          <w:p w14:paraId="19B2B102" w14:textId="77659CA5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Aplikační platforma jako služba má rozšíření IDE umožňující vývojářům nasazovat aplikace přímo z jejich vývojového pracovního prostoru.</w:t>
            </w:r>
          </w:p>
        </w:tc>
        <w:tc>
          <w:tcPr>
            <w:tcW w:w="2773" w:type="dxa"/>
            <w:vAlign w:val="center"/>
          </w:tcPr>
          <w:p w14:paraId="773D4BED" w14:textId="1D7D7749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596B7C4" w14:textId="17A92C61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25446876" w14:textId="77777777" w:rsidTr="00EA31C9">
        <w:trPr>
          <w:jc w:val="center"/>
        </w:trPr>
        <w:tc>
          <w:tcPr>
            <w:tcW w:w="13994" w:type="dxa"/>
            <w:gridSpan w:val="4"/>
            <w:shd w:val="clear" w:color="auto" w:fill="009EE0"/>
            <w:vAlign w:val="center"/>
          </w:tcPr>
          <w:p w14:paraId="3663947E" w14:textId="5ECD4DDF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b/>
                <w:color w:val="FFFFFF" w:themeColor="background1"/>
                <w:sz w:val="18"/>
                <w:szCs w:val="18"/>
              </w:rPr>
              <w:t xml:space="preserve">Požadavky Zadavatele na </w:t>
            </w:r>
            <w:r w:rsidR="00F733EE" w:rsidRPr="00971180">
              <w:rPr>
                <w:rFonts w:ascii="Verdana" w:hAnsi="Verdana" w:cs="Segoe UI"/>
                <w:b/>
                <w:color w:val="FFFFFF" w:themeColor="background1"/>
                <w:sz w:val="18"/>
                <w:szCs w:val="18"/>
              </w:rPr>
              <w:t xml:space="preserve">správu </w:t>
            </w:r>
            <w:r w:rsidRPr="00CC2144">
              <w:rPr>
                <w:rFonts w:ascii="Verdana" w:hAnsi="Verdana" w:cs="Segoe UI"/>
                <w:b/>
                <w:color w:val="FFFFFF" w:themeColor="background1"/>
                <w:sz w:val="18"/>
                <w:szCs w:val="18"/>
              </w:rPr>
              <w:t>Řešení HCI</w:t>
            </w:r>
            <w:r w:rsidRPr="00CC2144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 xml:space="preserve"> a </w:t>
            </w:r>
            <w:proofErr w:type="spellStart"/>
            <w:r w:rsidRPr="00CC2144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DevOps</w:t>
            </w:r>
            <w:proofErr w:type="spellEnd"/>
          </w:p>
        </w:tc>
      </w:tr>
      <w:tr w:rsidR="004816A6" w:rsidRPr="00CC2144" w14:paraId="53B9D7BE" w14:textId="77777777" w:rsidTr="00BE0B60">
        <w:trPr>
          <w:jc w:val="center"/>
        </w:trPr>
        <w:tc>
          <w:tcPr>
            <w:tcW w:w="972" w:type="dxa"/>
            <w:vAlign w:val="center"/>
          </w:tcPr>
          <w:p w14:paraId="000A0E69" w14:textId="78AE6BA8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DEV-1</w:t>
            </w:r>
          </w:p>
        </w:tc>
        <w:tc>
          <w:tcPr>
            <w:tcW w:w="7687" w:type="dxa"/>
            <w:vAlign w:val="center"/>
          </w:tcPr>
          <w:p w14:paraId="1CD77F8E" w14:textId="3517BAD2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poskytuje Administrátorský</w:t>
            </w:r>
            <w:r w:rsidR="00FF6FD2" w:rsidRPr="00CC2144">
              <w:rPr>
                <w:rFonts w:ascii="Verdana" w:hAnsi="Verdana" w:cs="Segoe UI"/>
                <w:sz w:val="18"/>
                <w:szCs w:val="18"/>
              </w:rPr>
              <w:t xml:space="preserve"> a Uživatelský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portál pro správu, který je webový a responzivní. Administrátorský</w:t>
            </w:r>
            <w:r w:rsidR="00F75DBA" w:rsidRPr="00CC2144">
              <w:rPr>
                <w:rFonts w:ascii="Verdana" w:hAnsi="Verdana" w:cs="Segoe UI"/>
                <w:sz w:val="18"/>
                <w:szCs w:val="18"/>
              </w:rPr>
              <w:t xml:space="preserve"> a</w:t>
            </w:r>
            <w:r w:rsidR="00802807" w:rsidRPr="00CC2144">
              <w:rPr>
                <w:rFonts w:ascii="Verdana" w:hAnsi="Verdana" w:cs="Segoe UI"/>
                <w:sz w:val="18"/>
                <w:szCs w:val="18"/>
              </w:rPr>
              <w:t xml:space="preserve"> Uživatelský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portál musí být dostupný alespoň </w:t>
            </w:r>
            <w:r w:rsidR="000A38A5" w:rsidRPr="00CC2144">
              <w:rPr>
                <w:rFonts w:ascii="Verdana" w:hAnsi="Verdana" w:cs="Segoe UI"/>
                <w:sz w:val="18"/>
                <w:szCs w:val="18"/>
              </w:rPr>
              <w:t>z</w:t>
            </w:r>
            <w:r w:rsidR="00FE7388" w:rsidRPr="00CC2144">
              <w:rPr>
                <w:rFonts w:ascii="Verdana" w:hAnsi="Verdana" w:cs="Segoe UI"/>
                <w:sz w:val="18"/>
                <w:szCs w:val="18"/>
              </w:rPr>
              <w:t> </w:t>
            </w:r>
            <w:r w:rsidR="000A38A5" w:rsidRPr="00CC2144">
              <w:rPr>
                <w:rFonts w:ascii="Verdana" w:hAnsi="Verdana" w:cs="Segoe UI"/>
                <w:sz w:val="18"/>
                <w:szCs w:val="18"/>
              </w:rPr>
              <w:t>prohlíže</w:t>
            </w:r>
            <w:r w:rsidR="00FE7388" w:rsidRPr="00CC2144">
              <w:rPr>
                <w:rFonts w:ascii="Verdana" w:hAnsi="Verdana" w:cs="Segoe UI"/>
                <w:sz w:val="18"/>
                <w:szCs w:val="18"/>
              </w:rPr>
              <w:t xml:space="preserve">čů Microsoft </w:t>
            </w:r>
            <w:proofErr w:type="spellStart"/>
            <w:r w:rsidR="00FE7388" w:rsidRPr="00CC2144">
              <w:rPr>
                <w:rFonts w:ascii="Verdana" w:hAnsi="Verdana" w:cs="Segoe UI"/>
                <w:sz w:val="18"/>
                <w:szCs w:val="18"/>
              </w:rPr>
              <w:t>Edge</w:t>
            </w:r>
            <w:proofErr w:type="spellEnd"/>
            <w:r w:rsidR="00FE7388" w:rsidRPr="00CC2144">
              <w:rPr>
                <w:rFonts w:ascii="Verdana" w:hAnsi="Verdana" w:cs="Segoe UI"/>
                <w:sz w:val="18"/>
                <w:szCs w:val="18"/>
              </w:rPr>
              <w:t>, Mozilla F</w:t>
            </w:r>
            <w:r w:rsidR="00BA2923" w:rsidRPr="00CC2144">
              <w:rPr>
                <w:rFonts w:ascii="Verdana" w:hAnsi="Verdana" w:cs="Segoe UI"/>
                <w:sz w:val="18"/>
                <w:szCs w:val="18"/>
              </w:rPr>
              <w:t>irefox, Google Chrome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124520EA" w14:textId="057E4FE6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10C6636" w14:textId="3CCDBF2F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1F92518B" w14:textId="77777777" w:rsidTr="00BE0B60">
        <w:trPr>
          <w:jc w:val="center"/>
        </w:trPr>
        <w:tc>
          <w:tcPr>
            <w:tcW w:w="972" w:type="dxa"/>
            <w:vAlign w:val="center"/>
          </w:tcPr>
          <w:p w14:paraId="6B289D61" w14:textId="6A66CFAC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DEV-2</w:t>
            </w:r>
          </w:p>
        </w:tc>
        <w:tc>
          <w:tcPr>
            <w:tcW w:w="7687" w:type="dxa"/>
            <w:vAlign w:val="center"/>
          </w:tcPr>
          <w:p w14:paraId="102A8BC6" w14:textId="44F00BC0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Přístup k Administrátorskému a Uživatelskému portálu je možný pro uživatele SPCSS přes Microsoft </w:t>
            </w:r>
            <w:r w:rsidR="00A60B59" w:rsidRPr="00CC2144">
              <w:rPr>
                <w:rFonts w:ascii="Verdana" w:hAnsi="Verdana" w:cs="Segoe UI"/>
                <w:sz w:val="18"/>
                <w:szCs w:val="18"/>
              </w:rPr>
              <w:t>AD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federovaný přes ADFS.</w:t>
            </w:r>
          </w:p>
        </w:tc>
        <w:tc>
          <w:tcPr>
            <w:tcW w:w="2773" w:type="dxa"/>
            <w:vAlign w:val="center"/>
          </w:tcPr>
          <w:p w14:paraId="4B40F662" w14:textId="59CBD0FE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638E412" w14:textId="3C2C5447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3A7CAB55" w14:textId="77777777" w:rsidTr="00BE0B60">
        <w:trPr>
          <w:jc w:val="center"/>
        </w:trPr>
        <w:tc>
          <w:tcPr>
            <w:tcW w:w="972" w:type="dxa"/>
            <w:vAlign w:val="center"/>
          </w:tcPr>
          <w:p w14:paraId="4B4F1484" w14:textId="22928AFA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DEV-3</w:t>
            </w:r>
          </w:p>
        </w:tc>
        <w:tc>
          <w:tcPr>
            <w:tcW w:w="7687" w:type="dxa"/>
            <w:vAlign w:val="center"/>
          </w:tcPr>
          <w:p w14:paraId="33D2EFAF" w14:textId="04375100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nabízí samoobslužné nasazení virtuálních počítačů prostřednictvím API a prostřednictvím Uživatelského portálu. Nasazení </w:t>
            </w:r>
            <w:r w:rsidR="00855F7C" w:rsidRPr="00CC2144">
              <w:rPr>
                <w:rFonts w:ascii="Verdana" w:hAnsi="Verdana" w:cs="Segoe UI"/>
                <w:sz w:val="18"/>
                <w:szCs w:val="18"/>
              </w:rPr>
              <w:t>je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simultánní, nikoli postupné – Řešení HCI </w:t>
            </w:r>
            <w:r w:rsidR="00855F7C" w:rsidRPr="00CC2144">
              <w:rPr>
                <w:rFonts w:ascii="Verdana" w:hAnsi="Verdana" w:cs="Segoe UI"/>
                <w:sz w:val="18"/>
                <w:szCs w:val="18"/>
              </w:rPr>
              <w:t>je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schopno poskytovat instance více </w:t>
            </w:r>
            <w:proofErr w:type="spellStart"/>
            <w:r w:rsidR="00813457" w:rsidRPr="00CC2144">
              <w:rPr>
                <w:rFonts w:ascii="Verdana" w:hAnsi="Verdana" w:cs="Segoe UI"/>
                <w:sz w:val="18"/>
                <w:szCs w:val="18"/>
              </w:rPr>
              <w:t>T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enantům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současně, bez závislostí mezi procesy zajišťující nasazení.</w:t>
            </w:r>
          </w:p>
        </w:tc>
        <w:tc>
          <w:tcPr>
            <w:tcW w:w="2773" w:type="dxa"/>
            <w:vAlign w:val="center"/>
          </w:tcPr>
          <w:p w14:paraId="3E41DD59" w14:textId="7B1D8114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FD571D3" w14:textId="0BA9F858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0CBF8839" w14:textId="77777777" w:rsidTr="00BE0B60">
        <w:trPr>
          <w:jc w:val="center"/>
        </w:trPr>
        <w:tc>
          <w:tcPr>
            <w:tcW w:w="972" w:type="dxa"/>
            <w:vAlign w:val="center"/>
          </w:tcPr>
          <w:p w14:paraId="6395AAE0" w14:textId="1A1C3A28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DEV-4</w:t>
            </w:r>
          </w:p>
        </w:tc>
        <w:tc>
          <w:tcPr>
            <w:tcW w:w="7687" w:type="dxa"/>
            <w:vAlign w:val="center"/>
          </w:tcPr>
          <w:p w14:paraId="7FC93A06" w14:textId="4622F7B6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poskytuje Zákazníkům prostřednictvím Uživatelského portálu přístup k</w:t>
            </w:r>
            <w:r w:rsidR="00DB1FE9" w:rsidRPr="00CC2144">
              <w:rPr>
                <w:rFonts w:ascii="Verdana" w:hAnsi="Verdana" w:cs="Segoe UI"/>
                <w:sz w:val="18"/>
                <w:szCs w:val="18"/>
              </w:rPr>
              <w:t> 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>místní virtuální konzoli VM v rámci prostoru Zákazníka.</w:t>
            </w:r>
          </w:p>
        </w:tc>
        <w:tc>
          <w:tcPr>
            <w:tcW w:w="2773" w:type="dxa"/>
            <w:vAlign w:val="center"/>
          </w:tcPr>
          <w:p w14:paraId="65C3F289" w14:textId="35EDD02E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293C6370" w14:textId="0C1F8034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3ADBD7F2" w14:textId="77777777" w:rsidTr="00BE0B60">
        <w:trPr>
          <w:jc w:val="center"/>
        </w:trPr>
        <w:tc>
          <w:tcPr>
            <w:tcW w:w="972" w:type="dxa"/>
            <w:vAlign w:val="center"/>
          </w:tcPr>
          <w:p w14:paraId="4CF6BCA4" w14:textId="1D75A041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DEV-</w:t>
            </w:r>
            <w:r w:rsidR="00493C46" w:rsidRPr="00971180">
              <w:rPr>
                <w:rFonts w:ascii="Verdana" w:hAnsi="Verdana" w:cs="Segoe UI"/>
                <w:sz w:val="18"/>
                <w:szCs w:val="18"/>
              </w:rPr>
              <w:t>5</w:t>
            </w:r>
          </w:p>
        </w:tc>
        <w:tc>
          <w:tcPr>
            <w:tcW w:w="7687" w:type="dxa"/>
            <w:vAlign w:val="center"/>
          </w:tcPr>
          <w:p w14:paraId="77DA0D2F" w14:textId="44919F1A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poskytuje aplikační bránu (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Aplication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Gateway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>) umožňující následující:</w:t>
            </w:r>
          </w:p>
          <w:p w14:paraId="34B77EFE" w14:textId="54C1DF8C" w:rsidR="004816A6" w:rsidRPr="00CC2144" w:rsidRDefault="00DB1FE9" w:rsidP="00DB1FE9">
            <w:pPr>
              <w:pStyle w:val="Odstavecseseznamem"/>
              <w:numPr>
                <w:ilvl w:val="0"/>
                <w:numId w:val="33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f</w:t>
            </w:r>
            <w:r w:rsidR="004816A6" w:rsidRPr="00CC2144">
              <w:rPr>
                <w:rStyle w:val="normaltextrun"/>
                <w:rFonts w:ascii="Verdana" w:hAnsi="Verdana"/>
                <w:sz w:val="18"/>
                <w:szCs w:val="18"/>
              </w:rPr>
              <w:t>irewall webových aplikací;</w:t>
            </w:r>
          </w:p>
          <w:p w14:paraId="7E8F94C3" w14:textId="2CA9DBF9" w:rsidR="004816A6" w:rsidRPr="00CC2144" w:rsidRDefault="004816A6" w:rsidP="00DB1FE9">
            <w:pPr>
              <w:pStyle w:val="Odstavecseseznamem"/>
              <w:numPr>
                <w:ilvl w:val="0"/>
                <w:numId w:val="33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back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-end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load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balancing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protokolů HTTP/s;</w:t>
            </w:r>
          </w:p>
          <w:p w14:paraId="654B0069" w14:textId="48606F66" w:rsidR="004816A6" w:rsidRPr="00CC2144" w:rsidRDefault="004816A6" w:rsidP="00DB1FE9">
            <w:pPr>
              <w:pStyle w:val="Odstavecseseznamem"/>
              <w:numPr>
                <w:ilvl w:val="0"/>
                <w:numId w:val="33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terminace protokolu SSL (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Secure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Sockets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Layer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);</w:t>
            </w:r>
          </w:p>
          <w:p w14:paraId="1B19DD7B" w14:textId="77124FE3" w:rsidR="004816A6" w:rsidRPr="00CC2144" w:rsidRDefault="004816A6" w:rsidP="00DB1FE9">
            <w:pPr>
              <w:pStyle w:val="Odstavecseseznamem"/>
              <w:numPr>
                <w:ilvl w:val="0"/>
                <w:numId w:val="33"/>
              </w:numPr>
              <w:spacing w:before="20" w:after="20"/>
              <w:ind w:left="481" w:hanging="481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směrování obsahu na základě adresy URL;</w:t>
            </w:r>
          </w:p>
          <w:p w14:paraId="30AFB572" w14:textId="161FB258" w:rsidR="004816A6" w:rsidRPr="00CC2144" w:rsidRDefault="004816A6" w:rsidP="00DB1FE9">
            <w:pPr>
              <w:pStyle w:val="Odstavecseseznamem"/>
              <w:numPr>
                <w:ilvl w:val="0"/>
                <w:numId w:val="33"/>
              </w:numPr>
              <w:spacing w:before="20" w:after="20"/>
              <w:ind w:left="481" w:hanging="481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monitorování stavu balancovaných zařízení s možností odebrání zařízení ve</w:t>
            </w:r>
            <w:r w:rsidR="00DB1FE9" w:rsidRPr="00CC2144">
              <w:rPr>
                <w:rStyle w:val="normaltextrun"/>
                <w:rFonts w:ascii="Verdana" w:hAnsi="Verdana"/>
                <w:sz w:val="18"/>
                <w:szCs w:val="18"/>
              </w:rPr>
              <w:t> </w:t>
            </w:r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stavu selhání z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load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>balancing</w:t>
            </w:r>
            <w:proofErr w:type="spellEnd"/>
            <w:r w:rsidRPr="00CC2144">
              <w:rPr>
                <w:rStyle w:val="normaltextrun"/>
                <w:rFonts w:ascii="Verdana" w:hAnsi="Verdana"/>
                <w:sz w:val="18"/>
                <w:szCs w:val="18"/>
              </w:rPr>
              <w:t xml:space="preserve"> poolu.</w:t>
            </w:r>
          </w:p>
        </w:tc>
        <w:tc>
          <w:tcPr>
            <w:tcW w:w="2773" w:type="dxa"/>
            <w:vAlign w:val="center"/>
          </w:tcPr>
          <w:p w14:paraId="5FD0B665" w14:textId="79CA48E4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4F234AE" w14:textId="2F860795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24AAA" w:rsidRPr="00CC2144" w14:paraId="30F8156F" w14:textId="77777777" w:rsidTr="00BE0B60">
        <w:trPr>
          <w:jc w:val="center"/>
        </w:trPr>
        <w:tc>
          <w:tcPr>
            <w:tcW w:w="972" w:type="dxa"/>
            <w:vAlign w:val="center"/>
          </w:tcPr>
          <w:p w14:paraId="1EF82580" w14:textId="5A69557A" w:rsidR="00424AAA" w:rsidRPr="00971180" w:rsidRDefault="00424AAA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DEV-6</w:t>
            </w:r>
          </w:p>
        </w:tc>
        <w:tc>
          <w:tcPr>
            <w:tcW w:w="7687" w:type="dxa"/>
            <w:vAlign w:val="center"/>
          </w:tcPr>
          <w:p w14:paraId="30C35706" w14:textId="1466030E" w:rsidR="00424AAA" w:rsidRPr="00CC2144" w:rsidRDefault="00424AAA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nabízí Zákazníkům samoobslužné seskupování nebo označování veškerých </w:t>
            </w:r>
            <w:r w:rsidR="00763183" w:rsidRPr="00CC2144">
              <w:rPr>
                <w:rFonts w:ascii="Verdana" w:hAnsi="Verdana" w:cs="Segoe UI"/>
                <w:sz w:val="18"/>
                <w:szCs w:val="18"/>
              </w:rPr>
              <w:t>položek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vytvořených v rámci Zákazníka. Řešení HCI podpor</w:t>
            </w:r>
            <w:r w:rsidR="00A004C7" w:rsidRPr="00CC2144">
              <w:rPr>
                <w:rFonts w:ascii="Verdana" w:hAnsi="Verdana" w:cs="Segoe UI"/>
                <w:sz w:val="18"/>
                <w:szCs w:val="18"/>
              </w:rPr>
              <w:t xml:space="preserve">uje </w:t>
            </w:r>
            <w:r w:rsidR="0025220A" w:rsidRPr="00CC2144">
              <w:rPr>
                <w:rFonts w:ascii="Verdana" w:hAnsi="Verdana" w:cs="Segoe UI"/>
                <w:sz w:val="18"/>
                <w:szCs w:val="18"/>
              </w:rPr>
              <w:t>možnost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připojovat značky (tagy) k jednotlivým položkám vytvořených na základě Katalogu služeb. Značky (tagy) musí být použitelné minimálně pro fakturaci.</w:t>
            </w:r>
          </w:p>
        </w:tc>
        <w:tc>
          <w:tcPr>
            <w:tcW w:w="2773" w:type="dxa"/>
            <w:vAlign w:val="center"/>
          </w:tcPr>
          <w:p w14:paraId="50EE4B82" w14:textId="605B52BB" w:rsidR="00424AAA" w:rsidRPr="00CC2144" w:rsidRDefault="00424AAA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0D39B42" w14:textId="43DDBDEA" w:rsidR="00424AAA" w:rsidRPr="00CC2144" w:rsidRDefault="00424AAA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24AAA" w:rsidRPr="00CC2144" w14:paraId="29675CE3" w14:textId="77777777" w:rsidTr="00BE0B60">
        <w:trPr>
          <w:jc w:val="center"/>
        </w:trPr>
        <w:tc>
          <w:tcPr>
            <w:tcW w:w="972" w:type="dxa"/>
            <w:vAlign w:val="center"/>
          </w:tcPr>
          <w:p w14:paraId="385B10BA" w14:textId="1C185CA2" w:rsidR="00424AAA" w:rsidRPr="00971180" w:rsidRDefault="00424AAA" w:rsidP="000F747F">
            <w:pPr>
              <w:keepNext/>
              <w:keepLines/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DEV-7</w:t>
            </w:r>
          </w:p>
        </w:tc>
        <w:tc>
          <w:tcPr>
            <w:tcW w:w="7687" w:type="dxa"/>
            <w:vAlign w:val="center"/>
          </w:tcPr>
          <w:p w14:paraId="189D7B67" w14:textId="288FF087" w:rsidR="00424AAA" w:rsidRPr="00CC2144" w:rsidRDefault="00424AAA" w:rsidP="000F747F">
            <w:pPr>
              <w:keepNext/>
              <w:keepLines/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umožňuje Zákazníkům dostávat upozornění na provozní stavy jejich infrastruktury (tj. výpočetní výkon, úložiště, síť, platformní služby atd.)</w:t>
            </w:r>
            <w:r w:rsidR="00A76883" w:rsidRPr="00CC2144">
              <w:rPr>
                <w:rFonts w:ascii="Verdana" w:hAnsi="Verdana" w:cs="Segoe UI"/>
                <w:sz w:val="18"/>
                <w:szCs w:val="18"/>
              </w:rPr>
              <w:t>.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V případě poruch a bezpečnostních událostí </w:t>
            </w:r>
            <w:r w:rsidR="00AF63C5" w:rsidRPr="00CC2144">
              <w:rPr>
                <w:rFonts w:ascii="Verdana" w:hAnsi="Verdana" w:cs="Segoe UI"/>
                <w:sz w:val="18"/>
                <w:szCs w:val="18"/>
              </w:rPr>
              <w:t>umí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poslat minimálně e-mailové a SMS upozornění Zákazníkům.</w:t>
            </w:r>
          </w:p>
        </w:tc>
        <w:tc>
          <w:tcPr>
            <w:tcW w:w="2773" w:type="dxa"/>
            <w:vAlign w:val="center"/>
          </w:tcPr>
          <w:p w14:paraId="6C93CAFF" w14:textId="2A81AC2C" w:rsidR="00424AAA" w:rsidRPr="00CC2144" w:rsidRDefault="00424AAA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CDF9BC2" w14:textId="2CCB8B3B" w:rsidR="00424AAA" w:rsidRPr="00CC2144" w:rsidRDefault="00424AAA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68311B9C" w14:textId="77777777" w:rsidTr="00EA31C9">
        <w:trPr>
          <w:jc w:val="center"/>
        </w:trPr>
        <w:tc>
          <w:tcPr>
            <w:tcW w:w="13994" w:type="dxa"/>
            <w:gridSpan w:val="4"/>
            <w:shd w:val="clear" w:color="auto" w:fill="009EE0"/>
            <w:vAlign w:val="center"/>
          </w:tcPr>
          <w:p w14:paraId="5FB2C4B4" w14:textId="62EAE50A" w:rsidR="004816A6" w:rsidRPr="00971180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</w:p>
        </w:tc>
      </w:tr>
      <w:tr w:rsidR="004816A6" w:rsidRPr="00CC2144" w14:paraId="25D0112E" w14:textId="77777777" w:rsidTr="00BE0B60">
        <w:trPr>
          <w:jc w:val="center"/>
        </w:trPr>
        <w:tc>
          <w:tcPr>
            <w:tcW w:w="972" w:type="dxa"/>
            <w:vAlign w:val="center"/>
          </w:tcPr>
          <w:p w14:paraId="3EFD10EE" w14:textId="7910F835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OSS-1</w:t>
            </w:r>
          </w:p>
        </w:tc>
        <w:tc>
          <w:tcPr>
            <w:tcW w:w="7687" w:type="dxa"/>
            <w:vAlign w:val="center"/>
          </w:tcPr>
          <w:p w14:paraId="0D7F4B76" w14:textId="3FB79B07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poskytuje možnost provádět aktualizace systému</w:t>
            </w:r>
            <w:r w:rsidR="00C314DC" w:rsidRPr="00CC2144">
              <w:rPr>
                <w:rFonts w:ascii="Verdana" w:hAnsi="Verdana" w:cs="Segoe UI"/>
                <w:sz w:val="18"/>
                <w:szCs w:val="18"/>
              </w:rPr>
              <w:t xml:space="preserve"> Řešení HCI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bez výpadků provozu.</w:t>
            </w:r>
          </w:p>
        </w:tc>
        <w:tc>
          <w:tcPr>
            <w:tcW w:w="2773" w:type="dxa"/>
            <w:vAlign w:val="center"/>
          </w:tcPr>
          <w:p w14:paraId="677EAEE7" w14:textId="6C2FFAF5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208C73D" w14:textId="6861A4C5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7B895C8B" w14:textId="77777777" w:rsidTr="00BE0B60">
        <w:trPr>
          <w:jc w:val="center"/>
        </w:trPr>
        <w:tc>
          <w:tcPr>
            <w:tcW w:w="972" w:type="dxa"/>
            <w:vAlign w:val="center"/>
          </w:tcPr>
          <w:p w14:paraId="5EAE241F" w14:textId="0BD6BCB2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OSS-2</w:t>
            </w:r>
          </w:p>
        </w:tc>
        <w:tc>
          <w:tcPr>
            <w:tcW w:w="7687" w:type="dxa"/>
            <w:vAlign w:val="center"/>
          </w:tcPr>
          <w:p w14:paraId="59AC998B" w14:textId="6AC8FE72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umožňuje připojení ke vzdáleným serverům umožňujícím vyhledávání a aktualizaci HW komponent HCI a SW infrastruktury HCI.</w:t>
            </w:r>
          </w:p>
        </w:tc>
        <w:tc>
          <w:tcPr>
            <w:tcW w:w="2773" w:type="dxa"/>
            <w:vAlign w:val="center"/>
          </w:tcPr>
          <w:p w14:paraId="4D8B52FF" w14:textId="07BB688B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4FBD0E2" w14:textId="04FB083D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51D4D974" w14:textId="77777777" w:rsidTr="00BE0B60">
        <w:trPr>
          <w:jc w:val="center"/>
        </w:trPr>
        <w:tc>
          <w:tcPr>
            <w:tcW w:w="972" w:type="dxa"/>
            <w:vAlign w:val="center"/>
          </w:tcPr>
          <w:p w14:paraId="346EA99A" w14:textId="51C9B8B4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OSS-3</w:t>
            </w:r>
          </w:p>
        </w:tc>
        <w:tc>
          <w:tcPr>
            <w:tcW w:w="7687" w:type="dxa"/>
            <w:vAlign w:val="center"/>
          </w:tcPr>
          <w:p w14:paraId="146D5BA1" w14:textId="247AE84A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Aktualizace systému je možné provádět ručně i automaticky.</w:t>
            </w:r>
          </w:p>
        </w:tc>
        <w:tc>
          <w:tcPr>
            <w:tcW w:w="2773" w:type="dxa"/>
            <w:vAlign w:val="center"/>
          </w:tcPr>
          <w:p w14:paraId="4260EB6E" w14:textId="3BA64063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B34C0CB" w14:textId="2D77CA81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7F6FC112" w14:textId="77777777" w:rsidTr="00BE0B60">
        <w:trPr>
          <w:jc w:val="center"/>
        </w:trPr>
        <w:tc>
          <w:tcPr>
            <w:tcW w:w="972" w:type="dxa"/>
            <w:vAlign w:val="center"/>
          </w:tcPr>
          <w:p w14:paraId="6C64497D" w14:textId="1A2E28C4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OSS-4</w:t>
            </w:r>
          </w:p>
        </w:tc>
        <w:tc>
          <w:tcPr>
            <w:tcW w:w="7687" w:type="dxa"/>
            <w:vAlign w:val="center"/>
          </w:tcPr>
          <w:p w14:paraId="5E64233D" w14:textId="60AFDB23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umožňuje monitorování v reálném čase (např. selhání disku, spotřeba zdrojů) i predikce událostí (např. spotřeba úložiště se v minulosti zvýšila o 20 % během 5 dnů, tzn. bude kritický stav za 2 dny).</w:t>
            </w:r>
          </w:p>
        </w:tc>
        <w:tc>
          <w:tcPr>
            <w:tcW w:w="2773" w:type="dxa"/>
            <w:vAlign w:val="center"/>
          </w:tcPr>
          <w:p w14:paraId="42A8CB7A" w14:textId="7400F007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092EBDF" w14:textId="67A06F22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4647153A" w14:textId="77777777" w:rsidTr="00BE0B60">
        <w:trPr>
          <w:jc w:val="center"/>
        </w:trPr>
        <w:tc>
          <w:tcPr>
            <w:tcW w:w="972" w:type="dxa"/>
            <w:vAlign w:val="center"/>
          </w:tcPr>
          <w:p w14:paraId="7D4EC16D" w14:textId="5576A934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OSS-5</w:t>
            </w:r>
          </w:p>
        </w:tc>
        <w:tc>
          <w:tcPr>
            <w:tcW w:w="7687" w:type="dxa"/>
            <w:vAlign w:val="center"/>
          </w:tcPr>
          <w:p w14:paraId="515F7665" w14:textId="3E2FBDBF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nabízí REST API pro získání stavu a upozornění (včetně bezpečnostních).</w:t>
            </w:r>
          </w:p>
        </w:tc>
        <w:tc>
          <w:tcPr>
            <w:tcW w:w="2773" w:type="dxa"/>
            <w:vAlign w:val="center"/>
          </w:tcPr>
          <w:p w14:paraId="564DEE03" w14:textId="6305231E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6B0C375" w14:textId="10D45501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3CB47250" w14:textId="77777777" w:rsidTr="00BE0B60">
        <w:trPr>
          <w:jc w:val="center"/>
        </w:trPr>
        <w:tc>
          <w:tcPr>
            <w:tcW w:w="972" w:type="dxa"/>
            <w:vAlign w:val="center"/>
          </w:tcPr>
          <w:p w14:paraId="300634FA" w14:textId="488F1B68" w:rsidR="004816A6" w:rsidRPr="00971180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OSS-6</w:t>
            </w:r>
          </w:p>
        </w:tc>
        <w:tc>
          <w:tcPr>
            <w:tcW w:w="7687" w:type="dxa"/>
            <w:vAlign w:val="center"/>
          </w:tcPr>
          <w:p w14:paraId="792B2BAA" w14:textId="0FC614D7" w:rsidR="00930CD1" w:rsidRPr="00CC2144" w:rsidRDefault="00930CD1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nabízí API rozhraní pro sběr událostí a integraci se systémy provozního monitoringu a log managementu. </w:t>
            </w:r>
            <w:r w:rsidRPr="00CC2144">
              <w:rPr>
                <w:rFonts w:ascii="Verdana" w:hAnsi="Verdana"/>
                <w:sz w:val="18"/>
                <w:szCs w:val="18"/>
              </w:rPr>
              <w:t>V současné době Zadavatel používá pro potřeby provozního monitoringu CA UIM a CA SPECTRUM, pro potřeby Log</w:t>
            </w:r>
            <w:r w:rsidR="00DB1FE9" w:rsidRPr="00CC2144">
              <w:rPr>
                <w:rFonts w:ascii="Verdana" w:hAnsi="Verdana"/>
                <w:sz w:val="18"/>
                <w:szCs w:val="18"/>
              </w:rPr>
              <w:t> </w:t>
            </w:r>
            <w:r w:rsidRPr="00CC2144">
              <w:rPr>
                <w:rFonts w:ascii="Verdana" w:hAnsi="Verdana"/>
                <w:sz w:val="18"/>
                <w:szCs w:val="18"/>
              </w:rPr>
              <w:t xml:space="preserve">managementu je použito řešení </w:t>
            </w:r>
            <w:proofErr w:type="spellStart"/>
            <w:r w:rsidRPr="00CC2144">
              <w:rPr>
                <w:rFonts w:ascii="Verdana" w:hAnsi="Verdana"/>
                <w:sz w:val="18"/>
                <w:szCs w:val="18"/>
              </w:rPr>
              <w:t>ElasticStack</w:t>
            </w:r>
            <w:proofErr w:type="spellEnd"/>
            <w:r w:rsidRPr="00CC2144">
              <w:rPr>
                <w:rFonts w:ascii="Verdana" w:hAnsi="Verdana"/>
                <w:sz w:val="18"/>
                <w:szCs w:val="18"/>
              </w:rPr>
              <w:t xml:space="preserve"> od firmy </w:t>
            </w:r>
            <w:proofErr w:type="spellStart"/>
            <w:r w:rsidRPr="00CC2144">
              <w:rPr>
                <w:rFonts w:ascii="Verdana" w:hAnsi="Verdana"/>
                <w:sz w:val="18"/>
                <w:szCs w:val="18"/>
              </w:rPr>
              <w:t>Elastic</w:t>
            </w:r>
            <w:proofErr w:type="spellEnd"/>
            <w:r w:rsidRPr="00CC214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14:paraId="08371897" w14:textId="5721295D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4B707D6" w14:textId="77777777" w:rsidR="004816A6" w:rsidRPr="00CC2144" w:rsidRDefault="004816A6" w:rsidP="00EA31C9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4615F6BC" w14:textId="77777777" w:rsidTr="00EA31C9">
        <w:trPr>
          <w:jc w:val="center"/>
        </w:trPr>
        <w:tc>
          <w:tcPr>
            <w:tcW w:w="13994" w:type="dxa"/>
            <w:gridSpan w:val="4"/>
            <w:shd w:val="clear" w:color="auto" w:fill="009EE0"/>
            <w:vAlign w:val="center"/>
          </w:tcPr>
          <w:p w14:paraId="3FF21B81" w14:textId="6D08078B" w:rsidR="004816A6" w:rsidRPr="00CC2144" w:rsidRDefault="004816A6" w:rsidP="00EA31C9">
            <w:pPr>
              <w:keepNext/>
              <w:keepLines/>
              <w:spacing w:before="20" w:after="20"/>
              <w:jc w:val="center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b/>
                <w:color w:val="FFFFFF" w:themeColor="background1"/>
                <w:sz w:val="18"/>
                <w:szCs w:val="18"/>
              </w:rPr>
              <w:t>Požadavky Zadavatele na b</w:t>
            </w:r>
            <w:r w:rsidRPr="00971180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ezpečnost</w:t>
            </w:r>
            <w:r w:rsidRPr="00CC2144">
              <w:rPr>
                <w:rFonts w:ascii="Verdana" w:hAnsi="Verdana" w:cs="Segoe UI"/>
                <w:b/>
                <w:color w:val="FFFFFF" w:themeColor="background1"/>
                <w:sz w:val="18"/>
                <w:szCs w:val="18"/>
              </w:rPr>
              <w:t xml:space="preserve"> Řešení HCI</w:t>
            </w:r>
          </w:p>
        </w:tc>
      </w:tr>
      <w:tr w:rsidR="00652746" w:rsidRPr="00CC2144" w14:paraId="3D39B659" w14:textId="77777777" w:rsidTr="00652746">
        <w:trPr>
          <w:jc w:val="center"/>
        </w:trPr>
        <w:tc>
          <w:tcPr>
            <w:tcW w:w="972" w:type="dxa"/>
            <w:vAlign w:val="center"/>
          </w:tcPr>
          <w:p w14:paraId="53A76017" w14:textId="0853F4AB" w:rsidR="00652746" w:rsidRPr="00971180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SEC-1</w:t>
            </w:r>
          </w:p>
        </w:tc>
        <w:tc>
          <w:tcPr>
            <w:tcW w:w="7687" w:type="dxa"/>
            <w:vAlign w:val="center"/>
          </w:tcPr>
          <w:p w14:paraId="571E2B5F" w14:textId="07D51806" w:rsidR="00652746" w:rsidRPr="00CC2144" w:rsidRDefault="00652746" w:rsidP="00652746">
            <w:pPr>
              <w:keepNext/>
              <w:keepLines/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generuje události zaznamenávající minimálně činnosti VM, bezpečnostní upozornění, audit</w:t>
            </w:r>
            <w:r w:rsidR="004F55F5" w:rsidRPr="00CC2144">
              <w:rPr>
                <w:rFonts w:ascii="Verdana" w:hAnsi="Verdana" w:cs="Segoe UI"/>
                <w:sz w:val="18"/>
                <w:szCs w:val="18"/>
              </w:rPr>
              <w:t xml:space="preserve"> a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diagnostiku.</w:t>
            </w:r>
          </w:p>
        </w:tc>
        <w:tc>
          <w:tcPr>
            <w:tcW w:w="2773" w:type="dxa"/>
            <w:vAlign w:val="center"/>
          </w:tcPr>
          <w:p w14:paraId="3B72AD42" w14:textId="04427988" w:rsidR="00652746" w:rsidRPr="00CC2144" w:rsidRDefault="00652746" w:rsidP="00652746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96D9D56" w14:textId="2D8AA5C4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797E6967" w14:textId="77777777" w:rsidTr="00652746">
        <w:trPr>
          <w:jc w:val="center"/>
        </w:trPr>
        <w:tc>
          <w:tcPr>
            <w:tcW w:w="972" w:type="dxa"/>
            <w:vAlign w:val="center"/>
          </w:tcPr>
          <w:p w14:paraId="5FB036CE" w14:textId="37AA4EB0" w:rsidR="00652746" w:rsidRPr="00971180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SEC-2</w:t>
            </w:r>
          </w:p>
        </w:tc>
        <w:tc>
          <w:tcPr>
            <w:tcW w:w="7687" w:type="dxa"/>
            <w:vAlign w:val="center"/>
          </w:tcPr>
          <w:p w14:paraId="063375D9" w14:textId="31F3698B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nabízí API rozhraní pro sběr událostí a integraci se systémy SIEM. V současné době Zadavatel používá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QRadar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od společnosti IBM.</w:t>
            </w:r>
          </w:p>
        </w:tc>
        <w:tc>
          <w:tcPr>
            <w:tcW w:w="2773" w:type="dxa"/>
            <w:vAlign w:val="center"/>
          </w:tcPr>
          <w:p w14:paraId="7F3CC6B7" w14:textId="053D1606" w:rsidR="00652746" w:rsidRPr="00CC2144" w:rsidRDefault="00652746" w:rsidP="00652746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9A06638" w14:textId="3B061DE8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3649C918" w14:textId="77777777" w:rsidTr="00652746">
        <w:trPr>
          <w:jc w:val="center"/>
        </w:trPr>
        <w:tc>
          <w:tcPr>
            <w:tcW w:w="972" w:type="dxa"/>
            <w:vAlign w:val="center"/>
          </w:tcPr>
          <w:p w14:paraId="0CB2E019" w14:textId="5D509102" w:rsidR="00652746" w:rsidRPr="00971180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SEC-3</w:t>
            </w:r>
          </w:p>
        </w:tc>
        <w:tc>
          <w:tcPr>
            <w:tcW w:w="7687" w:type="dxa"/>
            <w:vAlign w:val="center"/>
          </w:tcPr>
          <w:p w14:paraId="454BCFDC" w14:textId="7027A4EA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poskytuje zabezpečené připojení vzdáleného přístupu k VM (např.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Secure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Shell [SSH],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Secure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Remote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Desktop </w:t>
            </w:r>
            <w:proofErr w:type="spellStart"/>
            <w:r w:rsidRPr="00CC2144">
              <w:rPr>
                <w:rFonts w:ascii="Verdana" w:hAnsi="Verdana" w:cs="Segoe UI"/>
                <w:sz w:val="18"/>
                <w:szCs w:val="18"/>
              </w:rPr>
              <w:t>Protocol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[RDP]). Techniky šifrování poskytují účinnou bezpečnostní sílu větší nebo rovnou 128 bitům.</w:t>
            </w:r>
          </w:p>
        </w:tc>
        <w:tc>
          <w:tcPr>
            <w:tcW w:w="2773" w:type="dxa"/>
            <w:vAlign w:val="center"/>
          </w:tcPr>
          <w:p w14:paraId="08720E48" w14:textId="13829FD3" w:rsidR="00652746" w:rsidRPr="00CC2144" w:rsidRDefault="00652746" w:rsidP="00652746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A9A8E17" w14:textId="74B60E9E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7D3CAE4F" w14:textId="77777777" w:rsidTr="00652746">
        <w:trPr>
          <w:jc w:val="center"/>
        </w:trPr>
        <w:tc>
          <w:tcPr>
            <w:tcW w:w="972" w:type="dxa"/>
            <w:vAlign w:val="center"/>
          </w:tcPr>
          <w:p w14:paraId="3AEBB547" w14:textId="3BEE9061" w:rsidR="00652746" w:rsidRPr="00971180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SEC-4</w:t>
            </w:r>
          </w:p>
        </w:tc>
        <w:tc>
          <w:tcPr>
            <w:tcW w:w="7687" w:type="dxa"/>
            <w:vAlign w:val="center"/>
          </w:tcPr>
          <w:p w14:paraId="7F963078" w14:textId="02E6BF87" w:rsidR="00652746" w:rsidRPr="00CC2144" w:rsidRDefault="00652746" w:rsidP="000F747F">
            <w:pPr>
              <w:keepNext/>
              <w:keepLines/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Výchozí administrátorský účet pro každé nasazené VM je automaticky vygenerován nebo vybrán v okamžiku nasazení Zákazníkem. Pokud je automaticky generován, musí být přístupová pověření sdělena Zákazníkovi nasazujícímu VM prostřednictvím volání služby API a vizuálně v Uživatelském portálu.</w:t>
            </w:r>
          </w:p>
        </w:tc>
        <w:tc>
          <w:tcPr>
            <w:tcW w:w="2773" w:type="dxa"/>
            <w:vAlign w:val="center"/>
          </w:tcPr>
          <w:p w14:paraId="3FCE56F7" w14:textId="153A2B9C" w:rsidR="00652746" w:rsidRPr="00CC2144" w:rsidRDefault="00652746" w:rsidP="00652746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9EB26CE" w14:textId="075BAC3A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567E40F3" w14:textId="77777777" w:rsidTr="00652746">
        <w:trPr>
          <w:jc w:val="center"/>
        </w:trPr>
        <w:tc>
          <w:tcPr>
            <w:tcW w:w="972" w:type="dxa"/>
            <w:vAlign w:val="center"/>
          </w:tcPr>
          <w:p w14:paraId="1BF8081C" w14:textId="694E623A" w:rsidR="00652746" w:rsidRPr="00971180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SEC-5</w:t>
            </w:r>
          </w:p>
        </w:tc>
        <w:tc>
          <w:tcPr>
            <w:tcW w:w="7687" w:type="dxa"/>
            <w:vAlign w:val="center"/>
          </w:tcPr>
          <w:p w14:paraId="155BD3F2" w14:textId="63C5C280" w:rsidR="00652746" w:rsidRPr="00CC2144" w:rsidRDefault="00652746" w:rsidP="00652746">
            <w:pPr>
              <w:keepNext/>
              <w:keepLines/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nabízí koncový bod API (tj. přístupový bod Zákazníka), který je zabezpečen pomocí TLS </w:t>
            </w:r>
            <w:r w:rsidR="003024B5" w:rsidRPr="00CC2144">
              <w:rPr>
                <w:rFonts w:ascii="Verdana" w:hAnsi="Verdana" w:cs="Segoe UI"/>
                <w:sz w:val="18"/>
                <w:szCs w:val="18"/>
              </w:rPr>
              <w:t>1.2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nebo novější verzí. Starší verze (např. SSLv2, SSLv3</w:t>
            </w:r>
            <w:r w:rsidR="003024B5" w:rsidRPr="00CC2144">
              <w:rPr>
                <w:rFonts w:ascii="Verdana" w:hAnsi="Verdana" w:cs="Segoe UI"/>
                <w:sz w:val="18"/>
                <w:szCs w:val="18"/>
              </w:rPr>
              <w:t>,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TLS 1.0</w:t>
            </w:r>
            <w:r w:rsidR="003024B5" w:rsidRPr="00CC2144">
              <w:rPr>
                <w:rFonts w:ascii="Verdana" w:hAnsi="Verdana" w:cs="Segoe UI"/>
                <w:sz w:val="18"/>
                <w:szCs w:val="18"/>
              </w:rPr>
              <w:t xml:space="preserve"> a 1.1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) nejsou použity nebo jsou deaktivovány pro koncový bod Zákazníka. Koncový bod Zákazníka je nakonfigurovaný tak, aby používal pouze silné šifry s kryptografickými parametry (včetně, ale ne pouze, velikostí klíčů) povahy a kvality požadované k zajištění účinné bezpečnostní síly větší nebo rovné </w:t>
            </w:r>
            <w:r w:rsidR="003024B5" w:rsidRPr="00CC2144">
              <w:rPr>
                <w:rFonts w:ascii="Verdana" w:hAnsi="Verdana" w:cs="Segoe UI"/>
                <w:sz w:val="18"/>
                <w:szCs w:val="18"/>
              </w:rPr>
              <w:t xml:space="preserve">256 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bitů. </w:t>
            </w:r>
          </w:p>
        </w:tc>
        <w:tc>
          <w:tcPr>
            <w:tcW w:w="2773" w:type="dxa"/>
            <w:vAlign w:val="center"/>
          </w:tcPr>
          <w:p w14:paraId="7EDEA01C" w14:textId="73A7BDDC" w:rsidR="00652746" w:rsidRPr="00CC2144" w:rsidRDefault="00652746" w:rsidP="00652746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DB15107" w14:textId="03CE737D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66CEBE93" w14:textId="77777777" w:rsidTr="00652746">
        <w:trPr>
          <w:jc w:val="center"/>
        </w:trPr>
        <w:tc>
          <w:tcPr>
            <w:tcW w:w="972" w:type="dxa"/>
            <w:vAlign w:val="center"/>
          </w:tcPr>
          <w:p w14:paraId="31E2D3BF" w14:textId="747698C4" w:rsidR="00652746" w:rsidRPr="00971180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SEC-6</w:t>
            </w:r>
          </w:p>
        </w:tc>
        <w:tc>
          <w:tcPr>
            <w:tcW w:w="7687" w:type="dxa"/>
            <w:vAlign w:val="center"/>
          </w:tcPr>
          <w:p w14:paraId="65E226D1" w14:textId="570D9218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zahrnuje minimálně správu lokálních identit. To vyžaduje oprávnění založené na rolích (RBAC) pro výpočetní služby v rozhraní služeb i v konzoli pro správu. Autorizace založená na rolích minimálně podpor</w:t>
            </w:r>
            <w:r w:rsidR="00123CB8" w:rsidRPr="00CC2144">
              <w:rPr>
                <w:rFonts w:ascii="Verdana" w:hAnsi="Verdana" w:cs="Segoe UI"/>
                <w:sz w:val="18"/>
                <w:szCs w:val="18"/>
              </w:rPr>
              <w:t>uje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přiřazování autorizace na základě jednotlivých uživatelů a skupin uživatelů.</w:t>
            </w:r>
          </w:p>
        </w:tc>
        <w:tc>
          <w:tcPr>
            <w:tcW w:w="2773" w:type="dxa"/>
            <w:vAlign w:val="center"/>
          </w:tcPr>
          <w:p w14:paraId="2FF8175D" w14:textId="052B97FD" w:rsidR="00652746" w:rsidRPr="00CC2144" w:rsidRDefault="00652746" w:rsidP="00652746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BA512CA" w14:textId="22312FBE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668AF71C" w14:textId="77777777" w:rsidTr="00652746">
        <w:trPr>
          <w:jc w:val="center"/>
        </w:trPr>
        <w:tc>
          <w:tcPr>
            <w:tcW w:w="972" w:type="dxa"/>
            <w:vAlign w:val="center"/>
          </w:tcPr>
          <w:p w14:paraId="2471FC86" w14:textId="54D1D9F9" w:rsidR="00652746" w:rsidRPr="00971180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SEC-7</w:t>
            </w:r>
          </w:p>
        </w:tc>
        <w:tc>
          <w:tcPr>
            <w:tcW w:w="7687" w:type="dxa"/>
            <w:vAlign w:val="center"/>
          </w:tcPr>
          <w:p w14:paraId="43F16278" w14:textId="34C38AE2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má schopnost integrace s </w:t>
            </w:r>
            <w:r w:rsidR="00A60B59" w:rsidRPr="00CC2144">
              <w:rPr>
                <w:rFonts w:ascii="Verdana" w:hAnsi="Verdana" w:cs="Segoe UI"/>
                <w:sz w:val="18"/>
                <w:szCs w:val="18"/>
              </w:rPr>
              <w:t>AD</w:t>
            </w:r>
            <w:r w:rsidR="00C315ED" w:rsidRPr="00CC214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DE1FFE" w:rsidRPr="00CC2144">
              <w:rPr>
                <w:rFonts w:ascii="Verdana" w:hAnsi="Verdana" w:cs="Segoe UI"/>
                <w:sz w:val="18"/>
                <w:szCs w:val="18"/>
              </w:rPr>
              <w:t xml:space="preserve">a Azure </w:t>
            </w:r>
            <w:proofErr w:type="spellStart"/>
            <w:r w:rsidR="00DE1FFE" w:rsidRPr="00CC2144">
              <w:rPr>
                <w:rFonts w:ascii="Verdana" w:hAnsi="Verdana" w:cs="Segoe UI"/>
                <w:sz w:val="18"/>
                <w:szCs w:val="18"/>
              </w:rPr>
              <w:t>Active</w:t>
            </w:r>
            <w:proofErr w:type="spellEnd"/>
            <w:r w:rsidR="00DE1FFE" w:rsidRPr="00CC214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proofErr w:type="spellStart"/>
            <w:r w:rsidR="00DE1FFE" w:rsidRPr="00CC2144">
              <w:rPr>
                <w:rFonts w:ascii="Verdana" w:hAnsi="Verdana" w:cs="Segoe UI"/>
                <w:sz w:val="18"/>
                <w:szCs w:val="18"/>
              </w:rPr>
              <w:t>Directory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 pro správu účtů nasazeného zákaznického řešení. </w:t>
            </w:r>
          </w:p>
        </w:tc>
        <w:tc>
          <w:tcPr>
            <w:tcW w:w="2773" w:type="dxa"/>
            <w:vAlign w:val="center"/>
          </w:tcPr>
          <w:p w14:paraId="1E5B5B81" w14:textId="74726A26" w:rsidR="00652746" w:rsidRPr="00CC2144" w:rsidRDefault="00652746" w:rsidP="00652746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1D22966" w14:textId="540161BE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59D987CE" w14:textId="77777777" w:rsidTr="00652746">
        <w:trPr>
          <w:jc w:val="center"/>
        </w:trPr>
        <w:tc>
          <w:tcPr>
            <w:tcW w:w="972" w:type="dxa"/>
            <w:vAlign w:val="center"/>
          </w:tcPr>
          <w:p w14:paraId="5FABB0B0" w14:textId="033B1797" w:rsidR="00652746" w:rsidRPr="00971180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SEC-8</w:t>
            </w:r>
          </w:p>
        </w:tc>
        <w:tc>
          <w:tcPr>
            <w:tcW w:w="7687" w:type="dxa"/>
            <w:vAlign w:val="center"/>
          </w:tcPr>
          <w:p w14:paraId="58A62AF9" w14:textId="27D445B8" w:rsidR="00652746" w:rsidRPr="00CC2144" w:rsidDel="001C3D18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 xml:space="preserve">Řešení HCI podporuje federaci identity s ADFS Zákazníka nebo integraci s adresářem </w:t>
            </w:r>
            <w:proofErr w:type="spellStart"/>
            <w:r w:rsidR="006753AF" w:rsidRPr="00CC2144">
              <w:rPr>
                <w:rFonts w:ascii="Verdana" w:hAnsi="Verdana" w:cs="Segoe UI"/>
                <w:sz w:val="18"/>
                <w:szCs w:val="18"/>
              </w:rPr>
              <w:t>LDAPs</w:t>
            </w:r>
            <w:proofErr w:type="spellEnd"/>
            <w:r w:rsidRPr="00CC2144">
              <w:rPr>
                <w:rFonts w:ascii="Verdana" w:hAnsi="Verdana" w:cs="Segoe UI"/>
                <w:sz w:val="18"/>
                <w:szCs w:val="18"/>
              </w:rPr>
              <w:t xml:space="preserve">, který uživatelům umožní autentizaci s </w:t>
            </w:r>
            <w:r w:rsidR="00A60B59" w:rsidRPr="00CC2144">
              <w:rPr>
                <w:rFonts w:ascii="Verdana" w:hAnsi="Verdana" w:cs="Segoe UI"/>
                <w:sz w:val="18"/>
                <w:szCs w:val="18"/>
              </w:rPr>
              <w:t>AD</w:t>
            </w:r>
            <w:r w:rsidRPr="00CC2144">
              <w:rPr>
                <w:rFonts w:ascii="Verdana" w:hAnsi="Verdana" w:cs="Segoe UI"/>
                <w:sz w:val="18"/>
                <w:szCs w:val="18"/>
              </w:rPr>
              <w:t xml:space="preserve"> Zákazníka.</w:t>
            </w:r>
          </w:p>
        </w:tc>
        <w:tc>
          <w:tcPr>
            <w:tcW w:w="2773" w:type="dxa"/>
            <w:vAlign w:val="center"/>
          </w:tcPr>
          <w:p w14:paraId="79CB86E4" w14:textId="645F1835" w:rsidR="00652746" w:rsidRPr="00CC2144" w:rsidRDefault="00652746" w:rsidP="00652746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1002E360" w14:textId="540F8812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7D504EDA" w14:textId="77777777" w:rsidTr="00652746">
        <w:trPr>
          <w:jc w:val="center"/>
        </w:trPr>
        <w:tc>
          <w:tcPr>
            <w:tcW w:w="972" w:type="dxa"/>
            <w:vAlign w:val="center"/>
          </w:tcPr>
          <w:p w14:paraId="7C36CAD4" w14:textId="33635498" w:rsidR="00652746" w:rsidRPr="00971180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SEC-9</w:t>
            </w:r>
          </w:p>
        </w:tc>
        <w:tc>
          <w:tcPr>
            <w:tcW w:w="7687" w:type="dxa"/>
            <w:vAlign w:val="center"/>
          </w:tcPr>
          <w:p w14:paraId="5D10292A" w14:textId="099194F2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Segoe UI"/>
                <w:sz w:val="18"/>
                <w:szCs w:val="18"/>
              </w:rPr>
              <w:t>Řešení HCI umožňuje Zákazníkům využívat systém oprávnění na základě rolí (RBAC) i k bezpečnostním účelům. Systém povolení je specifický pro jednotlivé prvky Řešení HCI.</w:t>
            </w:r>
          </w:p>
        </w:tc>
        <w:tc>
          <w:tcPr>
            <w:tcW w:w="2773" w:type="dxa"/>
            <w:vAlign w:val="center"/>
          </w:tcPr>
          <w:p w14:paraId="50081DBA" w14:textId="2F309261" w:rsidR="00652746" w:rsidRPr="00CC2144" w:rsidRDefault="00652746" w:rsidP="00652746">
            <w:pPr>
              <w:spacing w:before="20" w:after="2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26950DE" w14:textId="72E3F067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4816A6" w:rsidRPr="00CC2144" w14:paraId="64BF5AD2" w14:textId="77777777" w:rsidTr="00EA31C9">
        <w:trPr>
          <w:jc w:val="center"/>
        </w:trPr>
        <w:tc>
          <w:tcPr>
            <w:tcW w:w="13994" w:type="dxa"/>
            <w:gridSpan w:val="4"/>
            <w:shd w:val="clear" w:color="auto" w:fill="009EE0"/>
            <w:vAlign w:val="center"/>
          </w:tcPr>
          <w:p w14:paraId="36AAAE32" w14:textId="55F2308E" w:rsidR="004816A6" w:rsidRPr="00CC2144" w:rsidRDefault="004816A6" w:rsidP="00EA31C9">
            <w:pPr>
              <w:spacing w:before="20" w:after="20"/>
              <w:jc w:val="center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971180">
              <w:rPr>
                <w:rFonts w:ascii="Verdana" w:eastAsia="Verdana" w:hAnsi="Verdana" w:cs="Verdana"/>
                <w:b/>
                <w:color w:val="FFFFFF" w:themeColor="background1"/>
                <w:sz w:val="18"/>
                <w:szCs w:val="18"/>
              </w:rPr>
              <w:t xml:space="preserve">Požadavky Zadavatele na </w:t>
            </w:r>
            <w:r w:rsidRPr="00971180">
              <w:rPr>
                <w:rFonts w:ascii="Verdana" w:eastAsia="Verdana" w:hAnsi="Verdana" w:cs="Verdana"/>
                <w:b/>
                <w:bCs/>
                <w:color w:val="FFFFFF" w:themeColor="background1"/>
                <w:sz w:val="18"/>
                <w:szCs w:val="18"/>
              </w:rPr>
              <w:t>Reporting/</w:t>
            </w:r>
            <w:proofErr w:type="spellStart"/>
            <w:r w:rsidRPr="00971180">
              <w:rPr>
                <w:rFonts w:ascii="Verdana" w:eastAsia="Verdana" w:hAnsi="Verdana" w:cs="Verdana"/>
                <w:b/>
                <w:bCs/>
                <w:color w:val="FFFFFF" w:themeColor="background1"/>
                <w:sz w:val="18"/>
                <w:szCs w:val="18"/>
              </w:rPr>
              <w:t>Billing</w:t>
            </w:r>
            <w:proofErr w:type="spellEnd"/>
          </w:p>
        </w:tc>
      </w:tr>
      <w:tr w:rsidR="00652746" w:rsidRPr="00CC2144" w14:paraId="6A0C4A7B" w14:textId="77777777" w:rsidTr="00652746">
        <w:trPr>
          <w:jc w:val="center"/>
        </w:trPr>
        <w:tc>
          <w:tcPr>
            <w:tcW w:w="972" w:type="dxa"/>
            <w:vAlign w:val="center"/>
          </w:tcPr>
          <w:p w14:paraId="767C9B73" w14:textId="3255659C" w:rsidR="00652746" w:rsidRPr="00971180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BIL-1</w:t>
            </w:r>
          </w:p>
        </w:tc>
        <w:tc>
          <w:tcPr>
            <w:tcW w:w="7687" w:type="dxa"/>
            <w:vAlign w:val="center"/>
          </w:tcPr>
          <w:p w14:paraId="25648510" w14:textId="115C4CCF" w:rsidR="00652746" w:rsidRPr="00CC2144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hAnsi="Verdana" w:cs="Calibri"/>
                <w:color w:val="000000"/>
                <w:sz w:val="18"/>
                <w:szCs w:val="18"/>
              </w:rPr>
              <w:t>Řešení HCI poskytuje rozhraní pro analýzu nákladů prostřednictvím Uživatelského portálu.</w:t>
            </w:r>
          </w:p>
        </w:tc>
        <w:tc>
          <w:tcPr>
            <w:tcW w:w="2773" w:type="dxa"/>
            <w:vAlign w:val="center"/>
          </w:tcPr>
          <w:p w14:paraId="1C517B13" w14:textId="1E09006E" w:rsidR="00652746" w:rsidRPr="00CC2144" w:rsidRDefault="00652746" w:rsidP="00652746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CEB4D95" w14:textId="5D9F3B6E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042E10C5" w14:textId="77777777" w:rsidTr="00652746">
        <w:trPr>
          <w:jc w:val="center"/>
        </w:trPr>
        <w:tc>
          <w:tcPr>
            <w:tcW w:w="972" w:type="dxa"/>
            <w:vAlign w:val="center"/>
          </w:tcPr>
          <w:p w14:paraId="20B2BEF0" w14:textId="290239D9" w:rsidR="00652746" w:rsidRPr="00971180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BIL-2</w:t>
            </w:r>
          </w:p>
        </w:tc>
        <w:tc>
          <w:tcPr>
            <w:tcW w:w="7687" w:type="dxa"/>
            <w:vAlign w:val="center"/>
          </w:tcPr>
          <w:p w14:paraId="0453B743" w14:textId="3F87723F" w:rsidR="00652746" w:rsidRPr="00CC2144" w:rsidDel="003B6C59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C2144">
              <w:rPr>
                <w:rFonts w:ascii="Verdana" w:hAnsi="Verdana" w:cs="Calibri"/>
                <w:color w:val="000000"/>
                <w:sz w:val="18"/>
                <w:szCs w:val="18"/>
              </w:rPr>
              <w:t>Řešení HCI poskytuje rozhraní pro analýzu nákladů prostřednictvím REST API.</w:t>
            </w:r>
          </w:p>
        </w:tc>
        <w:tc>
          <w:tcPr>
            <w:tcW w:w="2773" w:type="dxa"/>
            <w:vAlign w:val="center"/>
          </w:tcPr>
          <w:p w14:paraId="1AAA300D" w14:textId="5A62331B" w:rsidR="00652746" w:rsidRPr="00CC2144" w:rsidRDefault="00652746" w:rsidP="00652746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0E022ABB" w14:textId="40B7DA01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64613A12" w14:textId="77777777" w:rsidTr="00652746">
        <w:trPr>
          <w:jc w:val="center"/>
        </w:trPr>
        <w:tc>
          <w:tcPr>
            <w:tcW w:w="972" w:type="dxa"/>
            <w:vAlign w:val="center"/>
          </w:tcPr>
          <w:p w14:paraId="119BE945" w14:textId="1CFB5401" w:rsidR="00652746" w:rsidRPr="00971180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BIL-3</w:t>
            </w:r>
          </w:p>
        </w:tc>
        <w:tc>
          <w:tcPr>
            <w:tcW w:w="7687" w:type="dxa"/>
            <w:vAlign w:val="center"/>
          </w:tcPr>
          <w:p w14:paraId="2550BE9B" w14:textId="510E789D" w:rsidR="00652746" w:rsidRPr="00CC2144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C214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Řešení HCI umožňuje Zákazníkům sledovat spotřebu služeb na základě reálného užití. </w:t>
            </w:r>
          </w:p>
        </w:tc>
        <w:tc>
          <w:tcPr>
            <w:tcW w:w="2773" w:type="dxa"/>
            <w:vAlign w:val="center"/>
          </w:tcPr>
          <w:p w14:paraId="25ACFF2D" w14:textId="044F8707" w:rsidR="00652746" w:rsidRPr="00CC2144" w:rsidRDefault="00652746" w:rsidP="00652746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78C62408" w14:textId="6833398B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57C2809F" w14:textId="77777777" w:rsidTr="00652746">
        <w:trPr>
          <w:jc w:val="center"/>
        </w:trPr>
        <w:tc>
          <w:tcPr>
            <w:tcW w:w="972" w:type="dxa"/>
            <w:vAlign w:val="center"/>
          </w:tcPr>
          <w:p w14:paraId="1A445FF4" w14:textId="1391E8DC" w:rsidR="00652746" w:rsidRPr="00971180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BIL-4</w:t>
            </w:r>
          </w:p>
        </w:tc>
        <w:tc>
          <w:tcPr>
            <w:tcW w:w="7687" w:type="dxa"/>
            <w:vAlign w:val="center"/>
          </w:tcPr>
          <w:p w14:paraId="4C21CD8F" w14:textId="62B44EFB" w:rsidR="00652746" w:rsidRPr="00CC2144" w:rsidDel="00E92C4D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C2144">
              <w:rPr>
                <w:rFonts w:ascii="Verdana" w:hAnsi="Verdana" w:cs="Calibri"/>
                <w:color w:val="000000"/>
                <w:sz w:val="18"/>
                <w:szCs w:val="18"/>
              </w:rPr>
              <w:t>Řešení HCI umožňuje Zadavateli fakturaci dle reálného užití služeb (maximálně v minutovém časovém rozlišení).</w:t>
            </w:r>
          </w:p>
        </w:tc>
        <w:tc>
          <w:tcPr>
            <w:tcW w:w="2773" w:type="dxa"/>
            <w:vAlign w:val="center"/>
          </w:tcPr>
          <w:p w14:paraId="47D7D073" w14:textId="79FBC073" w:rsidR="00652746" w:rsidRPr="00CC2144" w:rsidRDefault="00652746" w:rsidP="00652746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3D649C07" w14:textId="103379E4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61D9102F" w14:textId="77777777" w:rsidTr="00652746">
        <w:trPr>
          <w:jc w:val="center"/>
        </w:trPr>
        <w:tc>
          <w:tcPr>
            <w:tcW w:w="972" w:type="dxa"/>
            <w:vAlign w:val="center"/>
          </w:tcPr>
          <w:p w14:paraId="507D75A4" w14:textId="3B511BC0" w:rsidR="00652746" w:rsidRPr="00971180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lastRenderedPageBreak/>
              <w:t>BIL-5</w:t>
            </w:r>
          </w:p>
        </w:tc>
        <w:tc>
          <w:tcPr>
            <w:tcW w:w="7687" w:type="dxa"/>
            <w:vAlign w:val="center"/>
          </w:tcPr>
          <w:p w14:paraId="7816E44C" w14:textId="1ACE6808" w:rsidR="00652746" w:rsidRPr="00CC2144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C2144">
              <w:rPr>
                <w:rFonts w:ascii="Verdana" w:hAnsi="Verdana" w:cs="Calibri"/>
                <w:color w:val="000000"/>
                <w:sz w:val="18"/>
                <w:szCs w:val="18"/>
              </w:rPr>
              <w:t>Řešení HCI umožňuje Zákazníkům sdružovat poskytnuté služby pro účely fakturace.</w:t>
            </w:r>
          </w:p>
        </w:tc>
        <w:tc>
          <w:tcPr>
            <w:tcW w:w="2773" w:type="dxa"/>
            <w:vAlign w:val="center"/>
          </w:tcPr>
          <w:p w14:paraId="21414201" w14:textId="4A1302B9" w:rsidR="00652746" w:rsidRPr="00CC2144" w:rsidRDefault="00652746" w:rsidP="00652746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F8DE6B8" w14:textId="21D7E4FD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0D4F170B" w14:textId="77777777" w:rsidTr="00652746">
        <w:trPr>
          <w:jc w:val="center"/>
        </w:trPr>
        <w:tc>
          <w:tcPr>
            <w:tcW w:w="972" w:type="dxa"/>
            <w:vAlign w:val="center"/>
          </w:tcPr>
          <w:p w14:paraId="6CABEC0A" w14:textId="0BC0E5A3" w:rsidR="00652746" w:rsidRPr="00971180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BIL-6</w:t>
            </w:r>
          </w:p>
        </w:tc>
        <w:tc>
          <w:tcPr>
            <w:tcW w:w="7687" w:type="dxa"/>
            <w:vAlign w:val="center"/>
          </w:tcPr>
          <w:p w14:paraId="1A8B22E3" w14:textId="6C4491C8" w:rsidR="00652746" w:rsidRPr="00CC2144" w:rsidDel="00C95D18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C2144">
              <w:rPr>
                <w:rFonts w:ascii="Verdana" w:hAnsi="Verdana" w:cs="Calibri"/>
                <w:color w:val="000000"/>
                <w:sz w:val="18"/>
                <w:szCs w:val="18"/>
              </w:rPr>
              <w:t>Řešení HCI umožňuje Zákazníkům nastavení kvót výpočetního výkonu a úložiště.</w:t>
            </w:r>
          </w:p>
        </w:tc>
        <w:tc>
          <w:tcPr>
            <w:tcW w:w="2773" w:type="dxa"/>
            <w:vAlign w:val="center"/>
          </w:tcPr>
          <w:p w14:paraId="66C61DA1" w14:textId="565C524A" w:rsidR="00652746" w:rsidRPr="00CC2144" w:rsidRDefault="00652746" w:rsidP="00652746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96B880C" w14:textId="72788A7C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1DFBFF1A" w14:textId="77777777" w:rsidTr="00652746">
        <w:trPr>
          <w:jc w:val="center"/>
        </w:trPr>
        <w:tc>
          <w:tcPr>
            <w:tcW w:w="972" w:type="dxa"/>
            <w:vAlign w:val="center"/>
          </w:tcPr>
          <w:p w14:paraId="372C6589" w14:textId="74E197F0" w:rsidR="00652746" w:rsidRPr="00971180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BIL-7</w:t>
            </w:r>
          </w:p>
        </w:tc>
        <w:tc>
          <w:tcPr>
            <w:tcW w:w="7687" w:type="dxa"/>
            <w:vAlign w:val="center"/>
          </w:tcPr>
          <w:p w14:paraId="3D40092B" w14:textId="39EDF4B0" w:rsidR="00652746" w:rsidRPr="00CC2144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C2144">
              <w:rPr>
                <w:rFonts w:ascii="Verdana" w:hAnsi="Verdana" w:cs="Calibri"/>
                <w:color w:val="000000"/>
                <w:sz w:val="18"/>
                <w:szCs w:val="18"/>
              </w:rPr>
              <w:t>Řešení HCI poskytuje API rozhraní pro údaje o spotřebě a fakturaci.</w:t>
            </w:r>
          </w:p>
        </w:tc>
        <w:tc>
          <w:tcPr>
            <w:tcW w:w="2773" w:type="dxa"/>
            <w:vAlign w:val="center"/>
          </w:tcPr>
          <w:p w14:paraId="5CAC8CA3" w14:textId="2ECDCDFB" w:rsidR="00652746" w:rsidRPr="00CC2144" w:rsidRDefault="00652746" w:rsidP="00652746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629C3722" w14:textId="1565A951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36045BE9" w14:textId="77777777" w:rsidTr="00652746">
        <w:trPr>
          <w:jc w:val="center"/>
        </w:trPr>
        <w:tc>
          <w:tcPr>
            <w:tcW w:w="972" w:type="dxa"/>
            <w:vAlign w:val="center"/>
          </w:tcPr>
          <w:p w14:paraId="12F211EC" w14:textId="78D0D874" w:rsidR="00652746" w:rsidRPr="00971180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BIL-8</w:t>
            </w:r>
          </w:p>
        </w:tc>
        <w:tc>
          <w:tcPr>
            <w:tcW w:w="7687" w:type="dxa"/>
            <w:vAlign w:val="center"/>
          </w:tcPr>
          <w:p w14:paraId="6BA63BCF" w14:textId="1462AA0A" w:rsidR="00652746" w:rsidRPr="00CC2144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C2144">
              <w:rPr>
                <w:rFonts w:ascii="Verdana" w:hAnsi="Verdana" w:cs="Calibri"/>
                <w:color w:val="000000"/>
                <w:sz w:val="18"/>
                <w:szCs w:val="18"/>
              </w:rPr>
              <w:t>Řešení HCI poskytuje API rozhraní pro informace o ceně a metadata použitých zdrojů.</w:t>
            </w:r>
          </w:p>
        </w:tc>
        <w:tc>
          <w:tcPr>
            <w:tcW w:w="2773" w:type="dxa"/>
            <w:vAlign w:val="center"/>
          </w:tcPr>
          <w:p w14:paraId="6351736D" w14:textId="2863DBA5" w:rsidR="00652746" w:rsidRPr="00CC2144" w:rsidRDefault="00652746" w:rsidP="00652746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46C606EC" w14:textId="781D3C0C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52746" w:rsidRPr="00CC2144" w14:paraId="10E51AF3" w14:textId="77777777" w:rsidTr="00652746">
        <w:trPr>
          <w:jc w:val="center"/>
        </w:trPr>
        <w:tc>
          <w:tcPr>
            <w:tcW w:w="972" w:type="dxa"/>
            <w:vAlign w:val="center"/>
          </w:tcPr>
          <w:p w14:paraId="25419C55" w14:textId="2821FDBA" w:rsidR="00652746" w:rsidRPr="00971180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971180">
              <w:rPr>
                <w:rFonts w:ascii="Verdana" w:hAnsi="Verdana" w:cs="Segoe UI"/>
                <w:sz w:val="18"/>
                <w:szCs w:val="18"/>
              </w:rPr>
              <w:t>BIL-9</w:t>
            </w:r>
          </w:p>
        </w:tc>
        <w:tc>
          <w:tcPr>
            <w:tcW w:w="7687" w:type="dxa"/>
            <w:vAlign w:val="center"/>
          </w:tcPr>
          <w:p w14:paraId="61172BB7" w14:textId="77B0EC76" w:rsidR="00652746" w:rsidRPr="00CC2144" w:rsidRDefault="00652746" w:rsidP="00652746">
            <w:pPr>
              <w:tabs>
                <w:tab w:val="num" w:pos="720"/>
              </w:tabs>
              <w:spacing w:before="20" w:after="20"/>
              <w:textAlignment w:val="baseline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C2144">
              <w:rPr>
                <w:rFonts w:ascii="Verdana" w:hAnsi="Verdana" w:cs="Calibri"/>
                <w:color w:val="000000"/>
                <w:sz w:val="18"/>
                <w:szCs w:val="18"/>
              </w:rPr>
              <w:t>Řízení přístupu na základě rolí (RBAC) lze použít na všechna dostupná rozhraní Řešení HCI.</w:t>
            </w:r>
          </w:p>
        </w:tc>
        <w:tc>
          <w:tcPr>
            <w:tcW w:w="2773" w:type="dxa"/>
            <w:vAlign w:val="center"/>
          </w:tcPr>
          <w:p w14:paraId="50F4E638" w14:textId="19EE0B08" w:rsidR="00652746" w:rsidRPr="00CC2144" w:rsidRDefault="00652746" w:rsidP="00652746">
            <w:pPr>
              <w:tabs>
                <w:tab w:val="num" w:pos="720"/>
              </w:tabs>
              <w:spacing w:before="20" w:after="2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C2144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562" w:type="dxa"/>
            <w:vAlign w:val="center"/>
          </w:tcPr>
          <w:p w14:paraId="5E30CAE8" w14:textId="14959E56" w:rsidR="00652746" w:rsidRPr="00CC2144" w:rsidRDefault="00652746" w:rsidP="00652746">
            <w:pPr>
              <w:spacing w:before="20" w:after="20"/>
              <w:rPr>
                <w:rFonts w:ascii="Verdana" w:hAnsi="Verdana" w:cs="Segoe UI"/>
                <w:sz w:val="18"/>
                <w:szCs w:val="18"/>
              </w:rPr>
            </w:pPr>
          </w:p>
        </w:tc>
      </w:tr>
    </w:tbl>
    <w:p w14:paraId="62EBF3C5" w14:textId="77777777" w:rsidR="008B282A" w:rsidRPr="00131A3B" w:rsidRDefault="008B282A">
      <w:pPr>
        <w:rPr>
          <w:rFonts w:ascii="Verdana" w:hAnsi="Verdana"/>
          <w:sz w:val="18"/>
          <w:szCs w:val="18"/>
        </w:rPr>
      </w:pPr>
    </w:p>
    <w:sectPr w:rsidR="008B282A" w:rsidRPr="00131A3B" w:rsidSect="00EA31C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3CF4" w14:textId="77777777" w:rsidR="00F05CB4" w:rsidRDefault="00F05CB4" w:rsidP="00347441">
      <w:pPr>
        <w:spacing w:after="0" w:line="240" w:lineRule="auto"/>
      </w:pPr>
      <w:r>
        <w:separator/>
      </w:r>
    </w:p>
  </w:endnote>
  <w:endnote w:type="continuationSeparator" w:id="0">
    <w:p w14:paraId="6309A642" w14:textId="77777777" w:rsidR="00F05CB4" w:rsidRDefault="00F05CB4" w:rsidP="00347441">
      <w:pPr>
        <w:spacing w:after="0" w:line="240" w:lineRule="auto"/>
      </w:pPr>
      <w:r>
        <w:continuationSeparator/>
      </w:r>
    </w:p>
  </w:endnote>
  <w:endnote w:type="continuationNotice" w:id="1">
    <w:p w14:paraId="12BA3344" w14:textId="77777777" w:rsidR="00F05CB4" w:rsidRDefault="00F05C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26B07" w14:textId="660D6B0E" w:rsidR="006A32E1" w:rsidRDefault="006A32E1" w:rsidP="00EA31C9">
    <w:pPr>
      <w:pStyle w:val="Zpat"/>
      <w:spacing w:before="240" w:after="120"/>
      <w:jc w:val="center"/>
    </w:pPr>
    <w:r w:rsidRPr="00B83A85">
      <w:rPr>
        <w:rFonts w:ascii="Verdana" w:hAnsi="Verdana"/>
        <w:bCs/>
        <w:sz w:val="18"/>
        <w:szCs w:val="18"/>
      </w:rPr>
      <w:fldChar w:fldCharType="begin"/>
    </w:r>
    <w:r w:rsidRPr="00B83A85">
      <w:rPr>
        <w:rFonts w:ascii="Verdana" w:hAnsi="Verdana"/>
        <w:bCs/>
        <w:sz w:val="18"/>
        <w:szCs w:val="18"/>
      </w:rPr>
      <w:instrText>PAGE</w:instrText>
    </w:r>
    <w:r w:rsidRPr="00B83A85">
      <w:rPr>
        <w:rFonts w:ascii="Verdana" w:hAnsi="Verdana"/>
        <w:bCs/>
        <w:sz w:val="18"/>
        <w:szCs w:val="18"/>
      </w:rPr>
      <w:fldChar w:fldCharType="separate"/>
    </w:r>
    <w:r w:rsidRPr="00B83A85">
      <w:rPr>
        <w:rFonts w:ascii="Verdana" w:hAnsi="Verdana"/>
        <w:bCs/>
        <w:sz w:val="18"/>
        <w:szCs w:val="18"/>
      </w:rPr>
      <w:t>2</w:t>
    </w:r>
    <w:r w:rsidRPr="00B83A85">
      <w:rPr>
        <w:rFonts w:ascii="Verdana" w:hAnsi="Verdana"/>
        <w:bCs/>
        <w:sz w:val="18"/>
        <w:szCs w:val="18"/>
      </w:rPr>
      <w:fldChar w:fldCharType="end"/>
    </w:r>
    <w:r w:rsidRPr="00B83A85">
      <w:rPr>
        <w:rFonts w:ascii="Verdana" w:hAnsi="Verdana"/>
        <w:sz w:val="18"/>
        <w:szCs w:val="18"/>
      </w:rPr>
      <w:t xml:space="preserve"> / </w:t>
    </w:r>
    <w:r w:rsidRPr="00B83A85">
      <w:rPr>
        <w:rFonts w:ascii="Verdana" w:hAnsi="Verdana"/>
        <w:bCs/>
        <w:sz w:val="18"/>
        <w:szCs w:val="18"/>
      </w:rPr>
      <w:fldChar w:fldCharType="begin"/>
    </w:r>
    <w:r w:rsidRPr="00B83A85">
      <w:rPr>
        <w:rFonts w:ascii="Verdana" w:hAnsi="Verdana"/>
        <w:bCs/>
        <w:sz w:val="18"/>
        <w:szCs w:val="18"/>
      </w:rPr>
      <w:instrText>NUMPAGES</w:instrText>
    </w:r>
    <w:r w:rsidRPr="00B83A85">
      <w:rPr>
        <w:rFonts w:ascii="Verdana" w:hAnsi="Verdana"/>
        <w:bCs/>
        <w:sz w:val="18"/>
        <w:szCs w:val="18"/>
      </w:rPr>
      <w:fldChar w:fldCharType="separate"/>
    </w:r>
    <w:r w:rsidRPr="00B83A85">
      <w:rPr>
        <w:rFonts w:ascii="Verdana" w:hAnsi="Verdana"/>
        <w:bCs/>
        <w:sz w:val="18"/>
        <w:szCs w:val="18"/>
      </w:rPr>
      <w:t>2</w:t>
    </w:r>
    <w:r w:rsidRPr="00B83A85">
      <w:rPr>
        <w:rFonts w:ascii="Verdana" w:hAnsi="Verdan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AE38" w14:textId="77777777" w:rsidR="00F05CB4" w:rsidRDefault="00F05CB4" w:rsidP="00347441">
      <w:pPr>
        <w:spacing w:after="0" w:line="240" w:lineRule="auto"/>
      </w:pPr>
      <w:r>
        <w:separator/>
      </w:r>
    </w:p>
  </w:footnote>
  <w:footnote w:type="continuationSeparator" w:id="0">
    <w:p w14:paraId="2A80441C" w14:textId="77777777" w:rsidR="00F05CB4" w:rsidRDefault="00F05CB4" w:rsidP="00347441">
      <w:pPr>
        <w:spacing w:after="0" w:line="240" w:lineRule="auto"/>
      </w:pPr>
      <w:r>
        <w:continuationSeparator/>
      </w:r>
    </w:p>
  </w:footnote>
  <w:footnote w:type="continuationNotice" w:id="1">
    <w:p w14:paraId="43AE133F" w14:textId="77777777" w:rsidR="00F05CB4" w:rsidRDefault="00F05C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3"/>
      <w:gridCol w:w="7589"/>
      <w:gridCol w:w="2772"/>
    </w:tblGrid>
    <w:tr w:rsidR="00586E27" w:rsidRPr="00437C3B" w14:paraId="71BD129A" w14:textId="77777777" w:rsidTr="00EA31C9">
      <w:trPr>
        <w:trHeight w:val="555"/>
        <w:jc w:val="center"/>
      </w:trPr>
      <w:tc>
        <w:tcPr>
          <w:tcW w:w="2360" w:type="dxa"/>
          <w:vMerge w:val="restart"/>
        </w:tcPr>
        <w:p w14:paraId="1D716A2C" w14:textId="77777777" w:rsidR="00586E27" w:rsidRPr="00437C3B" w:rsidRDefault="7D28597D" w:rsidP="00586E2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ED1CCCD" wp14:editId="64BDFCAF">
                <wp:extent cx="1304925" cy="545459"/>
                <wp:effectExtent l="0" t="0" r="0" b="7620"/>
                <wp:docPr id="143376578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671A3FDA" w14:textId="77777777" w:rsidR="00586E27" w:rsidRPr="00EA31C9" w:rsidRDefault="00586E27">
          <w:pPr>
            <w:ind w:left="454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EA31C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</w:p>
        <w:p w14:paraId="2302D5A1" w14:textId="3D1E5B6B" w:rsidR="004F4BFD" w:rsidRPr="00EA31C9" w:rsidRDefault="004F4BFD">
          <w:pPr>
            <w:ind w:left="454"/>
            <w:rPr>
              <w:rFonts w:ascii="Verdana" w:hAnsi="Verdana"/>
              <w:b/>
              <w:color w:val="004666"/>
              <w:sz w:val="18"/>
              <w:szCs w:val="18"/>
            </w:rPr>
          </w:pPr>
          <w:r w:rsidRPr="00EA31C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1 – Technické požadavky </w:t>
          </w:r>
          <w:r w:rsidR="007B007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</w:t>
          </w:r>
          <w:r w:rsidRPr="00EA31C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adavatele</w:t>
          </w:r>
        </w:p>
      </w:tc>
      <w:tc>
        <w:tcPr>
          <w:tcW w:w="1796" w:type="dxa"/>
          <w:vMerge w:val="restart"/>
          <w:vAlign w:val="center"/>
        </w:tcPr>
        <w:p w14:paraId="3ECA4B71" w14:textId="77777777" w:rsidR="00586E27" w:rsidRPr="00437C3B" w:rsidRDefault="00586E27" w:rsidP="00586E2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2019_0068</w:t>
          </w:r>
        </w:p>
      </w:tc>
    </w:tr>
    <w:tr w:rsidR="00586E27" w:rsidRPr="00437C3B" w14:paraId="7A76135D" w14:textId="77777777" w:rsidTr="00EA31C9">
      <w:trPr>
        <w:trHeight w:val="555"/>
        <w:jc w:val="center"/>
      </w:trPr>
      <w:tc>
        <w:tcPr>
          <w:tcW w:w="2360" w:type="dxa"/>
          <w:vMerge/>
        </w:tcPr>
        <w:p w14:paraId="7D7F9501" w14:textId="77777777" w:rsidR="00586E27" w:rsidRPr="00437C3B" w:rsidRDefault="00586E27" w:rsidP="00586E2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22843955" w14:textId="77777777" w:rsidR="00586E27" w:rsidRPr="001D78ED" w:rsidRDefault="00586E2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color w:val="009EE0"/>
              <w:sz w:val="18"/>
              <w:szCs w:val="18"/>
            </w:rPr>
          </w:pPr>
          <w:proofErr w:type="spellStart"/>
          <w:r w:rsidRPr="001D78ED">
            <w:rPr>
              <w:rFonts w:ascii="Verdana" w:hAnsi="Verdana" w:cs="Calibri"/>
              <w:b/>
              <w:color w:val="009EE0"/>
              <w:sz w:val="18"/>
              <w:szCs w:val="18"/>
            </w:rPr>
            <w:t>Hyperkonvergovaná</w:t>
          </w:r>
          <w:proofErr w:type="spellEnd"/>
          <w:r w:rsidRPr="001D78ED">
            <w:rPr>
              <w:rFonts w:ascii="Verdana" w:hAnsi="Verdana" w:cs="Calibri"/>
              <w:b/>
              <w:color w:val="009EE0"/>
              <w:sz w:val="18"/>
              <w:szCs w:val="18"/>
            </w:rPr>
            <w:t xml:space="preserve"> infrastruktura</w:t>
          </w:r>
        </w:p>
      </w:tc>
      <w:tc>
        <w:tcPr>
          <w:tcW w:w="1796" w:type="dxa"/>
          <w:vMerge/>
        </w:tcPr>
        <w:p w14:paraId="45982FFF" w14:textId="77777777" w:rsidR="00586E27" w:rsidRPr="00437C3B" w:rsidRDefault="00586E27" w:rsidP="00586E2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F8D81B7" w14:textId="77777777" w:rsidR="00586E27" w:rsidRDefault="0058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6548"/>
    <w:multiLevelType w:val="hybridMultilevel"/>
    <w:tmpl w:val="8E688E5C"/>
    <w:lvl w:ilvl="0" w:tplc="E4C84DC2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B6515"/>
    <w:multiLevelType w:val="hybridMultilevel"/>
    <w:tmpl w:val="56625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66997"/>
    <w:multiLevelType w:val="hybridMultilevel"/>
    <w:tmpl w:val="3C72483E"/>
    <w:lvl w:ilvl="0" w:tplc="4036C6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3205C"/>
    <w:multiLevelType w:val="multilevel"/>
    <w:tmpl w:val="4D065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47C4D"/>
    <w:multiLevelType w:val="hybridMultilevel"/>
    <w:tmpl w:val="D1508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02EF"/>
    <w:multiLevelType w:val="hybridMultilevel"/>
    <w:tmpl w:val="56625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300D65"/>
    <w:multiLevelType w:val="hybridMultilevel"/>
    <w:tmpl w:val="383A8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571D"/>
    <w:multiLevelType w:val="hybridMultilevel"/>
    <w:tmpl w:val="7F3C7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D30B6"/>
    <w:multiLevelType w:val="hybridMultilevel"/>
    <w:tmpl w:val="56625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0D2550"/>
    <w:multiLevelType w:val="hybridMultilevel"/>
    <w:tmpl w:val="573E4F7A"/>
    <w:lvl w:ilvl="0" w:tplc="F6A0FD7A">
      <w:start w:val="18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C71B06"/>
    <w:multiLevelType w:val="hybridMultilevel"/>
    <w:tmpl w:val="308249AC"/>
    <w:lvl w:ilvl="0" w:tplc="9642C6D4">
      <w:numFmt w:val="bullet"/>
      <w:lvlText w:val="-"/>
      <w:lvlJc w:val="left"/>
      <w:pPr>
        <w:ind w:left="362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1" w15:restartNumberingAfterBreak="0">
    <w:nsid w:val="34460D1D"/>
    <w:multiLevelType w:val="hybridMultilevel"/>
    <w:tmpl w:val="7772CB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43A53"/>
    <w:multiLevelType w:val="multilevel"/>
    <w:tmpl w:val="8E78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077CD"/>
    <w:multiLevelType w:val="hybridMultilevel"/>
    <w:tmpl w:val="8ED29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6663E0"/>
    <w:multiLevelType w:val="hybridMultilevel"/>
    <w:tmpl w:val="9A067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F6790"/>
    <w:multiLevelType w:val="hybridMultilevel"/>
    <w:tmpl w:val="5B0C66F2"/>
    <w:lvl w:ilvl="0" w:tplc="D9148A48">
      <w:numFmt w:val="bullet"/>
      <w:lvlText w:val="•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940376"/>
    <w:multiLevelType w:val="hybridMultilevel"/>
    <w:tmpl w:val="24982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A04063"/>
    <w:multiLevelType w:val="hybridMultilevel"/>
    <w:tmpl w:val="56625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FA72AA"/>
    <w:multiLevelType w:val="multilevel"/>
    <w:tmpl w:val="85080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A78F3"/>
    <w:multiLevelType w:val="hybridMultilevel"/>
    <w:tmpl w:val="56625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D46B15"/>
    <w:multiLevelType w:val="hybridMultilevel"/>
    <w:tmpl w:val="2E8E5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8623A"/>
    <w:multiLevelType w:val="hybridMultilevel"/>
    <w:tmpl w:val="56625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0924"/>
    <w:multiLevelType w:val="hybridMultilevel"/>
    <w:tmpl w:val="56625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132EBC"/>
    <w:multiLevelType w:val="hybridMultilevel"/>
    <w:tmpl w:val="0AA6C1D4"/>
    <w:lvl w:ilvl="0" w:tplc="2B3AC332">
      <w:numFmt w:val="bullet"/>
      <w:lvlText w:val="•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5544C5"/>
    <w:multiLevelType w:val="hybridMultilevel"/>
    <w:tmpl w:val="56625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5B6DCA"/>
    <w:multiLevelType w:val="hybridMultilevel"/>
    <w:tmpl w:val="2C88A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E28C96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22FA"/>
    <w:multiLevelType w:val="hybridMultilevel"/>
    <w:tmpl w:val="0C06A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A0FA2"/>
    <w:multiLevelType w:val="hybridMultilevel"/>
    <w:tmpl w:val="56625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A16B54"/>
    <w:multiLevelType w:val="hybridMultilevel"/>
    <w:tmpl w:val="A6DE4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223"/>
    <w:multiLevelType w:val="hybridMultilevel"/>
    <w:tmpl w:val="7AB0312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4E3086"/>
    <w:multiLevelType w:val="hybridMultilevel"/>
    <w:tmpl w:val="92E01874"/>
    <w:lvl w:ilvl="0" w:tplc="F6A0FD7A">
      <w:start w:val="18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BF2FCC"/>
    <w:multiLevelType w:val="hybridMultilevel"/>
    <w:tmpl w:val="D0A4DA72"/>
    <w:lvl w:ilvl="0" w:tplc="F6A0FD7A">
      <w:start w:val="18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D2741B"/>
    <w:multiLevelType w:val="hybridMultilevel"/>
    <w:tmpl w:val="24982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6"/>
  </w:num>
  <w:num w:numId="5">
    <w:abstractNumId w:val="4"/>
  </w:num>
  <w:num w:numId="6">
    <w:abstractNumId w:val="6"/>
  </w:num>
  <w:num w:numId="7">
    <w:abstractNumId w:val="28"/>
  </w:num>
  <w:num w:numId="8">
    <w:abstractNumId w:val="0"/>
  </w:num>
  <w:num w:numId="9">
    <w:abstractNumId w:val="20"/>
  </w:num>
  <w:num w:numId="10">
    <w:abstractNumId w:val="9"/>
  </w:num>
  <w:num w:numId="11">
    <w:abstractNumId w:val="15"/>
  </w:num>
  <w:num w:numId="12">
    <w:abstractNumId w:val="2"/>
  </w:num>
  <w:num w:numId="13">
    <w:abstractNumId w:val="23"/>
  </w:num>
  <w:num w:numId="14">
    <w:abstractNumId w:val="31"/>
  </w:num>
  <w:num w:numId="15">
    <w:abstractNumId w:val="30"/>
  </w:num>
  <w:num w:numId="16">
    <w:abstractNumId w:val="13"/>
  </w:num>
  <w:num w:numId="17">
    <w:abstractNumId w:val="7"/>
  </w:num>
  <w:num w:numId="18">
    <w:abstractNumId w:val="11"/>
  </w:num>
  <w:num w:numId="19">
    <w:abstractNumId w:val="10"/>
  </w:num>
  <w:num w:numId="20">
    <w:abstractNumId w:val="25"/>
  </w:num>
  <w:num w:numId="21">
    <w:abstractNumId w:val="29"/>
  </w:num>
  <w:num w:numId="22">
    <w:abstractNumId w:val="32"/>
  </w:num>
  <w:num w:numId="23">
    <w:abstractNumId w:val="16"/>
  </w:num>
  <w:num w:numId="24">
    <w:abstractNumId w:val="5"/>
  </w:num>
  <w:num w:numId="25">
    <w:abstractNumId w:val="8"/>
  </w:num>
  <w:num w:numId="26">
    <w:abstractNumId w:val="14"/>
  </w:num>
  <w:num w:numId="27">
    <w:abstractNumId w:val="1"/>
  </w:num>
  <w:num w:numId="28">
    <w:abstractNumId w:val="27"/>
  </w:num>
  <w:num w:numId="29">
    <w:abstractNumId w:val="22"/>
  </w:num>
  <w:num w:numId="30">
    <w:abstractNumId w:val="17"/>
  </w:num>
  <w:num w:numId="31">
    <w:abstractNumId w:val="19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7"/>
    <w:rsid w:val="00001004"/>
    <w:rsid w:val="00001ED1"/>
    <w:rsid w:val="000029AD"/>
    <w:rsid w:val="00005109"/>
    <w:rsid w:val="000059F1"/>
    <w:rsid w:val="000066BB"/>
    <w:rsid w:val="00006E0A"/>
    <w:rsid w:val="00006E7B"/>
    <w:rsid w:val="00007041"/>
    <w:rsid w:val="00007811"/>
    <w:rsid w:val="00007F28"/>
    <w:rsid w:val="0001040E"/>
    <w:rsid w:val="0001057B"/>
    <w:rsid w:val="00010616"/>
    <w:rsid w:val="000109A0"/>
    <w:rsid w:val="000118E6"/>
    <w:rsid w:val="000119F2"/>
    <w:rsid w:val="0001226F"/>
    <w:rsid w:val="0001229B"/>
    <w:rsid w:val="0001258A"/>
    <w:rsid w:val="000127C4"/>
    <w:rsid w:val="0001309D"/>
    <w:rsid w:val="000131C7"/>
    <w:rsid w:val="00014008"/>
    <w:rsid w:val="0001445B"/>
    <w:rsid w:val="00014510"/>
    <w:rsid w:val="000145ED"/>
    <w:rsid w:val="000149B1"/>
    <w:rsid w:val="00014B40"/>
    <w:rsid w:val="0001582C"/>
    <w:rsid w:val="000163F9"/>
    <w:rsid w:val="00017AD3"/>
    <w:rsid w:val="00020CC9"/>
    <w:rsid w:val="00022920"/>
    <w:rsid w:val="00022943"/>
    <w:rsid w:val="00023158"/>
    <w:rsid w:val="00023662"/>
    <w:rsid w:val="00024215"/>
    <w:rsid w:val="00024CF4"/>
    <w:rsid w:val="0002519E"/>
    <w:rsid w:val="00025E03"/>
    <w:rsid w:val="000275C8"/>
    <w:rsid w:val="00030610"/>
    <w:rsid w:val="000314E0"/>
    <w:rsid w:val="00031C41"/>
    <w:rsid w:val="0003278D"/>
    <w:rsid w:val="00032928"/>
    <w:rsid w:val="00033BC8"/>
    <w:rsid w:val="000354E9"/>
    <w:rsid w:val="000356AD"/>
    <w:rsid w:val="000361C3"/>
    <w:rsid w:val="00037077"/>
    <w:rsid w:val="00037C5D"/>
    <w:rsid w:val="0004053D"/>
    <w:rsid w:val="00040CF1"/>
    <w:rsid w:val="000421A7"/>
    <w:rsid w:val="000439F1"/>
    <w:rsid w:val="00043D35"/>
    <w:rsid w:val="00044D6B"/>
    <w:rsid w:val="00045785"/>
    <w:rsid w:val="00045EF3"/>
    <w:rsid w:val="0004626D"/>
    <w:rsid w:val="00046427"/>
    <w:rsid w:val="000464B1"/>
    <w:rsid w:val="00046678"/>
    <w:rsid w:val="000468F2"/>
    <w:rsid w:val="00046B3A"/>
    <w:rsid w:val="00047DF0"/>
    <w:rsid w:val="00051675"/>
    <w:rsid w:val="000521CD"/>
    <w:rsid w:val="00052497"/>
    <w:rsid w:val="00052B17"/>
    <w:rsid w:val="00052FFF"/>
    <w:rsid w:val="000541DA"/>
    <w:rsid w:val="00054663"/>
    <w:rsid w:val="00054E06"/>
    <w:rsid w:val="0005542D"/>
    <w:rsid w:val="00055544"/>
    <w:rsid w:val="00055C75"/>
    <w:rsid w:val="00056579"/>
    <w:rsid w:val="0005674C"/>
    <w:rsid w:val="00057B15"/>
    <w:rsid w:val="00060002"/>
    <w:rsid w:val="000604B8"/>
    <w:rsid w:val="00060A1F"/>
    <w:rsid w:val="00061067"/>
    <w:rsid w:val="0006125A"/>
    <w:rsid w:val="00061AE0"/>
    <w:rsid w:val="00062D5D"/>
    <w:rsid w:val="00064D3F"/>
    <w:rsid w:val="000656E5"/>
    <w:rsid w:val="00065953"/>
    <w:rsid w:val="00066531"/>
    <w:rsid w:val="00066826"/>
    <w:rsid w:val="000668CF"/>
    <w:rsid w:val="00066C9A"/>
    <w:rsid w:val="000701E1"/>
    <w:rsid w:val="00070E99"/>
    <w:rsid w:val="00071147"/>
    <w:rsid w:val="000713D6"/>
    <w:rsid w:val="00072678"/>
    <w:rsid w:val="000737B9"/>
    <w:rsid w:val="00073976"/>
    <w:rsid w:val="00074D99"/>
    <w:rsid w:val="000751CA"/>
    <w:rsid w:val="00076983"/>
    <w:rsid w:val="00076EE9"/>
    <w:rsid w:val="00077386"/>
    <w:rsid w:val="00077A94"/>
    <w:rsid w:val="00077AFA"/>
    <w:rsid w:val="00080E6C"/>
    <w:rsid w:val="0008113F"/>
    <w:rsid w:val="000812C3"/>
    <w:rsid w:val="000819A6"/>
    <w:rsid w:val="00082C43"/>
    <w:rsid w:val="00083266"/>
    <w:rsid w:val="000832C8"/>
    <w:rsid w:val="000843C1"/>
    <w:rsid w:val="000843FE"/>
    <w:rsid w:val="000852AB"/>
    <w:rsid w:val="0008542D"/>
    <w:rsid w:val="00085B12"/>
    <w:rsid w:val="00085CE9"/>
    <w:rsid w:val="0008650E"/>
    <w:rsid w:val="0008709C"/>
    <w:rsid w:val="00087DF7"/>
    <w:rsid w:val="000901CD"/>
    <w:rsid w:val="00090E9C"/>
    <w:rsid w:val="000920EA"/>
    <w:rsid w:val="00092612"/>
    <w:rsid w:val="00092CC3"/>
    <w:rsid w:val="00092FA5"/>
    <w:rsid w:val="00093DAC"/>
    <w:rsid w:val="0009412E"/>
    <w:rsid w:val="000948B8"/>
    <w:rsid w:val="00095337"/>
    <w:rsid w:val="0009549F"/>
    <w:rsid w:val="000957A0"/>
    <w:rsid w:val="0009649E"/>
    <w:rsid w:val="00097127"/>
    <w:rsid w:val="000973E5"/>
    <w:rsid w:val="000974A5"/>
    <w:rsid w:val="000977CF"/>
    <w:rsid w:val="00097F9D"/>
    <w:rsid w:val="000A12FB"/>
    <w:rsid w:val="000A24D6"/>
    <w:rsid w:val="000A2778"/>
    <w:rsid w:val="000A2BBA"/>
    <w:rsid w:val="000A30CB"/>
    <w:rsid w:val="000A3718"/>
    <w:rsid w:val="000A38A5"/>
    <w:rsid w:val="000A4532"/>
    <w:rsid w:val="000A45CD"/>
    <w:rsid w:val="000A6450"/>
    <w:rsid w:val="000A6C00"/>
    <w:rsid w:val="000A7026"/>
    <w:rsid w:val="000A7B94"/>
    <w:rsid w:val="000B0B81"/>
    <w:rsid w:val="000B13F1"/>
    <w:rsid w:val="000B15A1"/>
    <w:rsid w:val="000B17FC"/>
    <w:rsid w:val="000B6A38"/>
    <w:rsid w:val="000B72E4"/>
    <w:rsid w:val="000B7F21"/>
    <w:rsid w:val="000C07D9"/>
    <w:rsid w:val="000C0D96"/>
    <w:rsid w:val="000C0DD3"/>
    <w:rsid w:val="000C0EAF"/>
    <w:rsid w:val="000C29E6"/>
    <w:rsid w:val="000C2D63"/>
    <w:rsid w:val="000C34CB"/>
    <w:rsid w:val="000C370B"/>
    <w:rsid w:val="000C4259"/>
    <w:rsid w:val="000C4C02"/>
    <w:rsid w:val="000C53B1"/>
    <w:rsid w:val="000C5487"/>
    <w:rsid w:val="000C58E0"/>
    <w:rsid w:val="000C66A2"/>
    <w:rsid w:val="000C677D"/>
    <w:rsid w:val="000C7B24"/>
    <w:rsid w:val="000D1FDA"/>
    <w:rsid w:val="000D2B3E"/>
    <w:rsid w:val="000D315F"/>
    <w:rsid w:val="000D33A4"/>
    <w:rsid w:val="000D56A7"/>
    <w:rsid w:val="000D63E7"/>
    <w:rsid w:val="000D6C47"/>
    <w:rsid w:val="000D7077"/>
    <w:rsid w:val="000D70C7"/>
    <w:rsid w:val="000D714C"/>
    <w:rsid w:val="000D74FF"/>
    <w:rsid w:val="000E0D11"/>
    <w:rsid w:val="000E1159"/>
    <w:rsid w:val="000E11C7"/>
    <w:rsid w:val="000E2003"/>
    <w:rsid w:val="000E32DB"/>
    <w:rsid w:val="000E3A98"/>
    <w:rsid w:val="000E4155"/>
    <w:rsid w:val="000E6140"/>
    <w:rsid w:val="000E6C36"/>
    <w:rsid w:val="000E6D2D"/>
    <w:rsid w:val="000E775B"/>
    <w:rsid w:val="000E7D55"/>
    <w:rsid w:val="000F0E63"/>
    <w:rsid w:val="000F1617"/>
    <w:rsid w:val="000F208E"/>
    <w:rsid w:val="000F2AEE"/>
    <w:rsid w:val="000F3F8D"/>
    <w:rsid w:val="000F4683"/>
    <w:rsid w:val="000F48BA"/>
    <w:rsid w:val="000F4F79"/>
    <w:rsid w:val="000F552C"/>
    <w:rsid w:val="000F5F3C"/>
    <w:rsid w:val="000F6968"/>
    <w:rsid w:val="000F747F"/>
    <w:rsid w:val="000F7A4A"/>
    <w:rsid w:val="001015AF"/>
    <w:rsid w:val="00101BDD"/>
    <w:rsid w:val="00101ED8"/>
    <w:rsid w:val="0010240C"/>
    <w:rsid w:val="00103361"/>
    <w:rsid w:val="00103CEA"/>
    <w:rsid w:val="00104644"/>
    <w:rsid w:val="0010475B"/>
    <w:rsid w:val="00104853"/>
    <w:rsid w:val="001057EE"/>
    <w:rsid w:val="001066D4"/>
    <w:rsid w:val="0010746B"/>
    <w:rsid w:val="00107579"/>
    <w:rsid w:val="0010797D"/>
    <w:rsid w:val="00107FED"/>
    <w:rsid w:val="00110346"/>
    <w:rsid w:val="00110A00"/>
    <w:rsid w:val="00110C1C"/>
    <w:rsid w:val="00111D0B"/>
    <w:rsid w:val="00112A3E"/>
    <w:rsid w:val="00113908"/>
    <w:rsid w:val="001150B0"/>
    <w:rsid w:val="00115F7C"/>
    <w:rsid w:val="00116698"/>
    <w:rsid w:val="001171D6"/>
    <w:rsid w:val="0011751E"/>
    <w:rsid w:val="0011769E"/>
    <w:rsid w:val="00117770"/>
    <w:rsid w:val="00117EDC"/>
    <w:rsid w:val="00120E3B"/>
    <w:rsid w:val="00122063"/>
    <w:rsid w:val="001224D8"/>
    <w:rsid w:val="00123CB8"/>
    <w:rsid w:val="001240EE"/>
    <w:rsid w:val="001244FC"/>
    <w:rsid w:val="00124EB4"/>
    <w:rsid w:val="00125D6F"/>
    <w:rsid w:val="00125FA2"/>
    <w:rsid w:val="001263C7"/>
    <w:rsid w:val="001267D2"/>
    <w:rsid w:val="0012702B"/>
    <w:rsid w:val="00130467"/>
    <w:rsid w:val="00130D86"/>
    <w:rsid w:val="00130F6D"/>
    <w:rsid w:val="00131A3B"/>
    <w:rsid w:val="00131B40"/>
    <w:rsid w:val="00132261"/>
    <w:rsid w:val="0013323C"/>
    <w:rsid w:val="00133C40"/>
    <w:rsid w:val="00133F41"/>
    <w:rsid w:val="001340B1"/>
    <w:rsid w:val="00134FFE"/>
    <w:rsid w:val="001350B5"/>
    <w:rsid w:val="00135514"/>
    <w:rsid w:val="00135AFF"/>
    <w:rsid w:val="00135BDF"/>
    <w:rsid w:val="00135D43"/>
    <w:rsid w:val="00136A4F"/>
    <w:rsid w:val="00137A93"/>
    <w:rsid w:val="00137CD3"/>
    <w:rsid w:val="00140118"/>
    <w:rsid w:val="001404EA"/>
    <w:rsid w:val="00140803"/>
    <w:rsid w:val="001408CA"/>
    <w:rsid w:val="0014114B"/>
    <w:rsid w:val="00141C28"/>
    <w:rsid w:val="0014218B"/>
    <w:rsid w:val="001424B1"/>
    <w:rsid w:val="001430CD"/>
    <w:rsid w:val="00143201"/>
    <w:rsid w:val="00143DF0"/>
    <w:rsid w:val="00143E2A"/>
    <w:rsid w:val="00143F5F"/>
    <w:rsid w:val="00144D8D"/>
    <w:rsid w:val="0014544F"/>
    <w:rsid w:val="0014583F"/>
    <w:rsid w:val="001466E6"/>
    <w:rsid w:val="0014717D"/>
    <w:rsid w:val="0014749F"/>
    <w:rsid w:val="00147B9A"/>
    <w:rsid w:val="00147F7D"/>
    <w:rsid w:val="00150337"/>
    <w:rsid w:val="00150B4C"/>
    <w:rsid w:val="00150C5A"/>
    <w:rsid w:val="001524A8"/>
    <w:rsid w:val="00152933"/>
    <w:rsid w:val="0015310C"/>
    <w:rsid w:val="00156DBF"/>
    <w:rsid w:val="00157CFF"/>
    <w:rsid w:val="001605E8"/>
    <w:rsid w:val="00160B18"/>
    <w:rsid w:val="001619AA"/>
    <w:rsid w:val="00163110"/>
    <w:rsid w:val="00163469"/>
    <w:rsid w:val="0016383B"/>
    <w:rsid w:val="00163D27"/>
    <w:rsid w:val="00164E1D"/>
    <w:rsid w:val="00164FC1"/>
    <w:rsid w:val="00165242"/>
    <w:rsid w:val="001659F3"/>
    <w:rsid w:val="00165DED"/>
    <w:rsid w:val="001664DE"/>
    <w:rsid w:val="001701BC"/>
    <w:rsid w:val="00172070"/>
    <w:rsid w:val="0017256E"/>
    <w:rsid w:val="001726FF"/>
    <w:rsid w:val="00172FC3"/>
    <w:rsid w:val="0017576D"/>
    <w:rsid w:val="00175B3E"/>
    <w:rsid w:val="00175EE3"/>
    <w:rsid w:val="00177A4C"/>
    <w:rsid w:val="0018000E"/>
    <w:rsid w:val="00180A6D"/>
    <w:rsid w:val="00181C1C"/>
    <w:rsid w:val="001827F4"/>
    <w:rsid w:val="0018435C"/>
    <w:rsid w:val="00184F0C"/>
    <w:rsid w:val="0018510C"/>
    <w:rsid w:val="0018525F"/>
    <w:rsid w:val="001872E6"/>
    <w:rsid w:val="001873B3"/>
    <w:rsid w:val="00187A12"/>
    <w:rsid w:val="00187ED4"/>
    <w:rsid w:val="0019075A"/>
    <w:rsid w:val="00192058"/>
    <w:rsid w:val="0019231E"/>
    <w:rsid w:val="001932A1"/>
    <w:rsid w:val="00193630"/>
    <w:rsid w:val="00195C0E"/>
    <w:rsid w:val="0019602E"/>
    <w:rsid w:val="00196857"/>
    <w:rsid w:val="00197D8F"/>
    <w:rsid w:val="001A00A9"/>
    <w:rsid w:val="001A02D4"/>
    <w:rsid w:val="001A034E"/>
    <w:rsid w:val="001A0495"/>
    <w:rsid w:val="001A0E0C"/>
    <w:rsid w:val="001A0FB2"/>
    <w:rsid w:val="001A0FEE"/>
    <w:rsid w:val="001A177B"/>
    <w:rsid w:val="001A2346"/>
    <w:rsid w:val="001A29E8"/>
    <w:rsid w:val="001A2B27"/>
    <w:rsid w:val="001A3148"/>
    <w:rsid w:val="001A34E4"/>
    <w:rsid w:val="001A38B8"/>
    <w:rsid w:val="001A4508"/>
    <w:rsid w:val="001A4933"/>
    <w:rsid w:val="001A57DC"/>
    <w:rsid w:val="001A5955"/>
    <w:rsid w:val="001A5CBE"/>
    <w:rsid w:val="001A6247"/>
    <w:rsid w:val="001A6894"/>
    <w:rsid w:val="001A6E11"/>
    <w:rsid w:val="001A6EC4"/>
    <w:rsid w:val="001A72C8"/>
    <w:rsid w:val="001A73A1"/>
    <w:rsid w:val="001B056B"/>
    <w:rsid w:val="001B0704"/>
    <w:rsid w:val="001B152F"/>
    <w:rsid w:val="001B224A"/>
    <w:rsid w:val="001B23CB"/>
    <w:rsid w:val="001B28EA"/>
    <w:rsid w:val="001B2C0F"/>
    <w:rsid w:val="001B3718"/>
    <w:rsid w:val="001B3D2A"/>
    <w:rsid w:val="001B4D6F"/>
    <w:rsid w:val="001B61D2"/>
    <w:rsid w:val="001B7652"/>
    <w:rsid w:val="001B76EE"/>
    <w:rsid w:val="001C0DAF"/>
    <w:rsid w:val="001C14FA"/>
    <w:rsid w:val="001C1568"/>
    <w:rsid w:val="001C1C25"/>
    <w:rsid w:val="001C3D18"/>
    <w:rsid w:val="001C4027"/>
    <w:rsid w:val="001C50F8"/>
    <w:rsid w:val="001C5108"/>
    <w:rsid w:val="001C739E"/>
    <w:rsid w:val="001D0319"/>
    <w:rsid w:val="001D09C4"/>
    <w:rsid w:val="001D0A2A"/>
    <w:rsid w:val="001D0FE6"/>
    <w:rsid w:val="001D12AF"/>
    <w:rsid w:val="001D14AE"/>
    <w:rsid w:val="001D1C94"/>
    <w:rsid w:val="001D22DA"/>
    <w:rsid w:val="001D2FB5"/>
    <w:rsid w:val="001D47D2"/>
    <w:rsid w:val="001D4A8E"/>
    <w:rsid w:val="001D54D9"/>
    <w:rsid w:val="001D5E3F"/>
    <w:rsid w:val="001D78ED"/>
    <w:rsid w:val="001E1A07"/>
    <w:rsid w:val="001E1FEF"/>
    <w:rsid w:val="001E2367"/>
    <w:rsid w:val="001E262C"/>
    <w:rsid w:val="001E2677"/>
    <w:rsid w:val="001E38D0"/>
    <w:rsid w:val="001E3CCD"/>
    <w:rsid w:val="001E4389"/>
    <w:rsid w:val="001E52CA"/>
    <w:rsid w:val="001E54B3"/>
    <w:rsid w:val="001E5C98"/>
    <w:rsid w:val="001E61F1"/>
    <w:rsid w:val="001E6699"/>
    <w:rsid w:val="001E6AD1"/>
    <w:rsid w:val="001F00AF"/>
    <w:rsid w:val="001F0599"/>
    <w:rsid w:val="001F0F47"/>
    <w:rsid w:val="001F196D"/>
    <w:rsid w:val="001F270E"/>
    <w:rsid w:val="001F2B24"/>
    <w:rsid w:val="001F2E09"/>
    <w:rsid w:val="001F31E7"/>
    <w:rsid w:val="001F3881"/>
    <w:rsid w:val="001F4039"/>
    <w:rsid w:val="001F5139"/>
    <w:rsid w:val="001F5B43"/>
    <w:rsid w:val="001F683C"/>
    <w:rsid w:val="001F7132"/>
    <w:rsid w:val="0020035F"/>
    <w:rsid w:val="00200804"/>
    <w:rsid w:val="00201113"/>
    <w:rsid w:val="0020111E"/>
    <w:rsid w:val="00202AB0"/>
    <w:rsid w:val="00202B5C"/>
    <w:rsid w:val="00202FE0"/>
    <w:rsid w:val="002032A1"/>
    <w:rsid w:val="00204456"/>
    <w:rsid w:val="00204749"/>
    <w:rsid w:val="00204CC5"/>
    <w:rsid w:val="00205115"/>
    <w:rsid w:val="002057C7"/>
    <w:rsid w:val="0020596C"/>
    <w:rsid w:val="00205A79"/>
    <w:rsid w:val="00205D6F"/>
    <w:rsid w:val="00211C18"/>
    <w:rsid w:val="00214B0B"/>
    <w:rsid w:val="0021504F"/>
    <w:rsid w:val="00215747"/>
    <w:rsid w:val="0021653D"/>
    <w:rsid w:val="002167FE"/>
    <w:rsid w:val="00216F91"/>
    <w:rsid w:val="00217309"/>
    <w:rsid w:val="002201A3"/>
    <w:rsid w:val="0022032F"/>
    <w:rsid w:val="002207BC"/>
    <w:rsid w:val="00220897"/>
    <w:rsid w:val="00221024"/>
    <w:rsid w:val="00222657"/>
    <w:rsid w:val="002232D6"/>
    <w:rsid w:val="0022478B"/>
    <w:rsid w:val="002248CE"/>
    <w:rsid w:val="00225E45"/>
    <w:rsid w:val="0022692B"/>
    <w:rsid w:val="00226D95"/>
    <w:rsid w:val="00226E2C"/>
    <w:rsid w:val="00227D2B"/>
    <w:rsid w:val="0023085E"/>
    <w:rsid w:val="00231672"/>
    <w:rsid w:val="002324DE"/>
    <w:rsid w:val="00232624"/>
    <w:rsid w:val="00232BFF"/>
    <w:rsid w:val="002336BB"/>
    <w:rsid w:val="00234767"/>
    <w:rsid w:val="00234F7C"/>
    <w:rsid w:val="002357D1"/>
    <w:rsid w:val="00235CD8"/>
    <w:rsid w:val="0023622C"/>
    <w:rsid w:val="00236505"/>
    <w:rsid w:val="00237106"/>
    <w:rsid w:val="00240984"/>
    <w:rsid w:val="00241020"/>
    <w:rsid w:val="00241306"/>
    <w:rsid w:val="00243305"/>
    <w:rsid w:val="00243617"/>
    <w:rsid w:val="00243754"/>
    <w:rsid w:val="00244544"/>
    <w:rsid w:val="002453FA"/>
    <w:rsid w:val="00245710"/>
    <w:rsid w:val="00245E4E"/>
    <w:rsid w:val="0024629B"/>
    <w:rsid w:val="002463FE"/>
    <w:rsid w:val="00246F0F"/>
    <w:rsid w:val="00247305"/>
    <w:rsid w:val="00247DF2"/>
    <w:rsid w:val="002503D0"/>
    <w:rsid w:val="002504CD"/>
    <w:rsid w:val="00250918"/>
    <w:rsid w:val="00250F03"/>
    <w:rsid w:val="0025220A"/>
    <w:rsid w:val="002529E2"/>
    <w:rsid w:val="002542CB"/>
    <w:rsid w:val="002543D1"/>
    <w:rsid w:val="00255DB3"/>
    <w:rsid w:val="00256AA8"/>
    <w:rsid w:val="00256AE5"/>
    <w:rsid w:val="00256EC4"/>
    <w:rsid w:val="002575F7"/>
    <w:rsid w:val="002576B4"/>
    <w:rsid w:val="00257F96"/>
    <w:rsid w:val="002603ED"/>
    <w:rsid w:val="0026106E"/>
    <w:rsid w:val="002611CE"/>
    <w:rsid w:val="002614DF"/>
    <w:rsid w:val="0026189A"/>
    <w:rsid w:val="002628BF"/>
    <w:rsid w:val="002634F2"/>
    <w:rsid w:val="00263E92"/>
    <w:rsid w:val="00263EE3"/>
    <w:rsid w:val="00264AA2"/>
    <w:rsid w:val="00264B1F"/>
    <w:rsid w:val="00266859"/>
    <w:rsid w:val="00266870"/>
    <w:rsid w:val="00266B07"/>
    <w:rsid w:val="002673B8"/>
    <w:rsid w:val="002679F2"/>
    <w:rsid w:val="00270873"/>
    <w:rsid w:val="0027244C"/>
    <w:rsid w:val="00273283"/>
    <w:rsid w:val="00273990"/>
    <w:rsid w:val="00274259"/>
    <w:rsid w:val="0027431E"/>
    <w:rsid w:val="0027585F"/>
    <w:rsid w:val="002760BE"/>
    <w:rsid w:val="00276648"/>
    <w:rsid w:val="00276C46"/>
    <w:rsid w:val="00277974"/>
    <w:rsid w:val="00277A6D"/>
    <w:rsid w:val="00277DB9"/>
    <w:rsid w:val="002803E0"/>
    <w:rsid w:val="00281A70"/>
    <w:rsid w:val="00282AE7"/>
    <w:rsid w:val="002832EF"/>
    <w:rsid w:val="0028365A"/>
    <w:rsid w:val="002837FF"/>
    <w:rsid w:val="00283CDC"/>
    <w:rsid w:val="00284CCA"/>
    <w:rsid w:val="00285636"/>
    <w:rsid w:val="0028566F"/>
    <w:rsid w:val="00285F09"/>
    <w:rsid w:val="00287B5B"/>
    <w:rsid w:val="00287D89"/>
    <w:rsid w:val="00290B30"/>
    <w:rsid w:val="002917BA"/>
    <w:rsid w:val="0029320C"/>
    <w:rsid w:val="00293631"/>
    <w:rsid w:val="00293878"/>
    <w:rsid w:val="00296249"/>
    <w:rsid w:val="002A001A"/>
    <w:rsid w:val="002A07B5"/>
    <w:rsid w:val="002A1256"/>
    <w:rsid w:val="002A363D"/>
    <w:rsid w:val="002A3849"/>
    <w:rsid w:val="002A79AD"/>
    <w:rsid w:val="002B0493"/>
    <w:rsid w:val="002B0946"/>
    <w:rsid w:val="002B15CE"/>
    <w:rsid w:val="002B2306"/>
    <w:rsid w:val="002B2C63"/>
    <w:rsid w:val="002B36D1"/>
    <w:rsid w:val="002B3D04"/>
    <w:rsid w:val="002B4015"/>
    <w:rsid w:val="002B49D7"/>
    <w:rsid w:val="002B4B2F"/>
    <w:rsid w:val="002B5A0A"/>
    <w:rsid w:val="002B5AB8"/>
    <w:rsid w:val="002B6BB6"/>
    <w:rsid w:val="002B6E3E"/>
    <w:rsid w:val="002B7414"/>
    <w:rsid w:val="002B7705"/>
    <w:rsid w:val="002C12D8"/>
    <w:rsid w:val="002C1652"/>
    <w:rsid w:val="002C1B7A"/>
    <w:rsid w:val="002C2893"/>
    <w:rsid w:val="002C2D07"/>
    <w:rsid w:val="002C2E88"/>
    <w:rsid w:val="002C39EB"/>
    <w:rsid w:val="002C3A72"/>
    <w:rsid w:val="002C3C4C"/>
    <w:rsid w:val="002C42E1"/>
    <w:rsid w:val="002C5E39"/>
    <w:rsid w:val="002C7D1D"/>
    <w:rsid w:val="002C7E76"/>
    <w:rsid w:val="002D0096"/>
    <w:rsid w:val="002D0866"/>
    <w:rsid w:val="002D133B"/>
    <w:rsid w:val="002D1E00"/>
    <w:rsid w:val="002D2779"/>
    <w:rsid w:val="002D35B6"/>
    <w:rsid w:val="002D50DF"/>
    <w:rsid w:val="002D5FB0"/>
    <w:rsid w:val="002D6011"/>
    <w:rsid w:val="002D6553"/>
    <w:rsid w:val="002D67D7"/>
    <w:rsid w:val="002E0699"/>
    <w:rsid w:val="002E0AEA"/>
    <w:rsid w:val="002E149D"/>
    <w:rsid w:val="002E1AE2"/>
    <w:rsid w:val="002E1FF0"/>
    <w:rsid w:val="002E2B37"/>
    <w:rsid w:val="002E2C8E"/>
    <w:rsid w:val="002E37BC"/>
    <w:rsid w:val="002E45F0"/>
    <w:rsid w:val="002E46D9"/>
    <w:rsid w:val="002E4A6B"/>
    <w:rsid w:val="002E4B2E"/>
    <w:rsid w:val="002E5715"/>
    <w:rsid w:val="002E5FA0"/>
    <w:rsid w:val="002E738A"/>
    <w:rsid w:val="002E748C"/>
    <w:rsid w:val="002E7CF9"/>
    <w:rsid w:val="002F0A2B"/>
    <w:rsid w:val="002F1008"/>
    <w:rsid w:val="002F106C"/>
    <w:rsid w:val="002F1B63"/>
    <w:rsid w:val="002F23BB"/>
    <w:rsid w:val="002F26A6"/>
    <w:rsid w:val="002F2770"/>
    <w:rsid w:val="002F2C66"/>
    <w:rsid w:val="002F3892"/>
    <w:rsid w:val="002F3B69"/>
    <w:rsid w:val="002F46AB"/>
    <w:rsid w:val="002F5122"/>
    <w:rsid w:val="002F5B87"/>
    <w:rsid w:val="002F5FC3"/>
    <w:rsid w:val="002F645F"/>
    <w:rsid w:val="002F7748"/>
    <w:rsid w:val="002F78F5"/>
    <w:rsid w:val="00300616"/>
    <w:rsid w:val="003011BF"/>
    <w:rsid w:val="003013EE"/>
    <w:rsid w:val="003014D1"/>
    <w:rsid w:val="00301508"/>
    <w:rsid w:val="00301B27"/>
    <w:rsid w:val="00301E81"/>
    <w:rsid w:val="00302269"/>
    <w:rsid w:val="003024B5"/>
    <w:rsid w:val="00305389"/>
    <w:rsid w:val="003055C3"/>
    <w:rsid w:val="00305865"/>
    <w:rsid w:val="00305EDB"/>
    <w:rsid w:val="003065E1"/>
    <w:rsid w:val="00306E6B"/>
    <w:rsid w:val="0030703F"/>
    <w:rsid w:val="00307DC9"/>
    <w:rsid w:val="00307EC3"/>
    <w:rsid w:val="003110C1"/>
    <w:rsid w:val="00311FEA"/>
    <w:rsid w:val="0031252D"/>
    <w:rsid w:val="003133C6"/>
    <w:rsid w:val="00313597"/>
    <w:rsid w:val="003136F9"/>
    <w:rsid w:val="00315A14"/>
    <w:rsid w:val="0031671E"/>
    <w:rsid w:val="00317855"/>
    <w:rsid w:val="00320259"/>
    <w:rsid w:val="00321A55"/>
    <w:rsid w:val="00321EDA"/>
    <w:rsid w:val="0032489C"/>
    <w:rsid w:val="00325A70"/>
    <w:rsid w:val="00325E41"/>
    <w:rsid w:val="00325E5C"/>
    <w:rsid w:val="00326079"/>
    <w:rsid w:val="003261E1"/>
    <w:rsid w:val="0032665B"/>
    <w:rsid w:val="00326BAE"/>
    <w:rsid w:val="00326E59"/>
    <w:rsid w:val="00327611"/>
    <w:rsid w:val="003300FE"/>
    <w:rsid w:val="00330946"/>
    <w:rsid w:val="00331276"/>
    <w:rsid w:val="0033193A"/>
    <w:rsid w:val="00331F67"/>
    <w:rsid w:val="00332FD0"/>
    <w:rsid w:val="003341A2"/>
    <w:rsid w:val="00335A34"/>
    <w:rsid w:val="00336EFB"/>
    <w:rsid w:val="0033779A"/>
    <w:rsid w:val="00337BB0"/>
    <w:rsid w:val="00337D87"/>
    <w:rsid w:val="00337DF7"/>
    <w:rsid w:val="00341DCD"/>
    <w:rsid w:val="0034257C"/>
    <w:rsid w:val="00342E1C"/>
    <w:rsid w:val="00343010"/>
    <w:rsid w:val="00343F8A"/>
    <w:rsid w:val="0034455A"/>
    <w:rsid w:val="003460A4"/>
    <w:rsid w:val="00346B31"/>
    <w:rsid w:val="00347441"/>
    <w:rsid w:val="003501E0"/>
    <w:rsid w:val="00350A53"/>
    <w:rsid w:val="00350BA1"/>
    <w:rsid w:val="00351111"/>
    <w:rsid w:val="0035281F"/>
    <w:rsid w:val="0035369E"/>
    <w:rsid w:val="00354449"/>
    <w:rsid w:val="003548CC"/>
    <w:rsid w:val="003559FF"/>
    <w:rsid w:val="0035634A"/>
    <w:rsid w:val="00356392"/>
    <w:rsid w:val="00357D1E"/>
    <w:rsid w:val="003603AC"/>
    <w:rsid w:val="003611CD"/>
    <w:rsid w:val="0036179F"/>
    <w:rsid w:val="00361989"/>
    <w:rsid w:val="00361B54"/>
    <w:rsid w:val="00362AFF"/>
    <w:rsid w:val="00363271"/>
    <w:rsid w:val="00363947"/>
    <w:rsid w:val="00363B81"/>
    <w:rsid w:val="00364052"/>
    <w:rsid w:val="00364334"/>
    <w:rsid w:val="0036454F"/>
    <w:rsid w:val="00364EFD"/>
    <w:rsid w:val="00365082"/>
    <w:rsid w:val="00365152"/>
    <w:rsid w:val="00365A59"/>
    <w:rsid w:val="00365F54"/>
    <w:rsid w:val="003665D7"/>
    <w:rsid w:val="0036698A"/>
    <w:rsid w:val="00366A1D"/>
    <w:rsid w:val="003676CD"/>
    <w:rsid w:val="00370631"/>
    <w:rsid w:val="00371786"/>
    <w:rsid w:val="00371832"/>
    <w:rsid w:val="00371837"/>
    <w:rsid w:val="00371ECD"/>
    <w:rsid w:val="0037212D"/>
    <w:rsid w:val="003729CD"/>
    <w:rsid w:val="00373EF0"/>
    <w:rsid w:val="00374D1E"/>
    <w:rsid w:val="00374DB8"/>
    <w:rsid w:val="003752FE"/>
    <w:rsid w:val="00375B1F"/>
    <w:rsid w:val="00376CFE"/>
    <w:rsid w:val="0038013A"/>
    <w:rsid w:val="003804A4"/>
    <w:rsid w:val="00380EFA"/>
    <w:rsid w:val="00381696"/>
    <w:rsid w:val="003835D8"/>
    <w:rsid w:val="003841F6"/>
    <w:rsid w:val="00384AAE"/>
    <w:rsid w:val="00385721"/>
    <w:rsid w:val="00386368"/>
    <w:rsid w:val="00387A0D"/>
    <w:rsid w:val="00390FC7"/>
    <w:rsid w:val="003910A1"/>
    <w:rsid w:val="00391753"/>
    <w:rsid w:val="00393296"/>
    <w:rsid w:val="00393B9F"/>
    <w:rsid w:val="00393E93"/>
    <w:rsid w:val="00394A15"/>
    <w:rsid w:val="00394FAA"/>
    <w:rsid w:val="00395366"/>
    <w:rsid w:val="00395AE6"/>
    <w:rsid w:val="0039762F"/>
    <w:rsid w:val="00397A49"/>
    <w:rsid w:val="003A0070"/>
    <w:rsid w:val="003A06A9"/>
    <w:rsid w:val="003A0D56"/>
    <w:rsid w:val="003A1473"/>
    <w:rsid w:val="003A17CB"/>
    <w:rsid w:val="003A2D30"/>
    <w:rsid w:val="003A368F"/>
    <w:rsid w:val="003A3DDA"/>
    <w:rsid w:val="003A523B"/>
    <w:rsid w:val="003A6F89"/>
    <w:rsid w:val="003B00E2"/>
    <w:rsid w:val="003B03BA"/>
    <w:rsid w:val="003B03D9"/>
    <w:rsid w:val="003B1D74"/>
    <w:rsid w:val="003B1FF4"/>
    <w:rsid w:val="003B283D"/>
    <w:rsid w:val="003B2C6B"/>
    <w:rsid w:val="003B3863"/>
    <w:rsid w:val="003B46A8"/>
    <w:rsid w:val="003B4EB4"/>
    <w:rsid w:val="003B5D75"/>
    <w:rsid w:val="003B5F22"/>
    <w:rsid w:val="003B674F"/>
    <w:rsid w:val="003B6C59"/>
    <w:rsid w:val="003B6FDB"/>
    <w:rsid w:val="003B760E"/>
    <w:rsid w:val="003B79D2"/>
    <w:rsid w:val="003B7F96"/>
    <w:rsid w:val="003C1DA8"/>
    <w:rsid w:val="003C1F03"/>
    <w:rsid w:val="003C2297"/>
    <w:rsid w:val="003C3196"/>
    <w:rsid w:val="003C34C8"/>
    <w:rsid w:val="003C3709"/>
    <w:rsid w:val="003C58A0"/>
    <w:rsid w:val="003C6E0A"/>
    <w:rsid w:val="003C6E4E"/>
    <w:rsid w:val="003C756C"/>
    <w:rsid w:val="003C775C"/>
    <w:rsid w:val="003C7ADF"/>
    <w:rsid w:val="003D0455"/>
    <w:rsid w:val="003D15D2"/>
    <w:rsid w:val="003D225B"/>
    <w:rsid w:val="003D319A"/>
    <w:rsid w:val="003D3DE6"/>
    <w:rsid w:val="003D4220"/>
    <w:rsid w:val="003D4DC3"/>
    <w:rsid w:val="003D6387"/>
    <w:rsid w:val="003D7999"/>
    <w:rsid w:val="003E0C96"/>
    <w:rsid w:val="003E0F86"/>
    <w:rsid w:val="003E1C35"/>
    <w:rsid w:val="003E21D7"/>
    <w:rsid w:val="003E3A1A"/>
    <w:rsid w:val="003E4243"/>
    <w:rsid w:val="003E4544"/>
    <w:rsid w:val="003E4989"/>
    <w:rsid w:val="003E4AEA"/>
    <w:rsid w:val="003E56AF"/>
    <w:rsid w:val="003E6497"/>
    <w:rsid w:val="003E6635"/>
    <w:rsid w:val="003E6822"/>
    <w:rsid w:val="003E7B40"/>
    <w:rsid w:val="003F1396"/>
    <w:rsid w:val="003F1BB4"/>
    <w:rsid w:val="003F1DB4"/>
    <w:rsid w:val="003F206D"/>
    <w:rsid w:val="003F2F9D"/>
    <w:rsid w:val="003F3049"/>
    <w:rsid w:val="003F33E3"/>
    <w:rsid w:val="003F3731"/>
    <w:rsid w:val="003F38D8"/>
    <w:rsid w:val="003F47AD"/>
    <w:rsid w:val="003F4C73"/>
    <w:rsid w:val="003F4F14"/>
    <w:rsid w:val="003F5124"/>
    <w:rsid w:val="003F586C"/>
    <w:rsid w:val="003F5A2A"/>
    <w:rsid w:val="003F5F24"/>
    <w:rsid w:val="003F6C63"/>
    <w:rsid w:val="003F7154"/>
    <w:rsid w:val="00400177"/>
    <w:rsid w:val="00401113"/>
    <w:rsid w:val="004014A0"/>
    <w:rsid w:val="00401E47"/>
    <w:rsid w:val="00402A33"/>
    <w:rsid w:val="00402E41"/>
    <w:rsid w:val="00403CD2"/>
    <w:rsid w:val="00403E38"/>
    <w:rsid w:val="004041BB"/>
    <w:rsid w:val="0040530E"/>
    <w:rsid w:val="00405CC0"/>
    <w:rsid w:val="00406A95"/>
    <w:rsid w:val="0040755F"/>
    <w:rsid w:val="00410096"/>
    <w:rsid w:val="0041303E"/>
    <w:rsid w:val="004131DD"/>
    <w:rsid w:val="0041389A"/>
    <w:rsid w:val="00414A33"/>
    <w:rsid w:val="004159BC"/>
    <w:rsid w:val="00416194"/>
    <w:rsid w:val="00416DF7"/>
    <w:rsid w:val="0041762D"/>
    <w:rsid w:val="00420664"/>
    <w:rsid w:val="004206B0"/>
    <w:rsid w:val="00420A5A"/>
    <w:rsid w:val="00420B53"/>
    <w:rsid w:val="00421766"/>
    <w:rsid w:val="00421A9A"/>
    <w:rsid w:val="0042235E"/>
    <w:rsid w:val="00422CE0"/>
    <w:rsid w:val="0042435E"/>
    <w:rsid w:val="0042456E"/>
    <w:rsid w:val="004245A7"/>
    <w:rsid w:val="00424AAA"/>
    <w:rsid w:val="0042576D"/>
    <w:rsid w:val="00425DD4"/>
    <w:rsid w:val="00426133"/>
    <w:rsid w:val="004262E5"/>
    <w:rsid w:val="004263BD"/>
    <w:rsid w:val="00427580"/>
    <w:rsid w:val="00430425"/>
    <w:rsid w:val="0043047B"/>
    <w:rsid w:val="0043253A"/>
    <w:rsid w:val="004334A1"/>
    <w:rsid w:val="00433EF6"/>
    <w:rsid w:val="00433F76"/>
    <w:rsid w:val="0043526B"/>
    <w:rsid w:val="00436056"/>
    <w:rsid w:val="004376EC"/>
    <w:rsid w:val="00437859"/>
    <w:rsid w:val="00440FA8"/>
    <w:rsid w:val="004412B5"/>
    <w:rsid w:val="004417C9"/>
    <w:rsid w:val="004429D1"/>
    <w:rsid w:val="00443B48"/>
    <w:rsid w:val="00444257"/>
    <w:rsid w:val="00445B67"/>
    <w:rsid w:val="00446033"/>
    <w:rsid w:val="00446FFC"/>
    <w:rsid w:val="004470D8"/>
    <w:rsid w:val="0044726F"/>
    <w:rsid w:val="00447591"/>
    <w:rsid w:val="0045036A"/>
    <w:rsid w:val="0045171E"/>
    <w:rsid w:val="004522E1"/>
    <w:rsid w:val="004531DE"/>
    <w:rsid w:val="004539E1"/>
    <w:rsid w:val="00455206"/>
    <w:rsid w:val="004555A3"/>
    <w:rsid w:val="00455B35"/>
    <w:rsid w:val="00456036"/>
    <w:rsid w:val="00456F7F"/>
    <w:rsid w:val="004575C3"/>
    <w:rsid w:val="004575EF"/>
    <w:rsid w:val="004605ED"/>
    <w:rsid w:val="00461E82"/>
    <w:rsid w:val="00462430"/>
    <w:rsid w:val="004633F7"/>
    <w:rsid w:val="00463A33"/>
    <w:rsid w:val="00464109"/>
    <w:rsid w:val="0046487B"/>
    <w:rsid w:val="00464A41"/>
    <w:rsid w:val="00465865"/>
    <w:rsid w:val="00467485"/>
    <w:rsid w:val="00467752"/>
    <w:rsid w:val="00467769"/>
    <w:rsid w:val="004679E6"/>
    <w:rsid w:val="0047087A"/>
    <w:rsid w:val="00470E69"/>
    <w:rsid w:val="00471ADE"/>
    <w:rsid w:val="00471CC4"/>
    <w:rsid w:val="00471DDF"/>
    <w:rsid w:val="00472524"/>
    <w:rsid w:val="00473228"/>
    <w:rsid w:val="00473253"/>
    <w:rsid w:val="00474055"/>
    <w:rsid w:val="00474335"/>
    <w:rsid w:val="0047540E"/>
    <w:rsid w:val="00475C35"/>
    <w:rsid w:val="00476402"/>
    <w:rsid w:val="00476F7F"/>
    <w:rsid w:val="0047743C"/>
    <w:rsid w:val="00480370"/>
    <w:rsid w:val="00480F55"/>
    <w:rsid w:val="0048105B"/>
    <w:rsid w:val="0048167B"/>
    <w:rsid w:val="004816A6"/>
    <w:rsid w:val="00481C5D"/>
    <w:rsid w:val="00481EE9"/>
    <w:rsid w:val="0048344D"/>
    <w:rsid w:val="00483E2D"/>
    <w:rsid w:val="00484120"/>
    <w:rsid w:val="00484365"/>
    <w:rsid w:val="00485459"/>
    <w:rsid w:val="004860C6"/>
    <w:rsid w:val="00486384"/>
    <w:rsid w:val="00486DC4"/>
    <w:rsid w:val="00487621"/>
    <w:rsid w:val="00490A55"/>
    <w:rsid w:val="00490ABA"/>
    <w:rsid w:val="0049133E"/>
    <w:rsid w:val="004917C2"/>
    <w:rsid w:val="004919C4"/>
    <w:rsid w:val="00492182"/>
    <w:rsid w:val="00493222"/>
    <w:rsid w:val="00493C46"/>
    <w:rsid w:val="00496A94"/>
    <w:rsid w:val="004970F7"/>
    <w:rsid w:val="00497685"/>
    <w:rsid w:val="00497EFC"/>
    <w:rsid w:val="004A1410"/>
    <w:rsid w:val="004A15A1"/>
    <w:rsid w:val="004A1872"/>
    <w:rsid w:val="004A1A1D"/>
    <w:rsid w:val="004A3E0D"/>
    <w:rsid w:val="004A5333"/>
    <w:rsid w:val="004A58CA"/>
    <w:rsid w:val="004A5DB4"/>
    <w:rsid w:val="004A5E6A"/>
    <w:rsid w:val="004B0F30"/>
    <w:rsid w:val="004B2A9C"/>
    <w:rsid w:val="004B36E9"/>
    <w:rsid w:val="004B6949"/>
    <w:rsid w:val="004B6ECA"/>
    <w:rsid w:val="004C01CC"/>
    <w:rsid w:val="004C100F"/>
    <w:rsid w:val="004C19E1"/>
    <w:rsid w:val="004C1E7B"/>
    <w:rsid w:val="004C2597"/>
    <w:rsid w:val="004C4BA4"/>
    <w:rsid w:val="004C4EF9"/>
    <w:rsid w:val="004C518D"/>
    <w:rsid w:val="004C592A"/>
    <w:rsid w:val="004C6016"/>
    <w:rsid w:val="004C6577"/>
    <w:rsid w:val="004C6674"/>
    <w:rsid w:val="004C7B68"/>
    <w:rsid w:val="004C7EFC"/>
    <w:rsid w:val="004D0092"/>
    <w:rsid w:val="004D03DE"/>
    <w:rsid w:val="004D12F2"/>
    <w:rsid w:val="004D1CF8"/>
    <w:rsid w:val="004D2507"/>
    <w:rsid w:val="004D45A8"/>
    <w:rsid w:val="004D5A69"/>
    <w:rsid w:val="004D7A87"/>
    <w:rsid w:val="004D7EAC"/>
    <w:rsid w:val="004E0EB8"/>
    <w:rsid w:val="004E1033"/>
    <w:rsid w:val="004E1FDD"/>
    <w:rsid w:val="004E3560"/>
    <w:rsid w:val="004E358A"/>
    <w:rsid w:val="004E549F"/>
    <w:rsid w:val="004E56AF"/>
    <w:rsid w:val="004E79AB"/>
    <w:rsid w:val="004F1101"/>
    <w:rsid w:val="004F1417"/>
    <w:rsid w:val="004F19EC"/>
    <w:rsid w:val="004F1C12"/>
    <w:rsid w:val="004F1E90"/>
    <w:rsid w:val="004F22FA"/>
    <w:rsid w:val="004F2782"/>
    <w:rsid w:val="004F2891"/>
    <w:rsid w:val="004F2F04"/>
    <w:rsid w:val="004F4317"/>
    <w:rsid w:val="004F488E"/>
    <w:rsid w:val="004F4BFD"/>
    <w:rsid w:val="004F4C53"/>
    <w:rsid w:val="004F55F5"/>
    <w:rsid w:val="004F639B"/>
    <w:rsid w:val="004F660D"/>
    <w:rsid w:val="004F6799"/>
    <w:rsid w:val="004F6FC6"/>
    <w:rsid w:val="004F754B"/>
    <w:rsid w:val="005005A0"/>
    <w:rsid w:val="005011E4"/>
    <w:rsid w:val="005012F2"/>
    <w:rsid w:val="00501C87"/>
    <w:rsid w:val="005020F7"/>
    <w:rsid w:val="0050233A"/>
    <w:rsid w:val="00502A2A"/>
    <w:rsid w:val="00502A8A"/>
    <w:rsid w:val="00502F35"/>
    <w:rsid w:val="005041F0"/>
    <w:rsid w:val="0050464A"/>
    <w:rsid w:val="00504F2C"/>
    <w:rsid w:val="0050673B"/>
    <w:rsid w:val="00506AA6"/>
    <w:rsid w:val="00506E4A"/>
    <w:rsid w:val="0050794B"/>
    <w:rsid w:val="00507A3C"/>
    <w:rsid w:val="00507D24"/>
    <w:rsid w:val="00510EB3"/>
    <w:rsid w:val="00510F6D"/>
    <w:rsid w:val="005121C8"/>
    <w:rsid w:val="00512298"/>
    <w:rsid w:val="0051540D"/>
    <w:rsid w:val="00515508"/>
    <w:rsid w:val="00517167"/>
    <w:rsid w:val="00521807"/>
    <w:rsid w:val="00521947"/>
    <w:rsid w:val="005219A9"/>
    <w:rsid w:val="00522856"/>
    <w:rsid w:val="0052470A"/>
    <w:rsid w:val="00524DC8"/>
    <w:rsid w:val="00525197"/>
    <w:rsid w:val="00525C2A"/>
    <w:rsid w:val="00526458"/>
    <w:rsid w:val="005272BF"/>
    <w:rsid w:val="0053052B"/>
    <w:rsid w:val="005307EC"/>
    <w:rsid w:val="00530DD5"/>
    <w:rsid w:val="00530E8D"/>
    <w:rsid w:val="0053129F"/>
    <w:rsid w:val="00531308"/>
    <w:rsid w:val="00531462"/>
    <w:rsid w:val="0053271C"/>
    <w:rsid w:val="0053299E"/>
    <w:rsid w:val="00532C9E"/>
    <w:rsid w:val="00533DD7"/>
    <w:rsid w:val="00535846"/>
    <w:rsid w:val="00535A50"/>
    <w:rsid w:val="00536C4F"/>
    <w:rsid w:val="00537505"/>
    <w:rsid w:val="0053798B"/>
    <w:rsid w:val="00537B91"/>
    <w:rsid w:val="005401F8"/>
    <w:rsid w:val="00540303"/>
    <w:rsid w:val="00541544"/>
    <w:rsid w:val="0054173E"/>
    <w:rsid w:val="00541D17"/>
    <w:rsid w:val="005422B8"/>
    <w:rsid w:val="005432DE"/>
    <w:rsid w:val="005447C2"/>
    <w:rsid w:val="00545403"/>
    <w:rsid w:val="00546BFE"/>
    <w:rsid w:val="00547D12"/>
    <w:rsid w:val="005506A2"/>
    <w:rsid w:val="00551145"/>
    <w:rsid w:val="00551152"/>
    <w:rsid w:val="005515CB"/>
    <w:rsid w:val="00553BBC"/>
    <w:rsid w:val="00553EAE"/>
    <w:rsid w:val="00554612"/>
    <w:rsid w:val="0055488A"/>
    <w:rsid w:val="005553DF"/>
    <w:rsid w:val="00555DF7"/>
    <w:rsid w:val="00556E29"/>
    <w:rsid w:val="0055718D"/>
    <w:rsid w:val="0056088B"/>
    <w:rsid w:val="00561B35"/>
    <w:rsid w:val="00561BE1"/>
    <w:rsid w:val="00562845"/>
    <w:rsid w:val="005633C9"/>
    <w:rsid w:val="00563860"/>
    <w:rsid w:val="00563C16"/>
    <w:rsid w:val="00563D75"/>
    <w:rsid w:val="00564B3E"/>
    <w:rsid w:val="005654CC"/>
    <w:rsid w:val="00566288"/>
    <w:rsid w:val="00566797"/>
    <w:rsid w:val="00566BED"/>
    <w:rsid w:val="00571348"/>
    <w:rsid w:val="0057179B"/>
    <w:rsid w:val="005717FE"/>
    <w:rsid w:val="0057252E"/>
    <w:rsid w:val="00572DD2"/>
    <w:rsid w:val="00572FE4"/>
    <w:rsid w:val="00573CB9"/>
    <w:rsid w:val="00573FC1"/>
    <w:rsid w:val="00574B2D"/>
    <w:rsid w:val="00574E47"/>
    <w:rsid w:val="005754A7"/>
    <w:rsid w:val="0057575E"/>
    <w:rsid w:val="00575AEC"/>
    <w:rsid w:val="00576406"/>
    <w:rsid w:val="005767D8"/>
    <w:rsid w:val="00577153"/>
    <w:rsid w:val="005779EC"/>
    <w:rsid w:val="00577C91"/>
    <w:rsid w:val="0058000E"/>
    <w:rsid w:val="00580451"/>
    <w:rsid w:val="005806C2"/>
    <w:rsid w:val="00582018"/>
    <w:rsid w:val="00582AFF"/>
    <w:rsid w:val="00582C71"/>
    <w:rsid w:val="0058525A"/>
    <w:rsid w:val="0058585E"/>
    <w:rsid w:val="00585C3B"/>
    <w:rsid w:val="00586ABA"/>
    <w:rsid w:val="00586E27"/>
    <w:rsid w:val="005904C5"/>
    <w:rsid w:val="005917F5"/>
    <w:rsid w:val="00592BC8"/>
    <w:rsid w:val="00594D17"/>
    <w:rsid w:val="0059542B"/>
    <w:rsid w:val="00595525"/>
    <w:rsid w:val="00596B9D"/>
    <w:rsid w:val="005975CB"/>
    <w:rsid w:val="00597C94"/>
    <w:rsid w:val="00597ED8"/>
    <w:rsid w:val="005A0032"/>
    <w:rsid w:val="005A08E8"/>
    <w:rsid w:val="005A0E1E"/>
    <w:rsid w:val="005A17C4"/>
    <w:rsid w:val="005A1C26"/>
    <w:rsid w:val="005A1C5F"/>
    <w:rsid w:val="005A2AF3"/>
    <w:rsid w:val="005A2ECE"/>
    <w:rsid w:val="005A490D"/>
    <w:rsid w:val="005A522A"/>
    <w:rsid w:val="005A6A8D"/>
    <w:rsid w:val="005A6D19"/>
    <w:rsid w:val="005A737C"/>
    <w:rsid w:val="005A7F96"/>
    <w:rsid w:val="005B0162"/>
    <w:rsid w:val="005B0614"/>
    <w:rsid w:val="005B06D0"/>
    <w:rsid w:val="005B06DE"/>
    <w:rsid w:val="005B118A"/>
    <w:rsid w:val="005B1B6E"/>
    <w:rsid w:val="005B1F83"/>
    <w:rsid w:val="005B247B"/>
    <w:rsid w:val="005B36F2"/>
    <w:rsid w:val="005B3B48"/>
    <w:rsid w:val="005B3CBA"/>
    <w:rsid w:val="005B42DB"/>
    <w:rsid w:val="005B465A"/>
    <w:rsid w:val="005B51BC"/>
    <w:rsid w:val="005B5521"/>
    <w:rsid w:val="005B5933"/>
    <w:rsid w:val="005B59CD"/>
    <w:rsid w:val="005B5CD3"/>
    <w:rsid w:val="005B5D14"/>
    <w:rsid w:val="005B6B60"/>
    <w:rsid w:val="005B6E55"/>
    <w:rsid w:val="005B6F97"/>
    <w:rsid w:val="005B77B0"/>
    <w:rsid w:val="005B785E"/>
    <w:rsid w:val="005B78B4"/>
    <w:rsid w:val="005B797C"/>
    <w:rsid w:val="005B7BAA"/>
    <w:rsid w:val="005B7C3E"/>
    <w:rsid w:val="005C01B2"/>
    <w:rsid w:val="005C1CC7"/>
    <w:rsid w:val="005C33E6"/>
    <w:rsid w:val="005C3A18"/>
    <w:rsid w:val="005C3F19"/>
    <w:rsid w:val="005C446E"/>
    <w:rsid w:val="005C44BE"/>
    <w:rsid w:val="005C4636"/>
    <w:rsid w:val="005C4F9F"/>
    <w:rsid w:val="005C5A68"/>
    <w:rsid w:val="005C5BA6"/>
    <w:rsid w:val="005C6368"/>
    <w:rsid w:val="005C6881"/>
    <w:rsid w:val="005C7EA7"/>
    <w:rsid w:val="005D0D39"/>
    <w:rsid w:val="005D1330"/>
    <w:rsid w:val="005D14AA"/>
    <w:rsid w:val="005D252B"/>
    <w:rsid w:val="005D2627"/>
    <w:rsid w:val="005D33FE"/>
    <w:rsid w:val="005D3884"/>
    <w:rsid w:val="005D3D29"/>
    <w:rsid w:val="005D4090"/>
    <w:rsid w:val="005D4266"/>
    <w:rsid w:val="005D4CD2"/>
    <w:rsid w:val="005D4E8C"/>
    <w:rsid w:val="005D62AD"/>
    <w:rsid w:val="005D6550"/>
    <w:rsid w:val="005D7DC7"/>
    <w:rsid w:val="005D7E58"/>
    <w:rsid w:val="005E068E"/>
    <w:rsid w:val="005E0E33"/>
    <w:rsid w:val="005E1ADF"/>
    <w:rsid w:val="005E1AF1"/>
    <w:rsid w:val="005E1DEB"/>
    <w:rsid w:val="005E27CF"/>
    <w:rsid w:val="005E2E47"/>
    <w:rsid w:val="005E3AC8"/>
    <w:rsid w:val="005E3E21"/>
    <w:rsid w:val="005E5DB8"/>
    <w:rsid w:val="005E6884"/>
    <w:rsid w:val="005E7089"/>
    <w:rsid w:val="005F0287"/>
    <w:rsid w:val="005F0387"/>
    <w:rsid w:val="005F13A9"/>
    <w:rsid w:val="005F1526"/>
    <w:rsid w:val="005F35C1"/>
    <w:rsid w:val="005F479C"/>
    <w:rsid w:val="005F4918"/>
    <w:rsid w:val="005F4B0D"/>
    <w:rsid w:val="005F4DAA"/>
    <w:rsid w:val="005F54F2"/>
    <w:rsid w:val="005F569E"/>
    <w:rsid w:val="005F5E97"/>
    <w:rsid w:val="005F613B"/>
    <w:rsid w:val="005F6ED8"/>
    <w:rsid w:val="00600DB6"/>
    <w:rsid w:val="00600E85"/>
    <w:rsid w:val="0060158D"/>
    <w:rsid w:val="00601D91"/>
    <w:rsid w:val="006037EA"/>
    <w:rsid w:val="00604DB8"/>
    <w:rsid w:val="00605172"/>
    <w:rsid w:val="00605249"/>
    <w:rsid w:val="006057E9"/>
    <w:rsid w:val="006057F1"/>
    <w:rsid w:val="00606843"/>
    <w:rsid w:val="00607B63"/>
    <w:rsid w:val="00610517"/>
    <w:rsid w:val="006107A9"/>
    <w:rsid w:val="00611579"/>
    <w:rsid w:val="006116C0"/>
    <w:rsid w:val="00612313"/>
    <w:rsid w:val="00613234"/>
    <w:rsid w:val="00614172"/>
    <w:rsid w:val="006178E6"/>
    <w:rsid w:val="00617FAF"/>
    <w:rsid w:val="006212FB"/>
    <w:rsid w:val="0062172F"/>
    <w:rsid w:val="00621E3A"/>
    <w:rsid w:val="0062298E"/>
    <w:rsid w:val="00622F15"/>
    <w:rsid w:val="00623072"/>
    <w:rsid w:val="006243D0"/>
    <w:rsid w:val="00624787"/>
    <w:rsid w:val="00624861"/>
    <w:rsid w:val="00625A97"/>
    <w:rsid w:val="00625ACF"/>
    <w:rsid w:val="00625BA9"/>
    <w:rsid w:val="00625DCB"/>
    <w:rsid w:val="006270FA"/>
    <w:rsid w:val="006303DD"/>
    <w:rsid w:val="00631068"/>
    <w:rsid w:val="0063191B"/>
    <w:rsid w:val="006319CE"/>
    <w:rsid w:val="00633452"/>
    <w:rsid w:val="00633581"/>
    <w:rsid w:val="0063390B"/>
    <w:rsid w:val="006347F2"/>
    <w:rsid w:val="00634F11"/>
    <w:rsid w:val="00635282"/>
    <w:rsid w:val="00635896"/>
    <w:rsid w:val="00635A27"/>
    <w:rsid w:val="00636715"/>
    <w:rsid w:val="00636A21"/>
    <w:rsid w:val="00636BCE"/>
    <w:rsid w:val="00636C30"/>
    <w:rsid w:val="00636C5E"/>
    <w:rsid w:val="00636D98"/>
    <w:rsid w:val="00640616"/>
    <w:rsid w:val="00640877"/>
    <w:rsid w:val="006419CA"/>
    <w:rsid w:val="006421F3"/>
    <w:rsid w:val="006436F5"/>
    <w:rsid w:val="00643CE8"/>
    <w:rsid w:val="00643D0A"/>
    <w:rsid w:val="00644FCF"/>
    <w:rsid w:val="006460D1"/>
    <w:rsid w:val="00646816"/>
    <w:rsid w:val="00646DC8"/>
    <w:rsid w:val="00647036"/>
    <w:rsid w:val="006471BB"/>
    <w:rsid w:val="00647202"/>
    <w:rsid w:val="0064768D"/>
    <w:rsid w:val="00647B11"/>
    <w:rsid w:val="00647F0A"/>
    <w:rsid w:val="00650070"/>
    <w:rsid w:val="00650645"/>
    <w:rsid w:val="00651428"/>
    <w:rsid w:val="00651E29"/>
    <w:rsid w:val="006525C0"/>
    <w:rsid w:val="00652746"/>
    <w:rsid w:val="006531B3"/>
    <w:rsid w:val="00653C56"/>
    <w:rsid w:val="00653F4B"/>
    <w:rsid w:val="00654307"/>
    <w:rsid w:val="0065477C"/>
    <w:rsid w:val="00654ABE"/>
    <w:rsid w:val="00655183"/>
    <w:rsid w:val="0065690C"/>
    <w:rsid w:val="00657675"/>
    <w:rsid w:val="0066204A"/>
    <w:rsid w:val="006625C8"/>
    <w:rsid w:val="00663B2F"/>
    <w:rsid w:val="006646B3"/>
    <w:rsid w:val="00665601"/>
    <w:rsid w:val="0066561A"/>
    <w:rsid w:val="00665793"/>
    <w:rsid w:val="006657FA"/>
    <w:rsid w:val="0066635E"/>
    <w:rsid w:val="0066715E"/>
    <w:rsid w:val="00667CE9"/>
    <w:rsid w:val="006703CB"/>
    <w:rsid w:val="0067062C"/>
    <w:rsid w:val="00670862"/>
    <w:rsid w:val="00670A2D"/>
    <w:rsid w:val="00670C77"/>
    <w:rsid w:val="00671389"/>
    <w:rsid w:val="0067264F"/>
    <w:rsid w:val="006730E8"/>
    <w:rsid w:val="0067387C"/>
    <w:rsid w:val="006745ED"/>
    <w:rsid w:val="00674E00"/>
    <w:rsid w:val="00674E56"/>
    <w:rsid w:val="006750B5"/>
    <w:rsid w:val="006753AF"/>
    <w:rsid w:val="00675B24"/>
    <w:rsid w:val="00675D19"/>
    <w:rsid w:val="006763BD"/>
    <w:rsid w:val="006763D8"/>
    <w:rsid w:val="0067641B"/>
    <w:rsid w:val="00676C7B"/>
    <w:rsid w:val="00676D64"/>
    <w:rsid w:val="00676F62"/>
    <w:rsid w:val="006804D2"/>
    <w:rsid w:val="00680F13"/>
    <w:rsid w:val="00682554"/>
    <w:rsid w:val="00682B96"/>
    <w:rsid w:val="00683B89"/>
    <w:rsid w:val="00683E4C"/>
    <w:rsid w:val="00683F11"/>
    <w:rsid w:val="00684AEE"/>
    <w:rsid w:val="00684E6D"/>
    <w:rsid w:val="00685A3A"/>
    <w:rsid w:val="0068607B"/>
    <w:rsid w:val="00686CD9"/>
    <w:rsid w:val="00686D0E"/>
    <w:rsid w:val="00687510"/>
    <w:rsid w:val="00687EBC"/>
    <w:rsid w:val="00690931"/>
    <w:rsid w:val="00691080"/>
    <w:rsid w:val="00692DFE"/>
    <w:rsid w:val="00692EB5"/>
    <w:rsid w:val="006939F2"/>
    <w:rsid w:val="0069464D"/>
    <w:rsid w:val="006967A9"/>
    <w:rsid w:val="00696893"/>
    <w:rsid w:val="006974E6"/>
    <w:rsid w:val="006977FD"/>
    <w:rsid w:val="0069799A"/>
    <w:rsid w:val="006A11C7"/>
    <w:rsid w:val="006A165A"/>
    <w:rsid w:val="006A17D9"/>
    <w:rsid w:val="006A2324"/>
    <w:rsid w:val="006A2832"/>
    <w:rsid w:val="006A32E1"/>
    <w:rsid w:val="006A5186"/>
    <w:rsid w:val="006A5487"/>
    <w:rsid w:val="006A626E"/>
    <w:rsid w:val="006A673C"/>
    <w:rsid w:val="006A6EAC"/>
    <w:rsid w:val="006A7995"/>
    <w:rsid w:val="006B0547"/>
    <w:rsid w:val="006B0F5B"/>
    <w:rsid w:val="006B2CE7"/>
    <w:rsid w:val="006B2DEB"/>
    <w:rsid w:val="006B2E4E"/>
    <w:rsid w:val="006B3ECD"/>
    <w:rsid w:val="006B49BD"/>
    <w:rsid w:val="006B548F"/>
    <w:rsid w:val="006B5F9C"/>
    <w:rsid w:val="006B637E"/>
    <w:rsid w:val="006B6C08"/>
    <w:rsid w:val="006B762A"/>
    <w:rsid w:val="006C0DEE"/>
    <w:rsid w:val="006C1391"/>
    <w:rsid w:val="006C1CFA"/>
    <w:rsid w:val="006C215A"/>
    <w:rsid w:val="006C28BE"/>
    <w:rsid w:val="006C353D"/>
    <w:rsid w:val="006C37F1"/>
    <w:rsid w:val="006C39F9"/>
    <w:rsid w:val="006C5022"/>
    <w:rsid w:val="006C5583"/>
    <w:rsid w:val="006C6DCE"/>
    <w:rsid w:val="006C6F3A"/>
    <w:rsid w:val="006C7100"/>
    <w:rsid w:val="006C7E02"/>
    <w:rsid w:val="006C7E0F"/>
    <w:rsid w:val="006C7E11"/>
    <w:rsid w:val="006D04E7"/>
    <w:rsid w:val="006D0D06"/>
    <w:rsid w:val="006D20AA"/>
    <w:rsid w:val="006D2603"/>
    <w:rsid w:val="006D2653"/>
    <w:rsid w:val="006D30F1"/>
    <w:rsid w:val="006D3642"/>
    <w:rsid w:val="006D3B80"/>
    <w:rsid w:val="006D417A"/>
    <w:rsid w:val="006D5B01"/>
    <w:rsid w:val="006D6839"/>
    <w:rsid w:val="006E14AC"/>
    <w:rsid w:val="006E27C3"/>
    <w:rsid w:val="006E296D"/>
    <w:rsid w:val="006E34BA"/>
    <w:rsid w:val="006E3A4E"/>
    <w:rsid w:val="006E3F74"/>
    <w:rsid w:val="006E43E7"/>
    <w:rsid w:val="006E4650"/>
    <w:rsid w:val="006E46F6"/>
    <w:rsid w:val="006E57A3"/>
    <w:rsid w:val="006E59B2"/>
    <w:rsid w:val="006E7303"/>
    <w:rsid w:val="006F18FC"/>
    <w:rsid w:val="006F207A"/>
    <w:rsid w:val="006F2093"/>
    <w:rsid w:val="006F2603"/>
    <w:rsid w:val="006F2CEB"/>
    <w:rsid w:val="006F2DB3"/>
    <w:rsid w:val="006F4B99"/>
    <w:rsid w:val="006F4CB3"/>
    <w:rsid w:val="006F4FAF"/>
    <w:rsid w:val="006F5166"/>
    <w:rsid w:val="006F58C0"/>
    <w:rsid w:val="006F7B3F"/>
    <w:rsid w:val="00700635"/>
    <w:rsid w:val="00700AC7"/>
    <w:rsid w:val="0070112B"/>
    <w:rsid w:val="00702534"/>
    <w:rsid w:val="00702DD6"/>
    <w:rsid w:val="00703FB0"/>
    <w:rsid w:val="00706430"/>
    <w:rsid w:val="007066F9"/>
    <w:rsid w:val="007069A9"/>
    <w:rsid w:val="00706F26"/>
    <w:rsid w:val="00707339"/>
    <w:rsid w:val="00707351"/>
    <w:rsid w:val="00710127"/>
    <w:rsid w:val="00711401"/>
    <w:rsid w:val="0071190E"/>
    <w:rsid w:val="00711C52"/>
    <w:rsid w:val="0071282D"/>
    <w:rsid w:val="00712B1A"/>
    <w:rsid w:val="00713099"/>
    <w:rsid w:val="0071391E"/>
    <w:rsid w:val="00714A23"/>
    <w:rsid w:val="00714C3D"/>
    <w:rsid w:val="00714F5F"/>
    <w:rsid w:val="007151DE"/>
    <w:rsid w:val="00715965"/>
    <w:rsid w:val="00716368"/>
    <w:rsid w:val="007170C1"/>
    <w:rsid w:val="007171A3"/>
    <w:rsid w:val="00720376"/>
    <w:rsid w:val="00720D60"/>
    <w:rsid w:val="007212FE"/>
    <w:rsid w:val="00721FB0"/>
    <w:rsid w:val="007226E0"/>
    <w:rsid w:val="0072273E"/>
    <w:rsid w:val="00722BA6"/>
    <w:rsid w:val="00722FAE"/>
    <w:rsid w:val="007243A2"/>
    <w:rsid w:val="007244D2"/>
    <w:rsid w:val="00725095"/>
    <w:rsid w:val="007252DC"/>
    <w:rsid w:val="00725A4E"/>
    <w:rsid w:val="00727A03"/>
    <w:rsid w:val="0073018F"/>
    <w:rsid w:val="007315E5"/>
    <w:rsid w:val="00731A22"/>
    <w:rsid w:val="007321B0"/>
    <w:rsid w:val="00732371"/>
    <w:rsid w:val="00732EA5"/>
    <w:rsid w:val="00733226"/>
    <w:rsid w:val="0073350A"/>
    <w:rsid w:val="00733F0A"/>
    <w:rsid w:val="007343A7"/>
    <w:rsid w:val="00735F93"/>
    <w:rsid w:val="00735FDF"/>
    <w:rsid w:val="00737237"/>
    <w:rsid w:val="00737561"/>
    <w:rsid w:val="00737C1B"/>
    <w:rsid w:val="0074015E"/>
    <w:rsid w:val="0074098C"/>
    <w:rsid w:val="00740B38"/>
    <w:rsid w:val="00742C31"/>
    <w:rsid w:val="00742E09"/>
    <w:rsid w:val="007437D0"/>
    <w:rsid w:val="00744A80"/>
    <w:rsid w:val="00745486"/>
    <w:rsid w:val="007455EA"/>
    <w:rsid w:val="007463C0"/>
    <w:rsid w:val="00747224"/>
    <w:rsid w:val="0074769B"/>
    <w:rsid w:val="00747E90"/>
    <w:rsid w:val="007517DF"/>
    <w:rsid w:val="00752030"/>
    <w:rsid w:val="0075236B"/>
    <w:rsid w:val="007526D8"/>
    <w:rsid w:val="00753432"/>
    <w:rsid w:val="007542A4"/>
    <w:rsid w:val="007545C3"/>
    <w:rsid w:val="00755BF4"/>
    <w:rsid w:val="007567CA"/>
    <w:rsid w:val="00756D66"/>
    <w:rsid w:val="00757EE8"/>
    <w:rsid w:val="00760026"/>
    <w:rsid w:val="00760C8F"/>
    <w:rsid w:val="00761212"/>
    <w:rsid w:val="00762359"/>
    <w:rsid w:val="007627A4"/>
    <w:rsid w:val="00763183"/>
    <w:rsid w:val="0076330A"/>
    <w:rsid w:val="00764DF3"/>
    <w:rsid w:val="00766093"/>
    <w:rsid w:val="007662E1"/>
    <w:rsid w:val="00766BD5"/>
    <w:rsid w:val="00770C57"/>
    <w:rsid w:val="00770FBE"/>
    <w:rsid w:val="00771528"/>
    <w:rsid w:val="00771FF9"/>
    <w:rsid w:val="00773764"/>
    <w:rsid w:val="007743E5"/>
    <w:rsid w:val="00774C7D"/>
    <w:rsid w:val="00774CE3"/>
    <w:rsid w:val="007801AB"/>
    <w:rsid w:val="007810CF"/>
    <w:rsid w:val="00781409"/>
    <w:rsid w:val="00781CDD"/>
    <w:rsid w:val="00781F36"/>
    <w:rsid w:val="00784075"/>
    <w:rsid w:val="0078414A"/>
    <w:rsid w:val="00784476"/>
    <w:rsid w:val="00784ACE"/>
    <w:rsid w:val="007854C2"/>
    <w:rsid w:val="00785FA8"/>
    <w:rsid w:val="007862A1"/>
    <w:rsid w:val="00786332"/>
    <w:rsid w:val="00787296"/>
    <w:rsid w:val="007933C3"/>
    <w:rsid w:val="007936B8"/>
    <w:rsid w:val="007945FE"/>
    <w:rsid w:val="00794D90"/>
    <w:rsid w:val="00795377"/>
    <w:rsid w:val="00795A10"/>
    <w:rsid w:val="00795EDD"/>
    <w:rsid w:val="00795FEB"/>
    <w:rsid w:val="00796261"/>
    <w:rsid w:val="007976ED"/>
    <w:rsid w:val="00797F95"/>
    <w:rsid w:val="007A0BF8"/>
    <w:rsid w:val="007A1B5A"/>
    <w:rsid w:val="007A2B66"/>
    <w:rsid w:val="007A43A1"/>
    <w:rsid w:val="007A45ED"/>
    <w:rsid w:val="007A50C8"/>
    <w:rsid w:val="007A5766"/>
    <w:rsid w:val="007A57E0"/>
    <w:rsid w:val="007A7494"/>
    <w:rsid w:val="007A79A6"/>
    <w:rsid w:val="007B007F"/>
    <w:rsid w:val="007B012B"/>
    <w:rsid w:val="007B0341"/>
    <w:rsid w:val="007B11ED"/>
    <w:rsid w:val="007B14AD"/>
    <w:rsid w:val="007B1CCA"/>
    <w:rsid w:val="007B2694"/>
    <w:rsid w:val="007B3A84"/>
    <w:rsid w:val="007B3E4B"/>
    <w:rsid w:val="007B3EB2"/>
    <w:rsid w:val="007B4122"/>
    <w:rsid w:val="007B5E08"/>
    <w:rsid w:val="007B62C6"/>
    <w:rsid w:val="007B6A5E"/>
    <w:rsid w:val="007B6F6E"/>
    <w:rsid w:val="007B7681"/>
    <w:rsid w:val="007B7C33"/>
    <w:rsid w:val="007C0311"/>
    <w:rsid w:val="007C1957"/>
    <w:rsid w:val="007C1A27"/>
    <w:rsid w:val="007C1EB1"/>
    <w:rsid w:val="007C256E"/>
    <w:rsid w:val="007C29F4"/>
    <w:rsid w:val="007C2A59"/>
    <w:rsid w:val="007C5F23"/>
    <w:rsid w:val="007C773E"/>
    <w:rsid w:val="007C7F10"/>
    <w:rsid w:val="007D0172"/>
    <w:rsid w:val="007D01EF"/>
    <w:rsid w:val="007D12FD"/>
    <w:rsid w:val="007D14B1"/>
    <w:rsid w:val="007D1F5B"/>
    <w:rsid w:val="007D2B63"/>
    <w:rsid w:val="007D3089"/>
    <w:rsid w:val="007D35A2"/>
    <w:rsid w:val="007D3739"/>
    <w:rsid w:val="007D3D64"/>
    <w:rsid w:val="007D4817"/>
    <w:rsid w:val="007D54C9"/>
    <w:rsid w:val="007D6186"/>
    <w:rsid w:val="007D6B24"/>
    <w:rsid w:val="007D756C"/>
    <w:rsid w:val="007E0716"/>
    <w:rsid w:val="007E10BF"/>
    <w:rsid w:val="007E2BEF"/>
    <w:rsid w:val="007E2F43"/>
    <w:rsid w:val="007E39FC"/>
    <w:rsid w:val="007E6FC7"/>
    <w:rsid w:val="007E7E48"/>
    <w:rsid w:val="007F007F"/>
    <w:rsid w:val="007F07DB"/>
    <w:rsid w:val="007F1D91"/>
    <w:rsid w:val="007F2E11"/>
    <w:rsid w:val="007F399A"/>
    <w:rsid w:val="007F3F71"/>
    <w:rsid w:val="007F50D7"/>
    <w:rsid w:val="007F6022"/>
    <w:rsid w:val="007F60F1"/>
    <w:rsid w:val="007F7AAB"/>
    <w:rsid w:val="007F7EEF"/>
    <w:rsid w:val="008000F1"/>
    <w:rsid w:val="00800304"/>
    <w:rsid w:val="00800767"/>
    <w:rsid w:val="00800B72"/>
    <w:rsid w:val="008022EF"/>
    <w:rsid w:val="008025B3"/>
    <w:rsid w:val="00802807"/>
    <w:rsid w:val="00802F1D"/>
    <w:rsid w:val="008030D6"/>
    <w:rsid w:val="0080336F"/>
    <w:rsid w:val="0080526C"/>
    <w:rsid w:val="00805606"/>
    <w:rsid w:val="00805D21"/>
    <w:rsid w:val="008066BD"/>
    <w:rsid w:val="008072E3"/>
    <w:rsid w:val="008111D8"/>
    <w:rsid w:val="00811BD1"/>
    <w:rsid w:val="00812367"/>
    <w:rsid w:val="00813457"/>
    <w:rsid w:val="008136A9"/>
    <w:rsid w:val="0081466B"/>
    <w:rsid w:val="00814A8E"/>
    <w:rsid w:val="00815CE4"/>
    <w:rsid w:val="00816512"/>
    <w:rsid w:val="00816BFC"/>
    <w:rsid w:val="00816FDE"/>
    <w:rsid w:val="00817B29"/>
    <w:rsid w:val="00820138"/>
    <w:rsid w:val="00820A4D"/>
    <w:rsid w:val="00820FC2"/>
    <w:rsid w:val="0082205D"/>
    <w:rsid w:val="008227A1"/>
    <w:rsid w:val="00823749"/>
    <w:rsid w:val="00823B37"/>
    <w:rsid w:val="00823F00"/>
    <w:rsid w:val="0082462F"/>
    <w:rsid w:val="008277F9"/>
    <w:rsid w:val="00827FB6"/>
    <w:rsid w:val="008301D0"/>
    <w:rsid w:val="00831A3A"/>
    <w:rsid w:val="00832809"/>
    <w:rsid w:val="00832AF1"/>
    <w:rsid w:val="00834A97"/>
    <w:rsid w:val="00835321"/>
    <w:rsid w:val="008353A5"/>
    <w:rsid w:val="008353E9"/>
    <w:rsid w:val="00836074"/>
    <w:rsid w:val="00836864"/>
    <w:rsid w:val="00837E31"/>
    <w:rsid w:val="008400E9"/>
    <w:rsid w:val="00840362"/>
    <w:rsid w:val="008410BF"/>
    <w:rsid w:val="00843E4A"/>
    <w:rsid w:val="00844119"/>
    <w:rsid w:val="008445A9"/>
    <w:rsid w:val="00844D09"/>
    <w:rsid w:val="00845393"/>
    <w:rsid w:val="0084542C"/>
    <w:rsid w:val="0084578A"/>
    <w:rsid w:val="0084672A"/>
    <w:rsid w:val="008468F8"/>
    <w:rsid w:val="00847055"/>
    <w:rsid w:val="00847288"/>
    <w:rsid w:val="00847613"/>
    <w:rsid w:val="0085111F"/>
    <w:rsid w:val="00851F0C"/>
    <w:rsid w:val="00852776"/>
    <w:rsid w:val="00852DEF"/>
    <w:rsid w:val="00853503"/>
    <w:rsid w:val="00853593"/>
    <w:rsid w:val="00854055"/>
    <w:rsid w:val="0085468A"/>
    <w:rsid w:val="0085545D"/>
    <w:rsid w:val="00855F7C"/>
    <w:rsid w:val="00856C1A"/>
    <w:rsid w:val="00856EAA"/>
    <w:rsid w:val="00860430"/>
    <w:rsid w:val="00860FEA"/>
    <w:rsid w:val="008613DC"/>
    <w:rsid w:val="00861BE9"/>
    <w:rsid w:val="00861DBD"/>
    <w:rsid w:val="008626F5"/>
    <w:rsid w:val="00863913"/>
    <w:rsid w:val="008641C8"/>
    <w:rsid w:val="0086444E"/>
    <w:rsid w:val="0086477E"/>
    <w:rsid w:val="00865B16"/>
    <w:rsid w:val="00866230"/>
    <w:rsid w:val="008663B0"/>
    <w:rsid w:val="00866715"/>
    <w:rsid w:val="0086672E"/>
    <w:rsid w:val="00866963"/>
    <w:rsid w:val="008672C9"/>
    <w:rsid w:val="00867881"/>
    <w:rsid w:val="008700D0"/>
    <w:rsid w:val="00870804"/>
    <w:rsid w:val="00870F16"/>
    <w:rsid w:val="0087133B"/>
    <w:rsid w:val="008718DC"/>
    <w:rsid w:val="00874033"/>
    <w:rsid w:val="00876094"/>
    <w:rsid w:val="0087676C"/>
    <w:rsid w:val="0087683E"/>
    <w:rsid w:val="00877930"/>
    <w:rsid w:val="008779E7"/>
    <w:rsid w:val="00877BCA"/>
    <w:rsid w:val="0088017D"/>
    <w:rsid w:val="0088087A"/>
    <w:rsid w:val="008808B0"/>
    <w:rsid w:val="008811E2"/>
    <w:rsid w:val="008817BD"/>
    <w:rsid w:val="00881D85"/>
    <w:rsid w:val="0088310F"/>
    <w:rsid w:val="008843C9"/>
    <w:rsid w:val="00885469"/>
    <w:rsid w:val="00885557"/>
    <w:rsid w:val="00886157"/>
    <w:rsid w:val="008867FF"/>
    <w:rsid w:val="008900E6"/>
    <w:rsid w:val="008905F4"/>
    <w:rsid w:val="008911E4"/>
    <w:rsid w:val="0089216F"/>
    <w:rsid w:val="0089219B"/>
    <w:rsid w:val="00892DB9"/>
    <w:rsid w:val="008936A4"/>
    <w:rsid w:val="00893F80"/>
    <w:rsid w:val="00894E2C"/>
    <w:rsid w:val="00895D80"/>
    <w:rsid w:val="00895E6D"/>
    <w:rsid w:val="0089667D"/>
    <w:rsid w:val="00897DAE"/>
    <w:rsid w:val="008A00B8"/>
    <w:rsid w:val="008A0945"/>
    <w:rsid w:val="008A1AE6"/>
    <w:rsid w:val="008A2690"/>
    <w:rsid w:val="008A31C3"/>
    <w:rsid w:val="008A31C7"/>
    <w:rsid w:val="008A3251"/>
    <w:rsid w:val="008A3774"/>
    <w:rsid w:val="008A4056"/>
    <w:rsid w:val="008A4A90"/>
    <w:rsid w:val="008A4AB7"/>
    <w:rsid w:val="008A654C"/>
    <w:rsid w:val="008A6A27"/>
    <w:rsid w:val="008A7279"/>
    <w:rsid w:val="008A789D"/>
    <w:rsid w:val="008B190D"/>
    <w:rsid w:val="008B1B65"/>
    <w:rsid w:val="008B282A"/>
    <w:rsid w:val="008B370E"/>
    <w:rsid w:val="008B4C32"/>
    <w:rsid w:val="008B4EDF"/>
    <w:rsid w:val="008B55BE"/>
    <w:rsid w:val="008B65C1"/>
    <w:rsid w:val="008B6880"/>
    <w:rsid w:val="008B6EE8"/>
    <w:rsid w:val="008B7DD5"/>
    <w:rsid w:val="008B7F8C"/>
    <w:rsid w:val="008C078A"/>
    <w:rsid w:val="008C16FF"/>
    <w:rsid w:val="008C1C5E"/>
    <w:rsid w:val="008C2952"/>
    <w:rsid w:val="008C2B6C"/>
    <w:rsid w:val="008C2C00"/>
    <w:rsid w:val="008C2D23"/>
    <w:rsid w:val="008C3267"/>
    <w:rsid w:val="008C3825"/>
    <w:rsid w:val="008C38DC"/>
    <w:rsid w:val="008C3C2D"/>
    <w:rsid w:val="008C3FD0"/>
    <w:rsid w:val="008C4A47"/>
    <w:rsid w:val="008C518A"/>
    <w:rsid w:val="008C5BD8"/>
    <w:rsid w:val="008C6C9A"/>
    <w:rsid w:val="008C7EA6"/>
    <w:rsid w:val="008D02F9"/>
    <w:rsid w:val="008D05BD"/>
    <w:rsid w:val="008D0AFD"/>
    <w:rsid w:val="008D0CE5"/>
    <w:rsid w:val="008D1844"/>
    <w:rsid w:val="008D1B58"/>
    <w:rsid w:val="008D362A"/>
    <w:rsid w:val="008D426C"/>
    <w:rsid w:val="008D5240"/>
    <w:rsid w:val="008D5440"/>
    <w:rsid w:val="008D56D4"/>
    <w:rsid w:val="008D5B26"/>
    <w:rsid w:val="008D5ECC"/>
    <w:rsid w:val="008D694A"/>
    <w:rsid w:val="008D6D0A"/>
    <w:rsid w:val="008E0D9D"/>
    <w:rsid w:val="008E0EE9"/>
    <w:rsid w:val="008E17EF"/>
    <w:rsid w:val="008E3D6F"/>
    <w:rsid w:val="008E42CA"/>
    <w:rsid w:val="008E44DE"/>
    <w:rsid w:val="008E4859"/>
    <w:rsid w:val="008E4B2B"/>
    <w:rsid w:val="008E4E23"/>
    <w:rsid w:val="008E691D"/>
    <w:rsid w:val="008E7684"/>
    <w:rsid w:val="008F0446"/>
    <w:rsid w:val="008F0BEA"/>
    <w:rsid w:val="008F1E12"/>
    <w:rsid w:val="008F25C1"/>
    <w:rsid w:val="008F2AB9"/>
    <w:rsid w:val="008F2BB1"/>
    <w:rsid w:val="008F3648"/>
    <w:rsid w:val="008F43B8"/>
    <w:rsid w:val="008F4C34"/>
    <w:rsid w:val="008F5DF4"/>
    <w:rsid w:val="008F6012"/>
    <w:rsid w:val="008F6B6B"/>
    <w:rsid w:val="0090071C"/>
    <w:rsid w:val="009021B9"/>
    <w:rsid w:val="00902BCA"/>
    <w:rsid w:val="00902F36"/>
    <w:rsid w:val="00903797"/>
    <w:rsid w:val="00903D44"/>
    <w:rsid w:val="00903D83"/>
    <w:rsid w:val="009043A7"/>
    <w:rsid w:val="009060AD"/>
    <w:rsid w:val="00907D1F"/>
    <w:rsid w:val="00910AF2"/>
    <w:rsid w:val="00911670"/>
    <w:rsid w:val="0091200D"/>
    <w:rsid w:val="00912589"/>
    <w:rsid w:val="0091364E"/>
    <w:rsid w:val="0091395B"/>
    <w:rsid w:val="0091424F"/>
    <w:rsid w:val="0091463F"/>
    <w:rsid w:val="009148A8"/>
    <w:rsid w:val="009200AE"/>
    <w:rsid w:val="009201AD"/>
    <w:rsid w:val="009204B9"/>
    <w:rsid w:val="00921994"/>
    <w:rsid w:val="00922393"/>
    <w:rsid w:val="00924457"/>
    <w:rsid w:val="0092515C"/>
    <w:rsid w:val="009253AD"/>
    <w:rsid w:val="00925E9B"/>
    <w:rsid w:val="0092799B"/>
    <w:rsid w:val="009302D9"/>
    <w:rsid w:val="00930CD1"/>
    <w:rsid w:val="00930EC9"/>
    <w:rsid w:val="00931BC4"/>
    <w:rsid w:val="00932390"/>
    <w:rsid w:val="00933658"/>
    <w:rsid w:val="009336D8"/>
    <w:rsid w:val="00933A08"/>
    <w:rsid w:val="00934898"/>
    <w:rsid w:val="009351DE"/>
    <w:rsid w:val="0093649C"/>
    <w:rsid w:val="009366C3"/>
    <w:rsid w:val="009366CC"/>
    <w:rsid w:val="0093675E"/>
    <w:rsid w:val="009370A3"/>
    <w:rsid w:val="00937578"/>
    <w:rsid w:val="00940376"/>
    <w:rsid w:val="00940C1C"/>
    <w:rsid w:val="00940F1D"/>
    <w:rsid w:val="00942F3C"/>
    <w:rsid w:val="009430EA"/>
    <w:rsid w:val="0094415A"/>
    <w:rsid w:val="00944C18"/>
    <w:rsid w:val="00945679"/>
    <w:rsid w:val="009457ED"/>
    <w:rsid w:val="00946F59"/>
    <w:rsid w:val="009470AA"/>
    <w:rsid w:val="00947753"/>
    <w:rsid w:val="00951725"/>
    <w:rsid w:val="00951943"/>
    <w:rsid w:val="009522AB"/>
    <w:rsid w:val="00952546"/>
    <w:rsid w:val="009529BD"/>
    <w:rsid w:val="009529CB"/>
    <w:rsid w:val="00952D61"/>
    <w:rsid w:val="00952DF8"/>
    <w:rsid w:val="00952E4B"/>
    <w:rsid w:val="0095342B"/>
    <w:rsid w:val="009535FE"/>
    <w:rsid w:val="00953B5C"/>
    <w:rsid w:val="00954A32"/>
    <w:rsid w:val="00954FFC"/>
    <w:rsid w:val="00955247"/>
    <w:rsid w:val="009555D8"/>
    <w:rsid w:val="00955710"/>
    <w:rsid w:val="0095593D"/>
    <w:rsid w:val="00955C42"/>
    <w:rsid w:val="00955E1D"/>
    <w:rsid w:val="00956273"/>
    <w:rsid w:val="0095767F"/>
    <w:rsid w:val="009607CA"/>
    <w:rsid w:val="00960EC1"/>
    <w:rsid w:val="009612CB"/>
    <w:rsid w:val="00962053"/>
    <w:rsid w:val="0096240F"/>
    <w:rsid w:val="00963187"/>
    <w:rsid w:val="00963D2A"/>
    <w:rsid w:val="00965469"/>
    <w:rsid w:val="00965873"/>
    <w:rsid w:val="00967C2C"/>
    <w:rsid w:val="00967CFF"/>
    <w:rsid w:val="00970B6D"/>
    <w:rsid w:val="00970D9C"/>
    <w:rsid w:val="00971180"/>
    <w:rsid w:val="00971C39"/>
    <w:rsid w:val="00972807"/>
    <w:rsid w:val="00972A3A"/>
    <w:rsid w:val="00972B48"/>
    <w:rsid w:val="00972F17"/>
    <w:rsid w:val="00974588"/>
    <w:rsid w:val="00976029"/>
    <w:rsid w:val="00976162"/>
    <w:rsid w:val="00976269"/>
    <w:rsid w:val="00977139"/>
    <w:rsid w:val="00977507"/>
    <w:rsid w:val="00977852"/>
    <w:rsid w:val="009801F6"/>
    <w:rsid w:val="00980F8B"/>
    <w:rsid w:val="00980F9E"/>
    <w:rsid w:val="009811C8"/>
    <w:rsid w:val="00981C9F"/>
    <w:rsid w:val="00981CB2"/>
    <w:rsid w:val="00981CFB"/>
    <w:rsid w:val="00982898"/>
    <w:rsid w:val="00984CC8"/>
    <w:rsid w:val="00985155"/>
    <w:rsid w:val="00985A31"/>
    <w:rsid w:val="00985C0B"/>
    <w:rsid w:val="00987B94"/>
    <w:rsid w:val="00990BE4"/>
    <w:rsid w:val="00992267"/>
    <w:rsid w:val="0099280A"/>
    <w:rsid w:val="0099460A"/>
    <w:rsid w:val="00994707"/>
    <w:rsid w:val="009964BF"/>
    <w:rsid w:val="00996A29"/>
    <w:rsid w:val="00996A68"/>
    <w:rsid w:val="009970D4"/>
    <w:rsid w:val="00997326"/>
    <w:rsid w:val="0099777B"/>
    <w:rsid w:val="00997A8F"/>
    <w:rsid w:val="009A07B2"/>
    <w:rsid w:val="009A0D0A"/>
    <w:rsid w:val="009A199C"/>
    <w:rsid w:val="009A2472"/>
    <w:rsid w:val="009A25B3"/>
    <w:rsid w:val="009A292B"/>
    <w:rsid w:val="009A2AAA"/>
    <w:rsid w:val="009A4003"/>
    <w:rsid w:val="009A6904"/>
    <w:rsid w:val="009B08E7"/>
    <w:rsid w:val="009B10C1"/>
    <w:rsid w:val="009B2A82"/>
    <w:rsid w:val="009B367F"/>
    <w:rsid w:val="009B42E6"/>
    <w:rsid w:val="009B470E"/>
    <w:rsid w:val="009B4CE7"/>
    <w:rsid w:val="009B57AB"/>
    <w:rsid w:val="009B5FC7"/>
    <w:rsid w:val="009B6242"/>
    <w:rsid w:val="009B66F1"/>
    <w:rsid w:val="009B6B6B"/>
    <w:rsid w:val="009B6F8F"/>
    <w:rsid w:val="009B7B77"/>
    <w:rsid w:val="009C0B08"/>
    <w:rsid w:val="009C19F4"/>
    <w:rsid w:val="009C37E1"/>
    <w:rsid w:val="009C3980"/>
    <w:rsid w:val="009C3D10"/>
    <w:rsid w:val="009C4A85"/>
    <w:rsid w:val="009C59C2"/>
    <w:rsid w:val="009C5A2B"/>
    <w:rsid w:val="009C6784"/>
    <w:rsid w:val="009C76EC"/>
    <w:rsid w:val="009C7A59"/>
    <w:rsid w:val="009C7DEE"/>
    <w:rsid w:val="009D012A"/>
    <w:rsid w:val="009D0513"/>
    <w:rsid w:val="009D0E00"/>
    <w:rsid w:val="009D126C"/>
    <w:rsid w:val="009D1714"/>
    <w:rsid w:val="009D2308"/>
    <w:rsid w:val="009D2FBF"/>
    <w:rsid w:val="009D3421"/>
    <w:rsid w:val="009D34B7"/>
    <w:rsid w:val="009D35A3"/>
    <w:rsid w:val="009D4655"/>
    <w:rsid w:val="009D4791"/>
    <w:rsid w:val="009D496E"/>
    <w:rsid w:val="009D4E7C"/>
    <w:rsid w:val="009D557C"/>
    <w:rsid w:val="009D6BEC"/>
    <w:rsid w:val="009D75A9"/>
    <w:rsid w:val="009D7C56"/>
    <w:rsid w:val="009E06E6"/>
    <w:rsid w:val="009E0D4A"/>
    <w:rsid w:val="009E1F76"/>
    <w:rsid w:val="009E21B0"/>
    <w:rsid w:val="009E225C"/>
    <w:rsid w:val="009E22C6"/>
    <w:rsid w:val="009E2813"/>
    <w:rsid w:val="009E3EB8"/>
    <w:rsid w:val="009E4075"/>
    <w:rsid w:val="009E750B"/>
    <w:rsid w:val="009E75A3"/>
    <w:rsid w:val="009E7DA4"/>
    <w:rsid w:val="009F06D9"/>
    <w:rsid w:val="009F0EE2"/>
    <w:rsid w:val="009F127B"/>
    <w:rsid w:val="009F2042"/>
    <w:rsid w:val="009F25D0"/>
    <w:rsid w:val="009F3AD6"/>
    <w:rsid w:val="009F3F0B"/>
    <w:rsid w:val="009F4194"/>
    <w:rsid w:val="009F4211"/>
    <w:rsid w:val="009F4D49"/>
    <w:rsid w:val="009F5601"/>
    <w:rsid w:val="009F60C4"/>
    <w:rsid w:val="009F6686"/>
    <w:rsid w:val="009F6BC1"/>
    <w:rsid w:val="009F7912"/>
    <w:rsid w:val="00A004C7"/>
    <w:rsid w:val="00A0065F"/>
    <w:rsid w:val="00A009CF"/>
    <w:rsid w:val="00A00F5D"/>
    <w:rsid w:val="00A01647"/>
    <w:rsid w:val="00A0174C"/>
    <w:rsid w:val="00A01920"/>
    <w:rsid w:val="00A02BA2"/>
    <w:rsid w:val="00A04709"/>
    <w:rsid w:val="00A04B58"/>
    <w:rsid w:val="00A05287"/>
    <w:rsid w:val="00A05D6D"/>
    <w:rsid w:val="00A05F38"/>
    <w:rsid w:val="00A0656D"/>
    <w:rsid w:val="00A10090"/>
    <w:rsid w:val="00A112F3"/>
    <w:rsid w:val="00A114B5"/>
    <w:rsid w:val="00A11537"/>
    <w:rsid w:val="00A11E30"/>
    <w:rsid w:val="00A11FE2"/>
    <w:rsid w:val="00A123F7"/>
    <w:rsid w:val="00A12895"/>
    <w:rsid w:val="00A15876"/>
    <w:rsid w:val="00A16128"/>
    <w:rsid w:val="00A16B8C"/>
    <w:rsid w:val="00A16F7B"/>
    <w:rsid w:val="00A20C2F"/>
    <w:rsid w:val="00A2121C"/>
    <w:rsid w:val="00A23EC6"/>
    <w:rsid w:val="00A2413D"/>
    <w:rsid w:val="00A24BF1"/>
    <w:rsid w:val="00A24FCE"/>
    <w:rsid w:val="00A25568"/>
    <w:rsid w:val="00A25641"/>
    <w:rsid w:val="00A25DEF"/>
    <w:rsid w:val="00A26466"/>
    <w:rsid w:val="00A26903"/>
    <w:rsid w:val="00A26A3A"/>
    <w:rsid w:val="00A26C55"/>
    <w:rsid w:val="00A315B0"/>
    <w:rsid w:val="00A31908"/>
    <w:rsid w:val="00A33F61"/>
    <w:rsid w:val="00A34C00"/>
    <w:rsid w:val="00A34D3F"/>
    <w:rsid w:val="00A35B71"/>
    <w:rsid w:val="00A36550"/>
    <w:rsid w:val="00A36A81"/>
    <w:rsid w:val="00A36E96"/>
    <w:rsid w:val="00A377C0"/>
    <w:rsid w:val="00A37A8B"/>
    <w:rsid w:val="00A40276"/>
    <w:rsid w:val="00A40D45"/>
    <w:rsid w:val="00A41113"/>
    <w:rsid w:val="00A4133E"/>
    <w:rsid w:val="00A41AAB"/>
    <w:rsid w:val="00A41BAC"/>
    <w:rsid w:val="00A42FC2"/>
    <w:rsid w:val="00A439C6"/>
    <w:rsid w:val="00A443FE"/>
    <w:rsid w:val="00A44E85"/>
    <w:rsid w:val="00A46001"/>
    <w:rsid w:val="00A463EB"/>
    <w:rsid w:val="00A46EA9"/>
    <w:rsid w:val="00A46FAB"/>
    <w:rsid w:val="00A46FBC"/>
    <w:rsid w:val="00A5005C"/>
    <w:rsid w:val="00A50088"/>
    <w:rsid w:val="00A5068F"/>
    <w:rsid w:val="00A50E02"/>
    <w:rsid w:val="00A52061"/>
    <w:rsid w:val="00A522BA"/>
    <w:rsid w:val="00A52B07"/>
    <w:rsid w:val="00A54B22"/>
    <w:rsid w:val="00A553BB"/>
    <w:rsid w:val="00A55980"/>
    <w:rsid w:val="00A56091"/>
    <w:rsid w:val="00A562D2"/>
    <w:rsid w:val="00A569EE"/>
    <w:rsid w:val="00A56CCE"/>
    <w:rsid w:val="00A56D0D"/>
    <w:rsid w:val="00A606B1"/>
    <w:rsid w:val="00A60916"/>
    <w:rsid w:val="00A60B59"/>
    <w:rsid w:val="00A60FB2"/>
    <w:rsid w:val="00A61DD9"/>
    <w:rsid w:val="00A627DE"/>
    <w:rsid w:val="00A62D3F"/>
    <w:rsid w:val="00A66095"/>
    <w:rsid w:val="00A6717E"/>
    <w:rsid w:val="00A673DD"/>
    <w:rsid w:val="00A67609"/>
    <w:rsid w:val="00A71A25"/>
    <w:rsid w:val="00A71E49"/>
    <w:rsid w:val="00A72EE8"/>
    <w:rsid w:val="00A739BA"/>
    <w:rsid w:val="00A73ED6"/>
    <w:rsid w:val="00A748FA"/>
    <w:rsid w:val="00A74AF8"/>
    <w:rsid w:val="00A74E3E"/>
    <w:rsid w:val="00A754FB"/>
    <w:rsid w:val="00A755AB"/>
    <w:rsid w:val="00A76573"/>
    <w:rsid w:val="00A76883"/>
    <w:rsid w:val="00A8033C"/>
    <w:rsid w:val="00A805BE"/>
    <w:rsid w:val="00A8063E"/>
    <w:rsid w:val="00A80D41"/>
    <w:rsid w:val="00A816DA"/>
    <w:rsid w:val="00A81E4E"/>
    <w:rsid w:val="00A81FE4"/>
    <w:rsid w:val="00A82135"/>
    <w:rsid w:val="00A82178"/>
    <w:rsid w:val="00A8260A"/>
    <w:rsid w:val="00A829A0"/>
    <w:rsid w:val="00A83708"/>
    <w:rsid w:val="00A864F4"/>
    <w:rsid w:val="00A8664E"/>
    <w:rsid w:val="00A86AD3"/>
    <w:rsid w:val="00A87095"/>
    <w:rsid w:val="00A90CE2"/>
    <w:rsid w:val="00A91FC3"/>
    <w:rsid w:val="00A9480D"/>
    <w:rsid w:val="00A94D81"/>
    <w:rsid w:val="00A94E2C"/>
    <w:rsid w:val="00A95A0E"/>
    <w:rsid w:val="00A96C68"/>
    <w:rsid w:val="00A96F01"/>
    <w:rsid w:val="00A97498"/>
    <w:rsid w:val="00AA049A"/>
    <w:rsid w:val="00AA0834"/>
    <w:rsid w:val="00AA25DB"/>
    <w:rsid w:val="00AA319A"/>
    <w:rsid w:val="00AA3E7C"/>
    <w:rsid w:val="00AA3FEF"/>
    <w:rsid w:val="00AA5254"/>
    <w:rsid w:val="00AA6039"/>
    <w:rsid w:val="00AA78C5"/>
    <w:rsid w:val="00AB03B5"/>
    <w:rsid w:val="00AB0928"/>
    <w:rsid w:val="00AB1006"/>
    <w:rsid w:val="00AB1C94"/>
    <w:rsid w:val="00AB216B"/>
    <w:rsid w:val="00AB22A1"/>
    <w:rsid w:val="00AB33D7"/>
    <w:rsid w:val="00AB3641"/>
    <w:rsid w:val="00AB41AE"/>
    <w:rsid w:val="00AB474C"/>
    <w:rsid w:val="00AB4986"/>
    <w:rsid w:val="00AB4C32"/>
    <w:rsid w:val="00AB6037"/>
    <w:rsid w:val="00AB6F7B"/>
    <w:rsid w:val="00AB7763"/>
    <w:rsid w:val="00AC0C1C"/>
    <w:rsid w:val="00AC0EF3"/>
    <w:rsid w:val="00AC12C3"/>
    <w:rsid w:val="00AC12E9"/>
    <w:rsid w:val="00AC1E6E"/>
    <w:rsid w:val="00AC20BC"/>
    <w:rsid w:val="00AC317A"/>
    <w:rsid w:val="00AC3F54"/>
    <w:rsid w:val="00AC4829"/>
    <w:rsid w:val="00AC57BE"/>
    <w:rsid w:val="00AC641D"/>
    <w:rsid w:val="00AC6A24"/>
    <w:rsid w:val="00AC70CF"/>
    <w:rsid w:val="00AC76E4"/>
    <w:rsid w:val="00AC7996"/>
    <w:rsid w:val="00AD169D"/>
    <w:rsid w:val="00AD1A9D"/>
    <w:rsid w:val="00AD1B7C"/>
    <w:rsid w:val="00AD264B"/>
    <w:rsid w:val="00AD28DD"/>
    <w:rsid w:val="00AD4897"/>
    <w:rsid w:val="00AD4EE4"/>
    <w:rsid w:val="00AD4F74"/>
    <w:rsid w:val="00AD5240"/>
    <w:rsid w:val="00AD5DDF"/>
    <w:rsid w:val="00AD7583"/>
    <w:rsid w:val="00AD791F"/>
    <w:rsid w:val="00AD7927"/>
    <w:rsid w:val="00AE005C"/>
    <w:rsid w:val="00AE1264"/>
    <w:rsid w:val="00AE148B"/>
    <w:rsid w:val="00AE18E4"/>
    <w:rsid w:val="00AE1B46"/>
    <w:rsid w:val="00AE1DBC"/>
    <w:rsid w:val="00AE2629"/>
    <w:rsid w:val="00AE3052"/>
    <w:rsid w:val="00AE3672"/>
    <w:rsid w:val="00AE457E"/>
    <w:rsid w:val="00AE47CC"/>
    <w:rsid w:val="00AE4997"/>
    <w:rsid w:val="00AE5FD5"/>
    <w:rsid w:val="00AE7255"/>
    <w:rsid w:val="00AE7595"/>
    <w:rsid w:val="00AE7E22"/>
    <w:rsid w:val="00AF0445"/>
    <w:rsid w:val="00AF055E"/>
    <w:rsid w:val="00AF164E"/>
    <w:rsid w:val="00AF3BC1"/>
    <w:rsid w:val="00AF3F6F"/>
    <w:rsid w:val="00AF48A5"/>
    <w:rsid w:val="00AF4FBE"/>
    <w:rsid w:val="00AF5C8A"/>
    <w:rsid w:val="00AF63C5"/>
    <w:rsid w:val="00AF6ED9"/>
    <w:rsid w:val="00B00039"/>
    <w:rsid w:val="00B00892"/>
    <w:rsid w:val="00B01484"/>
    <w:rsid w:val="00B014C2"/>
    <w:rsid w:val="00B014DE"/>
    <w:rsid w:val="00B02E7C"/>
    <w:rsid w:val="00B03330"/>
    <w:rsid w:val="00B056BE"/>
    <w:rsid w:val="00B05A35"/>
    <w:rsid w:val="00B06707"/>
    <w:rsid w:val="00B06FA8"/>
    <w:rsid w:val="00B073E1"/>
    <w:rsid w:val="00B07F0B"/>
    <w:rsid w:val="00B109E5"/>
    <w:rsid w:val="00B115C6"/>
    <w:rsid w:val="00B11728"/>
    <w:rsid w:val="00B122D6"/>
    <w:rsid w:val="00B123DB"/>
    <w:rsid w:val="00B1298C"/>
    <w:rsid w:val="00B130F8"/>
    <w:rsid w:val="00B14A6A"/>
    <w:rsid w:val="00B14FF0"/>
    <w:rsid w:val="00B17BD6"/>
    <w:rsid w:val="00B17CB7"/>
    <w:rsid w:val="00B20449"/>
    <w:rsid w:val="00B20AE5"/>
    <w:rsid w:val="00B214A6"/>
    <w:rsid w:val="00B21971"/>
    <w:rsid w:val="00B21DE5"/>
    <w:rsid w:val="00B21E61"/>
    <w:rsid w:val="00B22573"/>
    <w:rsid w:val="00B227F7"/>
    <w:rsid w:val="00B24CE5"/>
    <w:rsid w:val="00B24EC1"/>
    <w:rsid w:val="00B253A0"/>
    <w:rsid w:val="00B2689A"/>
    <w:rsid w:val="00B271BC"/>
    <w:rsid w:val="00B30391"/>
    <w:rsid w:val="00B30CCA"/>
    <w:rsid w:val="00B30F05"/>
    <w:rsid w:val="00B31BC3"/>
    <w:rsid w:val="00B338C9"/>
    <w:rsid w:val="00B33E0D"/>
    <w:rsid w:val="00B34075"/>
    <w:rsid w:val="00B35959"/>
    <w:rsid w:val="00B36EAB"/>
    <w:rsid w:val="00B3718B"/>
    <w:rsid w:val="00B40A30"/>
    <w:rsid w:val="00B40BDD"/>
    <w:rsid w:val="00B41067"/>
    <w:rsid w:val="00B415D4"/>
    <w:rsid w:val="00B41C49"/>
    <w:rsid w:val="00B42CFF"/>
    <w:rsid w:val="00B43440"/>
    <w:rsid w:val="00B43BCE"/>
    <w:rsid w:val="00B457E3"/>
    <w:rsid w:val="00B46575"/>
    <w:rsid w:val="00B51DDD"/>
    <w:rsid w:val="00B525B2"/>
    <w:rsid w:val="00B53058"/>
    <w:rsid w:val="00B53A28"/>
    <w:rsid w:val="00B5440E"/>
    <w:rsid w:val="00B55668"/>
    <w:rsid w:val="00B571AE"/>
    <w:rsid w:val="00B57EED"/>
    <w:rsid w:val="00B608CB"/>
    <w:rsid w:val="00B6095D"/>
    <w:rsid w:val="00B61454"/>
    <w:rsid w:val="00B62BF4"/>
    <w:rsid w:val="00B62D9D"/>
    <w:rsid w:val="00B64071"/>
    <w:rsid w:val="00B64882"/>
    <w:rsid w:val="00B64AD8"/>
    <w:rsid w:val="00B6503D"/>
    <w:rsid w:val="00B6648F"/>
    <w:rsid w:val="00B67033"/>
    <w:rsid w:val="00B70FDC"/>
    <w:rsid w:val="00B712F5"/>
    <w:rsid w:val="00B71DD1"/>
    <w:rsid w:val="00B72591"/>
    <w:rsid w:val="00B72A86"/>
    <w:rsid w:val="00B73508"/>
    <w:rsid w:val="00B7449C"/>
    <w:rsid w:val="00B74B23"/>
    <w:rsid w:val="00B7650D"/>
    <w:rsid w:val="00B77701"/>
    <w:rsid w:val="00B77AB0"/>
    <w:rsid w:val="00B807CC"/>
    <w:rsid w:val="00B80822"/>
    <w:rsid w:val="00B81380"/>
    <w:rsid w:val="00B81B96"/>
    <w:rsid w:val="00B81C62"/>
    <w:rsid w:val="00B81CED"/>
    <w:rsid w:val="00B82013"/>
    <w:rsid w:val="00B82375"/>
    <w:rsid w:val="00B8261F"/>
    <w:rsid w:val="00B83DEB"/>
    <w:rsid w:val="00B84B9F"/>
    <w:rsid w:val="00B85E7A"/>
    <w:rsid w:val="00B863BD"/>
    <w:rsid w:val="00B866DE"/>
    <w:rsid w:val="00B87E2A"/>
    <w:rsid w:val="00B90340"/>
    <w:rsid w:val="00B909D1"/>
    <w:rsid w:val="00B918C6"/>
    <w:rsid w:val="00B91F04"/>
    <w:rsid w:val="00B92E76"/>
    <w:rsid w:val="00B93B39"/>
    <w:rsid w:val="00B94205"/>
    <w:rsid w:val="00B95672"/>
    <w:rsid w:val="00B95FF3"/>
    <w:rsid w:val="00B9672E"/>
    <w:rsid w:val="00B97945"/>
    <w:rsid w:val="00B97EFB"/>
    <w:rsid w:val="00B97F5A"/>
    <w:rsid w:val="00BA15B0"/>
    <w:rsid w:val="00BA2923"/>
    <w:rsid w:val="00BA2DCA"/>
    <w:rsid w:val="00BA3B57"/>
    <w:rsid w:val="00BA4923"/>
    <w:rsid w:val="00BA5138"/>
    <w:rsid w:val="00BA5650"/>
    <w:rsid w:val="00BA6B86"/>
    <w:rsid w:val="00BA704C"/>
    <w:rsid w:val="00BA7071"/>
    <w:rsid w:val="00BA7796"/>
    <w:rsid w:val="00BA782B"/>
    <w:rsid w:val="00BA7A77"/>
    <w:rsid w:val="00BB037E"/>
    <w:rsid w:val="00BB138B"/>
    <w:rsid w:val="00BB19BC"/>
    <w:rsid w:val="00BB1F2F"/>
    <w:rsid w:val="00BB241A"/>
    <w:rsid w:val="00BB262F"/>
    <w:rsid w:val="00BB2894"/>
    <w:rsid w:val="00BB3524"/>
    <w:rsid w:val="00BB43A6"/>
    <w:rsid w:val="00BB443B"/>
    <w:rsid w:val="00BB480D"/>
    <w:rsid w:val="00BB5041"/>
    <w:rsid w:val="00BB6428"/>
    <w:rsid w:val="00BB6469"/>
    <w:rsid w:val="00BB7CF8"/>
    <w:rsid w:val="00BC0B2F"/>
    <w:rsid w:val="00BC1D5A"/>
    <w:rsid w:val="00BC246C"/>
    <w:rsid w:val="00BC2594"/>
    <w:rsid w:val="00BC269A"/>
    <w:rsid w:val="00BC2737"/>
    <w:rsid w:val="00BC2AF8"/>
    <w:rsid w:val="00BC3549"/>
    <w:rsid w:val="00BC3CF6"/>
    <w:rsid w:val="00BC419B"/>
    <w:rsid w:val="00BC4EB9"/>
    <w:rsid w:val="00BC5023"/>
    <w:rsid w:val="00BC53E2"/>
    <w:rsid w:val="00BC5AD2"/>
    <w:rsid w:val="00BC5E6E"/>
    <w:rsid w:val="00BC66C9"/>
    <w:rsid w:val="00BD01A2"/>
    <w:rsid w:val="00BD03DB"/>
    <w:rsid w:val="00BD0914"/>
    <w:rsid w:val="00BD29C5"/>
    <w:rsid w:val="00BD2C45"/>
    <w:rsid w:val="00BD3E06"/>
    <w:rsid w:val="00BD440F"/>
    <w:rsid w:val="00BD49C4"/>
    <w:rsid w:val="00BD4B11"/>
    <w:rsid w:val="00BD6589"/>
    <w:rsid w:val="00BD6869"/>
    <w:rsid w:val="00BE0480"/>
    <w:rsid w:val="00BE05D5"/>
    <w:rsid w:val="00BE07C1"/>
    <w:rsid w:val="00BE0B60"/>
    <w:rsid w:val="00BE2024"/>
    <w:rsid w:val="00BE212A"/>
    <w:rsid w:val="00BE2804"/>
    <w:rsid w:val="00BE2C59"/>
    <w:rsid w:val="00BE2E52"/>
    <w:rsid w:val="00BE3841"/>
    <w:rsid w:val="00BE4DB0"/>
    <w:rsid w:val="00BE5D00"/>
    <w:rsid w:val="00BE663C"/>
    <w:rsid w:val="00BE69F4"/>
    <w:rsid w:val="00BE7245"/>
    <w:rsid w:val="00BF0065"/>
    <w:rsid w:val="00BF083A"/>
    <w:rsid w:val="00BF1379"/>
    <w:rsid w:val="00BF1D75"/>
    <w:rsid w:val="00BF236D"/>
    <w:rsid w:val="00BF4C31"/>
    <w:rsid w:val="00BF5645"/>
    <w:rsid w:val="00BF56BD"/>
    <w:rsid w:val="00BF5FE7"/>
    <w:rsid w:val="00BF6D90"/>
    <w:rsid w:val="00BF6F57"/>
    <w:rsid w:val="00BF73AE"/>
    <w:rsid w:val="00C00AB0"/>
    <w:rsid w:val="00C00E75"/>
    <w:rsid w:val="00C02038"/>
    <w:rsid w:val="00C02554"/>
    <w:rsid w:val="00C026A0"/>
    <w:rsid w:val="00C02C7F"/>
    <w:rsid w:val="00C046D0"/>
    <w:rsid w:val="00C05236"/>
    <w:rsid w:val="00C053BB"/>
    <w:rsid w:val="00C055DE"/>
    <w:rsid w:val="00C0578D"/>
    <w:rsid w:val="00C05AAD"/>
    <w:rsid w:val="00C05DDC"/>
    <w:rsid w:val="00C05F76"/>
    <w:rsid w:val="00C062A6"/>
    <w:rsid w:val="00C06E45"/>
    <w:rsid w:val="00C071F7"/>
    <w:rsid w:val="00C0735A"/>
    <w:rsid w:val="00C07A02"/>
    <w:rsid w:val="00C104E7"/>
    <w:rsid w:val="00C10EDF"/>
    <w:rsid w:val="00C11558"/>
    <w:rsid w:val="00C12427"/>
    <w:rsid w:val="00C12B6B"/>
    <w:rsid w:val="00C1499B"/>
    <w:rsid w:val="00C14BC9"/>
    <w:rsid w:val="00C1537E"/>
    <w:rsid w:val="00C15A3B"/>
    <w:rsid w:val="00C15EE3"/>
    <w:rsid w:val="00C16DE5"/>
    <w:rsid w:val="00C16F8F"/>
    <w:rsid w:val="00C1748E"/>
    <w:rsid w:val="00C20011"/>
    <w:rsid w:val="00C21259"/>
    <w:rsid w:val="00C22136"/>
    <w:rsid w:val="00C22A17"/>
    <w:rsid w:val="00C23E9F"/>
    <w:rsid w:val="00C26677"/>
    <w:rsid w:val="00C266A7"/>
    <w:rsid w:val="00C26838"/>
    <w:rsid w:val="00C26C60"/>
    <w:rsid w:val="00C2708D"/>
    <w:rsid w:val="00C27A79"/>
    <w:rsid w:val="00C30CC8"/>
    <w:rsid w:val="00C314DC"/>
    <w:rsid w:val="00C315ED"/>
    <w:rsid w:val="00C31A18"/>
    <w:rsid w:val="00C31F87"/>
    <w:rsid w:val="00C335DE"/>
    <w:rsid w:val="00C338A5"/>
    <w:rsid w:val="00C3422D"/>
    <w:rsid w:val="00C343E4"/>
    <w:rsid w:val="00C3482B"/>
    <w:rsid w:val="00C34DE1"/>
    <w:rsid w:val="00C351AD"/>
    <w:rsid w:val="00C35962"/>
    <w:rsid w:val="00C362FA"/>
    <w:rsid w:val="00C366D7"/>
    <w:rsid w:val="00C37089"/>
    <w:rsid w:val="00C370FD"/>
    <w:rsid w:val="00C374B4"/>
    <w:rsid w:val="00C4069E"/>
    <w:rsid w:val="00C40971"/>
    <w:rsid w:val="00C41F56"/>
    <w:rsid w:val="00C42166"/>
    <w:rsid w:val="00C42676"/>
    <w:rsid w:val="00C4319F"/>
    <w:rsid w:val="00C4333B"/>
    <w:rsid w:val="00C434C4"/>
    <w:rsid w:val="00C4413F"/>
    <w:rsid w:val="00C441F9"/>
    <w:rsid w:val="00C45139"/>
    <w:rsid w:val="00C451AB"/>
    <w:rsid w:val="00C454EB"/>
    <w:rsid w:val="00C46717"/>
    <w:rsid w:val="00C46B34"/>
    <w:rsid w:val="00C46CBF"/>
    <w:rsid w:val="00C478F7"/>
    <w:rsid w:val="00C5000F"/>
    <w:rsid w:val="00C50949"/>
    <w:rsid w:val="00C50BDF"/>
    <w:rsid w:val="00C513F2"/>
    <w:rsid w:val="00C515BB"/>
    <w:rsid w:val="00C517AA"/>
    <w:rsid w:val="00C51AAB"/>
    <w:rsid w:val="00C51DC0"/>
    <w:rsid w:val="00C51FBB"/>
    <w:rsid w:val="00C52E1F"/>
    <w:rsid w:val="00C54076"/>
    <w:rsid w:val="00C54495"/>
    <w:rsid w:val="00C54E42"/>
    <w:rsid w:val="00C54F9E"/>
    <w:rsid w:val="00C55293"/>
    <w:rsid w:val="00C558CB"/>
    <w:rsid w:val="00C56047"/>
    <w:rsid w:val="00C565F0"/>
    <w:rsid w:val="00C572FE"/>
    <w:rsid w:val="00C574AC"/>
    <w:rsid w:val="00C57887"/>
    <w:rsid w:val="00C60461"/>
    <w:rsid w:val="00C610EA"/>
    <w:rsid w:val="00C61295"/>
    <w:rsid w:val="00C6190F"/>
    <w:rsid w:val="00C62221"/>
    <w:rsid w:val="00C62500"/>
    <w:rsid w:val="00C6310A"/>
    <w:rsid w:val="00C6407B"/>
    <w:rsid w:val="00C6505E"/>
    <w:rsid w:val="00C6604A"/>
    <w:rsid w:val="00C6615E"/>
    <w:rsid w:val="00C662DC"/>
    <w:rsid w:val="00C66FD2"/>
    <w:rsid w:val="00C67FCB"/>
    <w:rsid w:val="00C70F2D"/>
    <w:rsid w:val="00C71AA4"/>
    <w:rsid w:val="00C73359"/>
    <w:rsid w:val="00C7378D"/>
    <w:rsid w:val="00C7422A"/>
    <w:rsid w:val="00C74502"/>
    <w:rsid w:val="00C74A6D"/>
    <w:rsid w:val="00C7540D"/>
    <w:rsid w:val="00C76315"/>
    <w:rsid w:val="00C767AA"/>
    <w:rsid w:val="00C7697E"/>
    <w:rsid w:val="00C77253"/>
    <w:rsid w:val="00C777ED"/>
    <w:rsid w:val="00C81149"/>
    <w:rsid w:val="00C81E2B"/>
    <w:rsid w:val="00C81EC2"/>
    <w:rsid w:val="00C82195"/>
    <w:rsid w:val="00C82AA2"/>
    <w:rsid w:val="00C830BE"/>
    <w:rsid w:val="00C83B80"/>
    <w:rsid w:val="00C83F4B"/>
    <w:rsid w:val="00C840B2"/>
    <w:rsid w:val="00C85D4C"/>
    <w:rsid w:val="00C861E9"/>
    <w:rsid w:val="00C86206"/>
    <w:rsid w:val="00C86830"/>
    <w:rsid w:val="00C879AC"/>
    <w:rsid w:val="00C87E12"/>
    <w:rsid w:val="00C915AB"/>
    <w:rsid w:val="00C91BE5"/>
    <w:rsid w:val="00C91D24"/>
    <w:rsid w:val="00C91E91"/>
    <w:rsid w:val="00C92294"/>
    <w:rsid w:val="00C92499"/>
    <w:rsid w:val="00C93132"/>
    <w:rsid w:val="00C934FC"/>
    <w:rsid w:val="00C9485A"/>
    <w:rsid w:val="00C94A94"/>
    <w:rsid w:val="00C95272"/>
    <w:rsid w:val="00C957F2"/>
    <w:rsid w:val="00C95D18"/>
    <w:rsid w:val="00C95F66"/>
    <w:rsid w:val="00CA0B8E"/>
    <w:rsid w:val="00CA0DAD"/>
    <w:rsid w:val="00CA1EFA"/>
    <w:rsid w:val="00CA23BB"/>
    <w:rsid w:val="00CA38BD"/>
    <w:rsid w:val="00CA3B14"/>
    <w:rsid w:val="00CA54B9"/>
    <w:rsid w:val="00CA6F56"/>
    <w:rsid w:val="00CB122E"/>
    <w:rsid w:val="00CB15DC"/>
    <w:rsid w:val="00CB5618"/>
    <w:rsid w:val="00CB60BF"/>
    <w:rsid w:val="00CB682D"/>
    <w:rsid w:val="00CB69A5"/>
    <w:rsid w:val="00CB7A24"/>
    <w:rsid w:val="00CC0A58"/>
    <w:rsid w:val="00CC2144"/>
    <w:rsid w:val="00CC2505"/>
    <w:rsid w:val="00CC25AB"/>
    <w:rsid w:val="00CC2C1C"/>
    <w:rsid w:val="00CC2E2C"/>
    <w:rsid w:val="00CC30F7"/>
    <w:rsid w:val="00CC3302"/>
    <w:rsid w:val="00CC3F53"/>
    <w:rsid w:val="00CC5035"/>
    <w:rsid w:val="00CC5AAB"/>
    <w:rsid w:val="00CC7664"/>
    <w:rsid w:val="00CC7AEA"/>
    <w:rsid w:val="00CC7B2C"/>
    <w:rsid w:val="00CD01F8"/>
    <w:rsid w:val="00CD18A7"/>
    <w:rsid w:val="00CD1D5D"/>
    <w:rsid w:val="00CD301A"/>
    <w:rsid w:val="00CD3590"/>
    <w:rsid w:val="00CD419E"/>
    <w:rsid w:val="00CD4651"/>
    <w:rsid w:val="00CD55B4"/>
    <w:rsid w:val="00CD604E"/>
    <w:rsid w:val="00CD6F49"/>
    <w:rsid w:val="00CE063A"/>
    <w:rsid w:val="00CE09CB"/>
    <w:rsid w:val="00CE1036"/>
    <w:rsid w:val="00CE1527"/>
    <w:rsid w:val="00CE168E"/>
    <w:rsid w:val="00CE1A0C"/>
    <w:rsid w:val="00CE2586"/>
    <w:rsid w:val="00CE2908"/>
    <w:rsid w:val="00CE5C68"/>
    <w:rsid w:val="00CE61D9"/>
    <w:rsid w:val="00CE7251"/>
    <w:rsid w:val="00CF16D0"/>
    <w:rsid w:val="00CF1C8B"/>
    <w:rsid w:val="00CF208B"/>
    <w:rsid w:val="00CF281A"/>
    <w:rsid w:val="00CF3C08"/>
    <w:rsid w:val="00CF4BE9"/>
    <w:rsid w:val="00CF53B4"/>
    <w:rsid w:val="00CF5B7D"/>
    <w:rsid w:val="00CF6078"/>
    <w:rsid w:val="00CF6496"/>
    <w:rsid w:val="00CF72DF"/>
    <w:rsid w:val="00CF76E5"/>
    <w:rsid w:val="00CF7BE0"/>
    <w:rsid w:val="00CF7D85"/>
    <w:rsid w:val="00D001F8"/>
    <w:rsid w:val="00D016B1"/>
    <w:rsid w:val="00D02917"/>
    <w:rsid w:val="00D03965"/>
    <w:rsid w:val="00D04B58"/>
    <w:rsid w:val="00D05CEA"/>
    <w:rsid w:val="00D061D0"/>
    <w:rsid w:val="00D07135"/>
    <w:rsid w:val="00D072D6"/>
    <w:rsid w:val="00D0733B"/>
    <w:rsid w:val="00D07677"/>
    <w:rsid w:val="00D07CA8"/>
    <w:rsid w:val="00D105B5"/>
    <w:rsid w:val="00D11286"/>
    <w:rsid w:val="00D1181C"/>
    <w:rsid w:val="00D1256D"/>
    <w:rsid w:val="00D12BFF"/>
    <w:rsid w:val="00D134DC"/>
    <w:rsid w:val="00D134F5"/>
    <w:rsid w:val="00D13571"/>
    <w:rsid w:val="00D13709"/>
    <w:rsid w:val="00D13710"/>
    <w:rsid w:val="00D14EB5"/>
    <w:rsid w:val="00D157BC"/>
    <w:rsid w:val="00D161B8"/>
    <w:rsid w:val="00D179F4"/>
    <w:rsid w:val="00D17AA6"/>
    <w:rsid w:val="00D20B89"/>
    <w:rsid w:val="00D21DE1"/>
    <w:rsid w:val="00D21EB0"/>
    <w:rsid w:val="00D23AF9"/>
    <w:rsid w:val="00D24530"/>
    <w:rsid w:val="00D24E78"/>
    <w:rsid w:val="00D25CC6"/>
    <w:rsid w:val="00D2651F"/>
    <w:rsid w:val="00D268A1"/>
    <w:rsid w:val="00D27DBB"/>
    <w:rsid w:val="00D30485"/>
    <w:rsid w:val="00D304DE"/>
    <w:rsid w:val="00D31344"/>
    <w:rsid w:val="00D31614"/>
    <w:rsid w:val="00D31B88"/>
    <w:rsid w:val="00D31E63"/>
    <w:rsid w:val="00D32183"/>
    <w:rsid w:val="00D32336"/>
    <w:rsid w:val="00D33CD6"/>
    <w:rsid w:val="00D34C8C"/>
    <w:rsid w:val="00D35633"/>
    <w:rsid w:val="00D359F3"/>
    <w:rsid w:val="00D37900"/>
    <w:rsid w:val="00D40CD9"/>
    <w:rsid w:val="00D41169"/>
    <w:rsid w:val="00D41B88"/>
    <w:rsid w:val="00D43FE4"/>
    <w:rsid w:val="00D44192"/>
    <w:rsid w:val="00D44CD7"/>
    <w:rsid w:val="00D44FC1"/>
    <w:rsid w:val="00D45B73"/>
    <w:rsid w:val="00D46D59"/>
    <w:rsid w:val="00D474A9"/>
    <w:rsid w:val="00D47687"/>
    <w:rsid w:val="00D47D66"/>
    <w:rsid w:val="00D47E0E"/>
    <w:rsid w:val="00D500A4"/>
    <w:rsid w:val="00D50B04"/>
    <w:rsid w:val="00D51375"/>
    <w:rsid w:val="00D51537"/>
    <w:rsid w:val="00D518DB"/>
    <w:rsid w:val="00D521B5"/>
    <w:rsid w:val="00D5251C"/>
    <w:rsid w:val="00D52DC5"/>
    <w:rsid w:val="00D545F0"/>
    <w:rsid w:val="00D54EC8"/>
    <w:rsid w:val="00D5663B"/>
    <w:rsid w:val="00D56A04"/>
    <w:rsid w:val="00D605CF"/>
    <w:rsid w:val="00D60A4E"/>
    <w:rsid w:val="00D60D4E"/>
    <w:rsid w:val="00D610D8"/>
    <w:rsid w:val="00D61278"/>
    <w:rsid w:val="00D6160D"/>
    <w:rsid w:val="00D624FC"/>
    <w:rsid w:val="00D625D8"/>
    <w:rsid w:val="00D62A01"/>
    <w:rsid w:val="00D62E52"/>
    <w:rsid w:val="00D638F5"/>
    <w:rsid w:val="00D63D4D"/>
    <w:rsid w:val="00D640AA"/>
    <w:rsid w:val="00D658FB"/>
    <w:rsid w:val="00D65D05"/>
    <w:rsid w:val="00D660A1"/>
    <w:rsid w:val="00D66E59"/>
    <w:rsid w:val="00D67E56"/>
    <w:rsid w:val="00D70635"/>
    <w:rsid w:val="00D71ED6"/>
    <w:rsid w:val="00D732FF"/>
    <w:rsid w:val="00D73470"/>
    <w:rsid w:val="00D745AA"/>
    <w:rsid w:val="00D74AE2"/>
    <w:rsid w:val="00D75DE6"/>
    <w:rsid w:val="00D762BB"/>
    <w:rsid w:val="00D77829"/>
    <w:rsid w:val="00D77D23"/>
    <w:rsid w:val="00D77D70"/>
    <w:rsid w:val="00D80015"/>
    <w:rsid w:val="00D81151"/>
    <w:rsid w:val="00D82716"/>
    <w:rsid w:val="00D848B0"/>
    <w:rsid w:val="00D84A33"/>
    <w:rsid w:val="00D84E4A"/>
    <w:rsid w:val="00D84F6E"/>
    <w:rsid w:val="00D84F9E"/>
    <w:rsid w:val="00D852A2"/>
    <w:rsid w:val="00D85919"/>
    <w:rsid w:val="00D86E39"/>
    <w:rsid w:val="00D86E40"/>
    <w:rsid w:val="00D877F9"/>
    <w:rsid w:val="00D87898"/>
    <w:rsid w:val="00D87E84"/>
    <w:rsid w:val="00D9029F"/>
    <w:rsid w:val="00D90919"/>
    <w:rsid w:val="00D909DE"/>
    <w:rsid w:val="00D90A86"/>
    <w:rsid w:val="00D90B8C"/>
    <w:rsid w:val="00D90D20"/>
    <w:rsid w:val="00D91A28"/>
    <w:rsid w:val="00D91F31"/>
    <w:rsid w:val="00D93346"/>
    <w:rsid w:val="00D934BE"/>
    <w:rsid w:val="00D93673"/>
    <w:rsid w:val="00D93DC1"/>
    <w:rsid w:val="00D94558"/>
    <w:rsid w:val="00D94EA4"/>
    <w:rsid w:val="00D959A1"/>
    <w:rsid w:val="00D96442"/>
    <w:rsid w:val="00D97CA5"/>
    <w:rsid w:val="00DA0067"/>
    <w:rsid w:val="00DA117C"/>
    <w:rsid w:val="00DA15B7"/>
    <w:rsid w:val="00DA20CD"/>
    <w:rsid w:val="00DA20D3"/>
    <w:rsid w:val="00DA25C5"/>
    <w:rsid w:val="00DA393E"/>
    <w:rsid w:val="00DA425C"/>
    <w:rsid w:val="00DA4FA5"/>
    <w:rsid w:val="00DA4FE2"/>
    <w:rsid w:val="00DA586A"/>
    <w:rsid w:val="00DA5A75"/>
    <w:rsid w:val="00DA684E"/>
    <w:rsid w:val="00DA7DF0"/>
    <w:rsid w:val="00DB0072"/>
    <w:rsid w:val="00DB058A"/>
    <w:rsid w:val="00DB1F39"/>
    <w:rsid w:val="00DB1FE9"/>
    <w:rsid w:val="00DB26C2"/>
    <w:rsid w:val="00DB2734"/>
    <w:rsid w:val="00DB3374"/>
    <w:rsid w:val="00DB5FD3"/>
    <w:rsid w:val="00DB60CF"/>
    <w:rsid w:val="00DB6148"/>
    <w:rsid w:val="00DB64A3"/>
    <w:rsid w:val="00DB7D52"/>
    <w:rsid w:val="00DC052D"/>
    <w:rsid w:val="00DC13EA"/>
    <w:rsid w:val="00DC18DB"/>
    <w:rsid w:val="00DC1D32"/>
    <w:rsid w:val="00DC2C87"/>
    <w:rsid w:val="00DC4E2F"/>
    <w:rsid w:val="00DC55A1"/>
    <w:rsid w:val="00DC6485"/>
    <w:rsid w:val="00DC6EDB"/>
    <w:rsid w:val="00DC7346"/>
    <w:rsid w:val="00DC7B62"/>
    <w:rsid w:val="00DD0292"/>
    <w:rsid w:val="00DD05AA"/>
    <w:rsid w:val="00DD15CA"/>
    <w:rsid w:val="00DD38F5"/>
    <w:rsid w:val="00DD3A6A"/>
    <w:rsid w:val="00DD404B"/>
    <w:rsid w:val="00DD4114"/>
    <w:rsid w:val="00DD44A4"/>
    <w:rsid w:val="00DD47EC"/>
    <w:rsid w:val="00DD6844"/>
    <w:rsid w:val="00DD745F"/>
    <w:rsid w:val="00DD7FDE"/>
    <w:rsid w:val="00DE066B"/>
    <w:rsid w:val="00DE1BB5"/>
    <w:rsid w:val="00DE1FFE"/>
    <w:rsid w:val="00DE2104"/>
    <w:rsid w:val="00DE2511"/>
    <w:rsid w:val="00DE2C06"/>
    <w:rsid w:val="00DE3466"/>
    <w:rsid w:val="00DE4071"/>
    <w:rsid w:val="00DE42CA"/>
    <w:rsid w:val="00DE4A44"/>
    <w:rsid w:val="00DE4EB7"/>
    <w:rsid w:val="00DE4F2E"/>
    <w:rsid w:val="00DE517D"/>
    <w:rsid w:val="00DE61AC"/>
    <w:rsid w:val="00DE6BE8"/>
    <w:rsid w:val="00DE7501"/>
    <w:rsid w:val="00DE7EA6"/>
    <w:rsid w:val="00DF1F1F"/>
    <w:rsid w:val="00DF266A"/>
    <w:rsid w:val="00DF2F75"/>
    <w:rsid w:val="00DF34B9"/>
    <w:rsid w:val="00DF4066"/>
    <w:rsid w:val="00DF4B36"/>
    <w:rsid w:val="00DF4E7C"/>
    <w:rsid w:val="00DF4F68"/>
    <w:rsid w:val="00DF661F"/>
    <w:rsid w:val="00DF6C6B"/>
    <w:rsid w:val="00DF7EC5"/>
    <w:rsid w:val="00E01CFC"/>
    <w:rsid w:val="00E021FE"/>
    <w:rsid w:val="00E02C81"/>
    <w:rsid w:val="00E043B8"/>
    <w:rsid w:val="00E04A9F"/>
    <w:rsid w:val="00E0515F"/>
    <w:rsid w:val="00E06197"/>
    <w:rsid w:val="00E0667F"/>
    <w:rsid w:val="00E06A22"/>
    <w:rsid w:val="00E06ACD"/>
    <w:rsid w:val="00E06D0C"/>
    <w:rsid w:val="00E07871"/>
    <w:rsid w:val="00E07C80"/>
    <w:rsid w:val="00E1034A"/>
    <w:rsid w:val="00E12CC9"/>
    <w:rsid w:val="00E130A5"/>
    <w:rsid w:val="00E13F3A"/>
    <w:rsid w:val="00E13FF4"/>
    <w:rsid w:val="00E14120"/>
    <w:rsid w:val="00E14774"/>
    <w:rsid w:val="00E15070"/>
    <w:rsid w:val="00E1508C"/>
    <w:rsid w:val="00E15765"/>
    <w:rsid w:val="00E16278"/>
    <w:rsid w:val="00E177D3"/>
    <w:rsid w:val="00E17BBA"/>
    <w:rsid w:val="00E2109E"/>
    <w:rsid w:val="00E210BF"/>
    <w:rsid w:val="00E225E6"/>
    <w:rsid w:val="00E22DA2"/>
    <w:rsid w:val="00E23840"/>
    <w:rsid w:val="00E2410D"/>
    <w:rsid w:val="00E24281"/>
    <w:rsid w:val="00E256E8"/>
    <w:rsid w:val="00E257B6"/>
    <w:rsid w:val="00E25A8C"/>
    <w:rsid w:val="00E25B36"/>
    <w:rsid w:val="00E25CF4"/>
    <w:rsid w:val="00E260BC"/>
    <w:rsid w:val="00E266DD"/>
    <w:rsid w:val="00E308C4"/>
    <w:rsid w:val="00E30C28"/>
    <w:rsid w:val="00E3122C"/>
    <w:rsid w:val="00E31952"/>
    <w:rsid w:val="00E31D40"/>
    <w:rsid w:val="00E327C5"/>
    <w:rsid w:val="00E32CAB"/>
    <w:rsid w:val="00E3322C"/>
    <w:rsid w:val="00E33A0C"/>
    <w:rsid w:val="00E33E75"/>
    <w:rsid w:val="00E348E8"/>
    <w:rsid w:val="00E369C4"/>
    <w:rsid w:val="00E370C8"/>
    <w:rsid w:val="00E37C8A"/>
    <w:rsid w:val="00E415B5"/>
    <w:rsid w:val="00E42813"/>
    <w:rsid w:val="00E44381"/>
    <w:rsid w:val="00E45725"/>
    <w:rsid w:val="00E4624F"/>
    <w:rsid w:val="00E47E6E"/>
    <w:rsid w:val="00E526D9"/>
    <w:rsid w:val="00E5284E"/>
    <w:rsid w:val="00E53037"/>
    <w:rsid w:val="00E535FC"/>
    <w:rsid w:val="00E53743"/>
    <w:rsid w:val="00E53EEA"/>
    <w:rsid w:val="00E55540"/>
    <w:rsid w:val="00E55FFD"/>
    <w:rsid w:val="00E5628B"/>
    <w:rsid w:val="00E56482"/>
    <w:rsid w:val="00E56E8C"/>
    <w:rsid w:val="00E5716D"/>
    <w:rsid w:val="00E57A03"/>
    <w:rsid w:val="00E57F61"/>
    <w:rsid w:val="00E60149"/>
    <w:rsid w:val="00E6049A"/>
    <w:rsid w:val="00E60BF8"/>
    <w:rsid w:val="00E620D6"/>
    <w:rsid w:val="00E62A01"/>
    <w:rsid w:val="00E62A7E"/>
    <w:rsid w:val="00E638B7"/>
    <w:rsid w:val="00E655D9"/>
    <w:rsid w:val="00E65B56"/>
    <w:rsid w:val="00E66592"/>
    <w:rsid w:val="00E66E86"/>
    <w:rsid w:val="00E70913"/>
    <w:rsid w:val="00E71032"/>
    <w:rsid w:val="00E711AB"/>
    <w:rsid w:val="00E71734"/>
    <w:rsid w:val="00E72E2B"/>
    <w:rsid w:val="00E72E2C"/>
    <w:rsid w:val="00E73095"/>
    <w:rsid w:val="00E7378E"/>
    <w:rsid w:val="00E73994"/>
    <w:rsid w:val="00E7414C"/>
    <w:rsid w:val="00E7566E"/>
    <w:rsid w:val="00E768BC"/>
    <w:rsid w:val="00E76C42"/>
    <w:rsid w:val="00E770AB"/>
    <w:rsid w:val="00E812F8"/>
    <w:rsid w:val="00E81CB3"/>
    <w:rsid w:val="00E84168"/>
    <w:rsid w:val="00E84F42"/>
    <w:rsid w:val="00E855AB"/>
    <w:rsid w:val="00E86496"/>
    <w:rsid w:val="00E905F2"/>
    <w:rsid w:val="00E90B2E"/>
    <w:rsid w:val="00E90E64"/>
    <w:rsid w:val="00E9149A"/>
    <w:rsid w:val="00E91CD0"/>
    <w:rsid w:val="00E92274"/>
    <w:rsid w:val="00E92663"/>
    <w:rsid w:val="00E92C4D"/>
    <w:rsid w:val="00E932A5"/>
    <w:rsid w:val="00E93D4E"/>
    <w:rsid w:val="00E94F33"/>
    <w:rsid w:val="00E95652"/>
    <w:rsid w:val="00E958D3"/>
    <w:rsid w:val="00E95B01"/>
    <w:rsid w:val="00E95CFF"/>
    <w:rsid w:val="00E96142"/>
    <w:rsid w:val="00E969C9"/>
    <w:rsid w:val="00E96E11"/>
    <w:rsid w:val="00E9796F"/>
    <w:rsid w:val="00EA0A3F"/>
    <w:rsid w:val="00EA1A31"/>
    <w:rsid w:val="00EA2766"/>
    <w:rsid w:val="00EA31C9"/>
    <w:rsid w:val="00EA3DE2"/>
    <w:rsid w:val="00EA3E66"/>
    <w:rsid w:val="00EA4007"/>
    <w:rsid w:val="00EA5497"/>
    <w:rsid w:val="00EA6307"/>
    <w:rsid w:val="00EB0240"/>
    <w:rsid w:val="00EB04AD"/>
    <w:rsid w:val="00EB09BF"/>
    <w:rsid w:val="00EB0E09"/>
    <w:rsid w:val="00EB17D9"/>
    <w:rsid w:val="00EB1A6D"/>
    <w:rsid w:val="00EB2523"/>
    <w:rsid w:val="00EB3B49"/>
    <w:rsid w:val="00EB44D7"/>
    <w:rsid w:val="00EB506A"/>
    <w:rsid w:val="00EB5D99"/>
    <w:rsid w:val="00EB609B"/>
    <w:rsid w:val="00EB62EF"/>
    <w:rsid w:val="00EB73A9"/>
    <w:rsid w:val="00EC083A"/>
    <w:rsid w:val="00EC1222"/>
    <w:rsid w:val="00EC223B"/>
    <w:rsid w:val="00EC2290"/>
    <w:rsid w:val="00EC47D9"/>
    <w:rsid w:val="00EC6F5D"/>
    <w:rsid w:val="00EC7CF4"/>
    <w:rsid w:val="00ED0128"/>
    <w:rsid w:val="00ED088F"/>
    <w:rsid w:val="00ED0B66"/>
    <w:rsid w:val="00ED0D4B"/>
    <w:rsid w:val="00ED14AC"/>
    <w:rsid w:val="00ED167B"/>
    <w:rsid w:val="00ED1C22"/>
    <w:rsid w:val="00ED2069"/>
    <w:rsid w:val="00ED26B7"/>
    <w:rsid w:val="00ED2C31"/>
    <w:rsid w:val="00ED3144"/>
    <w:rsid w:val="00ED3FA3"/>
    <w:rsid w:val="00ED4059"/>
    <w:rsid w:val="00ED4EBC"/>
    <w:rsid w:val="00ED52EF"/>
    <w:rsid w:val="00ED5504"/>
    <w:rsid w:val="00ED5663"/>
    <w:rsid w:val="00ED5ADD"/>
    <w:rsid w:val="00ED7C3A"/>
    <w:rsid w:val="00EE0FA4"/>
    <w:rsid w:val="00EE13B3"/>
    <w:rsid w:val="00EE217C"/>
    <w:rsid w:val="00EE32C4"/>
    <w:rsid w:val="00EE3686"/>
    <w:rsid w:val="00EE4140"/>
    <w:rsid w:val="00EE4B7B"/>
    <w:rsid w:val="00EE52B5"/>
    <w:rsid w:val="00EE5559"/>
    <w:rsid w:val="00EE67D9"/>
    <w:rsid w:val="00EE6AED"/>
    <w:rsid w:val="00EE7B1F"/>
    <w:rsid w:val="00EF01A0"/>
    <w:rsid w:val="00EF15AA"/>
    <w:rsid w:val="00EF4863"/>
    <w:rsid w:val="00EF4D72"/>
    <w:rsid w:val="00EF5162"/>
    <w:rsid w:val="00EF58B9"/>
    <w:rsid w:val="00EF5AD0"/>
    <w:rsid w:val="00EF5ECF"/>
    <w:rsid w:val="00EF6725"/>
    <w:rsid w:val="00EF70AD"/>
    <w:rsid w:val="00EF77C7"/>
    <w:rsid w:val="00EF78F6"/>
    <w:rsid w:val="00F018AE"/>
    <w:rsid w:val="00F0251B"/>
    <w:rsid w:val="00F0283C"/>
    <w:rsid w:val="00F033C9"/>
    <w:rsid w:val="00F03785"/>
    <w:rsid w:val="00F03894"/>
    <w:rsid w:val="00F038EE"/>
    <w:rsid w:val="00F03CE4"/>
    <w:rsid w:val="00F03E8B"/>
    <w:rsid w:val="00F040FB"/>
    <w:rsid w:val="00F041E5"/>
    <w:rsid w:val="00F0490A"/>
    <w:rsid w:val="00F05783"/>
    <w:rsid w:val="00F05CB4"/>
    <w:rsid w:val="00F061F6"/>
    <w:rsid w:val="00F06C2F"/>
    <w:rsid w:val="00F07534"/>
    <w:rsid w:val="00F10A76"/>
    <w:rsid w:val="00F10BCD"/>
    <w:rsid w:val="00F12B0D"/>
    <w:rsid w:val="00F133CB"/>
    <w:rsid w:val="00F14032"/>
    <w:rsid w:val="00F15E0B"/>
    <w:rsid w:val="00F15EC1"/>
    <w:rsid w:val="00F17D0F"/>
    <w:rsid w:val="00F20560"/>
    <w:rsid w:val="00F20B44"/>
    <w:rsid w:val="00F20B63"/>
    <w:rsid w:val="00F21BF0"/>
    <w:rsid w:val="00F21E12"/>
    <w:rsid w:val="00F21F60"/>
    <w:rsid w:val="00F22713"/>
    <w:rsid w:val="00F22E29"/>
    <w:rsid w:val="00F22F03"/>
    <w:rsid w:val="00F243CE"/>
    <w:rsid w:val="00F24523"/>
    <w:rsid w:val="00F24B65"/>
    <w:rsid w:val="00F25508"/>
    <w:rsid w:val="00F26411"/>
    <w:rsid w:val="00F27224"/>
    <w:rsid w:val="00F27BC7"/>
    <w:rsid w:val="00F30072"/>
    <w:rsid w:val="00F3114A"/>
    <w:rsid w:val="00F3337A"/>
    <w:rsid w:val="00F339D1"/>
    <w:rsid w:val="00F34010"/>
    <w:rsid w:val="00F35150"/>
    <w:rsid w:val="00F352AE"/>
    <w:rsid w:val="00F35B13"/>
    <w:rsid w:val="00F36368"/>
    <w:rsid w:val="00F36E8C"/>
    <w:rsid w:val="00F37864"/>
    <w:rsid w:val="00F37FA0"/>
    <w:rsid w:val="00F418EC"/>
    <w:rsid w:val="00F41959"/>
    <w:rsid w:val="00F41E83"/>
    <w:rsid w:val="00F428D9"/>
    <w:rsid w:val="00F430EE"/>
    <w:rsid w:val="00F434E9"/>
    <w:rsid w:val="00F45A43"/>
    <w:rsid w:val="00F45FFE"/>
    <w:rsid w:val="00F46B22"/>
    <w:rsid w:val="00F474F1"/>
    <w:rsid w:val="00F517C5"/>
    <w:rsid w:val="00F525AF"/>
    <w:rsid w:val="00F52F17"/>
    <w:rsid w:val="00F530C2"/>
    <w:rsid w:val="00F53B0E"/>
    <w:rsid w:val="00F545D4"/>
    <w:rsid w:val="00F54603"/>
    <w:rsid w:val="00F555FA"/>
    <w:rsid w:val="00F55FE8"/>
    <w:rsid w:val="00F56D1E"/>
    <w:rsid w:val="00F56E8C"/>
    <w:rsid w:val="00F571B7"/>
    <w:rsid w:val="00F5738C"/>
    <w:rsid w:val="00F60BCF"/>
    <w:rsid w:val="00F60FA4"/>
    <w:rsid w:val="00F614AF"/>
    <w:rsid w:val="00F623D3"/>
    <w:rsid w:val="00F62831"/>
    <w:rsid w:val="00F62CAD"/>
    <w:rsid w:val="00F64677"/>
    <w:rsid w:val="00F64DE2"/>
    <w:rsid w:val="00F64E23"/>
    <w:rsid w:val="00F65106"/>
    <w:rsid w:val="00F657BE"/>
    <w:rsid w:val="00F660AE"/>
    <w:rsid w:val="00F661B9"/>
    <w:rsid w:val="00F6639B"/>
    <w:rsid w:val="00F67DAE"/>
    <w:rsid w:val="00F67DB9"/>
    <w:rsid w:val="00F70FB3"/>
    <w:rsid w:val="00F71CD3"/>
    <w:rsid w:val="00F733EE"/>
    <w:rsid w:val="00F73460"/>
    <w:rsid w:val="00F7388E"/>
    <w:rsid w:val="00F7439F"/>
    <w:rsid w:val="00F744F9"/>
    <w:rsid w:val="00F75AA3"/>
    <w:rsid w:val="00F75BFA"/>
    <w:rsid w:val="00F75DBA"/>
    <w:rsid w:val="00F75E69"/>
    <w:rsid w:val="00F76159"/>
    <w:rsid w:val="00F7682D"/>
    <w:rsid w:val="00F800B1"/>
    <w:rsid w:val="00F80209"/>
    <w:rsid w:val="00F80635"/>
    <w:rsid w:val="00F80CA9"/>
    <w:rsid w:val="00F811E6"/>
    <w:rsid w:val="00F8138A"/>
    <w:rsid w:val="00F815A6"/>
    <w:rsid w:val="00F8163E"/>
    <w:rsid w:val="00F8167F"/>
    <w:rsid w:val="00F82E7A"/>
    <w:rsid w:val="00F8341E"/>
    <w:rsid w:val="00F85B6B"/>
    <w:rsid w:val="00F867EF"/>
    <w:rsid w:val="00F86D07"/>
    <w:rsid w:val="00F87D5B"/>
    <w:rsid w:val="00F90775"/>
    <w:rsid w:val="00F91184"/>
    <w:rsid w:val="00F913C9"/>
    <w:rsid w:val="00F91BBE"/>
    <w:rsid w:val="00F93301"/>
    <w:rsid w:val="00F93581"/>
    <w:rsid w:val="00F937E4"/>
    <w:rsid w:val="00F93912"/>
    <w:rsid w:val="00F939DD"/>
    <w:rsid w:val="00F94550"/>
    <w:rsid w:val="00F946C7"/>
    <w:rsid w:val="00F9553F"/>
    <w:rsid w:val="00F95E75"/>
    <w:rsid w:val="00F961D4"/>
    <w:rsid w:val="00F9640B"/>
    <w:rsid w:val="00F9667D"/>
    <w:rsid w:val="00F96FE8"/>
    <w:rsid w:val="00F97574"/>
    <w:rsid w:val="00FA0DC4"/>
    <w:rsid w:val="00FA1A91"/>
    <w:rsid w:val="00FA284E"/>
    <w:rsid w:val="00FA35DD"/>
    <w:rsid w:val="00FA3713"/>
    <w:rsid w:val="00FA393C"/>
    <w:rsid w:val="00FA3A50"/>
    <w:rsid w:val="00FA3FDC"/>
    <w:rsid w:val="00FA4723"/>
    <w:rsid w:val="00FA4AD3"/>
    <w:rsid w:val="00FA4E4D"/>
    <w:rsid w:val="00FA5A03"/>
    <w:rsid w:val="00FA69A4"/>
    <w:rsid w:val="00FA6DCE"/>
    <w:rsid w:val="00FA6EC6"/>
    <w:rsid w:val="00FB03A5"/>
    <w:rsid w:val="00FB0A1D"/>
    <w:rsid w:val="00FB14EA"/>
    <w:rsid w:val="00FB1AE0"/>
    <w:rsid w:val="00FB1F66"/>
    <w:rsid w:val="00FB25B8"/>
    <w:rsid w:val="00FB2F66"/>
    <w:rsid w:val="00FB3743"/>
    <w:rsid w:val="00FB41AB"/>
    <w:rsid w:val="00FB4AAC"/>
    <w:rsid w:val="00FB4F14"/>
    <w:rsid w:val="00FB5C61"/>
    <w:rsid w:val="00FB600F"/>
    <w:rsid w:val="00FB6700"/>
    <w:rsid w:val="00FC0EB5"/>
    <w:rsid w:val="00FC1B96"/>
    <w:rsid w:val="00FC22BC"/>
    <w:rsid w:val="00FC230F"/>
    <w:rsid w:val="00FC2E2B"/>
    <w:rsid w:val="00FC311F"/>
    <w:rsid w:val="00FC410E"/>
    <w:rsid w:val="00FC4FA9"/>
    <w:rsid w:val="00FC4FFA"/>
    <w:rsid w:val="00FC52CA"/>
    <w:rsid w:val="00FC54CD"/>
    <w:rsid w:val="00FC5DF9"/>
    <w:rsid w:val="00FC67A2"/>
    <w:rsid w:val="00FC7208"/>
    <w:rsid w:val="00FD1D8F"/>
    <w:rsid w:val="00FD2606"/>
    <w:rsid w:val="00FD2623"/>
    <w:rsid w:val="00FD266F"/>
    <w:rsid w:val="00FD2A60"/>
    <w:rsid w:val="00FD2A83"/>
    <w:rsid w:val="00FD2DB3"/>
    <w:rsid w:val="00FD3426"/>
    <w:rsid w:val="00FD484B"/>
    <w:rsid w:val="00FD5D83"/>
    <w:rsid w:val="00FD62FD"/>
    <w:rsid w:val="00FD6BDF"/>
    <w:rsid w:val="00FD6BEF"/>
    <w:rsid w:val="00FD74BC"/>
    <w:rsid w:val="00FE0288"/>
    <w:rsid w:val="00FE04CF"/>
    <w:rsid w:val="00FE0665"/>
    <w:rsid w:val="00FE08CC"/>
    <w:rsid w:val="00FE08D1"/>
    <w:rsid w:val="00FE3471"/>
    <w:rsid w:val="00FE3F13"/>
    <w:rsid w:val="00FE4B70"/>
    <w:rsid w:val="00FE5154"/>
    <w:rsid w:val="00FE5595"/>
    <w:rsid w:val="00FE5ADD"/>
    <w:rsid w:val="00FE6192"/>
    <w:rsid w:val="00FE62A8"/>
    <w:rsid w:val="00FE668E"/>
    <w:rsid w:val="00FE728A"/>
    <w:rsid w:val="00FE7388"/>
    <w:rsid w:val="00FF00B4"/>
    <w:rsid w:val="00FF040E"/>
    <w:rsid w:val="00FF0AA3"/>
    <w:rsid w:val="00FF0C89"/>
    <w:rsid w:val="00FF28E2"/>
    <w:rsid w:val="00FF2DA7"/>
    <w:rsid w:val="00FF3F32"/>
    <w:rsid w:val="00FF3F5D"/>
    <w:rsid w:val="00FF46BF"/>
    <w:rsid w:val="00FF4F3C"/>
    <w:rsid w:val="00FF4FCD"/>
    <w:rsid w:val="00FF5573"/>
    <w:rsid w:val="00FF5E1B"/>
    <w:rsid w:val="00FF6A4D"/>
    <w:rsid w:val="00FF6E7E"/>
    <w:rsid w:val="00FF6FD2"/>
    <w:rsid w:val="00FF739C"/>
    <w:rsid w:val="00FF7419"/>
    <w:rsid w:val="00FF78B7"/>
    <w:rsid w:val="00FF7DA5"/>
    <w:rsid w:val="00FF7DFC"/>
    <w:rsid w:val="00FF7F4F"/>
    <w:rsid w:val="034F1342"/>
    <w:rsid w:val="04CA6F36"/>
    <w:rsid w:val="0569B314"/>
    <w:rsid w:val="06794505"/>
    <w:rsid w:val="07AEE1D2"/>
    <w:rsid w:val="0C9E08ED"/>
    <w:rsid w:val="0DA12B03"/>
    <w:rsid w:val="11EBE58B"/>
    <w:rsid w:val="155870E0"/>
    <w:rsid w:val="2317E58C"/>
    <w:rsid w:val="2872462C"/>
    <w:rsid w:val="2A1CAEF3"/>
    <w:rsid w:val="30B6FF41"/>
    <w:rsid w:val="31FDACD5"/>
    <w:rsid w:val="35F949C6"/>
    <w:rsid w:val="36B5939A"/>
    <w:rsid w:val="37160755"/>
    <w:rsid w:val="3A85E806"/>
    <w:rsid w:val="3BF6E17B"/>
    <w:rsid w:val="3C23F257"/>
    <w:rsid w:val="3C3D81F4"/>
    <w:rsid w:val="3CCD6C4E"/>
    <w:rsid w:val="40CD2CB3"/>
    <w:rsid w:val="43833AF6"/>
    <w:rsid w:val="46626240"/>
    <w:rsid w:val="497360B9"/>
    <w:rsid w:val="4DA7C19D"/>
    <w:rsid w:val="4E2F2D6B"/>
    <w:rsid w:val="5F4D61F0"/>
    <w:rsid w:val="71EFD315"/>
    <w:rsid w:val="728DEF16"/>
    <w:rsid w:val="74BC6C5C"/>
    <w:rsid w:val="75EA8659"/>
    <w:rsid w:val="79CB7DA5"/>
    <w:rsid w:val="7BC2EFA1"/>
    <w:rsid w:val="7D2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05520"/>
  <w15:chartTrackingRefBased/>
  <w15:docId w15:val="{AE0EC7FA-DAD6-4FA3-9CA3-72F935F5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A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A5487"/>
  </w:style>
  <w:style w:type="character" w:customStyle="1" w:styleId="eop">
    <w:name w:val="eop"/>
    <w:basedOn w:val="Standardnpsmoodstavce"/>
    <w:rsid w:val="006A5487"/>
  </w:style>
  <w:style w:type="character" w:customStyle="1" w:styleId="spellingerror">
    <w:name w:val="spellingerror"/>
    <w:basedOn w:val="Standardnpsmoodstavce"/>
    <w:rsid w:val="006A5487"/>
  </w:style>
  <w:style w:type="table" w:styleId="Mkatabulky">
    <w:name w:val="Table Grid"/>
    <w:basedOn w:val="Normlntabulka"/>
    <w:uiPriority w:val="59"/>
    <w:rsid w:val="0034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5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B70"/>
  </w:style>
  <w:style w:type="paragraph" w:styleId="Zpat">
    <w:name w:val="footer"/>
    <w:basedOn w:val="Normln"/>
    <w:link w:val="ZpatChar"/>
    <w:uiPriority w:val="99"/>
    <w:unhideWhenUsed/>
    <w:rsid w:val="00FE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B70"/>
  </w:style>
  <w:style w:type="paragraph" w:styleId="Textbubliny">
    <w:name w:val="Balloon Text"/>
    <w:basedOn w:val="Normln"/>
    <w:link w:val="TextbublinyChar"/>
    <w:uiPriority w:val="99"/>
    <w:semiHidden/>
    <w:unhideWhenUsed/>
    <w:rsid w:val="009B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7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B7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7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7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7B7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4BC9"/>
    <w:pPr>
      <w:spacing w:after="0" w:line="240" w:lineRule="auto"/>
    </w:pPr>
  </w:style>
  <w:style w:type="character" w:customStyle="1" w:styleId="tlid-translation">
    <w:name w:val="tlid-translation"/>
    <w:basedOn w:val="Standardnpsmoodstavce"/>
    <w:rsid w:val="00DB64A3"/>
  </w:style>
  <w:style w:type="character" w:styleId="Hypertextovodkaz">
    <w:name w:val="Hyperlink"/>
    <w:basedOn w:val="Standardnpsmoodstavce"/>
    <w:uiPriority w:val="99"/>
    <w:unhideWhenUsed/>
    <w:rsid w:val="00DB64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unhideWhenUsed/>
    <w:rsid w:val="00DB64A3"/>
    <w:rPr>
      <w:color w:val="605E5C"/>
      <w:shd w:val="clear" w:color="auto" w:fill="E1DFDD"/>
    </w:rPr>
  </w:style>
  <w:style w:type="character" w:customStyle="1" w:styleId="ZKLADNChar">
    <w:name w:val="ZÁKLADNÍ Char"/>
    <w:link w:val="ZKLADN"/>
    <w:uiPriority w:val="99"/>
    <w:locked/>
    <w:rsid w:val="00586E27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586E27"/>
    <w:pPr>
      <w:widowControl w:val="0"/>
      <w:spacing w:before="120" w:line="280" w:lineRule="atLeast"/>
      <w:jc w:val="both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6E2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6E27"/>
  </w:style>
  <w:style w:type="character" w:styleId="Zmnka">
    <w:name w:val="Mention"/>
    <w:basedOn w:val="Standardnpsmoodstavce"/>
    <w:uiPriority w:val="99"/>
    <w:unhideWhenUsed/>
    <w:rsid w:val="0085405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7C1547E99E49B0077798D4D10072" ma:contentTypeVersion="9" ma:contentTypeDescription="Create a new document." ma:contentTypeScope="" ma:versionID="4c7b7a1975a859eb3653d54a43277c98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497766cce8611642ab47ec8dff6f25b4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4FE0B-D24F-4B36-9939-7DE3803CA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4D314-986F-4754-B9F0-087DC478A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08F7DC-DBD8-4D27-A631-44BB5F8A2EC5}"/>
</file>

<file path=customXml/itemProps4.xml><?xml version="1.0" encoding="utf-8"?>
<ds:datastoreItem xmlns:ds="http://schemas.openxmlformats.org/officeDocument/2006/customXml" ds:itemID="{208B23E2-07E8-4BCF-AB54-4EB073E58998}">
  <ds:schemaRefs>
    <ds:schemaRef ds:uri="51b8937e-88ea-4087-9135-4ea4aa3187b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3237</Words>
  <Characters>19099</Characters>
  <Application>Microsoft Office Word</Application>
  <DocSecurity>0</DocSecurity>
  <Lines>159</Lines>
  <Paragraphs>44</Paragraphs>
  <ScaleCrop>false</ScaleCrop>
  <Company/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Vlček Miroslav</dc:creator>
  <cp:keywords/>
  <dc:description/>
  <cp:lastModifiedBy>Špačková Helena</cp:lastModifiedBy>
  <cp:revision>68</cp:revision>
  <dcterms:created xsi:type="dcterms:W3CDTF">2020-06-28T05:27:00Z</dcterms:created>
  <dcterms:modified xsi:type="dcterms:W3CDTF">2020-08-28T08:52:00Z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0x01010031177C1547E99E49B0077798D4D10072</vt:lpwstr>
  </property>
  <property fmtid="{D5CDD505-2E9C-101B-9397-08002B2CF9AE}" pid="3" name="MSIP_Label_8b33fbad-f6f4-45bd-b8c1-f46f3711dcc6_Enabled">
    <vt:lpwstr>true</vt:lpwstr>
  </property>
  <property fmtid="{D5CDD505-2E9C-101B-9397-08002B2CF9AE}" pid="4" name="MSIP_Label_8b33fbad-f6f4-45bd-b8c1-f46f3711dcc6_SetDate">
    <vt:lpwstr>2020-06-28T14:27:17Z</vt:lpwstr>
  </property>
  <property fmtid="{D5CDD505-2E9C-101B-9397-08002B2CF9AE}" pid="5" name="MSIP_Label_8b33fbad-f6f4-45bd-b8c1-f46f3711dcc6_Method">
    <vt:lpwstr>Standard</vt:lpwstr>
  </property>
  <property fmtid="{D5CDD505-2E9C-101B-9397-08002B2CF9AE}" pid="6" name="MSIP_Label_8b33fbad-f6f4-45bd-b8c1-f46f3711dcc6_Name">
    <vt:lpwstr>8b33fbad-f6f4-45bd-b8c1-f46f3711dcc6</vt:lpwstr>
  </property>
  <property fmtid="{D5CDD505-2E9C-101B-9397-08002B2CF9AE}" pid="7" name="MSIP_Label_8b33fbad-f6f4-45bd-b8c1-f46f3711dcc6_SiteId">
    <vt:lpwstr>8ef2ef64-61e6-4033-9f7f-48ccd5d03c90</vt:lpwstr>
  </property>
  <property fmtid="{D5CDD505-2E9C-101B-9397-08002B2CF9AE}" pid="8" name="MSIP_Label_8b33fbad-f6f4-45bd-b8c1-f46f3711dcc6_ActionId">
    <vt:lpwstr>3cb7f1db-4599-4d96-940e-b622ebfd71cb</vt:lpwstr>
  </property>
  <property fmtid="{D5CDD505-2E9C-101B-9397-08002B2CF9AE}" pid="9" name="MSIP_Label_8b33fbad-f6f4-45bd-b8c1-f46f3711dcc6_ContentBits">
    <vt:lpwstr>0</vt:lpwstr>
  </property>
</Properties>
</file>