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95C" w:rsidRPr="00FD632C" w:rsidRDefault="00FD632C" w:rsidP="003D595C">
      <w:pPr>
        <w:shd w:val="clear" w:color="auto" w:fill="DBE5F1"/>
        <w:spacing w:line="276" w:lineRule="auto"/>
        <w:ind w:right="142"/>
        <w:jc w:val="center"/>
        <w:rPr>
          <w:b/>
          <w:sz w:val="28"/>
          <w:szCs w:val="28"/>
        </w:rPr>
      </w:pPr>
      <w:r w:rsidRPr="00FD632C">
        <w:rPr>
          <w:b/>
          <w:sz w:val="28"/>
          <w:szCs w:val="28"/>
        </w:rPr>
        <w:t xml:space="preserve">AFFIDAVIT ON COMPLIANCE WITH </w:t>
      </w:r>
      <w:r w:rsidR="00B97E6B">
        <w:rPr>
          <w:b/>
          <w:sz w:val="28"/>
          <w:szCs w:val="28"/>
        </w:rPr>
        <w:t>BASIC CAPACITY</w:t>
      </w:r>
    </w:p>
    <w:p w:rsidR="003D595C" w:rsidRPr="00B60B4F" w:rsidRDefault="003D595C" w:rsidP="003D595C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jc w:val="center"/>
        <w:textAlignment w:val="baseline"/>
      </w:pPr>
    </w:p>
    <w:p w:rsidR="003E2CFC" w:rsidRPr="00BB3A50" w:rsidRDefault="003E2CFC" w:rsidP="003E2CFC">
      <w:pPr>
        <w:tabs>
          <w:tab w:val="num" w:pos="144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BB3A50">
        <w:rPr>
          <w:b/>
        </w:rPr>
        <w:t>Public Contract Name:</w:t>
      </w:r>
    </w:p>
    <w:p w:rsidR="003E2CFC" w:rsidRDefault="008C3BDB" w:rsidP="003E2CFC">
      <w:pPr>
        <w:tabs>
          <w:tab w:val="left" w:pos="300"/>
        </w:tabs>
        <w:jc w:val="center"/>
        <w:rPr>
          <w:b/>
          <w:sz w:val="28"/>
          <w:szCs w:val="28"/>
        </w:rPr>
      </w:pPr>
      <w:r w:rsidRPr="008C3BDB">
        <w:rPr>
          <w:b/>
          <w:sz w:val="28"/>
          <w:szCs w:val="28"/>
        </w:rPr>
        <w:t>Laminating Press Delivery</w:t>
      </w:r>
      <w:r w:rsidR="00597FCD">
        <w:rPr>
          <w:b/>
          <w:sz w:val="28"/>
          <w:szCs w:val="28"/>
        </w:rPr>
        <w:t xml:space="preserve"> </w:t>
      </w:r>
      <w:r w:rsidR="00597FCD" w:rsidRPr="00597FCD">
        <w:rPr>
          <w:b/>
          <w:sz w:val="28"/>
          <w:szCs w:val="28"/>
        </w:rPr>
        <w:t>(Reissue)</w:t>
      </w:r>
    </w:p>
    <w:p w:rsidR="00535223" w:rsidRPr="00BB3A50" w:rsidRDefault="00535223" w:rsidP="003E2CFC">
      <w:pPr>
        <w:tabs>
          <w:tab w:val="left" w:pos="300"/>
        </w:tabs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3E2CFC" w:rsidRPr="00BB3A50" w:rsidTr="0047161C">
        <w:tc>
          <w:tcPr>
            <w:tcW w:w="4605" w:type="dxa"/>
            <w:shd w:val="clear" w:color="auto" w:fill="auto"/>
          </w:tcPr>
          <w:p w:rsidR="003E2CFC" w:rsidRPr="00BB3A50" w:rsidRDefault="003E2CFC" w:rsidP="00BB183F">
            <w:pPr>
              <w:tabs>
                <w:tab w:val="left" w:pos="300"/>
              </w:tabs>
              <w:rPr>
                <w:b/>
              </w:rPr>
            </w:pPr>
            <w:r w:rsidRPr="00BB3A50">
              <w:rPr>
                <w:b/>
              </w:rPr>
              <w:t>Name of Participant (incl. legal form):</w:t>
            </w:r>
          </w:p>
        </w:tc>
        <w:tc>
          <w:tcPr>
            <w:tcW w:w="4605" w:type="dxa"/>
            <w:shd w:val="clear" w:color="auto" w:fill="auto"/>
          </w:tcPr>
          <w:p w:rsidR="003E2CFC" w:rsidRPr="00BB3A50" w:rsidRDefault="003E2CFC" w:rsidP="0047161C">
            <w:pPr>
              <w:tabs>
                <w:tab w:val="left" w:pos="300"/>
              </w:tabs>
              <w:jc w:val="center"/>
              <w:rPr>
                <w:b/>
                <w:u w:val="single"/>
              </w:rPr>
            </w:pPr>
            <w:r w:rsidRPr="00BB3A50">
              <w:rPr>
                <w:highlight w:val="yellow"/>
              </w:rPr>
              <w:t>…………………………</w:t>
            </w:r>
          </w:p>
        </w:tc>
      </w:tr>
      <w:tr w:rsidR="003E2CFC" w:rsidRPr="00BB3A50" w:rsidTr="0047161C">
        <w:tc>
          <w:tcPr>
            <w:tcW w:w="4605" w:type="dxa"/>
            <w:shd w:val="clear" w:color="auto" w:fill="auto"/>
          </w:tcPr>
          <w:p w:rsidR="003E2CFC" w:rsidRPr="00BB3A50" w:rsidRDefault="003E2CFC" w:rsidP="00BB183F">
            <w:pPr>
              <w:tabs>
                <w:tab w:val="left" w:pos="300"/>
              </w:tabs>
              <w:rPr>
                <w:b/>
              </w:rPr>
            </w:pPr>
            <w:r w:rsidRPr="00BB3A50">
              <w:rPr>
                <w:b/>
                <w:bCs/>
              </w:rPr>
              <w:t>Registered office</w:t>
            </w:r>
            <w:r w:rsidRPr="00BB3A50">
              <w:rPr>
                <w:b/>
              </w:rPr>
              <w:t>:</w:t>
            </w:r>
          </w:p>
        </w:tc>
        <w:tc>
          <w:tcPr>
            <w:tcW w:w="4605" w:type="dxa"/>
            <w:shd w:val="clear" w:color="auto" w:fill="auto"/>
          </w:tcPr>
          <w:p w:rsidR="003E2CFC" w:rsidRPr="00BB3A50" w:rsidRDefault="003E2CFC" w:rsidP="0047161C">
            <w:pPr>
              <w:tabs>
                <w:tab w:val="left" w:pos="300"/>
              </w:tabs>
              <w:jc w:val="center"/>
              <w:rPr>
                <w:b/>
                <w:u w:val="single"/>
              </w:rPr>
            </w:pPr>
            <w:r w:rsidRPr="00BB3A50">
              <w:rPr>
                <w:highlight w:val="yellow"/>
              </w:rPr>
              <w:t>…………………………</w:t>
            </w:r>
          </w:p>
        </w:tc>
      </w:tr>
      <w:tr w:rsidR="003E2CFC" w:rsidRPr="00BB3A50" w:rsidTr="0047161C">
        <w:tc>
          <w:tcPr>
            <w:tcW w:w="4605" w:type="dxa"/>
            <w:shd w:val="clear" w:color="auto" w:fill="auto"/>
          </w:tcPr>
          <w:p w:rsidR="003E2CFC" w:rsidRPr="00BB3A50" w:rsidRDefault="003E2CFC" w:rsidP="00BB183F">
            <w:pPr>
              <w:tabs>
                <w:tab w:val="left" w:pos="300"/>
              </w:tabs>
              <w:rPr>
                <w:b/>
              </w:rPr>
            </w:pPr>
            <w:r w:rsidRPr="00BB3A50">
              <w:rPr>
                <w:b/>
              </w:rPr>
              <w:t>Reg. No.:</w:t>
            </w:r>
          </w:p>
        </w:tc>
        <w:tc>
          <w:tcPr>
            <w:tcW w:w="4605" w:type="dxa"/>
            <w:shd w:val="clear" w:color="auto" w:fill="auto"/>
          </w:tcPr>
          <w:p w:rsidR="003E2CFC" w:rsidRPr="00BB3A50" w:rsidRDefault="003E2CFC" w:rsidP="0047161C">
            <w:pPr>
              <w:tabs>
                <w:tab w:val="left" w:pos="300"/>
              </w:tabs>
              <w:jc w:val="center"/>
              <w:rPr>
                <w:b/>
                <w:u w:val="single"/>
              </w:rPr>
            </w:pPr>
            <w:r w:rsidRPr="00BB3A50">
              <w:rPr>
                <w:highlight w:val="yellow"/>
              </w:rPr>
              <w:t>…………………………</w:t>
            </w:r>
          </w:p>
        </w:tc>
      </w:tr>
    </w:tbl>
    <w:p w:rsidR="003E2CFC" w:rsidRPr="00F93A67" w:rsidRDefault="003E2CFC" w:rsidP="003E2CFC">
      <w:pPr>
        <w:autoSpaceDE w:val="0"/>
        <w:autoSpaceDN w:val="0"/>
        <w:adjustRightInd w:val="0"/>
        <w:spacing w:after="120"/>
        <w:jc w:val="both"/>
        <w:rPr>
          <w:bCs/>
          <w:sz w:val="12"/>
          <w:szCs w:val="12"/>
        </w:rPr>
      </w:pPr>
    </w:p>
    <w:p w:rsidR="003D595C" w:rsidRPr="00B60B4F" w:rsidRDefault="003D595C" w:rsidP="003D595C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 w:rsidRPr="00B60B4F">
        <w:rPr>
          <w:rFonts w:ascii="Arial" w:hAnsi="Arial"/>
          <w:b/>
        </w:rPr>
        <w:t>BASIC CAPACITY</w:t>
      </w:r>
    </w:p>
    <w:p w:rsidR="003D595C" w:rsidRDefault="00BA2AB6" w:rsidP="003D595C">
      <w:pPr>
        <w:spacing w:line="276" w:lineRule="auto"/>
        <w:jc w:val="both"/>
        <w:rPr>
          <w:b/>
        </w:rPr>
      </w:pPr>
      <w:r w:rsidRPr="00BA2AB6">
        <w:rPr>
          <w:b/>
        </w:rPr>
        <w:t xml:space="preserve">As a person authorized to act in the name of or for the above participant, hereby declare on my honour that the above mentioned participant </w:t>
      </w:r>
      <w:r w:rsidR="003D595C" w:rsidRPr="00B60B4F">
        <w:rPr>
          <w:b/>
          <w:u w:val="single"/>
        </w:rPr>
        <w:t>meet</w:t>
      </w:r>
      <w:r>
        <w:rPr>
          <w:b/>
          <w:u w:val="single"/>
        </w:rPr>
        <w:t>s</w:t>
      </w:r>
      <w:r w:rsidR="003D595C" w:rsidRPr="00B60B4F">
        <w:rPr>
          <w:b/>
          <w:u w:val="single"/>
        </w:rPr>
        <w:t xml:space="preserve"> the basic capacity requirement within the meaning of Section 74</w:t>
      </w:r>
      <w:r w:rsidR="00F73702">
        <w:rPr>
          <w:b/>
          <w:u w:val="single"/>
        </w:rPr>
        <w:t xml:space="preserve"> </w:t>
      </w:r>
      <w:r w:rsidR="003D595C" w:rsidRPr="00B60B4F">
        <w:rPr>
          <w:b/>
          <w:u w:val="single"/>
        </w:rPr>
        <w:t>(1) of Act No. 134/2016 Coll., on public procurement, as amended (hereinafter referred to as the “Act”)</w:t>
      </w:r>
      <w:r>
        <w:rPr>
          <w:b/>
          <w:u w:val="single"/>
        </w:rPr>
        <w:t>,</w:t>
      </w:r>
      <w:r w:rsidR="003D595C" w:rsidRPr="00B60B4F">
        <w:rPr>
          <w:b/>
        </w:rPr>
        <w:t xml:space="preserve"> since </w:t>
      </w:r>
      <w:r>
        <w:rPr>
          <w:b/>
        </w:rPr>
        <w:t xml:space="preserve">the </w:t>
      </w:r>
      <w:r w:rsidRPr="00BA2AB6">
        <w:rPr>
          <w:b/>
        </w:rPr>
        <w:t>participant</w:t>
      </w:r>
      <w:r w:rsidR="003D595C" w:rsidRPr="00B60B4F">
        <w:rPr>
          <w:b/>
        </w:rPr>
        <w:t>:</w:t>
      </w:r>
    </w:p>
    <w:p w:rsidR="006D2ECC" w:rsidRPr="00B60B4F" w:rsidRDefault="006D2ECC" w:rsidP="003D595C">
      <w:pPr>
        <w:spacing w:line="276" w:lineRule="auto"/>
        <w:jc w:val="both"/>
        <w:rPr>
          <w:b/>
        </w:rPr>
      </w:pPr>
    </w:p>
    <w:p w:rsidR="003D595C" w:rsidRPr="00B60B4F" w:rsidRDefault="003D595C" w:rsidP="003D595C">
      <w:pPr>
        <w:tabs>
          <w:tab w:val="left" w:pos="142"/>
        </w:tabs>
        <w:spacing w:line="276" w:lineRule="auto"/>
        <w:ind w:left="709" w:right="-2" w:hanging="425"/>
        <w:jc w:val="both"/>
      </w:pPr>
      <w:r w:rsidRPr="00B60B4F">
        <w:t xml:space="preserve">a) </w:t>
      </w:r>
      <w:r w:rsidRPr="00B60B4F">
        <w:tab/>
      </w:r>
      <w:r w:rsidRPr="00B60B4F">
        <w:rPr>
          <w:u w:val="single"/>
        </w:rPr>
        <w:t xml:space="preserve">during the period of 5 years </w:t>
      </w:r>
      <w:r w:rsidR="00BA2AB6" w:rsidRPr="00B60B4F">
        <w:rPr>
          <w:u w:val="single"/>
        </w:rPr>
        <w:t>before the date of submission of the tender</w:t>
      </w:r>
      <w:r w:rsidR="00BA2AB6">
        <w:rPr>
          <w:u w:val="single"/>
        </w:rPr>
        <w:t xml:space="preserve"> was</w:t>
      </w:r>
      <w:r w:rsidRPr="00B60B4F">
        <w:rPr>
          <w:u w:val="single"/>
        </w:rPr>
        <w:t xml:space="preserve"> not conclusively convicted of the criminal offence</w:t>
      </w:r>
      <w:r w:rsidRPr="00B60B4F">
        <w:t xml:space="preserve"> referred to under Annex 3 to the Act or a similar criminal offence under the legal system in the country of the registered office of the contractor; any effaced convictions are disregarded; </w:t>
      </w:r>
      <w:r w:rsidRPr="00B60B4F">
        <w:rPr>
          <w:u w:val="single"/>
        </w:rPr>
        <w:t xml:space="preserve">where the contractor is a legal entity, the requirement </w:t>
      </w:r>
      <w:r w:rsidR="00BA2AB6">
        <w:rPr>
          <w:u w:val="single"/>
        </w:rPr>
        <w:t>is</w:t>
      </w:r>
      <w:r w:rsidRPr="00B60B4F">
        <w:rPr>
          <w:u w:val="single"/>
        </w:rPr>
        <w:t xml:space="preserve"> met by both the legal entity and each member of the statutory body. Where a member of the statutory body of the contractor is a legal entity, then the legal entity and each member of its statutory body, including the person representing the legal entity in the statutory body of the contractor, compl</w:t>
      </w:r>
      <w:r w:rsidR="00BA2AB6">
        <w:rPr>
          <w:u w:val="single"/>
        </w:rPr>
        <w:t>y</w:t>
      </w:r>
      <w:r w:rsidRPr="00B60B4F">
        <w:rPr>
          <w:u w:val="single"/>
        </w:rPr>
        <w:t xml:space="preserve"> with this requirement.</w:t>
      </w:r>
      <w:r w:rsidRPr="00B60B4F">
        <w:t xml:space="preserve"> </w:t>
      </w:r>
    </w:p>
    <w:p w:rsidR="003D595C" w:rsidRPr="00B60B4F" w:rsidRDefault="003D595C" w:rsidP="003D595C">
      <w:pPr>
        <w:autoSpaceDE w:val="0"/>
        <w:autoSpaceDN w:val="0"/>
        <w:adjustRightInd w:val="0"/>
        <w:spacing w:line="276" w:lineRule="auto"/>
        <w:ind w:left="709" w:right="-2" w:hanging="1"/>
        <w:jc w:val="both"/>
      </w:pPr>
      <w:r w:rsidRPr="00B60B4F">
        <w:t xml:space="preserve">Where the tender is being submitted by a branch of a </w:t>
      </w:r>
      <w:r w:rsidRPr="00B60B4F">
        <w:rPr>
          <w:u w:val="single"/>
        </w:rPr>
        <w:t>foreign legal entity</w:t>
      </w:r>
      <w:r w:rsidRPr="00B60B4F">
        <w:t xml:space="preserve">, then </w:t>
      </w:r>
      <w:r w:rsidRPr="00B60B4F">
        <w:rPr>
          <w:u w:val="single"/>
        </w:rPr>
        <w:t>the legal entity and the manager of the branch of the foreign legal entity</w:t>
      </w:r>
      <w:r w:rsidRPr="00B60B4F">
        <w:t xml:space="preserve"> also compl</w:t>
      </w:r>
      <w:r w:rsidR="00BA2AB6">
        <w:t>ies</w:t>
      </w:r>
      <w:r w:rsidRPr="00B60B4F">
        <w:t xml:space="preserve"> with this requirement.</w:t>
      </w:r>
    </w:p>
    <w:p w:rsidR="003D595C" w:rsidRPr="00B60B4F" w:rsidRDefault="003D595C" w:rsidP="003D595C">
      <w:pPr>
        <w:autoSpaceDE w:val="0"/>
        <w:autoSpaceDN w:val="0"/>
        <w:adjustRightInd w:val="0"/>
        <w:spacing w:line="276" w:lineRule="auto"/>
        <w:ind w:left="709" w:right="-2"/>
        <w:jc w:val="both"/>
      </w:pPr>
      <w:r w:rsidRPr="00B60B4F">
        <w:t xml:space="preserve">If the tender is being submitted by a branch of </w:t>
      </w:r>
      <w:r w:rsidRPr="00B60B4F">
        <w:rPr>
          <w:u w:val="single"/>
        </w:rPr>
        <w:t>a Czech legal entity</w:t>
      </w:r>
      <w:r w:rsidRPr="00B60B4F">
        <w:t xml:space="preserve">, then </w:t>
      </w:r>
      <w:r w:rsidRPr="00B60B4F">
        <w:rPr>
          <w:u w:val="single"/>
        </w:rPr>
        <w:t xml:space="preserve">in addition to the </w:t>
      </w:r>
      <w:proofErr w:type="gramStart"/>
      <w:r w:rsidRPr="00B60B4F">
        <w:rPr>
          <w:u w:val="single"/>
        </w:rPr>
        <w:t>aforementioned statutory</w:t>
      </w:r>
      <w:proofErr w:type="gramEnd"/>
      <w:r w:rsidRPr="00B60B4F">
        <w:rPr>
          <w:u w:val="single"/>
        </w:rPr>
        <w:t xml:space="preserve"> bodies</w:t>
      </w:r>
      <w:r w:rsidRPr="00B60B4F">
        <w:t xml:space="preserve">, the </w:t>
      </w:r>
      <w:r w:rsidRPr="00B60B4F">
        <w:rPr>
          <w:u w:val="single"/>
        </w:rPr>
        <w:t>manager of the Czech branch also compl</w:t>
      </w:r>
      <w:r w:rsidR="00BA2AB6">
        <w:rPr>
          <w:u w:val="single"/>
        </w:rPr>
        <w:t>ies</w:t>
      </w:r>
      <w:r w:rsidRPr="00B60B4F">
        <w:rPr>
          <w:u w:val="single"/>
        </w:rPr>
        <w:t xml:space="preserve"> with this requirement</w:t>
      </w:r>
      <w:r w:rsidRPr="00B60B4F">
        <w:t xml:space="preserve">.   </w:t>
      </w:r>
    </w:p>
    <w:p w:rsidR="003D595C" w:rsidRPr="00B60B4F" w:rsidRDefault="003D595C" w:rsidP="003D595C">
      <w:pPr>
        <w:autoSpaceDE w:val="0"/>
        <w:autoSpaceDN w:val="0"/>
        <w:adjustRightInd w:val="0"/>
        <w:spacing w:line="276" w:lineRule="auto"/>
        <w:ind w:left="709" w:hanging="567"/>
        <w:jc w:val="both"/>
      </w:pPr>
      <w:r w:rsidRPr="00B60B4F">
        <w:t xml:space="preserve">b) </w:t>
      </w:r>
      <w:r w:rsidRPr="00B60B4F">
        <w:tab/>
        <w:t>do</w:t>
      </w:r>
      <w:r w:rsidR="00BA2AB6">
        <w:t>es</w:t>
      </w:r>
      <w:r w:rsidRPr="00B60B4F">
        <w:t xml:space="preserve"> not have payable tax arrears </w:t>
      </w:r>
      <w:r w:rsidRPr="00B60B4F">
        <w:rPr>
          <w:u w:val="single"/>
        </w:rPr>
        <w:t xml:space="preserve">in the Czech Republic or in the country of </w:t>
      </w:r>
      <w:r w:rsidR="00BA2AB6" w:rsidRPr="00BA2AB6">
        <w:rPr>
          <w:bCs/>
          <w:u w:val="single"/>
        </w:rPr>
        <w:t>participant</w:t>
      </w:r>
      <w:r w:rsidR="00BA2AB6">
        <w:rPr>
          <w:u w:val="single"/>
        </w:rPr>
        <w:t xml:space="preserve">´s </w:t>
      </w:r>
      <w:r w:rsidRPr="00B60B4F">
        <w:rPr>
          <w:u w:val="single"/>
        </w:rPr>
        <w:t>registered office</w:t>
      </w:r>
      <w:r w:rsidR="00792374">
        <w:t xml:space="preserve">, </w:t>
      </w:r>
      <w:bookmarkStart w:id="0" w:name="_GoBack"/>
      <w:r w:rsidR="00792374" w:rsidRPr="00597FCD">
        <w:rPr>
          <w:b/>
          <w:bCs/>
          <w:u w:val="single"/>
        </w:rPr>
        <w:t>including the excise duty,</w:t>
      </w:r>
      <w:bookmarkEnd w:id="0"/>
    </w:p>
    <w:p w:rsidR="003D595C" w:rsidRPr="00B60B4F" w:rsidRDefault="003D595C" w:rsidP="003D595C">
      <w:pPr>
        <w:autoSpaceDE w:val="0"/>
        <w:autoSpaceDN w:val="0"/>
        <w:adjustRightInd w:val="0"/>
        <w:spacing w:line="276" w:lineRule="auto"/>
        <w:ind w:left="709" w:hanging="567"/>
        <w:jc w:val="both"/>
      </w:pPr>
      <w:r w:rsidRPr="00B60B4F">
        <w:t xml:space="preserve">c) </w:t>
      </w:r>
      <w:r w:rsidRPr="00B60B4F">
        <w:tab/>
        <w:t>do</w:t>
      </w:r>
      <w:r w:rsidR="00BA2AB6">
        <w:t>es</w:t>
      </w:r>
      <w:r w:rsidRPr="00B60B4F">
        <w:t xml:space="preserve"> not have payable arrears on insurance premiums or public health insurance penalties</w:t>
      </w:r>
      <w:r w:rsidR="006C36FC">
        <w:t xml:space="preserve"> </w:t>
      </w:r>
      <w:r w:rsidRPr="00B60B4F">
        <w:rPr>
          <w:u w:val="single"/>
        </w:rPr>
        <w:t xml:space="preserve">in the Czech Republic or in the country of </w:t>
      </w:r>
      <w:r w:rsidR="00BA2AB6" w:rsidRPr="00BA2AB6">
        <w:rPr>
          <w:bCs/>
          <w:u w:val="single"/>
        </w:rPr>
        <w:t>participant</w:t>
      </w:r>
      <w:r w:rsidR="00BA2AB6">
        <w:rPr>
          <w:u w:val="single"/>
        </w:rPr>
        <w:t xml:space="preserve">´s </w:t>
      </w:r>
      <w:r w:rsidRPr="00B60B4F">
        <w:rPr>
          <w:u w:val="single"/>
        </w:rPr>
        <w:t>registered office</w:t>
      </w:r>
      <w:r w:rsidRPr="00B60B4F">
        <w:t>,</w:t>
      </w:r>
    </w:p>
    <w:p w:rsidR="003D595C" w:rsidRPr="00B60B4F" w:rsidRDefault="003D595C" w:rsidP="003D595C">
      <w:pPr>
        <w:autoSpaceDE w:val="0"/>
        <w:autoSpaceDN w:val="0"/>
        <w:adjustRightInd w:val="0"/>
        <w:spacing w:line="276" w:lineRule="auto"/>
        <w:ind w:left="709" w:hanging="567"/>
        <w:jc w:val="both"/>
      </w:pPr>
      <w:r w:rsidRPr="00B60B4F">
        <w:t xml:space="preserve">d) </w:t>
      </w:r>
      <w:r w:rsidRPr="00B60B4F">
        <w:tab/>
        <w:t>do</w:t>
      </w:r>
      <w:r w:rsidR="00BA2AB6">
        <w:t>es</w:t>
      </w:r>
      <w:r w:rsidRPr="00B60B4F">
        <w:t xml:space="preserve"> not have payable arrears on premium or on penalties relating to social security contributions and contributions to the state employment policy</w:t>
      </w:r>
      <w:r w:rsidR="006D2ECC">
        <w:t xml:space="preserve"> </w:t>
      </w:r>
      <w:r w:rsidRPr="00B60B4F">
        <w:rPr>
          <w:u w:val="single"/>
        </w:rPr>
        <w:t xml:space="preserve">in the Czech Republic or in the country of </w:t>
      </w:r>
      <w:r w:rsidR="00BA2AB6" w:rsidRPr="00BA2AB6">
        <w:rPr>
          <w:bCs/>
          <w:u w:val="single"/>
        </w:rPr>
        <w:t>participant</w:t>
      </w:r>
      <w:r w:rsidR="00BA2AB6">
        <w:rPr>
          <w:u w:val="single"/>
        </w:rPr>
        <w:t xml:space="preserve">´s </w:t>
      </w:r>
      <w:r w:rsidRPr="00B60B4F">
        <w:rPr>
          <w:u w:val="single"/>
        </w:rPr>
        <w:t>registered office,</w:t>
      </w:r>
    </w:p>
    <w:p w:rsidR="003D595C" w:rsidRDefault="003D595C" w:rsidP="00BA2AB6">
      <w:pPr>
        <w:ind w:left="705" w:hanging="705"/>
        <w:jc w:val="both"/>
      </w:pPr>
      <w:r w:rsidRPr="00B60B4F">
        <w:t xml:space="preserve">e) </w:t>
      </w:r>
      <w:r w:rsidRPr="00B60B4F">
        <w:tab/>
      </w:r>
      <w:r w:rsidR="00BA2AB6">
        <w:t>is</w:t>
      </w:r>
      <w:r w:rsidRPr="00B60B4F">
        <w:t xml:space="preserve"> not in liquidation and a bankruptcy order has not been issued against </w:t>
      </w:r>
      <w:r w:rsidR="00BA2AB6">
        <w:t>the participant</w:t>
      </w:r>
      <w:r w:rsidRPr="00B60B4F">
        <w:t xml:space="preserve">, </w:t>
      </w:r>
      <w:r w:rsidR="00BA2AB6">
        <w:t>the participant</w:t>
      </w:r>
      <w:r w:rsidR="00BA2AB6" w:rsidRPr="00B60B4F">
        <w:t xml:space="preserve"> </w:t>
      </w:r>
      <w:r w:rsidRPr="00B60B4F">
        <w:t>ha</w:t>
      </w:r>
      <w:r w:rsidR="00BA2AB6">
        <w:t>s</w:t>
      </w:r>
      <w:r w:rsidRPr="00B60B4F">
        <w:t xml:space="preserve"> not been subjected to forced administration under another legal regulation, and </w:t>
      </w:r>
      <w:r w:rsidR="00BA2AB6">
        <w:t>the participant</w:t>
      </w:r>
      <w:r w:rsidR="00BA2AB6" w:rsidRPr="00B60B4F">
        <w:t xml:space="preserve"> </w:t>
      </w:r>
      <w:r w:rsidR="00BA2AB6">
        <w:t>is</w:t>
      </w:r>
      <w:r w:rsidRPr="00B60B4F">
        <w:t xml:space="preserve"> not in an equivalent position as per the legal system of the country </w:t>
      </w:r>
      <w:r w:rsidRPr="00BA2AB6">
        <w:t xml:space="preserve">of </w:t>
      </w:r>
      <w:r w:rsidR="00BA2AB6" w:rsidRPr="00BA2AB6">
        <w:rPr>
          <w:bCs/>
        </w:rPr>
        <w:t>participant</w:t>
      </w:r>
      <w:r w:rsidR="00BA2AB6" w:rsidRPr="00BA2AB6">
        <w:t xml:space="preserve">´s </w:t>
      </w:r>
      <w:r w:rsidRPr="00BA2AB6">
        <w:t>r</w:t>
      </w:r>
      <w:r w:rsidRPr="00B60B4F">
        <w:t xml:space="preserve">egistered office. </w:t>
      </w:r>
    </w:p>
    <w:p w:rsidR="00535223" w:rsidRDefault="00535223" w:rsidP="00535223">
      <w:pPr>
        <w:jc w:val="both"/>
      </w:pPr>
    </w:p>
    <w:sectPr w:rsidR="00535223" w:rsidSect="00A275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95C" w:rsidRDefault="003D595C" w:rsidP="003D595C">
      <w:r>
        <w:separator/>
      </w:r>
    </w:p>
  </w:endnote>
  <w:endnote w:type="continuationSeparator" w:id="0">
    <w:p w:rsidR="003D595C" w:rsidRDefault="003D595C" w:rsidP="003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1444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B53B9" w:rsidRDefault="00BB53B9">
            <w:pPr>
              <w:pStyle w:val="Zpat"/>
              <w:jc w:val="right"/>
            </w:pPr>
            <w:proofErr w:type="spellStart"/>
            <w:r>
              <w:rPr>
                <w:lang w:val="cs-CZ"/>
              </w:rPr>
              <w:t>Page</w:t>
            </w:r>
            <w:proofErr w:type="spellEnd"/>
            <w:r>
              <w:rPr>
                <w:lang w:val="cs-CZ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53B9" w:rsidRDefault="00BB53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95C" w:rsidRDefault="003D595C" w:rsidP="003D595C">
      <w:r>
        <w:separator/>
      </w:r>
    </w:p>
  </w:footnote>
  <w:footnote w:type="continuationSeparator" w:id="0">
    <w:p w:rsidR="003D595C" w:rsidRDefault="003D595C" w:rsidP="003D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95C" w:rsidRDefault="003D595C" w:rsidP="003D595C">
    <w:pPr>
      <w:pStyle w:val="Zhlav"/>
      <w:jc w:val="right"/>
    </w:pPr>
    <w:r>
      <w:t xml:space="preserve">Annex </w:t>
    </w:r>
    <w:r w:rsidR="0035743A">
      <w:t>4</w:t>
    </w:r>
    <w:r w:rsidR="00B97E6B"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1DBF"/>
    <w:multiLevelType w:val="hybridMultilevel"/>
    <w:tmpl w:val="EF88C954"/>
    <w:lvl w:ilvl="0" w:tplc="44C00F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95C"/>
    <w:rsid w:val="00081AEB"/>
    <w:rsid w:val="00111C36"/>
    <w:rsid w:val="00150030"/>
    <w:rsid w:val="002014A5"/>
    <w:rsid w:val="0035743A"/>
    <w:rsid w:val="003C3B74"/>
    <w:rsid w:val="003D595C"/>
    <w:rsid w:val="003E2CFC"/>
    <w:rsid w:val="0045229E"/>
    <w:rsid w:val="004F5034"/>
    <w:rsid w:val="00535223"/>
    <w:rsid w:val="00597FCD"/>
    <w:rsid w:val="006C36FC"/>
    <w:rsid w:val="006D2ECC"/>
    <w:rsid w:val="006D434A"/>
    <w:rsid w:val="0076158C"/>
    <w:rsid w:val="00767762"/>
    <w:rsid w:val="00777DDC"/>
    <w:rsid w:val="00792374"/>
    <w:rsid w:val="007E2E92"/>
    <w:rsid w:val="0089591E"/>
    <w:rsid w:val="008C3BDB"/>
    <w:rsid w:val="00A275BC"/>
    <w:rsid w:val="00AE69DB"/>
    <w:rsid w:val="00B35A13"/>
    <w:rsid w:val="00B60B4F"/>
    <w:rsid w:val="00B93C08"/>
    <w:rsid w:val="00B97E6B"/>
    <w:rsid w:val="00BA2AB6"/>
    <w:rsid w:val="00BB183F"/>
    <w:rsid w:val="00BB53B9"/>
    <w:rsid w:val="00F27905"/>
    <w:rsid w:val="00F71969"/>
    <w:rsid w:val="00F73702"/>
    <w:rsid w:val="00F93A67"/>
    <w:rsid w:val="00FA7E85"/>
    <w:rsid w:val="00F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346A"/>
  <w15:docId w15:val="{BE86F103-9AD3-4ACB-AD98-8B9059DB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595C"/>
    <w:pPr>
      <w:spacing w:after="0" w:line="240" w:lineRule="auto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D595C"/>
    <w:pPr>
      <w:spacing w:line="260" w:lineRule="exact"/>
      <w:ind w:left="708"/>
    </w:pPr>
    <w:rPr>
      <w:rFonts w:ascii="Times New Roman" w:eastAsia="Calibri" w:hAnsi="Times New Roman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3D595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95C"/>
    <w:rPr>
      <w:rFonts w:ascii="Arial" w:eastAsia="Times New Roman" w:hAnsi="Arial" w:cs="Arial"/>
      <w:lang w:eastAsia="en-GB"/>
    </w:rPr>
  </w:style>
  <w:style w:type="paragraph" w:styleId="Zpat">
    <w:name w:val="footer"/>
    <w:basedOn w:val="Normln"/>
    <w:link w:val="Zpat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95C"/>
    <w:rPr>
      <w:rFonts w:ascii="Arial" w:eastAsia="Times New Roman" w:hAnsi="Arial" w:cs="Arial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95C"/>
    <w:rPr>
      <w:rFonts w:ascii="Segoe UI" w:eastAsia="Times New Roman" w:hAnsi="Segoe UI" w:cs="Segoe UI"/>
      <w:sz w:val="18"/>
      <w:szCs w:val="18"/>
      <w:lang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081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A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AEB"/>
    <w:rPr>
      <w:rFonts w:ascii="Arial" w:eastAsia="Times New Roman" w:hAnsi="Arial" w:cs="Arial"/>
      <w:sz w:val="20"/>
      <w:szCs w:val="20"/>
      <w:lang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AEB"/>
    <w:rPr>
      <w:rFonts w:ascii="Arial" w:eastAsia="Times New Roman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Fialova Lenka</dc:creator>
  <cp:keywords/>
  <dc:description/>
  <cp:lastModifiedBy>Šenoldová Zuzana</cp:lastModifiedBy>
  <cp:revision>14</cp:revision>
  <dcterms:created xsi:type="dcterms:W3CDTF">2020-05-28T12:25:00Z</dcterms:created>
  <dcterms:modified xsi:type="dcterms:W3CDTF">2020-10-09T08:22:00Z</dcterms:modified>
</cp:coreProperties>
</file>