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6472F496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030524" w:rsidRPr="00030524">
        <w:rPr>
          <w:b/>
          <w:bCs/>
          <w:szCs w:val="18"/>
        </w:rPr>
        <w:t xml:space="preserve">Rozšíření kapacity technologie </w:t>
      </w:r>
      <w:proofErr w:type="spellStart"/>
      <w:r w:rsidR="00030524" w:rsidRPr="00030524">
        <w:rPr>
          <w:b/>
          <w:bCs/>
          <w:szCs w:val="18"/>
        </w:rPr>
        <w:t>loadbalancingu</w:t>
      </w:r>
      <w:proofErr w:type="spellEnd"/>
      <w:r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6C40" w14:textId="77777777" w:rsidR="00E62D04" w:rsidRDefault="00E62D04" w:rsidP="003A4756">
      <w:r>
        <w:separator/>
      </w:r>
    </w:p>
  </w:endnote>
  <w:endnote w:type="continuationSeparator" w:id="0">
    <w:p w14:paraId="5ECA50C2" w14:textId="77777777" w:rsidR="00E62D04" w:rsidRDefault="00E62D0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A578" w14:textId="77777777" w:rsidR="00E62D04" w:rsidRDefault="00E62D04" w:rsidP="003A4756">
      <w:r>
        <w:separator/>
      </w:r>
    </w:p>
  </w:footnote>
  <w:footnote w:type="continuationSeparator" w:id="0">
    <w:p w14:paraId="5DD924C1" w14:textId="77777777" w:rsidR="00E62D04" w:rsidRDefault="00E62D04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3"/>
      <w:gridCol w:w="1734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25FB2A58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C05DD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55107C" w:rsidRPr="0055107C">
            <w:rPr>
              <w:rFonts w:cs="Calibri"/>
              <w:b/>
              <w:bCs/>
              <w:color w:val="004666"/>
              <w:szCs w:val="18"/>
            </w:rPr>
            <w:t>Čestné prohlášení o</w:t>
          </w:r>
          <w:r w:rsidR="0055107C">
            <w:rPr>
              <w:rFonts w:cs="Calibri"/>
              <w:b/>
              <w:bCs/>
              <w:color w:val="004666"/>
              <w:szCs w:val="18"/>
            </w:rPr>
            <w:t> </w:t>
          </w:r>
          <w:r w:rsidR="0055107C" w:rsidRPr="0055107C">
            <w:rPr>
              <w:rFonts w:cs="Calibri"/>
              <w:b/>
              <w:bCs/>
              <w:color w:val="004666"/>
              <w:szCs w:val="18"/>
            </w:rPr>
            <w:t>neexistenci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4383F460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FD3C67">
            <w:rPr>
              <w:rFonts w:cs="Calibri"/>
              <w:b/>
              <w:bCs/>
              <w:color w:val="004666"/>
              <w:szCs w:val="18"/>
            </w:rPr>
            <w:t>10</w:t>
          </w:r>
          <w:r w:rsidR="00B03C37">
            <w:rPr>
              <w:rFonts w:cs="Calibri"/>
              <w:b/>
              <w:bCs/>
              <w:color w:val="004666"/>
              <w:szCs w:val="18"/>
            </w:rPr>
            <w:t>1</w:t>
          </w:r>
          <w:r w:rsidR="00030524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72DF01ED" w:rsidR="000A68B6" w:rsidRPr="006B218F" w:rsidRDefault="0003052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3052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Rozšíření kapacity technologie </w:t>
          </w:r>
          <w:proofErr w:type="spellStart"/>
          <w:r w:rsidRPr="0003052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loadbalancingu</w:t>
          </w:r>
          <w:proofErr w:type="spellEnd"/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30524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107C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05DD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30DC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46B43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3C37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2D04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D92F59889154C89A6504FD9B0C7CA" ma:contentTypeVersion="2" ma:contentTypeDescription="Vytvoří nový dokument" ma:contentTypeScope="" ma:versionID="b27139e3e3f81d9ccf4976951457e00b">
  <xsd:schema xmlns:xsd="http://www.w3.org/2001/XMLSchema" xmlns:xs="http://www.w3.org/2001/XMLSchema" xmlns:p="http://schemas.microsoft.com/office/2006/metadata/properties" xmlns:ns2="1b7a7c0f-be25-46de-8b3f-594b7dc1920d" targetNamespace="http://schemas.microsoft.com/office/2006/metadata/properties" ma:root="true" ma:fieldsID="095661bd5afa038d69d764c5acc2a523" ns2:_="">
    <xsd:import namespace="1b7a7c0f-be25-46de-8b3f-594b7dc19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7c0f-be25-46de-8b3f-594b7dc19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4290B2-5E64-4667-B687-9F79C444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a7c0f-be25-46de-8b3f-594b7dc19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1247</Characters>
  <Application>Microsoft Office Word</Application>
  <DocSecurity>0</DocSecurity>
  <Lines>47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12</cp:revision>
  <cp:lastPrinted>2017-07-28T09:47:00Z</cp:lastPrinted>
  <dcterms:created xsi:type="dcterms:W3CDTF">2020-03-24T14:31:00Z</dcterms:created>
  <dcterms:modified xsi:type="dcterms:W3CDTF">2021-06-10T15:26:00Z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0x0101001D8D92F59889154C89A6504FD9B0C7CA</vt:lpwstr>
  </property>
  <property fmtid="{D5CDD505-2E9C-101B-9397-08002B2CF9AE}" pid="12" name="Order">
    <vt:r8>222000</vt:r8>
  </property>
</Properties>
</file>