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8C5350" w14:textId="77777777" w:rsidR="00197517" w:rsidRPr="00D50891" w:rsidRDefault="00197517" w:rsidP="00487636">
      <w:pPr>
        <w:jc w:val="center"/>
        <w:rPr>
          <w:b/>
          <w:bCs/>
          <w:sz w:val="32"/>
          <w:szCs w:val="32"/>
          <w:lang w:val="en-GB"/>
        </w:rPr>
      </w:pPr>
      <w:r w:rsidRPr="00D50891">
        <w:rPr>
          <w:b/>
          <w:bCs/>
          <w:sz w:val="32"/>
          <w:szCs w:val="32"/>
          <w:lang w:val="en-GB"/>
        </w:rPr>
        <w:t>TECHNICAL SPECIFICATION</w:t>
      </w:r>
    </w:p>
    <w:p w14:paraId="2264DE0F" w14:textId="32D92E0E" w:rsidR="00197517" w:rsidRPr="00D50891" w:rsidRDefault="00197517" w:rsidP="00AD39A7">
      <w:pPr>
        <w:jc w:val="center"/>
        <w:rPr>
          <w:b/>
          <w:bCs/>
          <w:sz w:val="28"/>
          <w:szCs w:val="28"/>
          <w:lang w:val="en-GB"/>
        </w:rPr>
      </w:pPr>
      <w:r w:rsidRPr="00D50891">
        <w:rPr>
          <w:b/>
          <w:bCs/>
          <w:sz w:val="28"/>
          <w:szCs w:val="28"/>
          <w:lang w:val="en-GB"/>
        </w:rPr>
        <w:t>(Physical properties)</w:t>
      </w:r>
    </w:p>
    <w:p w14:paraId="50C8A82D" w14:textId="77777777" w:rsidR="00487636" w:rsidRPr="00D50891" w:rsidRDefault="00487636" w:rsidP="00AD39A7">
      <w:pPr>
        <w:jc w:val="center"/>
        <w:rPr>
          <w:b/>
          <w:bCs/>
          <w:sz w:val="28"/>
          <w:szCs w:val="28"/>
          <w:lang w:val="en-GB"/>
        </w:rPr>
      </w:pPr>
    </w:p>
    <w:p w14:paraId="12A7AF8F" w14:textId="30F67AA4" w:rsidR="00197517" w:rsidRPr="00D50891" w:rsidRDefault="00197517" w:rsidP="00197517">
      <w:pPr>
        <w:rPr>
          <w:lang w:val="en-GB"/>
        </w:rPr>
      </w:pPr>
      <w:r w:rsidRPr="00D50891">
        <w:rPr>
          <w:b/>
          <w:bCs/>
          <w:lang w:val="en-GB"/>
        </w:rPr>
        <w:t>Roll widths:</w:t>
      </w:r>
      <w:r w:rsidRPr="00D50891">
        <w:rPr>
          <w:lang w:val="en-GB"/>
        </w:rPr>
        <w:t xml:space="preserve"> a) 170 mm, b) 180 mm, c) 195 mm, d) 210 mm </w:t>
      </w:r>
    </w:p>
    <w:p w14:paraId="09EFBF17" w14:textId="3CE89F10" w:rsidR="00197517" w:rsidRPr="00D50891" w:rsidRDefault="00197517" w:rsidP="00197517">
      <w:pPr>
        <w:rPr>
          <w:lang w:val="en-GB"/>
        </w:rPr>
      </w:pPr>
      <w:r w:rsidRPr="00D50891">
        <w:rPr>
          <w:lang w:val="en-GB"/>
        </w:rPr>
        <w:t>- a combination of different widths in one delivery in a minimum quantity of 2000 kg</w:t>
      </w:r>
    </w:p>
    <w:p w14:paraId="21D11BAF" w14:textId="432B050D" w:rsidR="00197517" w:rsidRPr="00D50891" w:rsidRDefault="00197517" w:rsidP="00197517">
      <w:pPr>
        <w:rPr>
          <w:lang w:val="en-GB"/>
        </w:rPr>
      </w:pPr>
      <w:r w:rsidRPr="00D50891">
        <w:rPr>
          <w:b/>
          <w:bCs/>
          <w:lang w:val="en-GB"/>
        </w:rPr>
        <w:t>Grammage:</w:t>
      </w:r>
      <w:r w:rsidRPr="00D50891">
        <w:rPr>
          <w:lang w:val="en-GB"/>
        </w:rPr>
        <w:t xml:space="preserve"> 70 g/m², 70 mm core inner diameter, maximum roll diameter 600 mm</w:t>
      </w:r>
    </w:p>
    <w:p w14:paraId="5CDDEB1F" w14:textId="6F9C33CA" w:rsidR="00487636" w:rsidRPr="00D50891" w:rsidRDefault="00197517" w:rsidP="00197517">
      <w:pPr>
        <w:rPr>
          <w:lang w:val="en-GB"/>
        </w:rPr>
      </w:pPr>
      <w:r w:rsidRPr="00D50891">
        <w:rPr>
          <w:b/>
          <w:bCs/>
          <w:lang w:val="en-GB"/>
        </w:rPr>
        <w:t>Composition:</w:t>
      </w:r>
      <w:r w:rsidRPr="00D50891">
        <w:rPr>
          <w:lang w:val="en-GB"/>
        </w:rPr>
        <w:t xml:space="preserve"> </w:t>
      </w:r>
      <w:proofErr w:type="gramStart"/>
      <w:r w:rsidR="00487636" w:rsidRPr="00D50891">
        <w:rPr>
          <w:lang w:val="en-GB"/>
        </w:rPr>
        <w:t>waste</w:t>
      </w:r>
      <w:r w:rsidRPr="00D50891">
        <w:rPr>
          <w:lang w:val="en-GB"/>
        </w:rPr>
        <w:t xml:space="preserve"> </w:t>
      </w:r>
      <w:r w:rsidR="00487636" w:rsidRPr="00D50891">
        <w:rPr>
          <w:lang w:val="en-GB"/>
        </w:rPr>
        <w:t>paper</w:t>
      </w:r>
      <w:proofErr w:type="gramEnd"/>
      <w:r w:rsidR="00487636" w:rsidRPr="00D50891">
        <w:rPr>
          <w:lang w:val="en-GB"/>
        </w:rPr>
        <w:t xml:space="preserve"> </w:t>
      </w:r>
      <w:r w:rsidRPr="00D50891">
        <w:rPr>
          <w:lang w:val="en-GB"/>
        </w:rPr>
        <w:t xml:space="preserve">can be used for production, which may contain different coloured visible fibres </w:t>
      </w:r>
    </w:p>
    <w:p w14:paraId="62207E17" w14:textId="2E518828" w:rsidR="00197517" w:rsidRPr="00D50891" w:rsidRDefault="00487636" w:rsidP="00487636">
      <w:pPr>
        <w:ind w:firstLine="708"/>
        <w:rPr>
          <w:lang w:val="en-GB"/>
        </w:rPr>
      </w:pPr>
      <w:r w:rsidRPr="00D50891">
        <w:rPr>
          <w:lang w:val="en-GB"/>
        </w:rPr>
        <w:t xml:space="preserve">           a</w:t>
      </w:r>
      <w:r w:rsidR="00197517" w:rsidRPr="00D50891">
        <w:rPr>
          <w:lang w:val="en-GB"/>
        </w:rPr>
        <w:t>nd</w:t>
      </w:r>
      <w:r w:rsidRPr="00D50891">
        <w:rPr>
          <w:lang w:val="en-GB"/>
        </w:rPr>
        <w:t xml:space="preserve"> </w:t>
      </w:r>
      <w:r w:rsidR="00197517" w:rsidRPr="00D50891">
        <w:rPr>
          <w:lang w:val="en-GB"/>
        </w:rPr>
        <w:t xml:space="preserve">fluorescent </w:t>
      </w:r>
      <w:proofErr w:type="spellStart"/>
      <w:r w:rsidR="00197517" w:rsidRPr="00D50891">
        <w:rPr>
          <w:lang w:val="en-GB"/>
        </w:rPr>
        <w:t>fibers</w:t>
      </w:r>
      <w:proofErr w:type="spellEnd"/>
    </w:p>
    <w:p w14:paraId="426145DA" w14:textId="77777777" w:rsidR="00487636" w:rsidRPr="00D50891" w:rsidRDefault="00197517" w:rsidP="00487636">
      <w:pPr>
        <w:rPr>
          <w:lang w:val="en-GB"/>
        </w:rPr>
      </w:pPr>
      <w:r w:rsidRPr="00D50891">
        <w:rPr>
          <w:b/>
          <w:bCs/>
          <w:lang w:val="en-GB"/>
        </w:rPr>
        <w:t>Printability:</w:t>
      </w:r>
      <w:r w:rsidRPr="00D50891">
        <w:rPr>
          <w:lang w:val="en-GB"/>
        </w:rPr>
        <w:t xml:space="preserve"> white paper printable with </w:t>
      </w:r>
      <w:proofErr w:type="spellStart"/>
      <w:r w:rsidRPr="00D50891">
        <w:rPr>
          <w:lang w:val="en-GB"/>
        </w:rPr>
        <w:t>flexo</w:t>
      </w:r>
      <w:proofErr w:type="spellEnd"/>
      <w:r w:rsidRPr="00D50891">
        <w:rPr>
          <w:lang w:val="en-GB"/>
        </w:rPr>
        <w:t xml:space="preserve">, water-based inks, the tapes produced from the material </w:t>
      </w:r>
    </w:p>
    <w:p w14:paraId="72A6DD38" w14:textId="291393FA" w:rsidR="00E3557A" w:rsidRPr="00D50891" w:rsidRDefault="00487636" w:rsidP="00197517">
      <w:pPr>
        <w:rPr>
          <w:lang w:val="en-GB"/>
        </w:rPr>
      </w:pPr>
      <w:r w:rsidRPr="00D50891">
        <w:rPr>
          <w:lang w:val="en-GB"/>
        </w:rPr>
        <w:t xml:space="preserve">                       </w:t>
      </w:r>
      <w:r w:rsidR="00197517" w:rsidRPr="00D50891">
        <w:rPr>
          <w:lang w:val="en-GB"/>
        </w:rPr>
        <w:t xml:space="preserve">are </w:t>
      </w:r>
      <w:r w:rsidR="00AD39A7" w:rsidRPr="00D50891">
        <w:rPr>
          <w:lang w:val="en-GB"/>
        </w:rPr>
        <w:t xml:space="preserve">glued </w:t>
      </w:r>
      <w:r w:rsidR="00197517" w:rsidRPr="00D50891">
        <w:rPr>
          <w:lang w:val="en-GB"/>
        </w:rPr>
        <w:t>with DEXTRIN water-based adhesive.</w:t>
      </w:r>
    </w:p>
    <w:tbl>
      <w:tblPr>
        <w:tblW w:w="822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0"/>
        <w:gridCol w:w="1600"/>
        <w:gridCol w:w="1420"/>
        <w:gridCol w:w="1840"/>
        <w:gridCol w:w="1520"/>
      </w:tblGrid>
      <w:tr w:rsidR="00197517" w:rsidRPr="007C4598" w14:paraId="1F26D858" w14:textId="77777777" w:rsidTr="00AB556D">
        <w:trPr>
          <w:trHeight w:val="360"/>
        </w:trPr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A9C357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B79F53" w14:textId="77777777" w:rsidR="00197517" w:rsidRPr="007C4598" w:rsidRDefault="00197517" w:rsidP="00AB556D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7E7E7" w14:textId="77777777" w:rsidR="00197517" w:rsidRPr="007C4598" w:rsidRDefault="00197517" w:rsidP="00AB556D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85DF6" w14:textId="77777777" w:rsidR="00197517" w:rsidRPr="007C4598" w:rsidRDefault="00197517" w:rsidP="00AB556D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9866D" w14:textId="77777777" w:rsidR="00197517" w:rsidRPr="007C4598" w:rsidRDefault="00197517" w:rsidP="00AB556D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</w:p>
        </w:tc>
      </w:tr>
      <w:tr w:rsidR="00197517" w:rsidRPr="007C4598" w14:paraId="64369DAE" w14:textId="77777777" w:rsidTr="00AB556D">
        <w:trPr>
          <w:trHeight w:hRule="exact" w:val="315"/>
        </w:trPr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66C28" w14:textId="0F392474" w:rsidR="00197517" w:rsidRPr="00487636" w:rsidRDefault="00AD39A7" w:rsidP="00AD39A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487636">
              <w:rPr>
                <w:b/>
                <w:bCs/>
                <w:sz w:val="24"/>
                <w:szCs w:val="24"/>
              </w:rPr>
              <w:t>PROPERTY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FF940" w14:textId="0C45B946" w:rsidR="00197517" w:rsidRPr="00487636" w:rsidRDefault="00AD39A7" w:rsidP="00AD39A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487636">
              <w:rPr>
                <w:b/>
                <w:bCs/>
                <w:sz w:val="24"/>
                <w:szCs w:val="24"/>
              </w:rPr>
              <w:t>UNIT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9C100" w14:textId="405ADF37" w:rsidR="00197517" w:rsidRPr="00487636" w:rsidRDefault="00AD39A7" w:rsidP="00AD39A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487636">
              <w:rPr>
                <w:b/>
                <w:bCs/>
                <w:sz w:val="24"/>
                <w:szCs w:val="24"/>
              </w:rPr>
              <w:t>VALUE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DF20B" w14:textId="77777777" w:rsidR="00197517" w:rsidRPr="00487636" w:rsidRDefault="00197517" w:rsidP="00AD39A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487636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cs-CZ"/>
              </w:rPr>
              <w:t>TOLERANCE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B700D" w14:textId="6068CD4B" w:rsidR="00197517" w:rsidRPr="00487636" w:rsidRDefault="00AD39A7" w:rsidP="00AD39A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487636">
              <w:rPr>
                <w:b/>
                <w:bCs/>
                <w:sz w:val="24"/>
                <w:szCs w:val="24"/>
              </w:rPr>
              <w:t>STANDARD</w:t>
            </w:r>
          </w:p>
        </w:tc>
      </w:tr>
      <w:tr w:rsidR="00197517" w:rsidRPr="007C4598" w14:paraId="7B64397B" w14:textId="77777777" w:rsidTr="00AB556D">
        <w:trPr>
          <w:trHeight w:hRule="exact" w:val="360"/>
        </w:trPr>
        <w:tc>
          <w:tcPr>
            <w:tcW w:w="1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BF8E6" w14:textId="51DFDD0A" w:rsidR="00197517" w:rsidRPr="00D50891" w:rsidRDefault="00AD39A7" w:rsidP="00AB556D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en-GB" w:eastAsia="cs-CZ"/>
              </w:rPr>
            </w:pPr>
            <w:r w:rsidRPr="00D50891">
              <w:rPr>
                <w:rFonts w:eastAsia="Times New Roman" w:cstheme="minorHAnsi"/>
                <w:color w:val="000000"/>
                <w:sz w:val="24"/>
                <w:szCs w:val="24"/>
                <w:lang w:val="en-GB" w:eastAsia="cs-CZ"/>
              </w:rPr>
              <w:t>Grammage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85D7A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g/m</w:t>
            </w:r>
            <w:r w:rsidRPr="007C4598">
              <w:rPr>
                <w:rFonts w:eastAsia="Times New Roman" w:cstheme="minorHAnsi"/>
                <w:color w:val="000000"/>
                <w:sz w:val="24"/>
                <w:szCs w:val="24"/>
                <w:vertAlign w:val="superscript"/>
                <w:lang w:eastAsia="cs-CZ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70DED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70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E1990" w14:textId="187853BA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+/- 4</w:t>
            </w:r>
            <w:r w:rsidR="008464EA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 xml:space="preserve"> </w:t>
            </w: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%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76255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ISO 536</w:t>
            </w:r>
          </w:p>
        </w:tc>
      </w:tr>
      <w:tr w:rsidR="00197517" w:rsidRPr="007C4598" w14:paraId="56E5F3A7" w14:textId="77777777" w:rsidTr="00AB556D">
        <w:trPr>
          <w:trHeight w:hRule="exact" w:val="315"/>
        </w:trPr>
        <w:tc>
          <w:tcPr>
            <w:tcW w:w="1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E2562" w14:textId="1FD1519D" w:rsidR="00197517" w:rsidRPr="00D50891" w:rsidRDefault="00487636" w:rsidP="00AB556D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en-GB" w:eastAsia="cs-CZ"/>
              </w:rPr>
            </w:pPr>
            <w:r w:rsidRPr="00D50891">
              <w:rPr>
                <w:lang w:val="en-GB"/>
              </w:rPr>
              <w:t>Moisture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D0AA1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%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D76CA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2F4FB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min 4, max 7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D139B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ISO 287</w:t>
            </w:r>
          </w:p>
        </w:tc>
      </w:tr>
      <w:tr w:rsidR="00197517" w:rsidRPr="007C4598" w14:paraId="32FA5F83" w14:textId="77777777" w:rsidTr="00AB556D">
        <w:trPr>
          <w:trHeight w:hRule="exact" w:val="315"/>
        </w:trPr>
        <w:tc>
          <w:tcPr>
            <w:tcW w:w="1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13F69" w14:textId="6ED5BA5F" w:rsidR="00197517" w:rsidRPr="00D50891" w:rsidRDefault="00487636" w:rsidP="00AB556D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en-GB" w:eastAsia="cs-CZ"/>
              </w:rPr>
            </w:pPr>
            <w:r w:rsidRPr="00D50891">
              <w:rPr>
                <w:lang w:val="en-GB"/>
              </w:rPr>
              <w:t>Roughness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A6EA4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µm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37F11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6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E81D3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min 5, max 7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73C8A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ISO 8791-4</w:t>
            </w:r>
          </w:p>
        </w:tc>
      </w:tr>
      <w:tr w:rsidR="00197517" w:rsidRPr="007C4598" w14:paraId="2158235A" w14:textId="77777777" w:rsidTr="00AB556D">
        <w:trPr>
          <w:trHeight w:hRule="exact" w:val="360"/>
        </w:trPr>
        <w:tc>
          <w:tcPr>
            <w:tcW w:w="1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EF536" w14:textId="7717CF94" w:rsidR="00197517" w:rsidRPr="00D50891" w:rsidRDefault="00487636" w:rsidP="00AB556D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en-GB" w:eastAsia="cs-CZ"/>
              </w:rPr>
            </w:pPr>
            <w:r w:rsidRPr="00D50891">
              <w:rPr>
                <w:lang w:val="en-GB"/>
              </w:rPr>
              <w:t>Cobb value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2038B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g/m</w:t>
            </w:r>
            <w:r w:rsidRPr="007C4598">
              <w:rPr>
                <w:rFonts w:eastAsia="Times New Roman" w:cstheme="minorHAnsi"/>
                <w:color w:val="000000"/>
                <w:sz w:val="24"/>
                <w:szCs w:val="24"/>
                <w:vertAlign w:val="superscript"/>
                <w:lang w:eastAsia="cs-CZ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EA6B1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25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D9ACF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max 35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8CE1E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ISO535</w:t>
            </w:r>
          </w:p>
        </w:tc>
      </w:tr>
      <w:tr w:rsidR="00197517" w:rsidRPr="007C4598" w14:paraId="63481139" w14:textId="77777777" w:rsidTr="00AB556D">
        <w:trPr>
          <w:trHeight w:val="315"/>
        </w:trPr>
        <w:tc>
          <w:tcPr>
            <w:tcW w:w="1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0EDFD" w14:textId="00F68E21" w:rsidR="00197517" w:rsidRPr="00D50891" w:rsidRDefault="00487636" w:rsidP="00AB556D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en-GB" w:eastAsia="cs-CZ"/>
              </w:rPr>
            </w:pPr>
            <w:r w:rsidRPr="00D50891">
              <w:rPr>
                <w:lang w:val="en-GB"/>
              </w:rPr>
              <w:t>Thickness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6E8E3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µm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12E78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90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0A1E9" w14:textId="5B30CE6D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+/- 4</w:t>
            </w:r>
            <w:r w:rsidR="008464EA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 xml:space="preserve"> </w:t>
            </w: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%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04C33" w14:textId="77777777" w:rsidR="00197517" w:rsidRPr="007C4598" w:rsidRDefault="00197517" w:rsidP="00AB556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</w:pPr>
            <w:r w:rsidRPr="007C4598">
              <w:rPr>
                <w:rFonts w:eastAsia="Times New Roman" w:cstheme="minorHAnsi"/>
                <w:color w:val="000000"/>
                <w:sz w:val="24"/>
                <w:szCs w:val="24"/>
                <w:lang w:eastAsia="cs-CZ"/>
              </w:rPr>
              <w:t>ČSN EN 534</w:t>
            </w:r>
          </w:p>
        </w:tc>
      </w:tr>
    </w:tbl>
    <w:p w14:paraId="6F9E1B87" w14:textId="77777777" w:rsidR="00197517" w:rsidRPr="00197517" w:rsidRDefault="00197517" w:rsidP="00197517"/>
    <w:sectPr w:rsidR="00197517" w:rsidRPr="00197517" w:rsidSect="00BA73C0">
      <w:headerReference w:type="default" r:id="rId10"/>
      <w:footerReference w:type="default" r:id="rId11"/>
      <w:pgSz w:w="11906" w:h="16838"/>
      <w:pgMar w:top="720" w:right="720" w:bottom="720" w:left="720" w:header="708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D73838" w14:textId="77777777" w:rsidR="003F2CED" w:rsidRDefault="003F2CED">
      <w:pPr>
        <w:spacing w:after="0" w:line="240" w:lineRule="auto"/>
      </w:pPr>
      <w:r>
        <w:separator/>
      </w:r>
    </w:p>
  </w:endnote>
  <w:endnote w:type="continuationSeparator" w:id="0">
    <w:p w14:paraId="2ACE4C35" w14:textId="77777777" w:rsidR="003F2CED" w:rsidRDefault="003F2C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501321535"/>
      <w:docPartObj>
        <w:docPartGallery w:val="Page Numbers (Bottom of Page)"/>
        <w:docPartUnique/>
      </w:docPartObj>
    </w:sdtPr>
    <w:sdtEndPr/>
    <w:sdtContent>
      <w:sdt>
        <w:sdtPr>
          <w:id w:val="98381352"/>
          <w:docPartObj>
            <w:docPartGallery w:val="Page Numbers (Top of Page)"/>
            <w:docPartUnique/>
          </w:docPartObj>
        </w:sdtPr>
        <w:sdtEndPr/>
        <w:sdtContent>
          <w:p w14:paraId="6F8286BC" w14:textId="77777777" w:rsidR="00BA73C0" w:rsidRDefault="00BA73C0" w:rsidP="00BA73C0">
            <w:pPr>
              <w:pStyle w:val="Zpat"/>
              <w:tabs>
                <w:tab w:val="clear" w:pos="9072"/>
                <w:tab w:val="right" w:pos="10206"/>
              </w:tabs>
            </w:pPr>
            <w:r w:rsidRPr="00AD67E8">
              <w:rPr>
                <w:bCs/>
                <w:sz w:val="24"/>
                <w:szCs w:val="24"/>
              </w:rPr>
              <w:tab/>
            </w:r>
            <w:r w:rsidRPr="00AD67E8">
              <w:rPr>
                <w:bCs/>
                <w:sz w:val="24"/>
                <w:szCs w:val="24"/>
              </w:rPr>
              <w:tab/>
            </w:r>
          </w:p>
        </w:sdtContent>
      </w:sdt>
    </w:sdtContent>
  </w:sdt>
  <w:p w14:paraId="7D77CE0F" w14:textId="77777777" w:rsidR="00BA73C0" w:rsidRDefault="00BA73C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9A1A63" w14:textId="77777777" w:rsidR="003F2CED" w:rsidRDefault="003F2CED">
      <w:pPr>
        <w:spacing w:after="0" w:line="240" w:lineRule="auto"/>
      </w:pPr>
      <w:r>
        <w:separator/>
      </w:r>
    </w:p>
  </w:footnote>
  <w:footnote w:type="continuationSeparator" w:id="0">
    <w:p w14:paraId="5EEF29D4" w14:textId="77777777" w:rsidR="003F2CED" w:rsidRDefault="003F2C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D9ED61" w14:textId="50DB3D04" w:rsidR="00C41C3D" w:rsidRDefault="00227FBE" w:rsidP="00C41C3D">
    <w:pPr>
      <w:pStyle w:val="Zhlav"/>
    </w:pPr>
    <w:r>
      <w:rPr>
        <w:rFonts w:ascii="Times New Roman" w:hAnsi="Times New Roman"/>
        <w:noProof/>
        <w:sz w:val="24"/>
        <w:szCs w:val="24"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BB1A0C0" wp14:editId="059F418D">
              <wp:simplePos x="0" y="0"/>
              <wp:positionH relativeFrom="column">
                <wp:posOffset>3676650</wp:posOffset>
              </wp:positionH>
              <wp:positionV relativeFrom="paragraph">
                <wp:posOffset>-116205</wp:posOffset>
              </wp:positionV>
              <wp:extent cx="2913380" cy="843280"/>
              <wp:effectExtent l="0" t="0" r="0" b="0"/>
              <wp:wrapNone/>
              <wp:docPr id="5" name="Obdélní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2913380" cy="843280"/>
                      </a:xfrm>
                      <a:prstGeom prst="rect">
                        <a:avLst/>
                      </a:prstGeom>
                      <a:noFill/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675BE96F" w14:textId="35BF5968" w:rsidR="00C41C3D" w:rsidRDefault="008464EA" w:rsidP="00227FBE">
                          <w:proofErr w:type="spellStart"/>
                          <w:r>
                            <w:t>Annex</w:t>
                          </w:r>
                          <w:proofErr w:type="spellEnd"/>
                          <w:r>
                            <w:t xml:space="preserve"> No.</w:t>
                          </w:r>
                          <w:r w:rsidR="00C41C3D" w:rsidRPr="00C6467C">
                            <w:t xml:space="preserve"> </w:t>
                          </w:r>
                          <w:r w:rsidR="00C41C3D">
                            <w:t>1</w:t>
                          </w:r>
                          <w:r>
                            <w:t xml:space="preserve"> to </w:t>
                          </w:r>
                          <w:proofErr w:type="spellStart"/>
                          <w:r>
                            <w:t>the</w:t>
                          </w:r>
                          <w:proofErr w:type="spellEnd"/>
                          <w:r>
                            <w:t xml:space="preserve"> Framework </w:t>
                          </w:r>
                          <w:proofErr w:type="spellStart"/>
                          <w:r>
                            <w:t>AgreementNo</w:t>
                          </w:r>
                          <w:proofErr w:type="spellEnd"/>
                          <w:r>
                            <w:t>.</w:t>
                          </w:r>
                          <w:r w:rsidR="00227FBE">
                            <w:t xml:space="preserve"> </w:t>
                          </w:r>
                          <w:r w:rsidR="00227FBE" w:rsidRPr="00227FBE">
                            <w:t>070/OS/2021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BB1A0C0" id="Obdélník 5" o:spid="_x0000_s1026" style="position:absolute;margin-left:289.5pt;margin-top:-9.15pt;width:229.4pt;height:66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" filled="f" stroked="f" strokeweight="2pt">
              <v:textbox>
                <w:txbxContent>
                  <w:p w14:paraId="675BE96F" w14:textId="35BF5968" w:rsidR="00C41C3D" w:rsidRDefault="008464EA" w:rsidP="00227FBE">
                    <w:proofErr w:type="spellStart"/>
                    <w:r>
                      <w:t>Annex</w:t>
                    </w:r>
                    <w:proofErr w:type="spellEnd"/>
                    <w:r>
                      <w:t xml:space="preserve"> No.</w:t>
                    </w:r>
                    <w:r w:rsidR="00C41C3D" w:rsidRPr="00C6467C">
                      <w:t xml:space="preserve"> </w:t>
                    </w:r>
                    <w:r w:rsidR="00C41C3D">
                      <w:t>1</w:t>
                    </w:r>
                    <w:r>
                      <w:t xml:space="preserve"> to </w:t>
                    </w:r>
                    <w:proofErr w:type="spellStart"/>
                    <w:r>
                      <w:t>the</w:t>
                    </w:r>
                    <w:proofErr w:type="spellEnd"/>
                    <w:r>
                      <w:t xml:space="preserve"> Framework </w:t>
                    </w:r>
                    <w:proofErr w:type="spellStart"/>
                    <w:r>
                      <w:t>AgreementNo</w:t>
                    </w:r>
                    <w:proofErr w:type="spellEnd"/>
                    <w:r>
                      <w:t>.</w:t>
                    </w:r>
                    <w:r w:rsidR="00227FBE">
                      <w:t xml:space="preserve"> </w:t>
                    </w:r>
                    <w:r w:rsidR="00227FBE" w:rsidRPr="00227FBE">
                      <w:t>070/OS/2021</w:t>
                    </w:r>
                  </w:p>
                </w:txbxContent>
              </v:textbox>
            </v:rect>
          </w:pict>
        </mc:Fallback>
      </mc:AlternateContent>
    </w:r>
    <w:r w:rsidR="00C41C3D">
      <w:rPr>
        <w:rFonts w:ascii="Times New Roman" w:hAnsi="Times New Roman"/>
        <w:noProof/>
        <w:sz w:val="24"/>
        <w:szCs w:val="24"/>
        <w:lang w:val="en-GB" w:eastAsia="en-GB"/>
      </w:rPr>
      <w:drawing>
        <wp:anchor distT="0" distB="0" distL="114300" distR="114300" simplePos="0" relativeHeight="251657216" behindDoc="1" locked="0" layoutInCell="0" allowOverlap="1" wp14:anchorId="7705C5F3" wp14:editId="574601B9">
          <wp:simplePos x="0" y="0"/>
          <wp:positionH relativeFrom="margin">
            <wp:posOffset>-170815</wp:posOffset>
          </wp:positionH>
          <wp:positionV relativeFrom="margin">
            <wp:posOffset>-974725</wp:posOffset>
          </wp:positionV>
          <wp:extent cx="2505710" cy="899795"/>
          <wp:effectExtent l="0" t="0" r="0" b="0"/>
          <wp:wrapNone/>
          <wp:docPr id="4" name="obrázek 2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505710" cy="899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33745DCF" w14:textId="6577C1EB" w:rsidR="00C41C3D" w:rsidRDefault="00C41C3D" w:rsidP="00C41C3D">
    <w:pPr>
      <w:pStyle w:val="Zhlav"/>
      <w:tabs>
        <w:tab w:val="left" w:pos="2580"/>
        <w:tab w:val="left" w:pos="2985"/>
      </w:tabs>
      <w:spacing w:after="120" w:line="276" w:lineRule="auto"/>
      <w:jc w:val="right"/>
      <w:rPr>
        <w:color w:val="4F81BD" w:themeColor="accent1"/>
      </w:rPr>
    </w:pPr>
  </w:p>
  <w:p w14:paraId="123F9130" w14:textId="77777777" w:rsidR="00C41C3D" w:rsidRDefault="00C41C3D" w:rsidP="00C41C3D">
    <w:pPr>
      <w:pStyle w:val="Zhlav"/>
    </w:pPr>
  </w:p>
  <w:p w14:paraId="0C5A33EB" w14:textId="77777777" w:rsidR="00BA73C0" w:rsidRDefault="00BA73C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15CB4"/>
    <w:multiLevelType w:val="hybridMultilevel"/>
    <w:tmpl w:val="13B216BA"/>
    <w:lvl w:ilvl="0" w:tplc="F91AED08">
      <w:numFmt w:val="bullet"/>
      <w:lvlText w:val="-"/>
      <w:lvlJc w:val="left"/>
      <w:pPr>
        <w:ind w:left="2484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1" w15:restartNumberingAfterBreak="0">
    <w:nsid w:val="17072BA2"/>
    <w:multiLevelType w:val="hybridMultilevel"/>
    <w:tmpl w:val="6A1E6E38"/>
    <w:lvl w:ilvl="0" w:tplc="23A4BD52">
      <w:numFmt w:val="bullet"/>
      <w:lvlText w:val="-"/>
      <w:lvlJc w:val="left"/>
      <w:pPr>
        <w:ind w:left="2484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2" w15:restartNumberingAfterBreak="0">
    <w:nsid w:val="3BD6371C"/>
    <w:multiLevelType w:val="hybridMultilevel"/>
    <w:tmpl w:val="339C5108"/>
    <w:lvl w:ilvl="0" w:tplc="336C2802">
      <w:numFmt w:val="bullet"/>
      <w:lvlText w:val="-"/>
      <w:lvlJc w:val="left"/>
      <w:pPr>
        <w:ind w:left="1776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" w15:restartNumberingAfterBreak="0">
    <w:nsid w:val="5F7F4D9C"/>
    <w:multiLevelType w:val="hybridMultilevel"/>
    <w:tmpl w:val="2B723958"/>
    <w:lvl w:ilvl="0" w:tplc="1B3050D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3E64"/>
    <w:rsid w:val="00032E97"/>
    <w:rsid w:val="00042AD5"/>
    <w:rsid w:val="00155CAA"/>
    <w:rsid w:val="00197517"/>
    <w:rsid w:val="00227FBE"/>
    <w:rsid w:val="00293E64"/>
    <w:rsid w:val="0039115B"/>
    <w:rsid w:val="003F2CED"/>
    <w:rsid w:val="004039AB"/>
    <w:rsid w:val="00421045"/>
    <w:rsid w:val="00487636"/>
    <w:rsid w:val="0051132F"/>
    <w:rsid w:val="005256E6"/>
    <w:rsid w:val="005916F5"/>
    <w:rsid w:val="00743016"/>
    <w:rsid w:val="007C4598"/>
    <w:rsid w:val="008464EA"/>
    <w:rsid w:val="00921EDE"/>
    <w:rsid w:val="009C41EA"/>
    <w:rsid w:val="009E74D8"/>
    <w:rsid w:val="00AD39A7"/>
    <w:rsid w:val="00B84360"/>
    <w:rsid w:val="00B86374"/>
    <w:rsid w:val="00BA73C0"/>
    <w:rsid w:val="00C108DC"/>
    <w:rsid w:val="00C41C3D"/>
    <w:rsid w:val="00C41E9B"/>
    <w:rsid w:val="00C545B9"/>
    <w:rsid w:val="00D22BC6"/>
    <w:rsid w:val="00D50891"/>
    <w:rsid w:val="00D77292"/>
    <w:rsid w:val="00D77A9A"/>
    <w:rsid w:val="00E3557A"/>
    <w:rsid w:val="00E619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D6123E8"/>
  <w15:docId w15:val="{029963E7-7AA0-489A-AFA4-4D3931CB06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93E6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293E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93E6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293E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93E64"/>
  </w:style>
  <w:style w:type="paragraph" w:styleId="Zpat">
    <w:name w:val="footer"/>
    <w:basedOn w:val="Normln"/>
    <w:link w:val="ZpatChar"/>
    <w:uiPriority w:val="99"/>
    <w:unhideWhenUsed/>
    <w:rsid w:val="00293E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93E64"/>
  </w:style>
  <w:style w:type="paragraph" w:styleId="Textbubliny">
    <w:name w:val="Balloon Text"/>
    <w:basedOn w:val="Normln"/>
    <w:link w:val="TextbublinyChar"/>
    <w:uiPriority w:val="99"/>
    <w:semiHidden/>
    <w:unhideWhenUsed/>
    <w:rsid w:val="00293E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93E64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7729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71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0E358F3E90A6DF4EA3EEA4F92AB5137C" ma:contentTypeVersion="9" ma:contentTypeDescription="Vytvoří nový dokument" ma:contentTypeScope="" ma:versionID="69813126b17eedee15d3a19a9ddec3d9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87ba19564057520b4807c5c45339f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format="Dropdown" ma:internalName="Znacka">
      <xsd:simpleType>
        <xsd:restriction base="dms:Choice">
          <xsd:enumeration value="Hlavní"/>
          <xsd:enumeration value="Příloha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STC/011394/ÚSF/2021</CisloJednaci>
    <NazevDokumentu xmlns="b246a3c9-e8b6-4373-bafd-ef843f8c6aef">Framework Agreement for Production and Supply of printing paper for the production of banknote binding tapes</NazevDokumentu>
    <Znacka xmlns="b246a3c9-e8b6-4373-bafd-ef843f8c6aef" xsi:nil="true"/>
    <HashValue xmlns="b246a3c9-e8b6-4373-bafd-ef843f8c6aef" xsi:nil="true"/>
    <JID xmlns="b246a3c9-e8b6-4373-bafd-ef843f8c6aef">R_STCSPS_0025156</JID>
    <IDExt xmlns="b246a3c9-e8b6-4373-bafd-ef843f8c6aef" xsi:nil="true"/>
  </documentManagement>
</p:properties>
</file>

<file path=customXml/itemProps1.xml><?xml version="1.0" encoding="utf-8"?>
<ds:datastoreItem xmlns:ds="http://schemas.openxmlformats.org/officeDocument/2006/customXml" ds:itemID="{C5AA59A8-C8EF-4C8F-BEB2-BEF3E0810A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06A574C-851B-4CB8-B395-CE1C7E07E3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37F550E-0CC6-43B2-B85B-11594A2836D5}">
  <ds:schemaRefs>
    <ds:schemaRef ds:uri="b246a3c9-e8b6-4373-bafd-ef843f8c6aef"/>
    <ds:schemaRef ds:uri="http://purl.org/dc/elements/1.1/"/>
    <ds:schemaRef ds:uri="http://www.w3.org/XML/1998/namespace"/>
    <ds:schemaRef ds:uri="http://schemas.microsoft.com/office/infopath/2007/PartnerControls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schemas.microsoft.com/office/2006/metadata/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116</Words>
  <Characters>686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Kicova Monika</dc:creator>
  <cp:lastModifiedBy>Kmoníčková Klára</cp:lastModifiedBy>
  <cp:revision>7</cp:revision>
  <cp:lastPrinted>2017-09-27T08:48:00Z</cp:lastPrinted>
  <dcterms:created xsi:type="dcterms:W3CDTF">2021-10-22T12:59:00Z</dcterms:created>
  <dcterms:modified xsi:type="dcterms:W3CDTF">2021-10-22T13:00:00Z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0x010100617DA10A36FE5747AD151C4F74B1AC96000E358F3E90A6DF4EA3EEA4F92AB5137C</vt:lpwstr>
  </property>
</Properties>
</file>