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251E6" w14:textId="1C1E110D" w:rsidR="007902DF" w:rsidRPr="00B518DF" w:rsidRDefault="00694082">
      <w:pPr>
        <w:pStyle w:val="Nzev"/>
        <w:rPr>
          <w:rFonts w:ascii="Times New Roman" w:hAnsi="Times New Roman"/>
          <w:b/>
          <w:i/>
          <w:color w:val="000000"/>
          <w:sz w:val="48"/>
          <w:szCs w:val="48"/>
        </w:rPr>
      </w:pPr>
      <w:r>
        <w:rPr>
          <w:rFonts w:ascii="Times New Roman" w:hAnsi="Times New Roman"/>
          <w:b/>
          <w:i/>
          <w:color w:val="000000"/>
          <w:sz w:val="48"/>
          <w:szCs w:val="48"/>
        </w:rPr>
        <w:t>Site</w:t>
      </w:r>
      <w:r w:rsidR="00F15467" w:rsidRPr="00B518DF">
        <w:rPr>
          <w:rFonts w:ascii="Times New Roman" w:hAnsi="Times New Roman"/>
          <w:b/>
          <w:i/>
          <w:color w:val="000000"/>
          <w:sz w:val="48"/>
          <w:szCs w:val="48"/>
        </w:rPr>
        <w:t xml:space="preserve"> </w:t>
      </w:r>
      <w:r w:rsidR="005212E6" w:rsidRPr="00B518DF">
        <w:rPr>
          <w:rFonts w:ascii="Times New Roman" w:hAnsi="Times New Roman"/>
          <w:b/>
          <w:i/>
          <w:color w:val="000000"/>
          <w:sz w:val="48"/>
          <w:szCs w:val="48"/>
        </w:rPr>
        <w:t>Acceptance T</w:t>
      </w:r>
      <w:r w:rsidR="00AB63EB" w:rsidRPr="00B518DF">
        <w:rPr>
          <w:rFonts w:ascii="Times New Roman" w:hAnsi="Times New Roman"/>
          <w:b/>
          <w:i/>
          <w:color w:val="000000"/>
          <w:sz w:val="48"/>
          <w:szCs w:val="48"/>
        </w:rPr>
        <w:t xml:space="preserve">est </w:t>
      </w:r>
      <w:r w:rsidR="00F15467" w:rsidRPr="00B518DF">
        <w:rPr>
          <w:rFonts w:ascii="Times New Roman" w:hAnsi="Times New Roman"/>
          <w:b/>
          <w:i/>
          <w:color w:val="000000"/>
          <w:sz w:val="48"/>
          <w:szCs w:val="48"/>
        </w:rPr>
        <w:t>(</w:t>
      </w:r>
      <w:r>
        <w:rPr>
          <w:rFonts w:ascii="Times New Roman" w:hAnsi="Times New Roman"/>
          <w:b/>
          <w:i/>
          <w:color w:val="000000"/>
          <w:sz w:val="48"/>
          <w:szCs w:val="48"/>
        </w:rPr>
        <w:t>S</w:t>
      </w:r>
      <w:r w:rsidR="00F15467" w:rsidRPr="00B518DF">
        <w:rPr>
          <w:rFonts w:ascii="Times New Roman" w:hAnsi="Times New Roman"/>
          <w:b/>
          <w:i/>
          <w:color w:val="000000"/>
          <w:sz w:val="48"/>
          <w:szCs w:val="48"/>
        </w:rPr>
        <w:t>AT)</w:t>
      </w:r>
      <w:r w:rsidR="00AB63EB" w:rsidRPr="00B518DF">
        <w:rPr>
          <w:rFonts w:ascii="Times New Roman" w:hAnsi="Times New Roman"/>
          <w:b/>
          <w:i/>
          <w:color w:val="000000"/>
          <w:sz w:val="48"/>
          <w:szCs w:val="48"/>
        </w:rPr>
        <w:t xml:space="preserve">  </w:t>
      </w:r>
    </w:p>
    <w:p w14:paraId="5F7C8526" w14:textId="3D0D76F1" w:rsidR="00201BF4" w:rsidRDefault="00D116EB">
      <w:pPr>
        <w:pStyle w:val="Nzev"/>
        <w:rPr>
          <w:rFonts w:ascii="Times New Roman" w:hAnsi="Times New Roman"/>
          <w:b/>
          <w:i/>
          <w:color w:val="000000"/>
          <w:sz w:val="48"/>
          <w:szCs w:val="48"/>
        </w:rPr>
      </w:pPr>
      <w:proofErr w:type="spellStart"/>
      <w:r>
        <w:rPr>
          <w:rFonts w:ascii="Times New Roman" w:hAnsi="Times New Roman"/>
          <w:b/>
          <w:i/>
          <w:color w:val="000000"/>
          <w:sz w:val="48"/>
          <w:szCs w:val="48"/>
        </w:rPr>
        <w:t>Dvoustupňový</w:t>
      </w:r>
      <w:proofErr w:type="spellEnd"/>
      <w:r>
        <w:rPr>
          <w:rFonts w:ascii="Times New Roman" w:hAnsi="Times New Roman"/>
          <w:b/>
          <w:i/>
          <w:color w:val="000000"/>
          <w:sz w:val="48"/>
          <w:szCs w:val="4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48"/>
          <w:szCs w:val="48"/>
        </w:rPr>
        <w:t>skartovací</w:t>
      </w:r>
      <w:proofErr w:type="spellEnd"/>
      <w:r>
        <w:rPr>
          <w:rFonts w:ascii="Times New Roman" w:hAnsi="Times New Roman"/>
          <w:b/>
          <w:i/>
          <w:color w:val="000000"/>
          <w:sz w:val="48"/>
          <w:szCs w:val="4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48"/>
          <w:szCs w:val="48"/>
        </w:rPr>
        <w:t>stroj</w:t>
      </w:r>
      <w:proofErr w:type="spellEnd"/>
    </w:p>
    <w:p w14:paraId="2F8C697C" w14:textId="77777777" w:rsidR="00E734CB" w:rsidRDefault="00E734CB" w:rsidP="005D03FC">
      <w:pPr>
        <w:spacing w:line="360" w:lineRule="auto"/>
        <w:jc w:val="both"/>
        <w:rPr>
          <w:color w:val="000000"/>
          <w:lang w:val="en-US"/>
        </w:rPr>
      </w:pPr>
    </w:p>
    <w:p w14:paraId="470CDD2C" w14:textId="31AF8BD2" w:rsidR="006654A4" w:rsidRPr="00B518DF" w:rsidRDefault="00D116EB" w:rsidP="005D03FC">
      <w:pPr>
        <w:spacing w:line="360" w:lineRule="auto"/>
        <w:jc w:val="both"/>
        <w:rPr>
          <w:lang w:val="en-US"/>
        </w:rPr>
      </w:pPr>
      <w:proofErr w:type="spellStart"/>
      <w:r>
        <w:rPr>
          <w:color w:val="000000"/>
          <w:lang w:val="en-US"/>
        </w:rPr>
        <w:t>Fu</w:t>
      </w:r>
      <w:r w:rsidR="00E734CB">
        <w:rPr>
          <w:color w:val="000000"/>
          <w:lang w:val="en-US"/>
        </w:rPr>
        <w:t>nk</w:t>
      </w:r>
      <w:r>
        <w:rPr>
          <w:color w:val="000000"/>
          <w:lang w:val="en-US"/>
        </w:rPr>
        <w:t>ční</w:t>
      </w:r>
      <w:proofErr w:type="spellEnd"/>
      <w:r>
        <w:rPr>
          <w:color w:val="000000"/>
          <w:lang w:val="en-US"/>
        </w:rPr>
        <w:t xml:space="preserve"> testy</w:t>
      </w:r>
      <w:r w:rsidR="00AB63EB" w:rsidRPr="00B518DF">
        <w:rPr>
          <w:color w:val="000000"/>
          <w:lang w:val="en-US"/>
        </w:rPr>
        <w:t xml:space="preserve"> </w:t>
      </w:r>
      <w:proofErr w:type="spellStart"/>
      <w:r>
        <w:rPr>
          <w:color w:val="000000"/>
          <w:lang w:val="en-US"/>
        </w:rPr>
        <w:t>zařízení</w:t>
      </w:r>
      <w:proofErr w:type="spellEnd"/>
      <w:r>
        <w:rPr>
          <w:color w:val="000000"/>
          <w:lang w:val="en-US"/>
        </w:rPr>
        <w:t xml:space="preserve"> </w:t>
      </w:r>
      <w:r w:rsidR="00BF5FD7" w:rsidRPr="00B518DF">
        <w:rPr>
          <w:color w:val="000000"/>
          <w:lang w:val="en-US"/>
        </w:rPr>
        <w:t>(</w:t>
      </w:r>
      <w:r w:rsidR="00694082">
        <w:rPr>
          <w:color w:val="000000"/>
          <w:lang w:val="en-US"/>
        </w:rPr>
        <w:t>SAT</w:t>
      </w:r>
      <w:r w:rsidR="00BF5FD7" w:rsidRPr="00B518DF">
        <w:rPr>
          <w:color w:val="000000"/>
          <w:lang w:val="en-US"/>
        </w:rPr>
        <w:t xml:space="preserve">) </w:t>
      </w:r>
      <w:proofErr w:type="spellStart"/>
      <w:r>
        <w:rPr>
          <w:color w:val="000000"/>
          <w:lang w:val="en-US"/>
        </w:rPr>
        <w:t>na</w:t>
      </w:r>
      <w:proofErr w:type="spellEnd"/>
      <w:r>
        <w:rPr>
          <w:color w:val="000000"/>
          <w:lang w:val="en-US"/>
        </w:rPr>
        <w:t xml:space="preserve"> </w:t>
      </w:r>
      <w:proofErr w:type="spellStart"/>
      <w:r>
        <w:rPr>
          <w:color w:val="000000"/>
          <w:lang w:val="en-US"/>
        </w:rPr>
        <w:t>základě</w:t>
      </w:r>
      <w:proofErr w:type="spellEnd"/>
      <w:r>
        <w:rPr>
          <w:color w:val="000000"/>
          <w:lang w:val="en-US"/>
        </w:rPr>
        <w:t xml:space="preserve"> </w:t>
      </w:r>
      <w:proofErr w:type="spellStart"/>
      <w:r>
        <w:rPr>
          <w:color w:val="000000"/>
          <w:lang w:val="en-US"/>
        </w:rPr>
        <w:t>smlouvy</w:t>
      </w:r>
      <w:proofErr w:type="spellEnd"/>
      <w:r w:rsidR="00AB63EB" w:rsidRPr="00B518DF">
        <w:rPr>
          <w:color w:val="000000"/>
          <w:lang w:val="en-US"/>
        </w:rPr>
        <w:t xml:space="preserve"> </w:t>
      </w:r>
      <w:proofErr w:type="spellStart"/>
      <w:r>
        <w:rPr>
          <w:color w:val="000000"/>
          <w:lang w:val="en-US"/>
        </w:rPr>
        <w:t>číslo</w:t>
      </w:r>
      <w:proofErr w:type="spellEnd"/>
      <w:r w:rsidR="00BF5FD7" w:rsidRPr="00B518DF">
        <w:rPr>
          <w:color w:val="000000"/>
          <w:lang w:val="en-US"/>
        </w:rPr>
        <w:t xml:space="preserve"> </w:t>
      </w:r>
      <w:bookmarkStart w:id="0" w:name="_Hlk30485311"/>
      <w:r>
        <w:rPr>
          <w:lang w:val="en-US"/>
        </w:rPr>
        <w:t>…………</w:t>
      </w:r>
      <w:r w:rsidR="00201BF4" w:rsidRPr="00B518DF">
        <w:rPr>
          <w:lang w:val="en-US"/>
        </w:rPr>
        <w:t xml:space="preserve"> </w:t>
      </w:r>
      <w:bookmarkEnd w:id="0"/>
      <w:proofErr w:type="spellStart"/>
      <w:r>
        <w:rPr>
          <w:lang w:val="en-US"/>
        </w:rPr>
        <w:t>podepsané</w:t>
      </w:r>
      <w:proofErr w:type="spellEnd"/>
      <w:r w:rsidR="00D25988">
        <w:rPr>
          <w:lang w:val="en-US"/>
        </w:rPr>
        <w:t xml:space="preserve"> </w:t>
      </w:r>
      <w:r>
        <w:rPr>
          <w:lang w:val="en-US"/>
        </w:rPr>
        <w:t>……</w:t>
      </w:r>
      <w:proofErr w:type="gramStart"/>
      <w:r>
        <w:rPr>
          <w:lang w:val="en-US"/>
        </w:rPr>
        <w:t>…..</w:t>
      </w:r>
      <w:proofErr w:type="gramEnd"/>
      <w:r w:rsidR="00D25988">
        <w:rPr>
          <w:lang w:val="en-US"/>
        </w:rPr>
        <w:t xml:space="preserve"> </w:t>
      </w:r>
      <w:r w:rsidR="006654A4" w:rsidRPr="00B518DF">
        <w:rPr>
          <w:lang w:val="en-US"/>
        </w:rPr>
        <w:t xml:space="preserve"> </w:t>
      </w:r>
    </w:p>
    <w:p w14:paraId="538DADB6" w14:textId="77777777" w:rsidR="00BF5FD7" w:rsidRPr="00B518DF" w:rsidRDefault="00BF5FD7">
      <w:pPr>
        <w:spacing w:line="360" w:lineRule="auto"/>
        <w:jc w:val="both"/>
        <w:rPr>
          <w:rFonts w:eastAsia="MS Mincho"/>
          <w:b/>
          <w:color w:val="000000"/>
          <w:lang w:val="en-US"/>
        </w:rPr>
      </w:pPr>
    </w:p>
    <w:p w14:paraId="7D4DF8F4" w14:textId="50416342" w:rsidR="00201BF4" w:rsidRPr="00B518DF" w:rsidRDefault="00D116EB">
      <w:pPr>
        <w:spacing w:line="360" w:lineRule="auto"/>
        <w:jc w:val="both"/>
        <w:rPr>
          <w:rFonts w:eastAsia="MS Mincho"/>
          <w:b/>
          <w:color w:val="000000"/>
          <w:lang w:val="en-US"/>
        </w:rPr>
      </w:pPr>
      <w:r>
        <w:rPr>
          <w:rFonts w:eastAsia="MS Mincho"/>
          <w:b/>
          <w:color w:val="000000"/>
          <w:lang w:val="en-US"/>
        </w:rPr>
        <w:t>Místo</w:t>
      </w:r>
      <w:r w:rsidR="005D03FC" w:rsidRPr="00B518DF">
        <w:rPr>
          <w:rFonts w:eastAsia="MS Mincho"/>
          <w:b/>
          <w:color w:val="000000"/>
          <w:lang w:val="en-US"/>
        </w:rPr>
        <w:t>:</w:t>
      </w:r>
      <w:r w:rsidR="005D03FC" w:rsidRPr="00B518DF">
        <w:rPr>
          <w:rFonts w:eastAsia="MS Mincho"/>
          <w:b/>
          <w:color w:val="000000"/>
          <w:lang w:val="en-US"/>
        </w:rPr>
        <w:tab/>
      </w:r>
      <w:r w:rsidR="005D03FC" w:rsidRPr="00B518DF">
        <w:rPr>
          <w:rFonts w:eastAsia="MS Mincho"/>
          <w:b/>
          <w:color w:val="000000"/>
          <w:lang w:val="en-US"/>
        </w:rPr>
        <w:tab/>
      </w:r>
      <w:r w:rsidR="00201BF4" w:rsidRPr="00B518DF">
        <w:rPr>
          <w:rFonts w:eastAsia="MS Mincho"/>
          <w:b/>
          <w:color w:val="000000"/>
          <w:lang w:val="en-US"/>
        </w:rPr>
        <w:tab/>
      </w:r>
      <w:r w:rsidR="00201BF4" w:rsidRPr="00B518DF">
        <w:rPr>
          <w:rFonts w:eastAsia="MS Mincho"/>
          <w:b/>
          <w:color w:val="000000"/>
          <w:lang w:val="en-US"/>
        </w:rPr>
        <w:tab/>
      </w:r>
      <w:r w:rsidR="00201BF4" w:rsidRPr="00B518DF">
        <w:rPr>
          <w:rFonts w:eastAsia="MS Mincho"/>
          <w:color w:val="000000"/>
          <w:lang w:val="en-US"/>
        </w:rPr>
        <w:t xml:space="preserve"> </w:t>
      </w:r>
      <w:r w:rsidR="00EC759B" w:rsidRPr="00B518DF">
        <w:rPr>
          <w:rFonts w:eastAsia="MS Mincho"/>
          <w:color w:val="000000"/>
          <w:lang w:val="en-US"/>
        </w:rPr>
        <w:tab/>
      </w:r>
      <w:r w:rsidR="00EC759B" w:rsidRPr="00B518DF">
        <w:rPr>
          <w:rFonts w:eastAsia="MS Mincho"/>
          <w:b/>
          <w:color w:val="000000"/>
          <w:lang w:val="en-US"/>
        </w:rPr>
        <w:t>Dat</w:t>
      </w:r>
      <w:r>
        <w:rPr>
          <w:rFonts w:eastAsia="MS Mincho"/>
          <w:b/>
          <w:color w:val="000000"/>
          <w:lang w:val="en-US"/>
        </w:rPr>
        <w:t>um</w:t>
      </w:r>
      <w:r w:rsidR="00EC759B" w:rsidRPr="00B518DF">
        <w:rPr>
          <w:rFonts w:eastAsia="MS Mincho"/>
          <w:b/>
          <w:color w:val="000000"/>
          <w:lang w:val="en-US"/>
        </w:rPr>
        <w:t>:</w:t>
      </w:r>
      <w:r w:rsidR="009534A3" w:rsidRPr="00B518DF">
        <w:rPr>
          <w:rFonts w:eastAsia="MS Mincho"/>
          <w:b/>
          <w:color w:val="000000"/>
          <w:lang w:val="en-US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4677"/>
      </w:tblGrid>
      <w:tr w:rsidR="00201BF4" w:rsidRPr="00B518DF" w14:paraId="137DFC3B" w14:textId="77777777" w:rsidTr="005D03FC">
        <w:trPr>
          <w:trHeight w:val="676"/>
        </w:trPr>
        <w:tc>
          <w:tcPr>
            <w:tcW w:w="4465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</w:tcPr>
          <w:p w14:paraId="3354A0AD" w14:textId="2CAE5A88" w:rsidR="00201BF4" w:rsidRPr="00B518DF" w:rsidRDefault="00EF390A">
            <w:pPr>
              <w:spacing w:line="360" w:lineRule="auto"/>
              <w:jc w:val="both"/>
              <w:rPr>
                <w:b/>
                <w:color w:val="000000"/>
                <w:lang w:val="en-US"/>
              </w:rPr>
            </w:pPr>
            <w:proofErr w:type="spellStart"/>
            <w:r>
              <w:rPr>
                <w:b/>
                <w:color w:val="000000"/>
                <w:lang w:val="en-US"/>
              </w:rPr>
              <w:t>Kupující</w:t>
            </w:r>
            <w:proofErr w:type="spellEnd"/>
            <w:r w:rsidR="00201BF4" w:rsidRPr="00B518DF">
              <w:rPr>
                <w:b/>
                <w:color w:val="000000"/>
                <w:lang w:val="en-US"/>
              </w:rPr>
              <w:t>:</w:t>
            </w:r>
            <w:r w:rsidR="00201BF4" w:rsidRPr="00B518DF">
              <w:rPr>
                <w:b/>
                <w:color w:val="000000"/>
                <w:lang w:val="en-US"/>
              </w:rPr>
              <w:tab/>
              <w:t xml:space="preserve"> </w:t>
            </w:r>
          </w:p>
          <w:p w14:paraId="50A4E663" w14:textId="77777777" w:rsidR="00201BF4" w:rsidRPr="00B518DF" w:rsidRDefault="00201BF4" w:rsidP="005D03FC">
            <w:pPr>
              <w:spacing w:line="360" w:lineRule="auto"/>
              <w:jc w:val="center"/>
              <w:rPr>
                <w:rFonts w:eastAsia="MS Mincho"/>
                <w:color w:val="000000"/>
                <w:lang w:val="en-US"/>
              </w:rPr>
            </w:pPr>
            <w:r w:rsidRPr="00B518DF">
              <w:rPr>
                <w:color w:val="000000"/>
                <w:lang w:val="en-US"/>
              </w:rPr>
              <w:t xml:space="preserve">STÁTNÍ TISKÁRNA CENIN, </w:t>
            </w:r>
            <w:proofErr w:type="spellStart"/>
            <w:r w:rsidRPr="00B518DF">
              <w:rPr>
                <w:color w:val="000000"/>
                <w:sz w:val="16"/>
                <w:lang w:val="en-US"/>
              </w:rPr>
              <w:t>státní</w:t>
            </w:r>
            <w:proofErr w:type="spellEnd"/>
            <w:r w:rsidRPr="00B518DF">
              <w:rPr>
                <w:color w:val="000000"/>
                <w:sz w:val="16"/>
                <w:lang w:val="en-US"/>
              </w:rPr>
              <w:t xml:space="preserve"> </w:t>
            </w:r>
            <w:proofErr w:type="spellStart"/>
            <w:r w:rsidRPr="00B518DF">
              <w:rPr>
                <w:color w:val="000000"/>
                <w:sz w:val="16"/>
                <w:lang w:val="en-US"/>
              </w:rPr>
              <w:t>podnik</w:t>
            </w:r>
            <w:proofErr w:type="spellEnd"/>
          </w:p>
        </w:tc>
        <w:tc>
          <w:tcPr>
            <w:tcW w:w="4677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</w:tcPr>
          <w:p w14:paraId="61274020" w14:textId="5A2DB6DF" w:rsidR="008D3812" w:rsidRPr="00B518DF" w:rsidRDefault="00EF390A" w:rsidP="005D03FC">
            <w:pPr>
              <w:tabs>
                <w:tab w:val="left" w:pos="1985"/>
                <w:tab w:val="left" w:pos="3828"/>
              </w:tabs>
              <w:spacing w:line="360" w:lineRule="auto"/>
              <w:jc w:val="both"/>
              <w:rPr>
                <w:rFonts w:eastAsia="MS Mincho"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Prodávající</w:t>
            </w:r>
            <w:r w:rsidR="008D3812" w:rsidRPr="00B518DF">
              <w:rPr>
                <w:b/>
                <w:color w:val="000000"/>
                <w:lang w:val="en-US"/>
              </w:rPr>
              <w:t>:</w:t>
            </w:r>
          </w:p>
          <w:p w14:paraId="39D3F580" w14:textId="5A5ECD83" w:rsidR="00201BF4" w:rsidRPr="00B518DF" w:rsidRDefault="00201BF4" w:rsidP="005D03FC">
            <w:pPr>
              <w:spacing w:line="360" w:lineRule="auto"/>
              <w:jc w:val="center"/>
              <w:rPr>
                <w:rFonts w:eastAsia="MS Mincho"/>
                <w:color w:val="000000"/>
                <w:lang w:val="en-US" w:eastAsia="en-US"/>
              </w:rPr>
            </w:pPr>
          </w:p>
        </w:tc>
      </w:tr>
      <w:tr w:rsidR="00201BF4" w:rsidRPr="00B518DF" w14:paraId="7975BA50" w14:textId="77777777">
        <w:trPr>
          <w:cantSplit/>
        </w:trPr>
        <w:tc>
          <w:tcPr>
            <w:tcW w:w="9142" w:type="dxa"/>
            <w:gridSpan w:val="2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</w:tcPr>
          <w:p w14:paraId="634216E8" w14:textId="210487D0" w:rsidR="00201BF4" w:rsidRPr="00B518DF" w:rsidRDefault="006D0909" w:rsidP="009534A3">
            <w:pPr>
              <w:spacing w:line="360" w:lineRule="auto"/>
              <w:jc w:val="center"/>
              <w:rPr>
                <w:rFonts w:eastAsia="MS Mincho"/>
                <w:b/>
                <w:color w:val="000000"/>
                <w:lang w:val="en-US"/>
              </w:rPr>
            </w:pPr>
            <w:proofErr w:type="spellStart"/>
            <w:r>
              <w:rPr>
                <w:rFonts w:eastAsia="MS Mincho"/>
                <w:b/>
                <w:color w:val="000000"/>
                <w:lang w:val="en-US"/>
              </w:rPr>
              <w:t>Osoby</w:t>
            </w:r>
            <w:proofErr w:type="spellEnd"/>
            <w:r>
              <w:rPr>
                <w:rFonts w:eastAsia="MS Mincho"/>
                <w:b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MS Mincho"/>
                <w:b/>
                <w:color w:val="000000"/>
                <w:lang w:val="en-US"/>
              </w:rPr>
              <w:t>zodpovědné</w:t>
            </w:r>
            <w:proofErr w:type="spellEnd"/>
            <w:r>
              <w:rPr>
                <w:rFonts w:eastAsia="MS Mincho"/>
                <w:b/>
                <w:color w:val="000000"/>
                <w:lang w:val="en-US"/>
              </w:rPr>
              <w:t xml:space="preserve"> za </w:t>
            </w:r>
            <w:proofErr w:type="spellStart"/>
            <w:r>
              <w:rPr>
                <w:rFonts w:eastAsia="MS Mincho"/>
                <w:b/>
                <w:color w:val="000000"/>
                <w:lang w:val="en-US"/>
              </w:rPr>
              <w:t>provádění</w:t>
            </w:r>
            <w:proofErr w:type="spellEnd"/>
            <w:r>
              <w:rPr>
                <w:rFonts w:eastAsia="MS Mincho"/>
                <w:b/>
                <w:color w:val="000000"/>
                <w:lang w:val="en-US"/>
              </w:rPr>
              <w:t xml:space="preserve"> </w:t>
            </w:r>
            <w:r w:rsidR="00694082">
              <w:rPr>
                <w:rFonts w:eastAsia="MS Mincho"/>
                <w:b/>
                <w:color w:val="000000"/>
                <w:lang w:val="en-US"/>
              </w:rPr>
              <w:t>SAT</w:t>
            </w:r>
          </w:p>
        </w:tc>
      </w:tr>
      <w:tr w:rsidR="00201BF4" w:rsidRPr="00B518DF" w14:paraId="6A23A1CA" w14:textId="77777777" w:rsidTr="005D03FC">
        <w:tc>
          <w:tcPr>
            <w:tcW w:w="4465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14:paraId="34798ED1" w14:textId="27BD8CBA" w:rsidR="00201BF4" w:rsidRPr="00B518DF" w:rsidRDefault="000B6EFA" w:rsidP="005D03FC">
            <w:pPr>
              <w:spacing w:line="360" w:lineRule="auto"/>
              <w:rPr>
                <w:rFonts w:eastAsia="MS Mincho"/>
                <w:color w:val="000000"/>
                <w:lang w:val="en-US"/>
              </w:rPr>
            </w:pPr>
            <w:r>
              <w:rPr>
                <w:rFonts w:eastAsia="MS Mincho"/>
                <w:color w:val="000000"/>
                <w:lang w:val="en-US"/>
              </w:rPr>
              <w:t>Robin Přívora</w:t>
            </w:r>
          </w:p>
        </w:tc>
        <w:tc>
          <w:tcPr>
            <w:tcW w:w="4677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14:paraId="3668B63A" w14:textId="413BB950" w:rsidR="00201BF4" w:rsidRPr="00B518DF" w:rsidRDefault="00201BF4" w:rsidP="005D03FC">
            <w:pPr>
              <w:spacing w:line="360" w:lineRule="auto"/>
              <w:rPr>
                <w:rFonts w:eastAsia="MS Mincho"/>
                <w:color w:val="000000"/>
                <w:lang w:val="en-US"/>
              </w:rPr>
            </w:pPr>
          </w:p>
        </w:tc>
      </w:tr>
      <w:tr w:rsidR="00201BF4" w:rsidRPr="00B518DF" w14:paraId="2F8ECD0A" w14:textId="77777777" w:rsidTr="005D03FC">
        <w:tc>
          <w:tcPr>
            <w:tcW w:w="4465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14:paraId="7402B099" w14:textId="170EA2FC" w:rsidR="00201BF4" w:rsidRPr="00B518DF" w:rsidRDefault="006D0909" w:rsidP="005D03FC">
            <w:pPr>
              <w:pStyle w:val="Zpat"/>
              <w:widowControl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spacing w:before="0" w:line="360" w:lineRule="auto"/>
              <w:jc w:val="left"/>
              <w:textAlignment w:val="auto"/>
              <w:rPr>
                <w:rFonts w:eastAsia="MS Mincho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eastAsia="MS Mincho"/>
                <w:color w:val="000000"/>
                <w:sz w:val="24"/>
                <w:szCs w:val="24"/>
                <w:lang w:val="en-US" w:eastAsia="en-US"/>
              </w:rPr>
              <w:t>Staško Miroslav</w:t>
            </w:r>
          </w:p>
        </w:tc>
        <w:tc>
          <w:tcPr>
            <w:tcW w:w="4677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14:paraId="263DE534" w14:textId="77777777" w:rsidR="00201BF4" w:rsidRPr="00B518DF" w:rsidRDefault="00201BF4" w:rsidP="005D03FC">
            <w:pPr>
              <w:spacing w:line="360" w:lineRule="auto"/>
              <w:rPr>
                <w:rFonts w:eastAsia="MS Mincho"/>
                <w:color w:val="000000"/>
                <w:lang w:val="en-US"/>
              </w:rPr>
            </w:pPr>
          </w:p>
        </w:tc>
      </w:tr>
      <w:tr w:rsidR="000B6EFA" w:rsidRPr="00B518DF" w14:paraId="12265C0A" w14:textId="77777777" w:rsidTr="005D03FC">
        <w:tc>
          <w:tcPr>
            <w:tcW w:w="4465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14:paraId="7EA41384" w14:textId="278F5D8A" w:rsidR="000B6EFA" w:rsidRDefault="000B6EFA" w:rsidP="005D03FC">
            <w:pPr>
              <w:pStyle w:val="Zpat"/>
              <w:widowControl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spacing w:before="0" w:line="360" w:lineRule="auto"/>
              <w:jc w:val="left"/>
              <w:textAlignment w:val="auto"/>
              <w:rPr>
                <w:rFonts w:eastAsia="MS Mincho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4677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14:paraId="778DB359" w14:textId="77777777" w:rsidR="000B6EFA" w:rsidRPr="00B518DF" w:rsidRDefault="000B6EFA" w:rsidP="005D03FC">
            <w:pPr>
              <w:spacing w:line="360" w:lineRule="auto"/>
              <w:rPr>
                <w:rFonts w:eastAsia="MS Mincho"/>
                <w:color w:val="000000"/>
                <w:lang w:val="en-US"/>
              </w:rPr>
            </w:pPr>
          </w:p>
        </w:tc>
      </w:tr>
      <w:tr w:rsidR="00201BF4" w:rsidRPr="00B518DF" w14:paraId="46627062" w14:textId="77777777">
        <w:trPr>
          <w:cantSplit/>
        </w:trPr>
        <w:tc>
          <w:tcPr>
            <w:tcW w:w="9142" w:type="dxa"/>
            <w:gridSpan w:val="2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</w:tcPr>
          <w:p w14:paraId="145CC79C" w14:textId="12543C63" w:rsidR="00201BF4" w:rsidRPr="00B518DF" w:rsidRDefault="006D0909">
            <w:pPr>
              <w:spacing w:line="360" w:lineRule="auto"/>
              <w:jc w:val="center"/>
              <w:rPr>
                <w:rFonts w:eastAsia="MS Mincho"/>
                <w:b/>
                <w:color w:val="000000"/>
                <w:lang w:val="en-US"/>
              </w:rPr>
            </w:pPr>
            <w:proofErr w:type="spellStart"/>
            <w:r>
              <w:rPr>
                <w:rFonts w:eastAsia="MS Mincho"/>
                <w:b/>
                <w:color w:val="000000"/>
                <w:lang w:val="en-US"/>
              </w:rPr>
              <w:t>Ostatní</w:t>
            </w:r>
            <w:proofErr w:type="spellEnd"/>
            <w:r>
              <w:rPr>
                <w:rFonts w:eastAsia="MS Mincho"/>
                <w:b/>
                <w:color w:val="000000"/>
                <w:lang w:val="en-US"/>
              </w:rPr>
              <w:t xml:space="preserve"> </w:t>
            </w:r>
            <w:proofErr w:type="spellStart"/>
            <w:proofErr w:type="gramStart"/>
            <w:r>
              <w:rPr>
                <w:rFonts w:eastAsia="MS Mincho"/>
                <w:b/>
                <w:color w:val="000000"/>
                <w:lang w:val="en-US"/>
              </w:rPr>
              <w:t>zúčastnění</w:t>
            </w:r>
            <w:proofErr w:type="spellEnd"/>
            <w:r w:rsidR="008D3812" w:rsidRPr="00B518DF">
              <w:rPr>
                <w:rFonts w:eastAsia="MS Mincho"/>
                <w:b/>
                <w:color w:val="000000"/>
                <w:lang w:val="en-US"/>
              </w:rPr>
              <w:t xml:space="preserve"> </w:t>
            </w:r>
            <w:r w:rsidR="00201BF4" w:rsidRPr="00B518DF">
              <w:rPr>
                <w:rFonts w:eastAsia="MS Mincho"/>
                <w:b/>
                <w:color w:val="000000"/>
                <w:lang w:val="en-US"/>
              </w:rPr>
              <w:t>:</w:t>
            </w:r>
            <w:proofErr w:type="gramEnd"/>
          </w:p>
        </w:tc>
      </w:tr>
      <w:tr w:rsidR="00201BF4" w:rsidRPr="00B518DF" w14:paraId="3B50D5FB" w14:textId="77777777" w:rsidTr="005D03FC">
        <w:tc>
          <w:tcPr>
            <w:tcW w:w="4465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</w:tcPr>
          <w:p w14:paraId="497E28BB" w14:textId="3312D90D" w:rsidR="00201BF4" w:rsidRPr="00B518DF" w:rsidRDefault="00201BF4">
            <w:pPr>
              <w:spacing w:line="360" w:lineRule="auto"/>
              <w:jc w:val="both"/>
              <w:rPr>
                <w:rFonts w:eastAsia="MS Mincho"/>
                <w:color w:val="000000"/>
                <w:lang w:val="en-US"/>
              </w:rPr>
            </w:pPr>
          </w:p>
        </w:tc>
        <w:tc>
          <w:tcPr>
            <w:tcW w:w="4677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</w:tcPr>
          <w:p w14:paraId="07ED7291" w14:textId="77777777" w:rsidR="00201BF4" w:rsidRPr="00B518DF" w:rsidRDefault="00201BF4">
            <w:pPr>
              <w:spacing w:line="360" w:lineRule="auto"/>
              <w:jc w:val="both"/>
              <w:rPr>
                <w:rFonts w:eastAsia="MS Mincho"/>
                <w:color w:val="000000"/>
                <w:lang w:val="en-US"/>
              </w:rPr>
            </w:pPr>
          </w:p>
        </w:tc>
      </w:tr>
    </w:tbl>
    <w:p w14:paraId="272DC598" w14:textId="77777777" w:rsidR="005D03FC" w:rsidRPr="00B518DF" w:rsidRDefault="005D03FC">
      <w:pPr>
        <w:pStyle w:val="Zhlav"/>
        <w:tabs>
          <w:tab w:val="clear" w:pos="4536"/>
          <w:tab w:val="clear" w:pos="9072"/>
        </w:tabs>
        <w:rPr>
          <w:b/>
          <w:color w:val="000000"/>
          <w:lang w:val="en-US"/>
        </w:rPr>
      </w:pPr>
    </w:p>
    <w:p w14:paraId="22020FAB" w14:textId="46379A1B" w:rsidR="00201BF4" w:rsidRPr="00B518DF" w:rsidRDefault="009534A3">
      <w:pPr>
        <w:pStyle w:val="Zhlav"/>
        <w:tabs>
          <w:tab w:val="clear" w:pos="4536"/>
          <w:tab w:val="clear" w:pos="9072"/>
        </w:tabs>
        <w:rPr>
          <w:b/>
          <w:color w:val="000000"/>
          <w:lang w:val="en-US"/>
        </w:rPr>
      </w:pPr>
      <w:r w:rsidRPr="00B518DF">
        <w:rPr>
          <w:b/>
          <w:color w:val="000000"/>
          <w:lang w:val="en-US"/>
        </w:rPr>
        <w:t>Test Machine Data</w:t>
      </w:r>
      <w:r w:rsidR="00201BF4" w:rsidRPr="00B518DF">
        <w:rPr>
          <w:b/>
          <w:color w:val="000000"/>
          <w:lang w:val="en-US"/>
        </w:rPr>
        <w:t>:</w:t>
      </w:r>
      <w:r w:rsidR="006D0909">
        <w:rPr>
          <w:b/>
          <w:color w:val="000000"/>
          <w:lang w:val="en-US"/>
        </w:rPr>
        <w:t xml:space="preserve"> </w:t>
      </w:r>
    </w:p>
    <w:p w14:paraId="441FD67B" w14:textId="302FB051" w:rsidR="00201BF4" w:rsidRPr="00B518DF" w:rsidRDefault="00201BF4" w:rsidP="005D03FC">
      <w:pPr>
        <w:spacing w:line="276" w:lineRule="auto"/>
        <w:jc w:val="both"/>
        <w:rPr>
          <w:rFonts w:eastAsia="MS Mincho"/>
          <w:color w:val="000000"/>
          <w:lang w:val="en-US"/>
        </w:rPr>
      </w:pPr>
      <w:r w:rsidRPr="00B518DF">
        <w:rPr>
          <w:rFonts w:eastAsia="MS Mincho"/>
          <w:b/>
          <w:color w:val="000000"/>
          <w:lang w:val="en-US"/>
        </w:rPr>
        <w:t>Model</w:t>
      </w:r>
      <w:r w:rsidR="005D03FC" w:rsidRPr="00B518DF">
        <w:rPr>
          <w:rFonts w:eastAsia="MS Mincho"/>
          <w:color w:val="000000"/>
          <w:lang w:val="en-US"/>
        </w:rPr>
        <w:t>:</w:t>
      </w:r>
      <w:r w:rsidR="005D03FC" w:rsidRPr="00B518DF">
        <w:rPr>
          <w:rFonts w:eastAsia="MS Mincho"/>
          <w:color w:val="000000"/>
          <w:lang w:val="en-US"/>
        </w:rPr>
        <w:tab/>
      </w:r>
      <w:r w:rsidR="005D03FC" w:rsidRPr="00B518DF">
        <w:rPr>
          <w:rFonts w:eastAsia="MS Mincho"/>
          <w:color w:val="000000"/>
          <w:lang w:val="en-US"/>
        </w:rPr>
        <w:tab/>
      </w:r>
      <w:r w:rsidR="000B6EFA" w:rsidRPr="00B518DF">
        <w:rPr>
          <w:rFonts w:eastAsia="MS Mincho"/>
          <w:color w:val="000000"/>
          <w:lang w:val="en-US"/>
        </w:rPr>
        <w:tab/>
      </w:r>
      <w:r w:rsidRPr="00B518DF">
        <w:rPr>
          <w:rFonts w:eastAsia="MS Mincho"/>
          <w:color w:val="000000"/>
          <w:lang w:val="en-US"/>
        </w:rPr>
        <w:tab/>
      </w:r>
      <w:r w:rsidR="006D0909">
        <w:rPr>
          <w:rFonts w:eastAsia="MS Mincho"/>
          <w:color w:val="000000"/>
          <w:lang w:val="en-US"/>
        </w:rPr>
        <w:t xml:space="preserve">                                      </w:t>
      </w:r>
      <w:r w:rsidR="009534A3" w:rsidRPr="00B518DF">
        <w:rPr>
          <w:rFonts w:eastAsia="MS Mincho"/>
          <w:b/>
          <w:color w:val="000000"/>
          <w:lang w:val="en-US"/>
        </w:rPr>
        <w:t>Year of production</w:t>
      </w:r>
      <w:r w:rsidR="004A33DE" w:rsidRPr="00B518DF">
        <w:rPr>
          <w:rFonts w:eastAsia="MS Mincho"/>
          <w:color w:val="000000"/>
          <w:lang w:val="en-US"/>
        </w:rPr>
        <w:t>:</w:t>
      </w:r>
      <w:r w:rsidR="00D25988">
        <w:rPr>
          <w:rFonts w:eastAsia="MS Mincho"/>
          <w:color w:val="000000"/>
          <w:lang w:val="en-US"/>
        </w:rPr>
        <w:t xml:space="preserve">  </w:t>
      </w:r>
      <w:r w:rsidR="004A33DE" w:rsidRPr="00AA5853">
        <w:rPr>
          <w:rFonts w:eastAsia="MS Mincho"/>
          <w:color w:val="000000"/>
          <w:lang w:val="en-US"/>
        </w:rPr>
        <w:t>2</w:t>
      </w:r>
      <w:r w:rsidR="005D03FC" w:rsidRPr="00AA5853">
        <w:rPr>
          <w:rFonts w:eastAsia="MS Mincho"/>
          <w:color w:val="000000"/>
          <w:lang w:val="en-US"/>
        </w:rPr>
        <w:t>0</w:t>
      </w:r>
      <w:r w:rsidR="00CA2AF1" w:rsidRPr="00AA5853">
        <w:rPr>
          <w:rFonts w:eastAsia="MS Mincho"/>
          <w:color w:val="000000"/>
          <w:lang w:val="en-US"/>
        </w:rPr>
        <w:t>2</w:t>
      </w:r>
      <w:r w:rsidR="000B6EFA">
        <w:rPr>
          <w:rFonts w:eastAsia="MS Mincho"/>
          <w:color w:val="000000"/>
          <w:lang w:val="en-US"/>
        </w:rPr>
        <w:t>3</w:t>
      </w:r>
    </w:p>
    <w:p w14:paraId="147411D7" w14:textId="61319540" w:rsidR="00201BF4" w:rsidRPr="00B518DF" w:rsidRDefault="009534A3" w:rsidP="005D03FC">
      <w:pPr>
        <w:spacing w:line="276" w:lineRule="auto"/>
        <w:rPr>
          <w:rFonts w:eastAsia="MS Mincho"/>
          <w:color w:val="000000"/>
          <w:lang w:val="en-US"/>
        </w:rPr>
      </w:pPr>
      <w:r w:rsidRPr="00B518DF">
        <w:rPr>
          <w:rFonts w:eastAsia="MS Mincho"/>
          <w:b/>
          <w:color w:val="000000"/>
          <w:sz w:val="20"/>
          <w:lang w:val="en-US"/>
        </w:rPr>
        <w:t>Serial No.</w:t>
      </w:r>
      <w:r w:rsidR="004A33DE" w:rsidRPr="00B518DF">
        <w:rPr>
          <w:rFonts w:eastAsia="MS Mincho"/>
          <w:b/>
          <w:color w:val="000000"/>
          <w:lang w:val="en-US"/>
        </w:rPr>
        <w:t xml:space="preserve">: </w:t>
      </w:r>
      <w:r w:rsidR="005D03FC" w:rsidRPr="00B518DF">
        <w:rPr>
          <w:rFonts w:eastAsia="MS Mincho"/>
          <w:b/>
          <w:color w:val="000000"/>
          <w:lang w:val="en-US"/>
        </w:rPr>
        <w:tab/>
      </w:r>
      <w:r w:rsidR="005D03FC" w:rsidRPr="00B518DF">
        <w:rPr>
          <w:rFonts w:eastAsia="MS Mincho"/>
          <w:b/>
          <w:color w:val="000000"/>
          <w:lang w:val="en-US"/>
        </w:rPr>
        <w:tab/>
      </w:r>
      <w:r w:rsidR="0034096C" w:rsidRPr="00B518DF">
        <w:rPr>
          <w:rFonts w:eastAsia="MS Mincho"/>
          <w:b/>
          <w:color w:val="000000"/>
          <w:lang w:val="en-US"/>
        </w:rPr>
        <w:t xml:space="preserve"> </w:t>
      </w:r>
    </w:p>
    <w:p w14:paraId="43DD20D3" w14:textId="77777777" w:rsidR="005D03FC" w:rsidRPr="00B518DF" w:rsidRDefault="005D03FC" w:rsidP="002C6954">
      <w:pPr>
        <w:tabs>
          <w:tab w:val="left" w:pos="2565"/>
        </w:tabs>
        <w:jc w:val="both"/>
        <w:rPr>
          <w:rFonts w:eastAsia="MS Mincho"/>
          <w:b/>
          <w:color w:val="000000"/>
          <w:lang w:val="en-US"/>
        </w:rPr>
      </w:pPr>
    </w:p>
    <w:p w14:paraId="4EF39680" w14:textId="77777777" w:rsidR="000B6EFA" w:rsidRDefault="000B6EFA" w:rsidP="000B6EFA">
      <w:pPr>
        <w:spacing w:line="276" w:lineRule="auto"/>
        <w:jc w:val="both"/>
        <w:outlineLvl w:val="0"/>
        <w:rPr>
          <w:rFonts w:cs="Arial"/>
          <w:b/>
          <w:sz w:val="22"/>
          <w:szCs w:val="22"/>
          <w:u w:val="single"/>
        </w:rPr>
      </w:pPr>
    </w:p>
    <w:p w14:paraId="71E19B3E" w14:textId="77777777" w:rsidR="000B6EFA" w:rsidRPr="002C3295" w:rsidRDefault="000B6EFA" w:rsidP="000B6EFA">
      <w:pPr>
        <w:spacing w:line="276" w:lineRule="auto"/>
        <w:jc w:val="both"/>
        <w:outlineLvl w:val="0"/>
        <w:rPr>
          <w:rFonts w:cs="Arial"/>
          <w:b/>
          <w:sz w:val="22"/>
          <w:szCs w:val="22"/>
          <w:u w:val="single"/>
        </w:rPr>
      </w:pPr>
      <w:r w:rsidRPr="002C3295">
        <w:rPr>
          <w:rFonts w:cs="Arial"/>
          <w:b/>
          <w:sz w:val="22"/>
          <w:szCs w:val="22"/>
          <w:u w:val="single"/>
        </w:rPr>
        <w:t>Průběh testů:</w:t>
      </w:r>
    </w:p>
    <w:p w14:paraId="770D8531" w14:textId="77777777" w:rsidR="000B6EFA" w:rsidRPr="002C3295" w:rsidRDefault="000B6EFA" w:rsidP="000B6EFA">
      <w:pPr>
        <w:numPr>
          <w:ilvl w:val="0"/>
          <w:numId w:val="40"/>
        </w:numPr>
        <w:tabs>
          <w:tab w:val="clear" w:pos="2214"/>
          <w:tab w:val="left" w:pos="426"/>
        </w:tabs>
        <w:spacing w:line="276" w:lineRule="auto"/>
        <w:ind w:left="426" w:hanging="284"/>
        <w:jc w:val="both"/>
        <w:rPr>
          <w:rFonts w:cs="Arial"/>
          <w:sz w:val="22"/>
          <w:szCs w:val="22"/>
        </w:rPr>
      </w:pPr>
      <w:r w:rsidRPr="002C3295">
        <w:rPr>
          <w:rFonts w:cs="Arial"/>
          <w:sz w:val="22"/>
          <w:szCs w:val="22"/>
        </w:rPr>
        <w:t xml:space="preserve">Po celou dobu testování </w:t>
      </w:r>
      <w:r>
        <w:rPr>
          <w:rFonts w:cs="Arial"/>
          <w:sz w:val="22"/>
          <w:szCs w:val="22"/>
        </w:rPr>
        <w:t>byl</w:t>
      </w:r>
      <w:r w:rsidRPr="002C3295">
        <w:rPr>
          <w:rFonts w:cs="Arial"/>
          <w:sz w:val="22"/>
          <w:szCs w:val="22"/>
        </w:rPr>
        <w:t xml:space="preserve"> přítom</w:t>
      </w:r>
      <w:r>
        <w:rPr>
          <w:rFonts w:cs="Arial"/>
          <w:sz w:val="22"/>
          <w:szCs w:val="22"/>
        </w:rPr>
        <w:t>en</w:t>
      </w:r>
      <w:r w:rsidRPr="002C3295">
        <w:rPr>
          <w:rFonts w:cs="Arial"/>
          <w:sz w:val="22"/>
          <w:szCs w:val="22"/>
        </w:rPr>
        <w:t xml:space="preserve"> technik </w:t>
      </w:r>
      <w:r>
        <w:rPr>
          <w:rFonts w:cs="Arial"/>
          <w:sz w:val="22"/>
          <w:szCs w:val="22"/>
        </w:rPr>
        <w:t>prodávajícího</w:t>
      </w:r>
      <w:r w:rsidRPr="002C3295">
        <w:rPr>
          <w:rFonts w:cs="Arial"/>
          <w:sz w:val="22"/>
          <w:szCs w:val="22"/>
        </w:rPr>
        <w:t xml:space="preserve">. </w:t>
      </w:r>
    </w:p>
    <w:p w14:paraId="5CBBA9C0" w14:textId="77777777" w:rsidR="000B6EFA" w:rsidRPr="002C3295" w:rsidRDefault="000B6EFA" w:rsidP="000B6EFA">
      <w:pPr>
        <w:numPr>
          <w:ilvl w:val="0"/>
          <w:numId w:val="40"/>
        </w:numPr>
        <w:tabs>
          <w:tab w:val="clear" w:pos="2214"/>
          <w:tab w:val="left" w:pos="426"/>
        </w:tabs>
        <w:spacing w:line="276" w:lineRule="auto"/>
        <w:ind w:left="426" w:hanging="284"/>
        <w:jc w:val="both"/>
        <w:rPr>
          <w:rFonts w:cs="Arial"/>
          <w:sz w:val="22"/>
          <w:szCs w:val="22"/>
        </w:rPr>
      </w:pPr>
      <w:r w:rsidRPr="002C3295">
        <w:rPr>
          <w:rFonts w:cs="Arial"/>
          <w:sz w:val="22"/>
          <w:szCs w:val="22"/>
        </w:rPr>
        <w:t>Po celou dobu testování b</w:t>
      </w:r>
      <w:r>
        <w:rPr>
          <w:rFonts w:cs="Arial"/>
          <w:sz w:val="22"/>
          <w:szCs w:val="22"/>
        </w:rPr>
        <w:t>yli</w:t>
      </w:r>
      <w:r w:rsidRPr="002C3295">
        <w:rPr>
          <w:rFonts w:cs="Arial"/>
          <w:sz w:val="22"/>
          <w:szCs w:val="22"/>
        </w:rPr>
        <w:t xml:space="preserve"> přítomni zástupci </w:t>
      </w:r>
      <w:r>
        <w:rPr>
          <w:rFonts w:cs="Arial"/>
          <w:sz w:val="22"/>
          <w:szCs w:val="22"/>
        </w:rPr>
        <w:t>kupujícího</w:t>
      </w:r>
      <w:r w:rsidRPr="002C3295">
        <w:rPr>
          <w:rFonts w:cs="Arial"/>
          <w:sz w:val="22"/>
          <w:szCs w:val="22"/>
        </w:rPr>
        <w:t>.</w:t>
      </w:r>
    </w:p>
    <w:p w14:paraId="266C1BD2" w14:textId="77777777" w:rsidR="000B6EFA" w:rsidRDefault="000B6EFA" w:rsidP="000B6EFA">
      <w:pPr>
        <w:numPr>
          <w:ilvl w:val="0"/>
          <w:numId w:val="40"/>
        </w:numPr>
        <w:tabs>
          <w:tab w:val="clear" w:pos="2214"/>
          <w:tab w:val="left" w:pos="426"/>
        </w:tabs>
        <w:spacing w:line="276" w:lineRule="auto"/>
        <w:ind w:left="426" w:hanging="284"/>
        <w:jc w:val="both"/>
        <w:rPr>
          <w:rFonts w:cs="Arial"/>
          <w:sz w:val="22"/>
          <w:szCs w:val="22"/>
        </w:rPr>
      </w:pPr>
      <w:r w:rsidRPr="002C3295">
        <w:rPr>
          <w:rFonts w:cs="Arial"/>
          <w:sz w:val="22"/>
          <w:szCs w:val="22"/>
        </w:rPr>
        <w:t xml:space="preserve">Testované zařízení </w:t>
      </w:r>
      <w:r>
        <w:rPr>
          <w:rFonts w:cs="Arial"/>
          <w:sz w:val="22"/>
          <w:szCs w:val="22"/>
        </w:rPr>
        <w:t xml:space="preserve">bylo </w:t>
      </w:r>
      <w:r w:rsidRPr="002C3295">
        <w:rPr>
          <w:rFonts w:cs="Arial"/>
          <w:sz w:val="22"/>
          <w:szCs w:val="22"/>
        </w:rPr>
        <w:t>zprovozn</w:t>
      </w:r>
      <w:r>
        <w:rPr>
          <w:rFonts w:cs="Arial"/>
          <w:sz w:val="22"/>
          <w:szCs w:val="22"/>
        </w:rPr>
        <w:t>ěno</w:t>
      </w:r>
      <w:r w:rsidRPr="002C3295">
        <w:rPr>
          <w:rFonts w:cs="Arial"/>
          <w:sz w:val="22"/>
          <w:szCs w:val="22"/>
        </w:rPr>
        <w:t xml:space="preserve"> zástupce</w:t>
      </w:r>
      <w:r>
        <w:rPr>
          <w:rFonts w:cs="Arial"/>
          <w:sz w:val="22"/>
          <w:szCs w:val="22"/>
        </w:rPr>
        <w:t>m</w:t>
      </w:r>
      <w:r w:rsidRPr="002C3295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prodávajícího</w:t>
      </w:r>
      <w:r w:rsidRPr="002C3295">
        <w:rPr>
          <w:rFonts w:cs="Arial"/>
          <w:sz w:val="22"/>
          <w:szCs w:val="22"/>
        </w:rPr>
        <w:t xml:space="preserve"> (technik). Před konáním </w:t>
      </w:r>
      <w:r>
        <w:rPr>
          <w:rFonts w:cs="Arial"/>
          <w:sz w:val="22"/>
          <w:szCs w:val="22"/>
        </w:rPr>
        <w:t>testu</w:t>
      </w:r>
      <w:r w:rsidRPr="002C3295">
        <w:rPr>
          <w:rFonts w:cs="Arial"/>
          <w:sz w:val="22"/>
          <w:szCs w:val="22"/>
        </w:rPr>
        <w:t xml:space="preserve"> b</w:t>
      </w:r>
      <w:r>
        <w:rPr>
          <w:rFonts w:cs="Arial"/>
          <w:sz w:val="22"/>
          <w:szCs w:val="22"/>
        </w:rPr>
        <w:t>ylo</w:t>
      </w:r>
      <w:r w:rsidRPr="002C3295">
        <w:rPr>
          <w:rFonts w:cs="Arial"/>
          <w:sz w:val="22"/>
          <w:szCs w:val="22"/>
        </w:rPr>
        <w:t xml:space="preserve"> umožněno zástupci </w:t>
      </w:r>
      <w:r>
        <w:rPr>
          <w:rFonts w:cs="Arial"/>
          <w:sz w:val="22"/>
          <w:szCs w:val="22"/>
        </w:rPr>
        <w:t>prodávajícího</w:t>
      </w:r>
      <w:r w:rsidRPr="002C3295">
        <w:rPr>
          <w:rFonts w:cs="Arial"/>
          <w:sz w:val="22"/>
          <w:szCs w:val="22"/>
        </w:rPr>
        <w:t xml:space="preserve"> (technikovi) optimální nastavení zařízení v rozsahu do </w:t>
      </w:r>
      <w:r>
        <w:rPr>
          <w:rFonts w:cs="Arial"/>
          <w:sz w:val="22"/>
          <w:szCs w:val="22"/>
        </w:rPr>
        <w:t>3</w:t>
      </w:r>
      <w:r w:rsidRPr="002C3295">
        <w:rPr>
          <w:rFonts w:cs="Arial"/>
          <w:sz w:val="22"/>
          <w:szCs w:val="22"/>
        </w:rPr>
        <w:t xml:space="preserve">0 minut před každým druhem testovaného materiálu. </w:t>
      </w:r>
    </w:p>
    <w:p w14:paraId="1C73FE70" w14:textId="77777777" w:rsidR="000B6EFA" w:rsidRDefault="000B6EFA" w:rsidP="000B6EFA">
      <w:pPr>
        <w:numPr>
          <w:ilvl w:val="0"/>
          <w:numId w:val="40"/>
        </w:numPr>
        <w:tabs>
          <w:tab w:val="clear" w:pos="2214"/>
          <w:tab w:val="left" w:pos="426"/>
        </w:tabs>
        <w:spacing w:line="276" w:lineRule="auto"/>
        <w:ind w:left="426" w:hanging="284"/>
        <w:jc w:val="both"/>
        <w:rPr>
          <w:rFonts w:cs="Arial"/>
          <w:sz w:val="22"/>
          <w:szCs w:val="22"/>
        </w:rPr>
      </w:pPr>
      <w:r w:rsidRPr="002C3295">
        <w:rPr>
          <w:rFonts w:cs="Arial"/>
          <w:sz w:val="22"/>
          <w:szCs w:val="22"/>
        </w:rPr>
        <w:t>Pro nezaujatost testu obsluhova</w:t>
      </w:r>
      <w:r>
        <w:rPr>
          <w:rFonts w:cs="Arial"/>
          <w:sz w:val="22"/>
          <w:szCs w:val="22"/>
        </w:rPr>
        <w:t>l testované zařízení</w:t>
      </w:r>
      <w:r w:rsidRPr="002C3295">
        <w:rPr>
          <w:rFonts w:cs="Arial"/>
          <w:sz w:val="22"/>
          <w:szCs w:val="22"/>
        </w:rPr>
        <w:t xml:space="preserve"> zástupce dodavatele (technik) za přítomnosti zástupců zadavatele.</w:t>
      </w:r>
    </w:p>
    <w:p w14:paraId="35B2986B" w14:textId="77777777" w:rsidR="000B6EFA" w:rsidRDefault="000B6EFA" w:rsidP="000B6EFA">
      <w:pPr>
        <w:spacing w:line="276" w:lineRule="auto"/>
        <w:jc w:val="both"/>
        <w:outlineLvl w:val="0"/>
        <w:rPr>
          <w:rFonts w:cs="Arial"/>
          <w:b/>
          <w:sz w:val="22"/>
          <w:szCs w:val="22"/>
        </w:rPr>
      </w:pPr>
    </w:p>
    <w:p w14:paraId="1F8E2102" w14:textId="77777777" w:rsidR="000B6EFA" w:rsidRPr="000040B1" w:rsidRDefault="000B6EFA" w:rsidP="000B6EFA">
      <w:pPr>
        <w:spacing w:line="276" w:lineRule="auto"/>
        <w:jc w:val="center"/>
        <w:outlineLvl w:val="0"/>
        <w:rPr>
          <w:rFonts w:cs="Arial"/>
          <w:b/>
          <w:sz w:val="28"/>
          <w:szCs w:val="28"/>
          <w:u w:val="single"/>
        </w:rPr>
      </w:pPr>
      <w:r w:rsidRPr="000040B1">
        <w:rPr>
          <w:rFonts w:cs="Arial"/>
          <w:b/>
          <w:sz w:val="28"/>
          <w:szCs w:val="28"/>
          <w:u w:val="single"/>
        </w:rPr>
        <w:t>VÝSLEDKY TESTŮ</w:t>
      </w:r>
    </w:p>
    <w:p w14:paraId="2A94FEED" w14:textId="77777777" w:rsidR="000B6EFA" w:rsidRDefault="000B6EFA" w:rsidP="000B6EFA">
      <w:pPr>
        <w:spacing w:line="276" w:lineRule="auto"/>
        <w:ind w:left="1134"/>
        <w:jc w:val="center"/>
        <w:outlineLvl w:val="0"/>
        <w:rPr>
          <w:rFonts w:cs="Arial"/>
          <w:b/>
          <w:sz w:val="22"/>
          <w:szCs w:val="22"/>
        </w:rPr>
      </w:pPr>
    </w:p>
    <w:p w14:paraId="3104A297" w14:textId="77777777" w:rsidR="000B6EFA" w:rsidRDefault="000B6EFA" w:rsidP="000B6EFA">
      <w:pPr>
        <w:pStyle w:val="Default"/>
      </w:pPr>
    </w:p>
    <w:p w14:paraId="19DE4231" w14:textId="264AD374" w:rsidR="000B6EFA" w:rsidRDefault="006D0909" w:rsidP="000B6EFA">
      <w:pPr>
        <w:numPr>
          <w:ilvl w:val="0"/>
          <w:numId w:val="41"/>
        </w:numPr>
        <w:ind w:left="426"/>
        <w:rPr>
          <w:rFonts w:cs="Arial"/>
          <w:sz w:val="22"/>
          <w:szCs w:val="22"/>
        </w:rPr>
      </w:pPr>
      <w:r>
        <w:rPr>
          <w:rFonts w:cs="Arial"/>
          <w:b/>
          <w:bCs/>
          <w:color w:val="000000"/>
          <w:sz w:val="22"/>
          <w:szCs w:val="22"/>
        </w:rPr>
        <w:t>TEST NIČENÍ ODPADU</w:t>
      </w:r>
    </w:p>
    <w:p w14:paraId="7E9E0247" w14:textId="77777777" w:rsidR="000B6EFA" w:rsidRDefault="000B6EFA" w:rsidP="000B6EFA">
      <w:pPr>
        <w:ind w:left="426"/>
        <w:rPr>
          <w:rFonts w:cs="Arial"/>
          <w:b/>
          <w:bCs/>
          <w:color w:val="000000"/>
          <w:sz w:val="22"/>
          <w:szCs w:val="22"/>
        </w:rPr>
      </w:pPr>
    </w:p>
    <w:p w14:paraId="0ECA4BA4" w14:textId="77777777" w:rsidR="000B6EFA" w:rsidRDefault="000B6EFA" w:rsidP="000B6EFA">
      <w:pPr>
        <w:numPr>
          <w:ilvl w:val="0"/>
          <w:numId w:val="42"/>
        </w:numPr>
        <w:rPr>
          <w:rFonts w:cs="Arial"/>
          <w:sz w:val="22"/>
          <w:szCs w:val="22"/>
          <w:u w:val="single"/>
        </w:rPr>
      </w:pPr>
      <w:r>
        <w:rPr>
          <w:rFonts w:cs="Arial"/>
          <w:color w:val="000000"/>
          <w:sz w:val="22"/>
          <w:szCs w:val="22"/>
          <w:u w:val="single"/>
        </w:rPr>
        <w:t>Testovaný materiál:</w:t>
      </w:r>
    </w:p>
    <w:p w14:paraId="226E8E68" w14:textId="646E51C7" w:rsidR="00694082" w:rsidRPr="00694082" w:rsidRDefault="00694082" w:rsidP="00694082">
      <w:pPr>
        <w:ind w:left="786"/>
        <w:rPr>
          <w:rFonts w:cs="Arial"/>
          <w:sz w:val="22"/>
          <w:szCs w:val="22"/>
        </w:rPr>
      </w:pPr>
      <w:r w:rsidRPr="00694082">
        <w:rPr>
          <w:rFonts w:cs="Arial"/>
          <w:sz w:val="22"/>
          <w:szCs w:val="22"/>
        </w:rPr>
        <w:t>Papírový</w:t>
      </w:r>
      <w:r>
        <w:rPr>
          <w:rFonts w:cs="Arial"/>
          <w:sz w:val="22"/>
          <w:szCs w:val="22"/>
        </w:rPr>
        <w:t xml:space="preserve"> a</w:t>
      </w:r>
      <w:r w:rsidRPr="00694082">
        <w:rPr>
          <w:rFonts w:cs="Arial"/>
          <w:sz w:val="22"/>
          <w:szCs w:val="22"/>
        </w:rPr>
        <w:t xml:space="preserve"> plastový materiál určen</w:t>
      </w:r>
      <w:r>
        <w:rPr>
          <w:rFonts w:cs="Arial"/>
          <w:sz w:val="22"/>
          <w:szCs w:val="22"/>
        </w:rPr>
        <w:t>ý</w:t>
      </w:r>
      <w:r w:rsidRPr="00694082">
        <w:rPr>
          <w:rFonts w:cs="Arial"/>
          <w:sz w:val="22"/>
          <w:szCs w:val="22"/>
        </w:rPr>
        <w:t xml:space="preserve"> k</w:t>
      </w:r>
      <w:r>
        <w:rPr>
          <w:rFonts w:cs="Arial"/>
          <w:sz w:val="22"/>
          <w:szCs w:val="22"/>
        </w:rPr>
        <w:t>e skartaci</w:t>
      </w:r>
    </w:p>
    <w:p w14:paraId="14E45D0A" w14:textId="67C8EE65" w:rsidR="000B6EFA" w:rsidRDefault="000B6EFA" w:rsidP="000B6EFA">
      <w:pPr>
        <w:numPr>
          <w:ilvl w:val="0"/>
          <w:numId w:val="42"/>
        </w:numPr>
        <w:rPr>
          <w:rFonts w:cs="Arial"/>
          <w:sz w:val="22"/>
          <w:szCs w:val="22"/>
          <w:u w:val="single"/>
        </w:rPr>
      </w:pPr>
      <w:r>
        <w:rPr>
          <w:rFonts w:cs="Arial"/>
          <w:sz w:val="22"/>
          <w:szCs w:val="22"/>
          <w:u w:val="single"/>
        </w:rPr>
        <w:t>Průběh testů:</w:t>
      </w:r>
    </w:p>
    <w:p w14:paraId="7A59F2EA" w14:textId="6E8F4CA8" w:rsidR="00694082" w:rsidRPr="00694082" w:rsidRDefault="00694082" w:rsidP="00694082">
      <w:pPr>
        <w:ind w:left="786"/>
        <w:rPr>
          <w:rFonts w:cs="Arial"/>
          <w:sz w:val="22"/>
          <w:szCs w:val="22"/>
        </w:rPr>
      </w:pPr>
      <w:r w:rsidRPr="00694082">
        <w:rPr>
          <w:rFonts w:cs="Arial"/>
          <w:sz w:val="22"/>
          <w:szCs w:val="22"/>
        </w:rPr>
        <w:t>Testován bude průběh ničení papírových a plastových materiálů, bankovkový papír, ostatní papírový odpad, pasové knížky s datovými stránkami a další plastové doklady</w:t>
      </w:r>
    </w:p>
    <w:p w14:paraId="3D87F7BA" w14:textId="6533F317" w:rsidR="000B6EFA" w:rsidRDefault="000B6EFA" w:rsidP="000B6EFA">
      <w:pPr>
        <w:ind w:left="1146"/>
        <w:rPr>
          <w:rFonts w:cs="Arial"/>
          <w:sz w:val="22"/>
          <w:szCs w:val="22"/>
        </w:rPr>
      </w:pPr>
    </w:p>
    <w:p w14:paraId="15019BF7" w14:textId="79C907B4" w:rsidR="00694082" w:rsidRDefault="00694082" w:rsidP="000B6EFA">
      <w:pPr>
        <w:ind w:left="1146"/>
        <w:rPr>
          <w:rFonts w:cs="Arial"/>
          <w:sz w:val="22"/>
          <w:szCs w:val="22"/>
        </w:rPr>
      </w:pPr>
    </w:p>
    <w:p w14:paraId="30396E57" w14:textId="77777777" w:rsidR="00694082" w:rsidRDefault="00694082" w:rsidP="000B6EFA">
      <w:pPr>
        <w:ind w:left="1146"/>
        <w:rPr>
          <w:rFonts w:cs="Arial"/>
          <w:sz w:val="22"/>
          <w:szCs w:val="22"/>
        </w:rPr>
      </w:pPr>
    </w:p>
    <w:p w14:paraId="680E3E68" w14:textId="77777777" w:rsidR="00D42F1D" w:rsidRPr="000040B1" w:rsidRDefault="00D42F1D" w:rsidP="00D42F1D">
      <w:pPr>
        <w:spacing w:line="276" w:lineRule="auto"/>
        <w:jc w:val="center"/>
        <w:outlineLvl w:val="0"/>
        <w:rPr>
          <w:rFonts w:cs="Arial"/>
          <w:b/>
          <w:sz w:val="28"/>
          <w:szCs w:val="28"/>
          <w:u w:val="single"/>
        </w:rPr>
      </w:pPr>
      <w:r>
        <w:rPr>
          <w:rFonts w:cs="Arial"/>
          <w:b/>
          <w:sz w:val="28"/>
          <w:szCs w:val="28"/>
          <w:u w:val="single"/>
        </w:rPr>
        <w:lastRenderedPageBreak/>
        <w:t>CELKOVÉ HODNOCENÍ</w:t>
      </w:r>
      <w:r w:rsidRPr="000040B1">
        <w:rPr>
          <w:rFonts w:cs="Arial"/>
          <w:b/>
          <w:sz w:val="28"/>
          <w:szCs w:val="28"/>
          <w:u w:val="single"/>
        </w:rPr>
        <w:t xml:space="preserve"> TESTŮ</w:t>
      </w:r>
      <w:r>
        <w:rPr>
          <w:rFonts w:cs="Arial"/>
          <w:b/>
          <w:sz w:val="28"/>
          <w:szCs w:val="28"/>
          <w:u w:val="single"/>
        </w:rPr>
        <w:t xml:space="preserve"> a ZÁVĚR</w:t>
      </w:r>
    </w:p>
    <w:p w14:paraId="057D1758" w14:textId="77777777" w:rsidR="00D42F1D" w:rsidRDefault="00D42F1D" w:rsidP="00D42F1D">
      <w:pPr>
        <w:spacing w:line="276" w:lineRule="auto"/>
        <w:jc w:val="both"/>
        <w:rPr>
          <w:rFonts w:cs="Arial"/>
          <w:sz w:val="22"/>
          <w:szCs w:val="22"/>
        </w:rPr>
      </w:pPr>
    </w:p>
    <w:p w14:paraId="2AF52C3D" w14:textId="15F6F5BB" w:rsidR="00D42F1D" w:rsidRDefault="00D42F1D" w:rsidP="00D42F1D">
      <w:pPr>
        <w:spacing w:line="276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Na základě provedených testů na výše uvedených materiálech a s ohledem na výsledky hodnocení provedených testů potvrzujeme, že nabízené, resp. testované zařízení splňuje veškeré požadavky a technické parametry v souladu se smlouvou č. ………….</w:t>
      </w:r>
    </w:p>
    <w:p w14:paraId="1AAEEC84" w14:textId="77777777" w:rsidR="00D42F1D" w:rsidRDefault="00D42F1D" w:rsidP="00D42F1D">
      <w:pPr>
        <w:spacing w:line="276" w:lineRule="auto"/>
        <w:jc w:val="both"/>
        <w:rPr>
          <w:rFonts w:cs="Arial"/>
          <w:sz w:val="22"/>
          <w:szCs w:val="22"/>
        </w:rPr>
      </w:pPr>
    </w:p>
    <w:p w14:paraId="43B43AF3" w14:textId="77777777" w:rsidR="00D42F1D" w:rsidRDefault="00D42F1D" w:rsidP="00D42F1D">
      <w:pPr>
        <w:spacing w:line="276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Provedený test zařízení byl úspěšný.</w:t>
      </w:r>
    </w:p>
    <w:p w14:paraId="7446628D" w14:textId="77777777" w:rsidR="00D42F1D" w:rsidRPr="000B6EFA" w:rsidRDefault="00D42F1D" w:rsidP="00D42F1D">
      <w:pPr>
        <w:jc w:val="both"/>
        <w:rPr>
          <w:rFonts w:eastAsia="MS Mincho" w:cs="Arial"/>
          <w:color w:val="000000"/>
          <w:szCs w:val="24"/>
        </w:rPr>
      </w:pPr>
    </w:p>
    <w:p w14:paraId="4B3FB91A" w14:textId="77777777" w:rsidR="00D42F1D" w:rsidRPr="000B6EFA" w:rsidRDefault="00D42F1D" w:rsidP="00D42F1D">
      <w:pPr>
        <w:jc w:val="both"/>
        <w:rPr>
          <w:rFonts w:eastAsia="MS Mincho" w:cs="Arial"/>
          <w:color w:val="000000"/>
          <w:szCs w:val="24"/>
        </w:rPr>
      </w:pPr>
    </w:p>
    <w:p w14:paraId="66ACFA47" w14:textId="77777777" w:rsidR="00D42F1D" w:rsidRDefault="00D42F1D" w:rsidP="00D42F1D">
      <w:pPr>
        <w:jc w:val="both"/>
        <w:rPr>
          <w:rFonts w:cs="Arial"/>
          <w:b/>
          <w:sz w:val="28"/>
          <w:szCs w:val="28"/>
          <w:u w:val="single"/>
          <w:lang w:val="en-US"/>
        </w:rPr>
      </w:pPr>
    </w:p>
    <w:p w14:paraId="150A5BD9" w14:textId="77777777" w:rsidR="00D42F1D" w:rsidRPr="000B6EFA" w:rsidRDefault="00D42F1D" w:rsidP="00D42F1D">
      <w:pPr>
        <w:spacing w:line="360" w:lineRule="auto"/>
        <w:jc w:val="both"/>
        <w:rPr>
          <w:rFonts w:eastAsia="MS Mincho" w:cs="Arial"/>
          <w:color w:val="000000"/>
          <w:szCs w:val="24"/>
          <w:lang w:val="de-DE"/>
        </w:rPr>
      </w:pPr>
      <w:proofErr w:type="spellStart"/>
      <w:r>
        <w:rPr>
          <w:rFonts w:eastAsia="MS Mincho" w:cs="Arial"/>
          <w:color w:val="000000"/>
          <w:szCs w:val="24"/>
          <w:lang w:val="de-DE"/>
        </w:rPr>
        <w:t>Kupující</w:t>
      </w:r>
      <w:proofErr w:type="spellEnd"/>
      <w:r w:rsidRPr="000B6EFA">
        <w:rPr>
          <w:rFonts w:eastAsia="MS Mincho" w:cs="Arial"/>
          <w:color w:val="000000"/>
          <w:szCs w:val="24"/>
          <w:lang w:val="de-DE"/>
        </w:rPr>
        <w:t>:</w:t>
      </w:r>
      <w:r w:rsidRPr="000B6EFA">
        <w:rPr>
          <w:rFonts w:eastAsia="MS Mincho" w:cs="Arial"/>
          <w:color w:val="000000"/>
          <w:szCs w:val="24"/>
          <w:lang w:val="de-DE"/>
        </w:rPr>
        <w:tab/>
      </w:r>
      <w:r w:rsidRPr="000B6EFA">
        <w:rPr>
          <w:rFonts w:eastAsia="MS Mincho" w:cs="Arial"/>
          <w:color w:val="000000"/>
          <w:szCs w:val="24"/>
          <w:lang w:val="de-DE"/>
        </w:rPr>
        <w:tab/>
      </w:r>
      <w:r w:rsidRPr="000B6EFA">
        <w:rPr>
          <w:rFonts w:eastAsia="MS Mincho" w:cs="Arial"/>
          <w:color w:val="000000"/>
          <w:szCs w:val="24"/>
          <w:lang w:val="de-DE"/>
        </w:rPr>
        <w:tab/>
      </w:r>
      <w:r w:rsidRPr="000B6EFA">
        <w:rPr>
          <w:rFonts w:eastAsia="MS Mincho" w:cs="Arial"/>
          <w:color w:val="000000"/>
          <w:szCs w:val="24"/>
          <w:lang w:val="de-DE"/>
        </w:rPr>
        <w:tab/>
      </w:r>
      <w:r w:rsidRPr="000B6EFA">
        <w:rPr>
          <w:rFonts w:eastAsia="MS Mincho" w:cs="Arial"/>
          <w:color w:val="000000"/>
          <w:szCs w:val="24"/>
          <w:lang w:val="de-DE"/>
        </w:rPr>
        <w:tab/>
      </w:r>
      <w:r w:rsidRPr="000B6EFA">
        <w:rPr>
          <w:rFonts w:eastAsia="MS Mincho" w:cs="Arial"/>
          <w:color w:val="000000"/>
          <w:szCs w:val="24"/>
          <w:lang w:val="de-DE"/>
        </w:rPr>
        <w:tab/>
      </w:r>
      <w:r w:rsidRPr="000B6EFA">
        <w:rPr>
          <w:rFonts w:eastAsia="MS Mincho" w:cs="Arial"/>
          <w:color w:val="000000"/>
          <w:szCs w:val="24"/>
          <w:lang w:val="de-DE"/>
        </w:rPr>
        <w:tab/>
      </w:r>
      <w:r w:rsidRPr="000B6EFA">
        <w:rPr>
          <w:rFonts w:eastAsia="MS Mincho" w:cs="Arial"/>
          <w:color w:val="000000"/>
          <w:szCs w:val="24"/>
          <w:lang w:val="de-DE"/>
        </w:rPr>
        <w:tab/>
      </w:r>
      <w:proofErr w:type="spellStart"/>
      <w:r>
        <w:rPr>
          <w:rFonts w:eastAsia="MS Mincho" w:cs="Arial"/>
          <w:color w:val="000000"/>
          <w:szCs w:val="24"/>
          <w:lang w:val="de-DE"/>
        </w:rPr>
        <w:t>Prodávající</w:t>
      </w:r>
      <w:proofErr w:type="spellEnd"/>
      <w:r w:rsidRPr="000B6EFA">
        <w:rPr>
          <w:rFonts w:eastAsia="MS Mincho" w:cs="Arial"/>
          <w:color w:val="000000"/>
          <w:szCs w:val="24"/>
          <w:lang w:val="de-DE"/>
        </w:rPr>
        <w:t>:</w:t>
      </w:r>
    </w:p>
    <w:p w14:paraId="49725671" w14:textId="77777777" w:rsidR="00D42F1D" w:rsidRPr="000B6EFA" w:rsidRDefault="00D42F1D" w:rsidP="00D42F1D">
      <w:pPr>
        <w:spacing w:line="360" w:lineRule="auto"/>
        <w:jc w:val="both"/>
        <w:rPr>
          <w:rFonts w:eastAsia="MS Mincho" w:cs="Arial"/>
          <w:color w:val="000000"/>
          <w:szCs w:val="24"/>
          <w:lang w:val="de-DE"/>
        </w:rPr>
      </w:pPr>
    </w:p>
    <w:p w14:paraId="426B193F" w14:textId="77777777" w:rsidR="00D42F1D" w:rsidRPr="000B6EFA" w:rsidRDefault="00D42F1D" w:rsidP="00D42F1D">
      <w:pPr>
        <w:spacing w:line="360" w:lineRule="auto"/>
        <w:jc w:val="both"/>
        <w:rPr>
          <w:rFonts w:eastAsia="MS Mincho" w:cs="Arial"/>
          <w:color w:val="000000"/>
          <w:szCs w:val="24"/>
          <w:lang w:val="de-DE"/>
        </w:rPr>
      </w:pPr>
      <w:r w:rsidRPr="000B6EFA">
        <w:rPr>
          <w:rFonts w:eastAsia="MS Mincho" w:cs="Arial"/>
          <w:color w:val="000000"/>
          <w:szCs w:val="24"/>
          <w:lang w:val="de-DE"/>
        </w:rPr>
        <w:t>______________________</w:t>
      </w:r>
      <w:r w:rsidRPr="000B6EFA">
        <w:rPr>
          <w:rFonts w:eastAsia="MS Mincho" w:cs="Arial"/>
          <w:color w:val="000000"/>
          <w:szCs w:val="24"/>
          <w:lang w:val="de-DE"/>
        </w:rPr>
        <w:tab/>
      </w:r>
      <w:r w:rsidRPr="000B6EFA">
        <w:rPr>
          <w:rFonts w:eastAsia="MS Mincho" w:cs="Arial"/>
          <w:color w:val="000000"/>
          <w:szCs w:val="24"/>
          <w:lang w:val="de-DE"/>
        </w:rPr>
        <w:tab/>
      </w:r>
      <w:r w:rsidRPr="000B6EFA">
        <w:rPr>
          <w:rFonts w:eastAsia="MS Mincho" w:cs="Arial"/>
          <w:color w:val="000000"/>
          <w:szCs w:val="24"/>
          <w:lang w:val="de-DE"/>
        </w:rPr>
        <w:tab/>
      </w:r>
      <w:r w:rsidRPr="000B6EFA">
        <w:rPr>
          <w:rFonts w:eastAsia="MS Mincho" w:cs="Arial"/>
          <w:color w:val="000000"/>
          <w:szCs w:val="24"/>
          <w:lang w:val="de-DE"/>
        </w:rPr>
        <w:tab/>
        <w:t>_____________________</w:t>
      </w:r>
    </w:p>
    <w:p w14:paraId="21B46AD1" w14:textId="77777777" w:rsidR="00D42F1D" w:rsidRPr="000B6EFA" w:rsidRDefault="00D42F1D" w:rsidP="00D42F1D">
      <w:pPr>
        <w:spacing w:line="360" w:lineRule="auto"/>
        <w:jc w:val="both"/>
        <w:rPr>
          <w:rFonts w:eastAsia="MS Mincho" w:cs="Arial"/>
          <w:color w:val="000000"/>
          <w:szCs w:val="24"/>
          <w:lang w:val="de-DE"/>
        </w:rPr>
      </w:pPr>
      <w:r w:rsidRPr="000B6EFA">
        <w:rPr>
          <w:rFonts w:eastAsia="MS Mincho" w:cs="Arial"/>
          <w:color w:val="000000"/>
          <w:szCs w:val="24"/>
          <w:lang w:val="de-DE"/>
        </w:rPr>
        <w:t>Robin</w:t>
      </w:r>
      <w:r>
        <w:rPr>
          <w:rFonts w:eastAsia="MS Mincho" w:cs="Arial"/>
          <w:color w:val="000000"/>
          <w:szCs w:val="24"/>
          <w:lang w:val="de-DE"/>
        </w:rPr>
        <w:t xml:space="preserve"> Přívora</w:t>
      </w:r>
      <w:r w:rsidRPr="000B6EFA">
        <w:rPr>
          <w:rFonts w:eastAsia="MS Mincho" w:cs="Arial"/>
          <w:color w:val="000000"/>
          <w:szCs w:val="24"/>
          <w:lang w:val="de-DE"/>
        </w:rPr>
        <w:tab/>
      </w:r>
      <w:r w:rsidRPr="000B6EFA">
        <w:rPr>
          <w:rFonts w:eastAsia="MS Mincho" w:cs="Arial"/>
          <w:color w:val="000000"/>
          <w:szCs w:val="24"/>
          <w:lang w:val="de-DE"/>
        </w:rPr>
        <w:tab/>
      </w:r>
      <w:r w:rsidRPr="000B6EFA">
        <w:rPr>
          <w:rFonts w:eastAsia="MS Mincho" w:cs="Arial"/>
          <w:color w:val="000000"/>
          <w:szCs w:val="24"/>
          <w:lang w:val="de-DE"/>
        </w:rPr>
        <w:tab/>
      </w:r>
      <w:r w:rsidRPr="000B6EFA">
        <w:rPr>
          <w:rFonts w:eastAsia="MS Mincho" w:cs="Arial"/>
          <w:color w:val="000000"/>
          <w:szCs w:val="24"/>
          <w:lang w:val="de-DE"/>
        </w:rPr>
        <w:tab/>
      </w:r>
      <w:r w:rsidRPr="000B6EFA">
        <w:rPr>
          <w:rFonts w:eastAsia="MS Mincho" w:cs="Arial"/>
          <w:color w:val="000000"/>
          <w:szCs w:val="24"/>
          <w:lang w:val="de-DE"/>
        </w:rPr>
        <w:tab/>
      </w:r>
      <w:r w:rsidRPr="000B6EFA">
        <w:rPr>
          <w:rFonts w:eastAsia="MS Mincho" w:cs="Arial"/>
          <w:color w:val="000000"/>
          <w:szCs w:val="24"/>
          <w:lang w:val="de-DE"/>
        </w:rPr>
        <w:tab/>
      </w:r>
      <w:r>
        <w:rPr>
          <w:rFonts w:eastAsia="MS Mincho" w:cs="Arial"/>
          <w:color w:val="000000"/>
          <w:szCs w:val="24"/>
          <w:lang w:val="de-DE"/>
        </w:rPr>
        <w:t>….</w:t>
      </w:r>
    </w:p>
    <w:p w14:paraId="2172A11B" w14:textId="77777777" w:rsidR="00D42F1D" w:rsidRPr="000B6EFA" w:rsidRDefault="00D42F1D" w:rsidP="00D42F1D">
      <w:pPr>
        <w:spacing w:line="360" w:lineRule="auto"/>
        <w:jc w:val="both"/>
        <w:rPr>
          <w:rFonts w:eastAsia="MS Mincho" w:cs="Arial"/>
          <w:color w:val="000000"/>
          <w:szCs w:val="24"/>
          <w:lang w:val="de-DE"/>
        </w:rPr>
      </w:pPr>
    </w:p>
    <w:p w14:paraId="459B3FBB" w14:textId="77777777" w:rsidR="00D42F1D" w:rsidRPr="000B6EFA" w:rsidRDefault="00D42F1D" w:rsidP="00D42F1D">
      <w:pPr>
        <w:spacing w:line="360" w:lineRule="auto"/>
        <w:jc w:val="both"/>
        <w:rPr>
          <w:rFonts w:eastAsia="MS Mincho" w:cs="Arial"/>
          <w:color w:val="000000"/>
          <w:szCs w:val="24"/>
          <w:lang w:val="de-DE"/>
        </w:rPr>
      </w:pPr>
    </w:p>
    <w:p w14:paraId="6FE8C83D" w14:textId="77777777" w:rsidR="00D42F1D" w:rsidRPr="000B6EFA" w:rsidRDefault="00D42F1D" w:rsidP="00D42F1D">
      <w:pPr>
        <w:spacing w:line="360" w:lineRule="auto"/>
        <w:jc w:val="both"/>
        <w:rPr>
          <w:rFonts w:eastAsia="MS Mincho" w:cs="Arial"/>
          <w:color w:val="000000"/>
          <w:szCs w:val="24"/>
          <w:lang w:val="de-DE"/>
        </w:rPr>
      </w:pPr>
      <w:r w:rsidRPr="000B6EFA">
        <w:rPr>
          <w:rFonts w:eastAsia="MS Mincho" w:cs="Arial"/>
          <w:color w:val="000000"/>
          <w:szCs w:val="24"/>
          <w:lang w:val="de-DE"/>
        </w:rPr>
        <w:t>____________________</w:t>
      </w:r>
    </w:p>
    <w:p w14:paraId="5056CE29" w14:textId="77777777" w:rsidR="00D42F1D" w:rsidRDefault="00D42F1D" w:rsidP="00D42F1D">
      <w:pPr>
        <w:spacing w:line="360" w:lineRule="auto"/>
        <w:jc w:val="both"/>
        <w:rPr>
          <w:rFonts w:eastAsia="MS Mincho" w:cs="Arial"/>
          <w:szCs w:val="24"/>
          <w:lang w:val="en-US"/>
        </w:rPr>
      </w:pPr>
      <w:r>
        <w:rPr>
          <w:rFonts w:eastAsia="MS Mincho" w:cs="Arial"/>
          <w:szCs w:val="24"/>
          <w:lang w:val="en-US"/>
        </w:rPr>
        <w:t>Miroslav Staško</w:t>
      </w:r>
    </w:p>
    <w:p w14:paraId="24376174" w14:textId="77777777" w:rsidR="000B6EFA" w:rsidRDefault="000B6EFA" w:rsidP="000B6EFA">
      <w:pPr>
        <w:rPr>
          <w:rFonts w:cs="Arial"/>
          <w:sz w:val="22"/>
          <w:szCs w:val="22"/>
        </w:rPr>
      </w:pPr>
    </w:p>
    <w:p w14:paraId="7BA27288" w14:textId="77777777" w:rsidR="000B6EFA" w:rsidRDefault="000B6EFA" w:rsidP="000B6EFA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br w:type="page"/>
      </w:r>
    </w:p>
    <w:p w14:paraId="5112F333" w14:textId="6B9E4299" w:rsidR="000B6EFA" w:rsidRPr="000B6EFA" w:rsidRDefault="000B6EFA" w:rsidP="000B6EFA">
      <w:pPr>
        <w:rPr>
          <w:rFonts w:eastAsia="MS Mincho" w:cs="Arial"/>
          <w:szCs w:val="24"/>
          <w:lang w:val="en-US"/>
        </w:rPr>
      </w:pPr>
    </w:p>
    <w:sectPr w:rsidR="000B6EFA" w:rsidRPr="000B6EFA" w:rsidSect="008D3812">
      <w:footerReference w:type="default" r:id="rId7"/>
      <w:pgSz w:w="11906" w:h="16838" w:code="9"/>
      <w:pgMar w:top="1276" w:right="1133" w:bottom="1276" w:left="1418" w:header="708" w:footer="1048" w:gutter="0"/>
      <w:pgBorders w:offsetFrom="page">
        <w:top w:val="confettiOutline" w:sz="20" w:space="31" w:color="808080"/>
        <w:left w:val="confettiOutline" w:sz="20" w:space="24" w:color="808080"/>
        <w:bottom w:val="confettiOutline" w:sz="20" w:space="31" w:color="808080"/>
        <w:right w:val="confettiOutline" w:sz="20" w:space="24" w:color="808080"/>
      </w:pgBorders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0E44DF" w14:textId="77777777" w:rsidR="005D582E" w:rsidRDefault="005D582E">
      <w:r>
        <w:separator/>
      </w:r>
    </w:p>
  </w:endnote>
  <w:endnote w:type="continuationSeparator" w:id="0">
    <w:p w14:paraId="358CFF9A" w14:textId="77777777" w:rsidR="005D582E" w:rsidRDefault="005D58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B4F1F" w14:textId="199192DE" w:rsidR="00201BF4" w:rsidRDefault="00EE45EC">
    <w:pPr>
      <w:pStyle w:val="Zpat"/>
      <w:rPr>
        <w:sz w:val="16"/>
      </w:rPr>
    </w:pPr>
    <w:r w:rsidRPr="007671C4">
      <w:rPr>
        <w:sz w:val="16"/>
        <w:lang w:val="en-US"/>
      </w:rPr>
      <w:t>FAT</w:t>
    </w:r>
    <w:r w:rsidR="00B518DF">
      <w:rPr>
        <w:sz w:val="16"/>
        <w:lang w:val="en-US"/>
      </w:rPr>
      <w:t xml:space="preserve"> </w:t>
    </w:r>
    <w:proofErr w:type="spellStart"/>
    <w:r w:rsidR="00D42F1D">
      <w:rPr>
        <w:sz w:val="16"/>
        <w:lang w:val="en-US"/>
      </w:rPr>
      <w:t>Dvoustupňový</w:t>
    </w:r>
    <w:proofErr w:type="spellEnd"/>
    <w:r w:rsidR="00D42F1D">
      <w:rPr>
        <w:sz w:val="16"/>
        <w:lang w:val="en-US"/>
      </w:rPr>
      <w:t xml:space="preserve"> </w:t>
    </w:r>
    <w:proofErr w:type="spellStart"/>
    <w:r w:rsidR="00D42F1D">
      <w:rPr>
        <w:sz w:val="16"/>
        <w:lang w:val="en-US"/>
      </w:rPr>
      <w:t>skartovací</w:t>
    </w:r>
    <w:proofErr w:type="spellEnd"/>
    <w:r w:rsidR="00D42F1D">
      <w:rPr>
        <w:sz w:val="16"/>
        <w:lang w:val="en-US"/>
      </w:rPr>
      <w:t xml:space="preserve"> </w:t>
    </w:r>
    <w:proofErr w:type="spellStart"/>
    <w:r w:rsidR="00D42F1D">
      <w:rPr>
        <w:sz w:val="16"/>
        <w:lang w:val="en-US"/>
      </w:rPr>
      <w:t>stroj</w:t>
    </w:r>
    <w:proofErr w:type="spellEnd"/>
    <w:r w:rsidRPr="007671C4">
      <w:rPr>
        <w:sz w:val="16"/>
        <w:lang w:val="en-US"/>
      </w:rPr>
      <w:t xml:space="preserve"> </w:t>
    </w:r>
    <w:r w:rsidR="00201BF4" w:rsidRPr="007671C4">
      <w:rPr>
        <w:sz w:val="16"/>
        <w:lang w:val="en-US"/>
      </w:rPr>
      <w:tab/>
    </w:r>
    <w:r w:rsidR="00201BF4">
      <w:rPr>
        <w:rStyle w:val="slostrnky"/>
        <w:sz w:val="16"/>
      </w:rPr>
      <w:fldChar w:fldCharType="begin"/>
    </w:r>
    <w:r w:rsidR="00201BF4">
      <w:rPr>
        <w:rStyle w:val="slostrnky"/>
        <w:sz w:val="16"/>
      </w:rPr>
      <w:instrText xml:space="preserve"> PAGE </w:instrText>
    </w:r>
    <w:r w:rsidR="00201BF4">
      <w:rPr>
        <w:rStyle w:val="slostrnky"/>
        <w:sz w:val="16"/>
      </w:rPr>
      <w:fldChar w:fldCharType="separate"/>
    </w:r>
    <w:r w:rsidR="00B87B8D">
      <w:rPr>
        <w:rStyle w:val="slostrnky"/>
        <w:noProof/>
        <w:sz w:val="16"/>
      </w:rPr>
      <w:t>1</w:t>
    </w:r>
    <w:r w:rsidR="00201BF4">
      <w:rPr>
        <w:rStyle w:val="slostrnky"/>
        <w:sz w:val="16"/>
      </w:rPr>
      <w:fldChar w:fldCharType="end"/>
    </w:r>
    <w:r w:rsidR="00201BF4">
      <w:rPr>
        <w:rStyle w:val="slostrnky"/>
        <w:sz w:val="16"/>
      </w:rPr>
      <w:t xml:space="preserve"> / </w:t>
    </w:r>
    <w:r w:rsidR="00201BF4">
      <w:rPr>
        <w:rStyle w:val="slostrnky"/>
        <w:sz w:val="16"/>
      </w:rPr>
      <w:fldChar w:fldCharType="begin"/>
    </w:r>
    <w:r w:rsidR="00201BF4">
      <w:rPr>
        <w:rStyle w:val="slostrnky"/>
        <w:sz w:val="16"/>
      </w:rPr>
      <w:instrText xml:space="preserve"> NUMPAGES </w:instrText>
    </w:r>
    <w:r w:rsidR="00201BF4">
      <w:rPr>
        <w:rStyle w:val="slostrnky"/>
        <w:sz w:val="16"/>
      </w:rPr>
      <w:fldChar w:fldCharType="separate"/>
    </w:r>
    <w:r w:rsidR="00B87B8D">
      <w:rPr>
        <w:rStyle w:val="slostrnky"/>
        <w:noProof/>
        <w:sz w:val="16"/>
      </w:rPr>
      <w:t>5</w:t>
    </w:r>
    <w:r w:rsidR="00201BF4">
      <w:rPr>
        <w:rStyle w:val="slostrnky"/>
        <w:sz w:val="16"/>
      </w:rPr>
      <w:fldChar w:fldCharType="end"/>
    </w:r>
    <w:r w:rsidR="00201BF4">
      <w:rPr>
        <w:rStyle w:val="slostrnky"/>
        <w:sz w:val="16"/>
      </w:rPr>
      <w:t xml:space="preserve">                        </w:t>
    </w:r>
    <w:r>
      <w:rPr>
        <w:rStyle w:val="slostrnky"/>
        <w:sz w:val="16"/>
      </w:rPr>
      <w:t xml:space="preserve">                          </w:t>
    </w:r>
    <w:r>
      <w:rPr>
        <w:rStyle w:val="slostrnky"/>
        <w:sz w:val="16"/>
      </w:rPr>
      <w:tab/>
    </w:r>
    <w:r w:rsidR="00D42F1D">
      <w:rPr>
        <w:rStyle w:val="slostrnky"/>
        <w:sz w:val="16"/>
        <w:highlight w:val="yellow"/>
      </w:rPr>
      <w:t>Praha</w:t>
    </w:r>
    <w:r w:rsidR="00B42050" w:rsidRPr="000B6EFA">
      <w:rPr>
        <w:rStyle w:val="slostrnky"/>
        <w:sz w:val="16"/>
        <w:highlight w:val="yellow"/>
      </w:rPr>
      <w:t>,</w:t>
    </w:r>
    <w:r w:rsidR="00220E10" w:rsidRPr="000B6EFA">
      <w:rPr>
        <w:rStyle w:val="slostrnky"/>
        <w:sz w:val="16"/>
        <w:highlight w:val="yellow"/>
      </w:rPr>
      <w:t xml:space="preserve"> </w:t>
    </w:r>
    <w:r w:rsidR="00D42F1D">
      <w:rPr>
        <w:rStyle w:val="slostrnky"/>
        <w:sz w:val="16"/>
      </w:rPr>
      <w:t>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592B6" w14:textId="77777777" w:rsidR="005D582E" w:rsidRDefault="005D582E">
      <w:r>
        <w:separator/>
      </w:r>
    </w:p>
  </w:footnote>
  <w:footnote w:type="continuationSeparator" w:id="0">
    <w:p w14:paraId="7AA2E3D8" w14:textId="77777777" w:rsidR="005D582E" w:rsidRDefault="005D58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8034B"/>
    <w:multiLevelType w:val="hybridMultilevel"/>
    <w:tmpl w:val="E2F8D748"/>
    <w:lvl w:ilvl="0" w:tplc="040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C2642"/>
    <w:multiLevelType w:val="hybridMultilevel"/>
    <w:tmpl w:val="457E881A"/>
    <w:lvl w:ilvl="0" w:tplc="E5FCB9D4">
      <w:start w:val="1"/>
      <w:numFmt w:val="decimal"/>
      <w:lvlText w:val="%1."/>
      <w:lvlJc w:val="left"/>
      <w:pPr>
        <w:ind w:left="1146" w:hanging="360"/>
      </w:pPr>
      <w:rPr>
        <w:b/>
        <w:bCs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7F27ED5"/>
    <w:multiLevelType w:val="hybridMultilevel"/>
    <w:tmpl w:val="F13A02B4"/>
    <w:lvl w:ilvl="0" w:tplc="C238739E">
      <w:start w:val="1"/>
      <w:numFmt w:val="bullet"/>
      <w:lvlText w:val="•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497278"/>
    <w:multiLevelType w:val="hybridMultilevel"/>
    <w:tmpl w:val="6A50E058"/>
    <w:lvl w:ilvl="0" w:tplc="EC9A6A4A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F363FF"/>
    <w:multiLevelType w:val="hybridMultilevel"/>
    <w:tmpl w:val="FBCC7A26"/>
    <w:lvl w:ilvl="0" w:tplc="EC9A6A4A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Arial" w:eastAsia="MS Mincho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1D1507"/>
    <w:multiLevelType w:val="hybridMultilevel"/>
    <w:tmpl w:val="BFFCD6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556612"/>
    <w:multiLevelType w:val="hybridMultilevel"/>
    <w:tmpl w:val="11F67912"/>
    <w:lvl w:ilvl="0" w:tplc="EC9A6A4A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B83BAD"/>
    <w:multiLevelType w:val="hybridMultilevel"/>
    <w:tmpl w:val="1DB4FE3E"/>
    <w:lvl w:ilvl="0" w:tplc="EC9A6A4A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247F3F"/>
    <w:multiLevelType w:val="hybridMultilevel"/>
    <w:tmpl w:val="BDB0AF12"/>
    <w:lvl w:ilvl="0" w:tplc="EC9A6A4A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731D17"/>
    <w:multiLevelType w:val="hybridMultilevel"/>
    <w:tmpl w:val="84505A38"/>
    <w:lvl w:ilvl="0" w:tplc="04050001">
      <w:start w:val="1"/>
      <w:numFmt w:val="bullet"/>
      <w:lvlText w:val=""/>
      <w:lvlJc w:val="left"/>
      <w:pPr>
        <w:tabs>
          <w:tab w:val="num" w:pos="2214"/>
        </w:tabs>
        <w:ind w:left="2214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934"/>
        </w:tabs>
        <w:ind w:left="2934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3654"/>
        </w:tabs>
        <w:ind w:left="365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374"/>
        </w:tabs>
        <w:ind w:left="437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5094"/>
        </w:tabs>
        <w:ind w:left="509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814"/>
        </w:tabs>
        <w:ind w:left="581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534"/>
        </w:tabs>
        <w:ind w:left="653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254"/>
        </w:tabs>
        <w:ind w:left="725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974"/>
        </w:tabs>
        <w:ind w:left="7974" w:hanging="180"/>
      </w:pPr>
    </w:lvl>
  </w:abstractNum>
  <w:abstractNum w:abstractNumId="10" w15:restartNumberingAfterBreak="0">
    <w:nsid w:val="31AB339F"/>
    <w:multiLevelType w:val="hybridMultilevel"/>
    <w:tmpl w:val="40F217B2"/>
    <w:lvl w:ilvl="0" w:tplc="EC9A6A4A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4B454E"/>
    <w:multiLevelType w:val="hybridMultilevel"/>
    <w:tmpl w:val="EEAA82DC"/>
    <w:lvl w:ilvl="0" w:tplc="EC9A6A4A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E37D86"/>
    <w:multiLevelType w:val="hybridMultilevel"/>
    <w:tmpl w:val="B07AA878"/>
    <w:lvl w:ilvl="0" w:tplc="C238739E">
      <w:start w:val="1"/>
      <w:numFmt w:val="bullet"/>
      <w:lvlText w:val="•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8C2D26"/>
    <w:multiLevelType w:val="hybridMultilevel"/>
    <w:tmpl w:val="70AE36F2"/>
    <w:lvl w:ilvl="0" w:tplc="EC9A6A4A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A60D66"/>
    <w:multiLevelType w:val="hybridMultilevel"/>
    <w:tmpl w:val="42D42636"/>
    <w:lvl w:ilvl="0" w:tplc="8EC45772">
      <w:start w:val="9"/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1741C3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CE6A1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4D42F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736608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49A50A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C4BB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89461D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4F21FD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A50600"/>
    <w:multiLevelType w:val="hybridMultilevel"/>
    <w:tmpl w:val="C0D8B2C4"/>
    <w:lvl w:ilvl="0" w:tplc="EC9A6A4A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821E92"/>
    <w:multiLevelType w:val="hybridMultilevel"/>
    <w:tmpl w:val="A7F84D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3925C0E">
      <w:numFmt w:val="bullet"/>
      <w:lvlText w:val="•"/>
      <w:lvlJc w:val="left"/>
      <w:pPr>
        <w:ind w:left="1785" w:hanging="705"/>
      </w:pPr>
      <w:rPr>
        <w:rFonts w:ascii="Arial" w:eastAsia="Calibr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CB6B94"/>
    <w:multiLevelType w:val="hybridMultilevel"/>
    <w:tmpl w:val="CFBCFF94"/>
    <w:lvl w:ilvl="0" w:tplc="EC9A6A4A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3876D3"/>
    <w:multiLevelType w:val="hybridMultilevel"/>
    <w:tmpl w:val="B7527C32"/>
    <w:lvl w:ilvl="0" w:tplc="3FF0252A">
      <w:start w:val="9"/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227E9BB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322B94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FE53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790CB7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BB017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1CAA92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AE08B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AD6543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BD121A"/>
    <w:multiLevelType w:val="hybridMultilevel"/>
    <w:tmpl w:val="EA2AF97C"/>
    <w:lvl w:ilvl="0" w:tplc="040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6539B7"/>
    <w:multiLevelType w:val="hybridMultilevel"/>
    <w:tmpl w:val="D8746982"/>
    <w:lvl w:ilvl="0" w:tplc="040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7644AE"/>
    <w:multiLevelType w:val="hybridMultilevel"/>
    <w:tmpl w:val="24123C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2C4EE0"/>
    <w:multiLevelType w:val="hybridMultilevel"/>
    <w:tmpl w:val="E676E5D4"/>
    <w:lvl w:ilvl="0" w:tplc="E7C623B8">
      <w:start w:val="1"/>
      <w:numFmt w:val="lowerLetter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9558D2D6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FDCC061E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14D478A2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81F4D1A0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6AACACA0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F2146C2A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EE28F5EA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D63AE66A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3" w15:restartNumberingAfterBreak="0">
    <w:nsid w:val="4E567A1F"/>
    <w:multiLevelType w:val="hybridMultilevel"/>
    <w:tmpl w:val="B9206F00"/>
    <w:lvl w:ilvl="0" w:tplc="EC9A6A4A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FB3D06"/>
    <w:multiLevelType w:val="hybridMultilevel"/>
    <w:tmpl w:val="BD7E00DC"/>
    <w:lvl w:ilvl="0" w:tplc="67D4B650">
      <w:numFmt w:val="bullet"/>
      <w:lvlText w:val="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D93472"/>
    <w:multiLevelType w:val="hybridMultilevel"/>
    <w:tmpl w:val="66CC3376"/>
    <w:lvl w:ilvl="0" w:tplc="0405000F">
      <w:start w:val="1"/>
      <w:numFmt w:val="decimal"/>
      <w:lvlText w:val="%1.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52D56AEE"/>
    <w:multiLevelType w:val="hybridMultilevel"/>
    <w:tmpl w:val="53E024AC"/>
    <w:lvl w:ilvl="0" w:tplc="F65A61DA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56F82C36"/>
    <w:multiLevelType w:val="hybridMultilevel"/>
    <w:tmpl w:val="3208AB02"/>
    <w:lvl w:ilvl="0" w:tplc="FD9E2490">
      <w:numFmt w:val="bullet"/>
      <w:lvlText w:val=""/>
      <w:lvlJc w:val="left"/>
      <w:pPr>
        <w:ind w:left="720" w:hanging="360"/>
      </w:pPr>
      <w:rPr>
        <w:rFonts w:ascii="Symbol" w:eastAsia="MS Mincho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B45311"/>
    <w:multiLevelType w:val="hybridMultilevel"/>
    <w:tmpl w:val="08C6D1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F57DE8"/>
    <w:multiLevelType w:val="hybridMultilevel"/>
    <w:tmpl w:val="D0946E7E"/>
    <w:lvl w:ilvl="0" w:tplc="7768414E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E0B2B7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DC81A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EA95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E49A6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E801BD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C884D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6B0C4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D5221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ED966A4"/>
    <w:multiLevelType w:val="hybridMultilevel"/>
    <w:tmpl w:val="23EC9C08"/>
    <w:lvl w:ilvl="0" w:tplc="EC9A6A4A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6F18A2"/>
    <w:multiLevelType w:val="hybridMultilevel"/>
    <w:tmpl w:val="1248A07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32965BA"/>
    <w:multiLevelType w:val="hybridMultilevel"/>
    <w:tmpl w:val="656C49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B44B05"/>
    <w:multiLevelType w:val="hybridMultilevel"/>
    <w:tmpl w:val="1A06DC4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C9F6D99"/>
    <w:multiLevelType w:val="hybridMultilevel"/>
    <w:tmpl w:val="80AA80A2"/>
    <w:lvl w:ilvl="0" w:tplc="040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EE395A"/>
    <w:multiLevelType w:val="hybridMultilevel"/>
    <w:tmpl w:val="C34A92CC"/>
    <w:lvl w:ilvl="0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" w:hAnsi="Courier" w:cs="Courier New" w:hint="default"/>
        <w:strike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6" w15:restartNumberingAfterBreak="0">
    <w:nsid w:val="6F96181B"/>
    <w:multiLevelType w:val="hybridMultilevel"/>
    <w:tmpl w:val="F4305B98"/>
    <w:lvl w:ilvl="0" w:tplc="C238739E">
      <w:start w:val="1"/>
      <w:numFmt w:val="bullet"/>
      <w:lvlText w:val="•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E13A34"/>
    <w:multiLevelType w:val="hybridMultilevel"/>
    <w:tmpl w:val="349A48B8"/>
    <w:lvl w:ilvl="0" w:tplc="EC9A6A4A">
      <w:numFmt w:val="bullet"/>
      <w:lvlText w:val="-"/>
      <w:lvlJc w:val="left"/>
      <w:pPr>
        <w:ind w:left="786" w:hanging="360"/>
      </w:pPr>
      <w:rPr>
        <w:rFonts w:ascii="Arial" w:eastAsia="MS Mincho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8" w15:restartNumberingAfterBreak="0">
    <w:nsid w:val="71105520"/>
    <w:multiLevelType w:val="hybridMultilevel"/>
    <w:tmpl w:val="670EE5F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A90A2E"/>
    <w:multiLevelType w:val="hybridMultilevel"/>
    <w:tmpl w:val="736A4C0A"/>
    <w:lvl w:ilvl="0" w:tplc="EC9A6A4A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543685"/>
    <w:multiLevelType w:val="hybridMultilevel"/>
    <w:tmpl w:val="04BCED4C"/>
    <w:lvl w:ilvl="0" w:tplc="9CE6C278">
      <w:start w:val="1"/>
      <w:numFmt w:val="lowerLetter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7418C0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D458F52E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6B1EE260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27B484D6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83E6727A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29CE1AE2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CA9EBC86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E4FAD2A0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41" w15:restartNumberingAfterBreak="0">
    <w:nsid w:val="7D1C7413"/>
    <w:multiLevelType w:val="hybridMultilevel"/>
    <w:tmpl w:val="CD363C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8"/>
  </w:num>
  <w:num w:numId="3">
    <w:abstractNumId w:val="40"/>
  </w:num>
  <w:num w:numId="4">
    <w:abstractNumId w:val="14"/>
  </w:num>
  <w:num w:numId="5">
    <w:abstractNumId w:val="29"/>
  </w:num>
  <w:num w:numId="6">
    <w:abstractNumId w:val="4"/>
  </w:num>
  <w:num w:numId="7">
    <w:abstractNumId w:val="34"/>
  </w:num>
  <w:num w:numId="8">
    <w:abstractNumId w:val="35"/>
  </w:num>
  <w:num w:numId="9">
    <w:abstractNumId w:val="25"/>
  </w:num>
  <w:num w:numId="10">
    <w:abstractNumId w:val="27"/>
  </w:num>
  <w:num w:numId="11">
    <w:abstractNumId w:val="6"/>
  </w:num>
  <w:num w:numId="12">
    <w:abstractNumId w:val="17"/>
  </w:num>
  <w:num w:numId="13">
    <w:abstractNumId w:val="24"/>
  </w:num>
  <w:num w:numId="14">
    <w:abstractNumId w:val="21"/>
  </w:num>
  <w:num w:numId="15">
    <w:abstractNumId w:val="7"/>
  </w:num>
  <w:num w:numId="16">
    <w:abstractNumId w:val="32"/>
  </w:num>
  <w:num w:numId="17">
    <w:abstractNumId w:val="10"/>
  </w:num>
  <w:num w:numId="18">
    <w:abstractNumId w:val="23"/>
  </w:num>
  <w:num w:numId="19">
    <w:abstractNumId w:val="39"/>
  </w:num>
  <w:num w:numId="20">
    <w:abstractNumId w:val="31"/>
  </w:num>
  <w:num w:numId="21">
    <w:abstractNumId w:val="11"/>
  </w:num>
  <w:num w:numId="22">
    <w:abstractNumId w:val="28"/>
  </w:num>
  <w:num w:numId="23">
    <w:abstractNumId w:val="3"/>
  </w:num>
  <w:num w:numId="24">
    <w:abstractNumId w:val="15"/>
  </w:num>
  <w:num w:numId="25">
    <w:abstractNumId w:val="20"/>
  </w:num>
  <w:num w:numId="26">
    <w:abstractNumId w:val="0"/>
  </w:num>
  <w:num w:numId="27">
    <w:abstractNumId w:val="13"/>
  </w:num>
  <w:num w:numId="28">
    <w:abstractNumId w:val="19"/>
  </w:num>
  <w:num w:numId="29">
    <w:abstractNumId w:val="37"/>
  </w:num>
  <w:num w:numId="30">
    <w:abstractNumId w:val="16"/>
  </w:num>
  <w:num w:numId="31">
    <w:abstractNumId w:val="36"/>
  </w:num>
  <w:num w:numId="32">
    <w:abstractNumId w:val="12"/>
  </w:num>
  <w:num w:numId="33">
    <w:abstractNumId w:val="2"/>
  </w:num>
  <w:num w:numId="34">
    <w:abstractNumId w:val="5"/>
  </w:num>
  <w:num w:numId="35">
    <w:abstractNumId w:val="41"/>
  </w:num>
  <w:num w:numId="36">
    <w:abstractNumId w:val="8"/>
  </w:num>
  <w:num w:numId="37">
    <w:abstractNumId w:val="30"/>
  </w:num>
  <w:num w:numId="38">
    <w:abstractNumId w:val="38"/>
  </w:num>
  <w:num w:numId="39">
    <w:abstractNumId w:val="26"/>
  </w:num>
  <w:num w:numId="40">
    <w:abstractNumId w:val="9"/>
  </w:num>
  <w:num w:numId="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FB5"/>
    <w:rsid w:val="000005AB"/>
    <w:rsid w:val="00000876"/>
    <w:rsid w:val="00003939"/>
    <w:rsid w:val="0000773A"/>
    <w:rsid w:val="00012355"/>
    <w:rsid w:val="000165B0"/>
    <w:rsid w:val="000255C5"/>
    <w:rsid w:val="00031E59"/>
    <w:rsid w:val="000340FD"/>
    <w:rsid w:val="000478EE"/>
    <w:rsid w:val="00054026"/>
    <w:rsid w:val="00061A31"/>
    <w:rsid w:val="00063772"/>
    <w:rsid w:val="00065794"/>
    <w:rsid w:val="00067C87"/>
    <w:rsid w:val="00073590"/>
    <w:rsid w:val="00076224"/>
    <w:rsid w:val="0009600E"/>
    <w:rsid w:val="000A33AE"/>
    <w:rsid w:val="000A7B1B"/>
    <w:rsid w:val="000B00DF"/>
    <w:rsid w:val="000B24D6"/>
    <w:rsid w:val="000B6EFA"/>
    <w:rsid w:val="000D22D5"/>
    <w:rsid w:val="000D2716"/>
    <w:rsid w:val="000E7F99"/>
    <w:rsid w:val="000F0C2E"/>
    <w:rsid w:val="000F3C17"/>
    <w:rsid w:val="000F68E5"/>
    <w:rsid w:val="0010168B"/>
    <w:rsid w:val="00112BD1"/>
    <w:rsid w:val="0011407C"/>
    <w:rsid w:val="00116253"/>
    <w:rsid w:val="00120807"/>
    <w:rsid w:val="00131916"/>
    <w:rsid w:val="001374BA"/>
    <w:rsid w:val="001402C3"/>
    <w:rsid w:val="00141A2A"/>
    <w:rsid w:val="00146B0C"/>
    <w:rsid w:val="001501F8"/>
    <w:rsid w:val="001560B5"/>
    <w:rsid w:val="00164B83"/>
    <w:rsid w:val="001727AF"/>
    <w:rsid w:val="00186034"/>
    <w:rsid w:val="00186577"/>
    <w:rsid w:val="001A15CD"/>
    <w:rsid w:val="001A55AB"/>
    <w:rsid w:val="001B08FC"/>
    <w:rsid w:val="001B19B1"/>
    <w:rsid w:val="001C138D"/>
    <w:rsid w:val="001D2F39"/>
    <w:rsid w:val="001E29C6"/>
    <w:rsid w:val="001E4483"/>
    <w:rsid w:val="00201BF4"/>
    <w:rsid w:val="0020681D"/>
    <w:rsid w:val="0021166A"/>
    <w:rsid w:val="00211E7D"/>
    <w:rsid w:val="00215723"/>
    <w:rsid w:val="002171B1"/>
    <w:rsid w:val="002202C5"/>
    <w:rsid w:val="00220E10"/>
    <w:rsid w:val="00225B27"/>
    <w:rsid w:val="00230592"/>
    <w:rsid w:val="0023276B"/>
    <w:rsid w:val="002369F8"/>
    <w:rsid w:val="0023773A"/>
    <w:rsid w:val="00246D1C"/>
    <w:rsid w:val="00255142"/>
    <w:rsid w:val="00257A50"/>
    <w:rsid w:val="00260181"/>
    <w:rsid w:val="0026290B"/>
    <w:rsid w:val="00284380"/>
    <w:rsid w:val="00295986"/>
    <w:rsid w:val="002A7348"/>
    <w:rsid w:val="002B587D"/>
    <w:rsid w:val="002C33C0"/>
    <w:rsid w:val="002C3E5A"/>
    <w:rsid w:val="002C6954"/>
    <w:rsid w:val="002D1485"/>
    <w:rsid w:val="002D79F3"/>
    <w:rsid w:val="00304AE4"/>
    <w:rsid w:val="0030602D"/>
    <w:rsid w:val="00306DD6"/>
    <w:rsid w:val="00312160"/>
    <w:rsid w:val="0032377E"/>
    <w:rsid w:val="00324E95"/>
    <w:rsid w:val="0033175F"/>
    <w:rsid w:val="0034096C"/>
    <w:rsid w:val="003429E1"/>
    <w:rsid w:val="00356586"/>
    <w:rsid w:val="00361422"/>
    <w:rsid w:val="00364733"/>
    <w:rsid w:val="00366429"/>
    <w:rsid w:val="003731C6"/>
    <w:rsid w:val="0038153F"/>
    <w:rsid w:val="00384489"/>
    <w:rsid w:val="00392BB0"/>
    <w:rsid w:val="003A0A49"/>
    <w:rsid w:val="003A191B"/>
    <w:rsid w:val="003A34D6"/>
    <w:rsid w:val="003A461D"/>
    <w:rsid w:val="003B4B61"/>
    <w:rsid w:val="003C0F73"/>
    <w:rsid w:val="003C1636"/>
    <w:rsid w:val="003C2DA3"/>
    <w:rsid w:val="003C340B"/>
    <w:rsid w:val="003C78DB"/>
    <w:rsid w:val="003D02D9"/>
    <w:rsid w:val="003E08C4"/>
    <w:rsid w:val="003E234F"/>
    <w:rsid w:val="003E40FD"/>
    <w:rsid w:val="00410272"/>
    <w:rsid w:val="00420399"/>
    <w:rsid w:val="00422EE6"/>
    <w:rsid w:val="00431C2C"/>
    <w:rsid w:val="00440321"/>
    <w:rsid w:val="00444926"/>
    <w:rsid w:val="00455683"/>
    <w:rsid w:val="00465C5F"/>
    <w:rsid w:val="0047015B"/>
    <w:rsid w:val="00477DF5"/>
    <w:rsid w:val="00480AA6"/>
    <w:rsid w:val="00484C76"/>
    <w:rsid w:val="0049144F"/>
    <w:rsid w:val="0049307F"/>
    <w:rsid w:val="004931DF"/>
    <w:rsid w:val="004A055F"/>
    <w:rsid w:val="004A25B2"/>
    <w:rsid w:val="004A33DE"/>
    <w:rsid w:val="004A51AC"/>
    <w:rsid w:val="004A7409"/>
    <w:rsid w:val="004A7AB9"/>
    <w:rsid w:val="004D0D25"/>
    <w:rsid w:val="004D74EE"/>
    <w:rsid w:val="004E7FF0"/>
    <w:rsid w:val="004F0C3A"/>
    <w:rsid w:val="004F574D"/>
    <w:rsid w:val="00507EAF"/>
    <w:rsid w:val="00516BD4"/>
    <w:rsid w:val="005212E6"/>
    <w:rsid w:val="0052611D"/>
    <w:rsid w:val="0054467B"/>
    <w:rsid w:val="0054663D"/>
    <w:rsid w:val="00555093"/>
    <w:rsid w:val="00564D82"/>
    <w:rsid w:val="00570D88"/>
    <w:rsid w:val="0058051A"/>
    <w:rsid w:val="00581B26"/>
    <w:rsid w:val="005854C5"/>
    <w:rsid w:val="00586327"/>
    <w:rsid w:val="00595742"/>
    <w:rsid w:val="005C1233"/>
    <w:rsid w:val="005C31EE"/>
    <w:rsid w:val="005C6922"/>
    <w:rsid w:val="005C76C7"/>
    <w:rsid w:val="005D03FC"/>
    <w:rsid w:val="005D36C5"/>
    <w:rsid w:val="005D582E"/>
    <w:rsid w:val="005E0DB5"/>
    <w:rsid w:val="005F52E1"/>
    <w:rsid w:val="00602DA5"/>
    <w:rsid w:val="00621186"/>
    <w:rsid w:val="00625A49"/>
    <w:rsid w:val="006370BD"/>
    <w:rsid w:val="006435C6"/>
    <w:rsid w:val="00645978"/>
    <w:rsid w:val="006540CA"/>
    <w:rsid w:val="006654A4"/>
    <w:rsid w:val="0067070A"/>
    <w:rsid w:val="00671A41"/>
    <w:rsid w:val="00682DE1"/>
    <w:rsid w:val="00683D84"/>
    <w:rsid w:val="00694082"/>
    <w:rsid w:val="00697797"/>
    <w:rsid w:val="006A3D9A"/>
    <w:rsid w:val="006B4CCE"/>
    <w:rsid w:val="006C4EF8"/>
    <w:rsid w:val="006D0909"/>
    <w:rsid w:val="006D4002"/>
    <w:rsid w:val="006E1403"/>
    <w:rsid w:val="006E3083"/>
    <w:rsid w:val="006E455C"/>
    <w:rsid w:val="006F2E73"/>
    <w:rsid w:val="006F353C"/>
    <w:rsid w:val="006F6200"/>
    <w:rsid w:val="00722167"/>
    <w:rsid w:val="007232ED"/>
    <w:rsid w:val="00733B81"/>
    <w:rsid w:val="00737EBF"/>
    <w:rsid w:val="007463FC"/>
    <w:rsid w:val="00751255"/>
    <w:rsid w:val="007570F1"/>
    <w:rsid w:val="00757C28"/>
    <w:rsid w:val="007660FE"/>
    <w:rsid w:val="00766BB4"/>
    <w:rsid w:val="007671C4"/>
    <w:rsid w:val="00767DA8"/>
    <w:rsid w:val="007823EA"/>
    <w:rsid w:val="00784373"/>
    <w:rsid w:val="007902DF"/>
    <w:rsid w:val="00790F1B"/>
    <w:rsid w:val="007910EE"/>
    <w:rsid w:val="00793C8B"/>
    <w:rsid w:val="007A4BF7"/>
    <w:rsid w:val="007B3438"/>
    <w:rsid w:val="007C4272"/>
    <w:rsid w:val="007C6446"/>
    <w:rsid w:val="007C6716"/>
    <w:rsid w:val="007D2937"/>
    <w:rsid w:val="007E14DE"/>
    <w:rsid w:val="007E3247"/>
    <w:rsid w:val="007F26CB"/>
    <w:rsid w:val="007F3B71"/>
    <w:rsid w:val="00800D31"/>
    <w:rsid w:val="0080336A"/>
    <w:rsid w:val="008116D9"/>
    <w:rsid w:val="00812AFD"/>
    <w:rsid w:val="00820AE7"/>
    <w:rsid w:val="00827315"/>
    <w:rsid w:val="00827B7B"/>
    <w:rsid w:val="00834ED9"/>
    <w:rsid w:val="00834EFA"/>
    <w:rsid w:val="008361D4"/>
    <w:rsid w:val="0084189B"/>
    <w:rsid w:val="00853FCD"/>
    <w:rsid w:val="0086340E"/>
    <w:rsid w:val="00875539"/>
    <w:rsid w:val="00881828"/>
    <w:rsid w:val="0088370A"/>
    <w:rsid w:val="00885882"/>
    <w:rsid w:val="00893933"/>
    <w:rsid w:val="008946D7"/>
    <w:rsid w:val="00895B6C"/>
    <w:rsid w:val="008C62BC"/>
    <w:rsid w:val="008D3812"/>
    <w:rsid w:val="008D3D49"/>
    <w:rsid w:val="008D72A1"/>
    <w:rsid w:val="008E0E76"/>
    <w:rsid w:val="008E629B"/>
    <w:rsid w:val="008F13E9"/>
    <w:rsid w:val="008F1A63"/>
    <w:rsid w:val="008F308E"/>
    <w:rsid w:val="008F6342"/>
    <w:rsid w:val="00911496"/>
    <w:rsid w:val="009155CC"/>
    <w:rsid w:val="00915A8E"/>
    <w:rsid w:val="00915CE9"/>
    <w:rsid w:val="00917D00"/>
    <w:rsid w:val="009218A4"/>
    <w:rsid w:val="00931F51"/>
    <w:rsid w:val="00934E8C"/>
    <w:rsid w:val="009406FB"/>
    <w:rsid w:val="00941687"/>
    <w:rsid w:val="00942FB5"/>
    <w:rsid w:val="009461DC"/>
    <w:rsid w:val="00947B09"/>
    <w:rsid w:val="009534A3"/>
    <w:rsid w:val="00963545"/>
    <w:rsid w:val="00975662"/>
    <w:rsid w:val="009832E2"/>
    <w:rsid w:val="009835D9"/>
    <w:rsid w:val="0099776D"/>
    <w:rsid w:val="009A2943"/>
    <w:rsid w:val="009A3762"/>
    <w:rsid w:val="009A458C"/>
    <w:rsid w:val="009B03B8"/>
    <w:rsid w:val="009C68A0"/>
    <w:rsid w:val="009D453F"/>
    <w:rsid w:val="009D5646"/>
    <w:rsid w:val="009E14B6"/>
    <w:rsid w:val="009E27BB"/>
    <w:rsid w:val="009F290B"/>
    <w:rsid w:val="00A03507"/>
    <w:rsid w:val="00A046F7"/>
    <w:rsid w:val="00A06342"/>
    <w:rsid w:val="00A118EB"/>
    <w:rsid w:val="00A12846"/>
    <w:rsid w:val="00A1326F"/>
    <w:rsid w:val="00A1474B"/>
    <w:rsid w:val="00A16BD9"/>
    <w:rsid w:val="00A50219"/>
    <w:rsid w:val="00A524DE"/>
    <w:rsid w:val="00A52542"/>
    <w:rsid w:val="00A55D30"/>
    <w:rsid w:val="00A64761"/>
    <w:rsid w:val="00A71AD4"/>
    <w:rsid w:val="00A819C3"/>
    <w:rsid w:val="00A92756"/>
    <w:rsid w:val="00AA5853"/>
    <w:rsid w:val="00AA7052"/>
    <w:rsid w:val="00AB63EB"/>
    <w:rsid w:val="00AD563A"/>
    <w:rsid w:val="00AD65CD"/>
    <w:rsid w:val="00AF6BD0"/>
    <w:rsid w:val="00AF754E"/>
    <w:rsid w:val="00B14ED0"/>
    <w:rsid w:val="00B16080"/>
    <w:rsid w:val="00B21390"/>
    <w:rsid w:val="00B234AD"/>
    <w:rsid w:val="00B26B98"/>
    <w:rsid w:val="00B326C0"/>
    <w:rsid w:val="00B32D0E"/>
    <w:rsid w:val="00B407EF"/>
    <w:rsid w:val="00B419EF"/>
    <w:rsid w:val="00B42050"/>
    <w:rsid w:val="00B45D90"/>
    <w:rsid w:val="00B518DF"/>
    <w:rsid w:val="00B5414E"/>
    <w:rsid w:val="00B54CCF"/>
    <w:rsid w:val="00B61207"/>
    <w:rsid w:val="00B724ED"/>
    <w:rsid w:val="00B776E3"/>
    <w:rsid w:val="00B833E9"/>
    <w:rsid w:val="00B87B8D"/>
    <w:rsid w:val="00BA1848"/>
    <w:rsid w:val="00BB1AE9"/>
    <w:rsid w:val="00BB7E9A"/>
    <w:rsid w:val="00BC05C6"/>
    <w:rsid w:val="00BD5FB5"/>
    <w:rsid w:val="00BE2C0C"/>
    <w:rsid w:val="00BF0C5A"/>
    <w:rsid w:val="00BF237C"/>
    <w:rsid w:val="00BF3902"/>
    <w:rsid w:val="00BF5FD7"/>
    <w:rsid w:val="00C02D20"/>
    <w:rsid w:val="00C03711"/>
    <w:rsid w:val="00C0503F"/>
    <w:rsid w:val="00C0691C"/>
    <w:rsid w:val="00C07E84"/>
    <w:rsid w:val="00C209D6"/>
    <w:rsid w:val="00C30060"/>
    <w:rsid w:val="00C32755"/>
    <w:rsid w:val="00C519EB"/>
    <w:rsid w:val="00C52494"/>
    <w:rsid w:val="00C53CFE"/>
    <w:rsid w:val="00C73A8E"/>
    <w:rsid w:val="00C73B83"/>
    <w:rsid w:val="00C80152"/>
    <w:rsid w:val="00C81744"/>
    <w:rsid w:val="00C908FA"/>
    <w:rsid w:val="00C93775"/>
    <w:rsid w:val="00C95144"/>
    <w:rsid w:val="00CA2AF1"/>
    <w:rsid w:val="00CA3F21"/>
    <w:rsid w:val="00CA4417"/>
    <w:rsid w:val="00CA5838"/>
    <w:rsid w:val="00CB5786"/>
    <w:rsid w:val="00CC05CE"/>
    <w:rsid w:val="00CC4441"/>
    <w:rsid w:val="00CC7851"/>
    <w:rsid w:val="00CF5260"/>
    <w:rsid w:val="00CF5909"/>
    <w:rsid w:val="00D031F6"/>
    <w:rsid w:val="00D116EB"/>
    <w:rsid w:val="00D1604B"/>
    <w:rsid w:val="00D220EE"/>
    <w:rsid w:val="00D25988"/>
    <w:rsid w:val="00D3435B"/>
    <w:rsid w:val="00D36231"/>
    <w:rsid w:val="00D405C8"/>
    <w:rsid w:val="00D42F1D"/>
    <w:rsid w:val="00D47B15"/>
    <w:rsid w:val="00D47FED"/>
    <w:rsid w:val="00D515BF"/>
    <w:rsid w:val="00D52BAF"/>
    <w:rsid w:val="00D54703"/>
    <w:rsid w:val="00D65F95"/>
    <w:rsid w:val="00D822D5"/>
    <w:rsid w:val="00D85606"/>
    <w:rsid w:val="00D942F3"/>
    <w:rsid w:val="00DA2F29"/>
    <w:rsid w:val="00DA3C1C"/>
    <w:rsid w:val="00DA4096"/>
    <w:rsid w:val="00DA73FA"/>
    <w:rsid w:val="00DB1E77"/>
    <w:rsid w:val="00DD0021"/>
    <w:rsid w:val="00DD0775"/>
    <w:rsid w:val="00DD525B"/>
    <w:rsid w:val="00DE0791"/>
    <w:rsid w:val="00DE0BF6"/>
    <w:rsid w:val="00DE3524"/>
    <w:rsid w:val="00DE44CF"/>
    <w:rsid w:val="00E02F9D"/>
    <w:rsid w:val="00E159B0"/>
    <w:rsid w:val="00E17B30"/>
    <w:rsid w:val="00E244D9"/>
    <w:rsid w:val="00E42ECC"/>
    <w:rsid w:val="00E43726"/>
    <w:rsid w:val="00E45CC5"/>
    <w:rsid w:val="00E51564"/>
    <w:rsid w:val="00E51651"/>
    <w:rsid w:val="00E6566B"/>
    <w:rsid w:val="00E7208A"/>
    <w:rsid w:val="00E734CB"/>
    <w:rsid w:val="00E755D6"/>
    <w:rsid w:val="00E8418C"/>
    <w:rsid w:val="00E85B21"/>
    <w:rsid w:val="00E927D4"/>
    <w:rsid w:val="00E92ECF"/>
    <w:rsid w:val="00E95B7A"/>
    <w:rsid w:val="00EA773B"/>
    <w:rsid w:val="00EB627D"/>
    <w:rsid w:val="00EC0D1C"/>
    <w:rsid w:val="00EC759B"/>
    <w:rsid w:val="00EE45EC"/>
    <w:rsid w:val="00EE60B5"/>
    <w:rsid w:val="00EE64C5"/>
    <w:rsid w:val="00EF02EC"/>
    <w:rsid w:val="00EF08AC"/>
    <w:rsid w:val="00EF390A"/>
    <w:rsid w:val="00F127E1"/>
    <w:rsid w:val="00F15467"/>
    <w:rsid w:val="00F173F2"/>
    <w:rsid w:val="00F24C9B"/>
    <w:rsid w:val="00F33942"/>
    <w:rsid w:val="00F4414B"/>
    <w:rsid w:val="00F507E3"/>
    <w:rsid w:val="00F50F4D"/>
    <w:rsid w:val="00F56D19"/>
    <w:rsid w:val="00F63BB8"/>
    <w:rsid w:val="00F80DB0"/>
    <w:rsid w:val="00F829A6"/>
    <w:rsid w:val="00F86F4F"/>
    <w:rsid w:val="00F94145"/>
    <w:rsid w:val="00FA1495"/>
    <w:rsid w:val="00FB2E5D"/>
    <w:rsid w:val="00FB789F"/>
    <w:rsid w:val="00FC17D7"/>
    <w:rsid w:val="00FC46BA"/>
    <w:rsid w:val="00FD53A1"/>
    <w:rsid w:val="00FD7984"/>
    <w:rsid w:val="00FD7F1D"/>
    <w:rsid w:val="00FE57FF"/>
    <w:rsid w:val="00FF7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0AC470"/>
  <w15:chartTrackingRefBased/>
  <w15:docId w15:val="{0F891B91-85AC-47B5-82F0-EFA2211DB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369F8"/>
    <w:rPr>
      <w:rFonts w:ascii="Arial" w:hAnsi="Arial"/>
      <w:sz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rFonts w:cs="Arial"/>
      <w:i/>
      <w:iCs/>
      <w:color w:val="000000"/>
      <w:sz w:val="20"/>
    </w:rPr>
  </w:style>
  <w:style w:type="paragraph" w:styleId="Nadpis6">
    <w:name w:val="heading 6"/>
    <w:basedOn w:val="Normln"/>
    <w:next w:val="Normln"/>
    <w:qFormat/>
    <w:pPr>
      <w:keepNext/>
      <w:spacing w:line="360" w:lineRule="auto"/>
      <w:outlineLvl w:val="5"/>
    </w:pPr>
    <w:rPr>
      <w:rFonts w:eastAsia="MS Mincho" w:cs="Arial"/>
      <w:b/>
      <w:bCs/>
      <w:sz w:val="22"/>
      <w:lang w:val="nl-NL" w:eastAsia="en-US"/>
    </w:rPr>
  </w:style>
  <w:style w:type="paragraph" w:styleId="Nadpis7">
    <w:name w:val="heading 7"/>
    <w:basedOn w:val="Normln"/>
    <w:next w:val="Normln"/>
    <w:qFormat/>
    <w:pPr>
      <w:keepNext/>
      <w:spacing w:line="360" w:lineRule="auto"/>
      <w:jc w:val="both"/>
      <w:outlineLvl w:val="6"/>
    </w:pPr>
    <w:rPr>
      <w:rFonts w:eastAsia="MS Mincho" w:cs="Arial"/>
      <w:b/>
      <w:bCs/>
      <w:sz w:val="22"/>
      <w:lang w:val="de-DE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rFonts w:cs="Arial"/>
      <w:sz w:val="32"/>
      <w:lang w:val="en-US" w:eastAsia="en-US"/>
    </w:rPr>
  </w:style>
  <w:style w:type="paragraph" w:styleId="Zkladntext">
    <w:name w:val="Body Text"/>
    <w:basedOn w:val="Normln"/>
    <w:link w:val="ZkladntextChar"/>
    <w:pPr>
      <w:spacing w:line="360" w:lineRule="auto"/>
      <w:jc w:val="both"/>
    </w:pPr>
    <w:rPr>
      <w:rFonts w:eastAsia="MS Mincho"/>
    </w:rPr>
  </w:style>
  <w:style w:type="paragraph" w:styleId="Zkladntext2">
    <w:name w:val="Body Text 2"/>
    <w:basedOn w:val="Normln"/>
    <w:pPr>
      <w:spacing w:line="360" w:lineRule="auto"/>
      <w:jc w:val="both"/>
    </w:pPr>
    <w:rPr>
      <w:rFonts w:eastAsia="MS Mincho"/>
      <w:b/>
      <w:bCs/>
    </w:rPr>
  </w:style>
  <w:style w:type="paragraph" w:styleId="Zpat">
    <w:name w:val="footer"/>
    <w:basedOn w:val="Normln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  <w:spacing w:before="80"/>
      <w:jc w:val="both"/>
      <w:textAlignment w:val="baseline"/>
    </w:pPr>
    <w:rPr>
      <w:sz w:val="22"/>
    </w:rPr>
  </w:style>
  <w:style w:type="character" w:styleId="slostrnky">
    <w:name w:val="page number"/>
    <w:basedOn w:val="Standardnpsmoodstavce"/>
  </w:style>
  <w:style w:type="paragraph" w:styleId="Zkladntext3">
    <w:name w:val="Body Text 3"/>
    <w:basedOn w:val="Normln"/>
    <w:pPr>
      <w:spacing w:line="360" w:lineRule="auto"/>
      <w:jc w:val="center"/>
    </w:pPr>
    <w:rPr>
      <w:rFonts w:cs="Arial"/>
      <w:bCs/>
      <w:sz w:val="20"/>
      <w:lang w:val="de-DE" w:eastAsia="en-US"/>
    </w:rPr>
  </w:style>
  <w:style w:type="paragraph" w:styleId="Titulek">
    <w:name w:val="caption"/>
    <w:basedOn w:val="Normln"/>
    <w:next w:val="Normln"/>
    <w:qFormat/>
    <w:pPr>
      <w:spacing w:line="360" w:lineRule="auto"/>
      <w:jc w:val="center"/>
    </w:pPr>
    <w:rPr>
      <w:rFonts w:cs="Arial"/>
      <w:b/>
      <w:szCs w:val="32"/>
      <w:lang w:val="de-DE" w:eastAsia="en-US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CA3F21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0657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Char">
    <w:name w:val="Základní text Char"/>
    <w:link w:val="Zkladntext"/>
    <w:rsid w:val="00E17B30"/>
    <w:rPr>
      <w:rFonts w:ascii="Arial" w:eastAsia="MS Mincho" w:hAnsi="Arial"/>
      <w:sz w:val="24"/>
    </w:rPr>
  </w:style>
  <w:style w:type="paragraph" w:styleId="Bezmezer">
    <w:name w:val="No Spacing"/>
    <w:uiPriority w:val="1"/>
    <w:qFormat/>
    <w:rsid w:val="00737EBF"/>
    <w:rPr>
      <w:rFonts w:ascii="Arial" w:hAnsi="Arial"/>
      <w:sz w:val="24"/>
    </w:rPr>
  </w:style>
  <w:style w:type="paragraph" w:customStyle="1" w:styleId="Default">
    <w:name w:val="Default"/>
    <w:rsid w:val="000B6EF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58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50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5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735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854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4394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92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861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1205800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1598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8897522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9594817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48482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775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99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24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37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493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97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9844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923324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00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488133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0856095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9265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4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3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57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Soubor DMS" ma:contentTypeID="0x010100617DA10A36FE5747AD151C4F74B1AC96005A93A8D8A1626442AD4213E70728BF63" ma:contentTypeVersion="9" ma:contentTypeDescription="Vytvoří nový dokument" ma:contentTypeScope="" ma:versionID="aa23c3c5328efaef0c1b015a67372c02">
  <xsd:schema xmlns:xsd="http://www.w3.org/2001/XMLSchema" xmlns:xs="http://www.w3.org/2001/XMLSchema" xmlns:p="http://schemas.microsoft.com/office/2006/metadata/properties" xmlns:ns2="b246a3c9-e8b6-4373-bafd-ef843f8c6aef" targetNamespace="http://schemas.microsoft.com/office/2006/metadata/properties" ma:root="true" ma:fieldsID="6687ba19564057520b4807c5c45339f1" ns2:_="">
    <xsd:import namespace="b246a3c9-e8b6-4373-bafd-ef843f8c6aef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2:SIPFileSec" minOccurs="0"/>
                <xsd:element ref="ns2:Znacka" minOccurs="0"/>
                <xsd:element ref="ns2:IDExt" minOccurs="0"/>
                <xsd:element ref="ns2:CarovyKod" minOccurs="0"/>
                <xsd:element ref="ns2:HashAlgorithm" minOccurs="0"/>
                <xsd:element ref="ns2:HashInit" minOccurs="0"/>
                <xsd:element ref="ns2:HashValue" minOccurs="0"/>
                <xsd:element ref="ns2:JID" minOccurs="0"/>
                <xsd:element ref="ns2:CisloJednaci" minOccurs="0"/>
                <xsd:element ref="ns2:NazevDokumentu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6a3c9-e8b6-4373-bafd-ef843f8c6aef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description="" ma:internalName="Podrobnosti">
      <xsd:simpleType>
        <xsd:restriction base="dms:Note"/>
      </xsd:simpleType>
    </xsd:element>
    <xsd:element name="SIPFileSec" ma:index="9" nillable="true" ma:displayName="SIPFileSec" ma:default="Input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  <xsd:element name="Znacka" ma:index="10" nillable="true" ma:displayName="Značka" ma:format="Dropdown" ma:internalName="Znacka">
      <xsd:simpleType>
        <xsd:restriction base="dms:Choice">
          <xsd:enumeration value="Hlavní"/>
          <xsd:enumeration value="Příloha"/>
        </xsd:restriction>
      </xsd:simpleType>
    </xsd:element>
    <xsd:element name="IDExt" ma:index="11" nillable="true" ma:displayName="IDExt" ma:internalName="IDExt">
      <xsd:simpleType>
        <xsd:restriction base="dms:Text"/>
      </xsd:simpleType>
    </xsd:element>
    <xsd:element name="CarovyKod" ma:index="12" nillable="true" ma:displayName="Čárový kód" ma:indexed="true" ma:internalName="CarovyKod">
      <xsd:simpleType>
        <xsd:restriction base="dms:Text">
          <xsd:maxLength value="255"/>
        </xsd:restriction>
      </xsd:simpleType>
    </xsd:element>
    <xsd:element name="HashAlgorithm" ma:index="13" nillable="true" ma:displayName="HashAlgorithm" ma:description="" ma:internalName="HashAlgorithm">
      <xsd:simpleType>
        <xsd:restriction base="dms:Text">
          <xsd:maxLength value="255"/>
        </xsd:restriction>
      </xsd:simpleType>
    </xsd:element>
    <xsd:element name="HashInit" ma:index="14" nillable="true" ma:displayName="HashInit" ma:description="" ma:internalName="HashInit">
      <xsd:simpleType>
        <xsd:restriction base="dms:Text">
          <xsd:maxLength value="255"/>
        </xsd:restriction>
      </xsd:simpleType>
    </xsd:element>
    <xsd:element name="HashValue" ma:index="15" nillable="true" ma:displayName="HashValue" ma:description="" ma:internalName="HashValue">
      <xsd:simpleType>
        <xsd:restriction base="dms:Text">
          <xsd:maxLength value="255"/>
        </xsd:restriction>
      </xsd:simpleType>
    </xsd:element>
    <xsd:element name="JID" ma:index="16" nillable="true" ma:displayName="JID" ma:decimals="0" ma:internalName="JID">
      <xsd:simpleType>
        <xsd:restriction base="dms:Text"/>
      </xsd:simpleType>
    </xsd:element>
    <xsd:element name="CisloJednaci" ma:index="17" nillable="true" ma:displayName="Číslo jednací" ma:description="" ma:internalName="CisloJednaci">
      <xsd:simpleType>
        <xsd:restriction base="dms:Text">
          <xsd:maxLength value="255"/>
        </xsd:restriction>
      </xsd:simpleType>
    </xsd:element>
    <xsd:element name="NazevDokumentu" ma:index="18" nillable="true" ma:displayName="Název dokumentu" ma:description="" ma:internalName="NazevDokumentu">
      <xsd:simpleType>
        <xsd:restriction base="dms:Text">
          <xsd:maxLength value="255"/>
        </xsd:restriction>
      </xsd:simpleType>
    </xsd:element>
    <xsd:element name="SharedWithUsers" ma:index="19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IPFileSec xmlns="b246a3c9-e8b6-4373-bafd-ef843f8c6aef">Input</SIPFileSec>
    <CarovyKod xmlns="b246a3c9-e8b6-4373-bafd-ef843f8c6aef" xsi:nil="true"/>
    <HashInit xmlns="b246a3c9-e8b6-4373-bafd-ef843f8c6aef" xsi:nil="true"/>
    <Podrobnosti xmlns="b246a3c9-e8b6-4373-bafd-ef843f8c6aef" xsi:nil="true"/>
    <HashAlgorithm xmlns="b246a3c9-e8b6-4373-bafd-ef843f8c6aef" xsi:nil="true"/>
    <CisloJednaci xmlns="b246a3c9-e8b6-4373-bafd-ef843f8c6aef">STC/004442/ÚSF/2023</CisloJednaci>
    <NazevDokumentu xmlns="b246a3c9-e8b6-4373-bafd-ef843f8c6aef">VZ - nákup skartovacího stroje</NazevDokumentu>
    <Znacka xmlns="b246a3c9-e8b6-4373-bafd-ef843f8c6aef" xsi:nil="true"/>
    <HashValue xmlns="b246a3c9-e8b6-4373-bafd-ef843f8c6aef" xsi:nil="true"/>
    <JID xmlns="b246a3c9-e8b6-4373-bafd-ef843f8c6aef">R_STCSPS_0055035</JID>
    <IDExt xmlns="b246a3c9-e8b6-4373-bafd-ef843f8c6aef" xsi:nil="true"/>
  </documentManagement>
</p:properties>
</file>

<file path=customXml/itemProps1.xml><?xml version="1.0" encoding="utf-8"?>
<ds:datastoreItem xmlns:ds="http://schemas.openxmlformats.org/officeDocument/2006/customXml" ds:itemID="{DFBEE1DE-2773-4B28-97B8-B6930E57FB8E}"/>
</file>

<file path=customXml/itemProps2.xml><?xml version="1.0" encoding="utf-8"?>
<ds:datastoreItem xmlns:ds="http://schemas.openxmlformats.org/officeDocument/2006/customXml" ds:itemID="{9B224DD5-0E58-413C-8545-FA9561724F78}"/>
</file>

<file path=customXml/itemProps3.xml><?xml version="1.0" encoding="utf-8"?>
<ds:datastoreItem xmlns:ds="http://schemas.openxmlformats.org/officeDocument/2006/customXml" ds:itemID="{AB2AEEDF-565B-4FCF-BE82-1773E50E4B6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201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Akzeptanztest</vt:lpstr>
    </vt:vector>
  </TitlesOfParts>
  <Company>STC</Company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Akzeptanztest</dc:title>
  <dc:subject/>
  <dc:creator>STC</dc:creator>
  <cp:keywords/>
  <cp:lastModifiedBy>Přívora Robin</cp:lastModifiedBy>
  <cp:revision>2</cp:revision>
  <cp:lastPrinted>2017-11-07T05:37:00Z</cp:lastPrinted>
  <dcterms:created xsi:type="dcterms:W3CDTF">2023-04-04T11:05:00Z</dcterms:created>
  <dcterms:modified xsi:type="dcterms:W3CDTF">2023-04-04T11:05:00Z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0x010100617DA10A36FE5747AD151C4F74B1AC96005A93A8D8A1626442AD4213E70728BF63</vt:lpwstr>
  </property>
</Properties>
</file>