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6"/>
        <w:gridCol w:w="6922"/>
      </w:tblGrid>
      <w:tr w:rsidR="003218B8" w:rsidRPr="00197300" w14:paraId="05256FE0" w14:textId="77777777" w:rsidTr="009913B9">
        <w:trPr>
          <w:jc w:val="center"/>
        </w:trPr>
        <w:tc>
          <w:tcPr>
            <w:tcW w:w="2716" w:type="dxa"/>
            <w:tcBorders>
              <w:bottom w:val="single" w:sz="4" w:space="0" w:color="auto"/>
            </w:tcBorders>
            <w:vAlign w:val="center"/>
          </w:tcPr>
          <w:p w14:paraId="1E55A6A9" w14:textId="36C91AC8" w:rsidR="003218B8" w:rsidRDefault="003218B8" w:rsidP="00717C30">
            <w:pPr>
              <w:spacing w:before="120" w:after="120" w:line="240" w:lineRule="auto"/>
              <w:jc w:val="left"/>
              <w:rPr>
                <w:szCs w:val="18"/>
              </w:rPr>
            </w:pPr>
            <w:r>
              <w:rPr>
                <w:szCs w:val="18"/>
              </w:rPr>
              <w:t>Název přílohy</w:t>
            </w:r>
          </w:p>
        </w:tc>
        <w:tc>
          <w:tcPr>
            <w:tcW w:w="6922" w:type="dxa"/>
            <w:tcBorders>
              <w:bottom w:val="single" w:sz="4" w:space="0" w:color="auto"/>
            </w:tcBorders>
            <w:vAlign w:val="center"/>
          </w:tcPr>
          <w:p w14:paraId="56E75E9C" w14:textId="524472CF" w:rsidR="003218B8" w:rsidRPr="001D5D91" w:rsidRDefault="008D07D1" w:rsidP="00717C30">
            <w:pPr>
              <w:widowControl w:val="0"/>
              <w:spacing w:before="120" w:after="120" w:line="240" w:lineRule="auto"/>
              <w:jc w:val="left"/>
              <w:rPr>
                <w:color w:val="009EE0"/>
                <w:sz w:val="24"/>
                <w:szCs w:val="24"/>
              </w:rPr>
            </w:pPr>
            <w:r w:rsidRPr="001D5D91">
              <w:rPr>
                <w:rFonts w:cs="Calibri"/>
                <w:b/>
                <w:bCs/>
                <w:color w:val="009EE0"/>
                <w:sz w:val="24"/>
                <w:szCs w:val="24"/>
              </w:rPr>
              <w:t xml:space="preserve">Příloha č. </w:t>
            </w:r>
            <w:r w:rsidR="00754CDE">
              <w:rPr>
                <w:rFonts w:cs="Calibri"/>
                <w:b/>
                <w:bCs/>
                <w:color w:val="009EE0"/>
                <w:sz w:val="24"/>
                <w:szCs w:val="24"/>
              </w:rPr>
              <w:t>6</w:t>
            </w:r>
            <w:r w:rsidRPr="001D5D91">
              <w:rPr>
                <w:rFonts w:cs="Calibri"/>
                <w:b/>
                <w:bCs/>
                <w:color w:val="009EE0"/>
                <w:sz w:val="24"/>
                <w:szCs w:val="24"/>
              </w:rPr>
              <w:t xml:space="preserve"> - </w:t>
            </w:r>
            <w:r w:rsidR="00E62057">
              <w:rPr>
                <w:rFonts w:cs="Calibri"/>
                <w:b/>
                <w:bCs/>
                <w:color w:val="009EE0"/>
                <w:sz w:val="24"/>
                <w:szCs w:val="24"/>
              </w:rPr>
              <w:t>Č</w:t>
            </w:r>
            <w:r w:rsidR="00E62057" w:rsidRPr="00E62057">
              <w:rPr>
                <w:rFonts w:cs="Calibri"/>
                <w:b/>
                <w:bCs/>
                <w:color w:val="009EE0"/>
                <w:sz w:val="24"/>
                <w:szCs w:val="24"/>
              </w:rPr>
              <w:t>estné prohlášení k prokázání splnění některých kritérií základní způsobilosti</w:t>
            </w:r>
          </w:p>
        </w:tc>
      </w:tr>
      <w:tr w:rsidR="0051000B" w:rsidRPr="00FE2577" w14:paraId="2CE1D977" w14:textId="77777777" w:rsidTr="009913B9">
        <w:trPr>
          <w:jc w:val="center"/>
        </w:trPr>
        <w:tc>
          <w:tcPr>
            <w:tcW w:w="2716" w:type="dxa"/>
            <w:vAlign w:val="center"/>
          </w:tcPr>
          <w:p w14:paraId="01F412E8" w14:textId="6DC689CA" w:rsidR="0051000B" w:rsidRPr="00E22483" w:rsidRDefault="0051000B" w:rsidP="0051000B">
            <w:pPr>
              <w:spacing w:before="120" w:after="120" w:line="240" w:lineRule="auto"/>
              <w:jc w:val="left"/>
              <w:rPr>
                <w:szCs w:val="18"/>
              </w:rPr>
            </w:pPr>
            <w:r>
              <w:rPr>
                <w:szCs w:val="18"/>
              </w:rPr>
              <w:t>N</w:t>
            </w:r>
            <w:r w:rsidRPr="00E22483">
              <w:rPr>
                <w:szCs w:val="18"/>
              </w:rPr>
              <w:t>ázev veřejné zakázky</w:t>
            </w:r>
          </w:p>
        </w:tc>
        <w:tc>
          <w:tcPr>
            <w:tcW w:w="6922" w:type="dxa"/>
            <w:vAlign w:val="center"/>
          </w:tcPr>
          <w:p w14:paraId="0B85F3AD" w14:textId="44B40001" w:rsidR="0051000B" w:rsidRPr="00FE2577" w:rsidRDefault="0051000B" w:rsidP="0051000B">
            <w:pPr>
              <w:widowControl w:val="0"/>
              <w:spacing w:before="120" w:after="120" w:line="240" w:lineRule="auto"/>
              <w:jc w:val="left"/>
              <w:rPr>
                <w:rFonts w:cs="Calibri"/>
                <w:b/>
                <w:bCs/>
                <w:color w:val="004666"/>
                <w:sz w:val="28"/>
                <w:szCs w:val="28"/>
              </w:rPr>
            </w:pPr>
            <w:r w:rsidRPr="00FF09D2">
              <w:rPr>
                <w:rFonts w:cs="Calibri"/>
                <w:b/>
                <w:bCs/>
                <w:color w:val="004666"/>
                <w:sz w:val="28"/>
                <w:szCs w:val="28"/>
              </w:rPr>
              <w:t>NÁKUP ŘEŠENÍ SECURITY</w:t>
            </w:r>
            <w:r>
              <w:rPr>
                <w:rFonts w:cs="Calibri"/>
                <w:b/>
                <w:bCs/>
                <w:color w:val="004666"/>
                <w:sz w:val="28"/>
                <w:szCs w:val="28"/>
              </w:rPr>
              <w:t xml:space="preserve"> </w:t>
            </w:r>
            <w:r w:rsidRPr="00FF09D2">
              <w:rPr>
                <w:rFonts w:cs="Calibri"/>
                <w:b/>
                <w:bCs/>
                <w:color w:val="004666"/>
                <w:sz w:val="28"/>
                <w:szCs w:val="28"/>
              </w:rPr>
              <w:t xml:space="preserve">ORCHESTRATION, AUTOMATION AND RESPONSE A JEHO IMPLEMENTACE </w:t>
            </w:r>
            <w:r w:rsidRPr="00FF09D2" w:rsidDel="00385027">
              <w:rPr>
                <w:rFonts w:cs="Calibri"/>
                <w:b/>
                <w:bCs/>
                <w:color w:val="004666"/>
                <w:sz w:val="28"/>
                <w:szCs w:val="28"/>
              </w:rPr>
              <w:t>A</w:t>
            </w:r>
            <w:r>
              <w:rPr>
                <w:rFonts w:cs="Calibri"/>
                <w:b/>
                <w:bCs/>
                <w:color w:val="004666"/>
                <w:sz w:val="28"/>
                <w:szCs w:val="28"/>
              </w:rPr>
              <w:t> </w:t>
            </w:r>
            <w:r w:rsidRPr="00FF09D2">
              <w:rPr>
                <w:rFonts w:cs="Calibri"/>
                <w:b/>
                <w:bCs/>
                <w:color w:val="004666"/>
                <w:sz w:val="28"/>
                <w:szCs w:val="28"/>
              </w:rPr>
              <w:t xml:space="preserve">PODPORA </w:t>
            </w:r>
            <w:r w:rsidR="008779A3">
              <w:rPr>
                <w:rFonts w:cs="Calibri"/>
                <w:b/>
                <w:bCs/>
                <w:color w:val="004666"/>
                <w:sz w:val="28"/>
                <w:szCs w:val="28"/>
              </w:rPr>
              <w:t>IV</w:t>
            </w:r>
          </w:p>
        </w:tc>
      </w:tr>
      <w:tr w:rsidR="0051000B" w:rsidRPr="00FE2577" w14:paraId="533B86C4" w14:textId="77777777" w:rsidTr="009913B9">
        <w:trPr>
          <w:jc w:val="center"/>
        </w:trPr>
        <w:tc>
          <w:tcPr>
            <w:tcW w:w="2716" w:type="dxa"/>
            <w:vAlign w:val="center"/>
          </w:tcPr>
          <w:p w14:paraId="1D06A057" w14:textId="26F2DBA8" w:rsidR="0051000B" w:rsidRDefault="0051000B" w:rsidP="0051000B">
            <w:pPr>
              <w:spacing w:before="120" w:after="120" w:line="240" w:lineRule="auto"/>
              <w:jc w:val="left"/>
              <w:rPr>
                <w:szCs w:val="18"/>
              </w:rPr>
            </w:pPr>
            <w:r>
              <w:rPr>
                <w:szCs w:val="18"/>
              </w:rPr>
              <w:t>E</w:t>
            </w:r>
            <w:r w:rsidRPr="00B33AC1">
              <w:rPr>
                <w:szCs w:val="18"/>
              </w:rPr>
              <w:t>v</w:t>
            </w:r>
            <w:r>
              <w:rPr>
                <w:szCs w:val="18"/>
              </w:rPr>
              <w:t>.</w:t>
            </w:r>
            <w:r w:rsidRPr="00B33AC1">
              <w:rPr>
                <w:szCs w:val="18"/>
              </w:rPr>
              <w:t xml:space="preserve"> číslo veřejné zakázky</w:t>
            </w:r>
          </w:p>
        </w:tc>
        <w:tc>
          <w:tcPr>
            <w:tcW w:w="6922" w:type="dxa"/>
            <w:vAlign w:val="center"/>
          </w:tcPr>
          <w:p w14:paraId="2241D956" w14:textId="2BF71B9F" w:rsidR="0051000B" w:rsidRPr="00197300" w:rsidRDefault="0051000B" w:rsidP="0051000B">
            <w:pPr>
              <w:spacing w:before="120" w:after="120" w:line="240" w:lineRule="auto"/>
              <w:jc w:val="left"/>
              <w:rPr>
                <w:rFonts w:cs="Calibri"/>
                <w:b/>
                <w:bCs/>
                <w:color w:val="004666"/>
                <w:sz w:val="28"/>
                <w:szCs w:val="28"/>
              </w:rPr>
            </w:pPr>
            <w:r w:rsidRPr="00FE2577">
              <w:rPr>
                <w:szCs w:val="18"/>
              </w:rPr>
              <w:t>VZ</w:t>
            </w:r>
            <w:r>
              <w:rPr>
                <w:szCs w:val="18"/>
              </w:rPr>
              <w:t>202</w:t>
            </w:r>
            <w:r w:rsidR="008779A3">
              <w:rPr>
                <w:szCs w:val="18"/>
              </w:rPr>
              <w:t>5012</w:t>
            </w:r>
          </w:p>
        </w:tc>
      </w:tr>
      <w:tr w:rsidR="000F3AD0" w:rsidRPr="00FE2577" w14:paraId="13F3C6C2" w14:textId="77777777" w:rsidTr="009913B9">
        <w:trPr>
          <w:jc w:val="center"/>
        </w:trPr>
        <w:tc>
          <w:tcPr>
            <w:tcW w:w="9638" w:type="dxa"/>
            <w:gridSpan w:val="2"/>
            <w:tcBorders>
              <w:top w:val="single" w:sz="4" w:space="0" w:color="auto"/>
            </w:tcBorders>
            <w:vAlign w:val="center"/>
          </w:tcPr>
          <w:p w14:paraId="09A1818D" w14:textId="29FC878E" w:rsidR="000F3AD0" w:rsidRPr="0009226C" w:rsidRDefault="00E96568" w:rsidP="0009226C">
            <w:pPr>
              <w:widowControl w:val="0"/>
              <w:spacing w:before="60" w:after="120" w:line="240" w:lineRule="auto"/>
              <w:jc w:val="left"/>
              <w:rPr>
                <w:b/>
                <w:i/>
                <w:iCs/>
                <w:sz w:val="12"/>
                <w:szCs w:val="12"/>
                <w:highlight w:val="green"/>
              </w:rPr>
            </w:pPr>
            <w:r w:rsidRPr="0009226C">
              <w:rPr>
                <w:i/>
                <w:iCs/>
                <w:sz w:val="12"/>
                <w:szCs w:val="12"/>
              </w:rPr>
              <w:t>(dále to celé jen „Veřejná zakázka“)</w:t>
            </w:r>
          </w:p>
        </w:tc>
      </w:tr>
      <w:tr w:rsidR="00C60C3E" w:rsidRPr="00FE2577" w14:paraId="3EBB0D22" w14:textId="77777777" w:rsidTr="009913B9">
        <w:trPr>
          <w:jc w:val="center"/>
        </w:trPr>
        <w:tc>
          <w:tcPr>
            <w:tcW w:w="9638" w:type="dxa"/>
            <w:gridSpan w:val="2"/>
            <w:tcBorders>
              <w:bottom w:val="single" w:sz="4" w:space="0" w:color="auto"/>
            </w:tcBorders>
            <w:vAlign w:val="center"/>
          </w:tcPr>
          <w:p w14:paraId="5F89A63B" w14:textId="5BF46C0A" w:rsidR="00C60C3E" w:rsidRPr="00D25DD2" w:rsidRDefault="00C60C3E" w:rsidP="00717C30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  <w:highlight w:val="yellow"/>
              </w:rPr>
            </w:pPr>
            <w:r w:rsidRPr="00D25DD2">
              <w:rPr>
                <w:bCs/>
                <w:szCs w:val="18"/>
              </w:rPr>
              <w:t>Identifikační údaje dodavatele</w:t>
            </w:r>
          </w:p>
        </w:tc>
      </w:tr>
      <w:tr w:rsidR="00717C30" w:rsidRPr="00FE2577" w14:paraId="262822B9" w14:textId="77777777" w:rsidTr="009913B9">
        <w:trPr>
          <w:jc w:val="center"/>
        </w:trPr>
        <w:tc>
          <w:tcPr>
            <w:tcW w:w="2716" w:type="dxa"/>
            <w:tcBorders>
              <w:top w:val="single" w:sz="4" w:space="0" w:color="auto"/>
            </w:tcBorders>
            <w:vAlign w:val="center"/>
          </w:tcPr>
          <w:p w14:paraId="63B8724B" w14:textId="74DC4CFB" w:rsidR="00717C30" w:rsidRDefault="00717C30" w:rsidP="00717C30">
            <w:pPr>
              <w:widowControl w:val="0"/>
              <w:spacing w:before="120" w:after="120" w:line="240" w:lineRule="auto"/>
              <w:jc w:val="left"/>
            </w:pPr>
            <w:r w:rsidRPr="008F408C">
              <w:rPr>
                <w:bCs/>
                <w:szCs w:val="18"/>
              </w:rPr>
              <w:t>Obchodní firma/název</w:t>
            </w:r>
            <w:r>
              <w:rPr>
                <w:bCs/>
                <w:szCs w:val="18"/>
              </w:rPr>
              <w:t xml:space="preserve"> dodavatele</w:t>
            </w:r>
          </w:p>
        </w:tc>
        <w:tc>
          <w:tcPr>
            <w:tcW w:w="6922" w:type="dxa"/>
            <w:tcBorders>
              <w:top w:val="single" w:sz="4" w:space="0" w:color="auto"/>
            </w:tcBorders>
            <w:vAlign w:val="center"/>
          </w:tcPr>
          <w:p w14:paraId="758FBBE4" w14:textId="74344FAA" w:rsidR="00717C30" w:rsidRDefault="00717C30" w:rsidP="00717C30">
            <w:pPr>
              <w:widowControl w:val="0"/>
              <w:spacing w:before="120" w:after="120" w:line="240" w:lineRule="auto"/>
              <w:jc w:val="left"/>
            </w:pPr>
            <w:r w:rsidRPr="00757B96">
              <w:rPr>
                <w:szCs w:val="18"/>
                <w:highlight w:val="yellow"/>
              </w:rPr>
              <w:t>[DOPLNÍ DODAVATEL]</w:t>
            </w:r>
          </w:p>
        </w:tc>
      </w:tr>
      <w:tr w:rsidR="00E96568" w:rsidRPr="00FE2577" w14:paraId="5C7E4901" w14:textId="77777777" w:rsidTr="009913B9">
        <w:trPr>
          <w:jc w:val="center"/>
        </w:trPr>
        <w:tc>
          <w:tcPr>
            <w:tcW w:w="2716" w:type="dxa"/>
            <w:vAlign w:val="center"/>
          </w:tcPr>
          <w:p w14:paraId="609D067B" w14:textId="2961BE06" w:rsidR="00E96568" w:rsidRPr="008F408C" w:rsidRDefault="00E96568" w:rsidP="00E96568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</w:rPr>
            </w:pPr>
            <w:r w:rsidRPr="008F408C">
              <w:rPr>
                <w:bCs/>
                <w:szCs w:val="18"/>
              </w:rPr>
              <w:t>Sídlo</w:t>
            </w:r>
          </w:p>
        </w:tc>
        <w:tc>
          <w:tcPr>
            <w:tcW w:w="6922" w:type="dxa"/>
            <w:vAlign w:val="center"/>
          </w:tcPr>
          <w:p w14:paraId="030E73D4" w14:textId="20F6A9F7" w:rsidR="00E96568" w:rsidRPr="00757B96" w:rsidRDefault="00E96568" w:rsidP="00E96568">
            <w:pPr>
              <w:widowControl w:val="0"/>
              <w:spacing w:before="120" w:after="120" w:line="240" w:lineRule="auto"/>
              <w:jc w:val="left"/>
              <w:rPr>
                <w:szCs w:val="18"/>
                <w:highlight w:val="yellow"/>
              </w:rPr>
            </w:pPr>
            <w:r w:rsidRPr="00757B96">
              <w:rPr>
                <w:szCs w:val="18"/>
                <w:highlight w:val="yellow"/>
              </w:rPr>
              <w:t>[DOPLNÍ DODAVATEL]</w:t>
            </w:r>
          </w:p>
        </w:tc>
      </w:tr>
      <w:tr w:rsidR="00E96568" w:rsidRPr="00FE2577" w14:paraId="78219713" w14:textId="77777777" w:rsidTr="009913B9">
        <w:trPr>
          <w:jc w:val="center"/>
        </w:trPr>
        <w:tc>
          <w:tcPr>
            <w:tcW w:w="2716" w:type="dxa"/>
            <w:vAlign w:val="center"/>
          </w:tcPr>
          <w:p w14:paraId="2B8B55FC" w14:textId="46960E37" w:rsidR="00E96568" w:rsidRPr="008F408C" w:rsidRDefault="00E96568" w:rsidP="00E96568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</w:rPr>
            </w:pPr>
            <w:r w:rsidRPr="008F408C">
              <w:rPr>
                <w:bCs/>
                <w:szCs w:val="18"/>
              </w:rPr>
              <w:t>IČO</w:t>
            </w:r>
          </w:p>
        </w:tc>
        <w:tc>
          <w:tcPr>
            <w:tcW w:w="6922" w:type="dxa"/>
            <w:vAlign w:val="center"/>
          </w:tcPr>
          <w:p w14:paraId="1B6E78EB" w14:textId="31E33D1A" w:rsidR="00E96568" w:rsidRPr="00757B96" w:rsidRDefault="00E96568" w:rsidP="00E96568">
            <w:pPr>
              <w:widowControl w:val="0"/>
              <w:spacing w:before="120" w:after="120" w:line="240" w:lineRule="auto"/>
              <w:jc w:val="left"/>
              <w:rPr>
                <w:szCs w:val="18"/>
                <w:highlight w:val="yellow"/>
              </w:rPr>
            </w:pPr>
            <w:r w:rsidRPr="00757B96">
              <w:rPr>
                <w:szCs w:val="18"/>
                <w:highlight w:val="yellow"/>
              </w:rPr>
              <w:t>[DOPLNÍ DODAVATEL]</w:t>
            </w:r>
          </w:p>
        </w:tc>
      </w:tr>
      <w:tr w:rsidR="00E96568" w:rsidRPr="00FE2577" w14:paraId="14D204A4" w14:textId="77777777" w:rsidTr="009913B9">
        <w:trPr>
          <w:jc w:val="center"/>
        </w:trPr>
        <w:tc>
          <w:tcPr>
            <w:tcW w:w="2716" w:type="dxa"/>
            <w:tcBorders>
              <w:bottom w:val="single" w:sz="4" w:space="0" w:color="auto"/>
            </w:tcBorders>
            <w:vAlign w:val="center"/>
          </w:tcPr>
          <w:p w14:paraId="5C65E895" w14:textId="5394091F" w:rsidR="00E96568" w:rsidRPr="008F408C" w:rsidRDefault="00E96568" w:rsidP="00E96568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</w:rPr>
            </w:pPr>
            <w:r w:rsidRPr="008F408C">
              <w:rPr>
                <w:bCs/>
                <w:szCs w:val="18"/>
              </w:rPr>
              <w:t>Jméno a příjmení osoby zastupující dodavatele, včetně uvedení titulu opravňujícího k zastupování dodavatele</w:t>
            </w:r>
          </w:p>
        </w:tc>
        <w:tc>
          <w:tcPr>
            <w:tcW w:w="6922" w:type="dxa"/>
            <w:tcBorders>
              <w:bottom w:val="single" w:sz="4" w:space="0" w:color="auto"/>
            </w:tcBorders>
            <w:vAlign w:val="center"/>
          </w:tcPr>
          <w:p w14:paraId="4C98967D" w14:textId="75ABD626" w:rsidR="00E96568" w:rsidRPr="00757B96" w:rsidRDefault="00E96568" w:rsidP="00E96568">
            <w:pPr>
              <w:widowControl w:val="0"/>
              <w:spacing w:before="120" w:after="120" w:line="240" w:lineRule="auto"/>
              <w:jc w:val="left"/>
              <w:rPr>
                <w:szCs w:val="18"/>
                <w:highlight w:val="yellow"/>
              </w:rPr>
            </w:pPr>
            <w:r w:rsidRPr="00757B96">
              <w:rPr>
                <w:szCs w:val="18"/>
                <w:highlight w:val="yellow"/>
              </w:rPr>
              <w:t>[DOPLNÍ DODAVATEL]</w:t>
            </w:r>
          </w:p>
        </w:tc>
      </w:tr>
      <w:tr w:rsidR="00E96568" w:rsidRPr="00FE2577" w14:paraId="3E669338" w14:textId="77777777" w:rsidTr="009913B9">
        <w:trPr>
          <w:jc w:val="center"/>
        </w:trPr>
        <w:tc>
          <w:tcPr>
            <w:tcW w:w="9638" w:type="dxa"/>
            <w:gridSpan w:val="2"/>
            <w:tcBorders>
              <w:top w:val="single" w:sz="4" w:space="0" w:color="auto"/>
            </w:tcBorders>
            <w:vAlign w:val="center"/>
          </w:tcPr>
          <w:p w14:paraId="00F126B5" w14:textId="6E1D7340" w:rsidR="00E96568" w:rsidRPr="00554F1D" w:rsidRDefault="00E96568" w:rsidP="0009226C">
            <w:pPr>
              <w:widowControl w:val="0"/>
              <w:spacing w:before="60" w:after="120" w:line="240" w:lineRule="auto"/>
              <w:jc w:val="left"/>
              <w:rPr>
                <w:sz w:val="16"/>
                <w:szCs w:val="16"/>
                <w:highlight w:val="yellow"/>
              </w:rPr>
            </w:pPr>
            <w:r w:rsidRPr="0009226C">
              <w:rPr>
                <w:i/>
                <w:iCs/>
                <w:sz w:val="12"/>
                <w:szCs w:val="12"/>
              </w:rPr>
              <w:t>(dále to celé jen „Dodavatel“)</w:t>
            </w:r>
          </w:p>
        </w:tc>
      </w:tr>
    </w:tbl>
    <w:p w14:paraId="2F24E985" w14:textId="77777777" w:rsidR="00F36A6F" w:rsidRDefault="00F36A6F" w:rsidP="00F36A6F">
      <w:pPr>
        <w:spacing w:line="276" w:lineRule="auto"/>
        <w:rPr>
          <w:lang w:eastAsia="cs-CZ"/>
        </w:rPr>
      </w:pPr>
    </w:p>
    <w:p w14:paraId="3A6EBB3C" w14:textId="69745670" w:rsidR="00F36A6F" w:rsidRDefault="00F36A6F" w:rsidP="00F36A6F">
      <w:pPr>
        <w:spacing w:line="276" w:lineRule="auto"/>
        <w:rPr>
          <w:lang w:eastAsia="cs-CZ"/>
        </w:rPr>
      </w:pPr>
      <w:r w:rsidRPr="00F36A6F">
        <w:rPr>
          <w:lang w:eastAsia="cs-CZ"/>
        </w:rPr>
        <w:t>Dodavatel pro účely prokázání základní způsobilosti v rámci Veřejné zakázky prohlašuje, že je dodavatelem</w:t>
      </w:r>
    </w:p>
    <w:p w14:paraId="508F5515" w14:textId="0DC42FE9" w:rsidR="002112D9" w:rsidRDefault="002112D9" w:rsidP="002112D9">
      <w:pPr>
        <w:pStyle w:val="Odstavecseseznamem"/>
        <w:numPr>
          <w:ilvl w:val="0"/>
          <w:numId w:val="18"/>
        </w:numPr>
        <w:spacing w:line="276" w:lineRule="auto"/>
        <w:ind w:left="426" w:hanging="426"/>
        <w:rPr>
          <w:lang w:eastAsia="cs-CZ"/>
        </w:rPr>
      </w:pPr>
      <w:r>
        <w:rPr>
          <w:lang w:eastAsia="cs-CZ"/>
        </w:rPr>
        <w:t>který nemá v České republice nebo v zemi svého sídla v evidenci daní zachycen splatný daňový nedoplatek ve vztahu ke spotřební dani;</w:t>
      </w:r>
    </w:p>
    <w:p w14:paraId="25BFD994" w14:textId="436D3E58" w:rsidR="002112D9" w:rsidRDefault="002112D9" w:rsidP="002112D9">
      <w:pPr>
        <w:pStyle w:val="Odstavecseseznamem"/>
        <w:numPr>
          <w:ilvl w:val="0"/>
          <w:numId w:val="18"/>
        </w:numPr>
        <w:spacing w:line="276" w:lineRule="auto"/>
        <w:ind w:left="426" w:hanging="426"/>
        <w:rPr>
          <w:lang w:eastAsia="cs-CZ"/>
        </w:rPr>
      </w:pPr>
      <w:r>
        <w:rPr>
          <w:lang w:eastAsia="cs-CZ"/>
        </w:rPr>
        <w:t>který nemá v České republice nebo v zemi svého sídla splatný nedoplatek na pojistném nebo na penále na veřejné zdravotní pojištění;</w:t>
      </w:r>
    </w:p>
    <w:p w14:paraId="1B5652BD" w14:textId="5C39E588" w:rsidR="00BC1630" w:rsidRPr="008D3B07" w:rsidRDefault="008A3FBA" w:rsidP="00C45579">
      <w:pPr>
        <w:pStyle w:val="Odstavecseseznamem"/>
        <w:keepNext/>
        <w:keepLines/>
        <w:numPr>
          <w:ilvl w:val="0"/>
          <w:numId w:val="18"/>
        </w:numPr>
        <w:spacing w:before="360" w:after="60" w:line="276" w:lineRule="auto"/>
        <w:ind w:left="426" w:hanging="426"/>
        <w:rPr>
          <w:b/>
          <w:bCs/>
          <w:szCs w:val="18"/>
        </w:rPr>
      </w:pPr>
      <w:r>
        <w:rPr>
          <w:rStyle w:val="Odkaznavysvtlivky"/>
          <w:lang w:eastAsia="cs-CZ"/>
        </w:rPr>
        <w:endnoteReference w:id="2"/>
      </w:r>
      <w:r>
        <w:rPr>
          <w:lang w:eastAsia="cs-CZ"/>
        </w:rPr>
        <w:t>který není v likvidaci</w:t>
      </w:r>
      <w:r>
        <w:rPr>
          <w:rStyle w:val="Odkaznavysvtlivky"/>
          <w:lang w:eastAsia="cs-CZ"/>
        </w:rPr>
        <w:endnoteReference w:id="3"/>
      </w:r>
      <w:r>
        <w:rPr>
          <w:lang w:eastAsia="cs-CZ"/>
        </w:rPr>
        <w:t>, proti němuž nebylo vydáno rozhodnutí o úpadku</w:t>
      </w:r>
      <w:r>
        <w:rPr>
          <w:rStyle w:val="Odkaznavysvtlivky"/>
          <w:lang w:eastAsia="cs-CZ"/>
        </w:rPr>
        <w:endnoteReference w:id="4"/>
      </w:r>
      <w:r>
        <w:rPr>
          <w:lang w:eastAsia="cs-CZ"/>
        </w:rPr>
        <w:t>, vůči němuž nebyla nařízena nucená správa podle jiného právního předpisu</w:t>
      </w:r>
      <w:r>
        <w:rPr>
          <w:rStyle w:val="Odkaznavysvtlivky"/>
          <w:lang w:eastAsia="cs-CZ"/>
        </w:rPr>
        <w:endnoteReference w:id="5"/>
      </w:r>
      <w:r>
        <w:rPr>
          <w:lang w:eastAsia="cs-CZ"/>
        </w:rPr>
        <w:t xml:space="preserve"> </w:t>
      </w:r>
      <w:r w:rsidR="002112D9">
        <w:rPr>
          <w:lang w:eastAsia="cs-CZ"/>
        </w:rPr>
        <w:t>nebo v obdobné situaci podle právního řádu země sídla dodavatele.</w:t>
      </w:r>
    </w:p>
    <w:tbl>
      <w:tblPr>
        <w:tblpPr w:leftFromText="141" w:rightFromText="141" w:bottomFromText="200" w:vertAnchor="text" w:tblpY="1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389"/>
        <w:gridCol w:w="2588"/>
        <w:gridCol w:w="709"/>
        <w:gridCol w:w="3402"/>
      </w:tblGrid>
      <w:tr w:rsidR="008041F8" w14:paraId="4781BE35" w14:textId="77777777" w:rsidTr="00E54985">
        <w:tc>
          <w:tcPr>
            <w:tcW w:w="389" w:type="dxa"/>
            <w:hideMark/>
          </w:tcPr>
          <w:p w14:paraId="6FD89A79" w14:textId="77777777" w:rsidR="008041F8" w:rsidRDefault="008041F8" w:rsidP="005E755B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V</w:t>
            </w:r>
          </w:p>
        </w:tc>
        <w:tc>
          <w:tcPr>
            <w:tcW w:w="2588" w:type="dxa"/>
            <w:tcBorders>
              <w:top w:val="nil"/>
              <w:left w:val="nil"/>
              <w:right w:val="nil"/>
            </w:tcBorders>
            <w:hideMark/>
          </w:tcPr>
          <w:p w14:paraId="63AAFEA7" w14:textId="77777777" w:rsidR="008041F8" w:rsidRDefault="008041F8" w:rsidP="005E755B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szCs w:val="18"/>
                <w:highlight w:val="yellow"/>
              </w:rPr>
              <w:t>[DOPLNÍ DODAVATEL – místo]</w:t>
            </w:r>
          </w:p>
        </w:tc>
        <w:tc>
          <w:tcPr>
            <w:tcW w:w="709" w:type="dxa"/>
            <w:hideMark/>
          </w:tcPr>
          <w:p w14:paraId="31F83FAF" w14:textId="77777777" w:rsidR="008041F8" w:rsidRDefault="008041F8" w:rsidP="005E755B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dne</w:t>
            </w:r>
          </w:p>
        </w:tc>
        <w:tc>
          <w:tcPr>
            <w:tcW w:w="3402" w:type="dxa"/>
            <w:tcBorders>
              <w:top w:val="nil"/>
              <w:left w:val="nil"/>
              <w:right w:val="nil"/>
            </w:tcBorders>
            <w:hideMark/>
          </w:tcPr>
          <w:p w14:paraId="1BAFEF73" w14:textId="77777777" w:rsidR="008041F8" w:rsidRDefault="008041F8" w:rsidP="005E755B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szCs w:val="18"/>
                <w:highlight w:val="yellow"/>
              </w:rPr>
              <w:t>[DOPLNÍ DODAVATEL - DD.MM.RRRR]</w:t>
            </w:r>
          </w:p>
        </w:tc>
      </w:tr>
      <w:tr w:rsidR="008041F8" w14:paraId="37C4B8D0" w14:textId="77777777" w:rsidTr="005E755B">
        <w:tc>
          <w:tcPr>
            <w:tcW w:w="708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6AD045" w14:textId="77777777" w:rsidR="008041F8" w:rsidRDefault="008041F8" w:rsidP="003A16B8">
            <w:pPr>
              <w:keepNext/>
              <w:keepLines/>
              <w:spacing w:before="360" w:after="360" w:line="240" w:lineRule="auto"/>
              <w:rPr>
                <w:rFonts w:cs="Arial"/>
                <w:szCs w:val="18"/>
              </w:rPr>
            </w:pPr>
          </w:p>
        </w:tc>
      </w:tr>
      <w:tr w:rsidR="008041F8" w14:paraId="1EC06A3C" w14:textId="77777777" w:rsidTr="005E755B">
        <w:tc>
          <w:tcPr>
            <w:tcW w:w="708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0F2E3EC" w14:textId="77777777" w:rsidR="008041F8" w:rsidRDefault="008041F8" w:rsidP="003A16B8">
            <w:pPr>
              <w:pStyle w:val="Bezmezer"/>
              <w:keepNext/>
              <w:keepLines/>
              <w:spacing w:line="276" w:lineRule="auto"/>
              <w:rPr>
                <w:szCs w:val="18"/>
              </w:rPr>
            </w:pPr>
            <w:r>
              <w:rPr>
                <w:szCs w:val="18"/>
                <w:highlight w:val="yellow"/>
              </w:rPr>
              <w:t>[DOPLNÍ DODAVATEL – název dodavatele]</w:t>
            </w:r>
          </w:p>
          <w:p w14:paraId="511E9ED6" w14:textId="0454A58A" w:rsidR="00FE3029" w:rsidRPr="00FE3029" w:rsidRDefault="008041F8" w:rsidP="00FE3029">
            <w:pPr>
              <w:pStyle w:val="Bezmezer"/>
              <w:keepNext/>
              <w:keepLines/>
              <w:spacing w:line="276" w:lineRule="auto"/>
              <w:jc w:val="left"/>
              <w:rPr>
                <w:szCs w:val="18"/>
              </w:rPr>
            </w:pPr>
            <w:r>
              <w:rPr>
                <w:szCs w:val="18"/>
                <w:highlight w:val="yellow"/>
              </w:rPr>
              <w:t>[DOPLNÍ DODAVATEL – jméno a příjmení osob/y oprávněné jednat za dodavatele, včetně titulu opravňujícího k zastupování]</w:t>
            </w:r>
          </w:p>
        </w:tc>
      </w:tr>
    </w:tbl>
    <w:p w14:paraId="1259BBE6" w14:textId="305BCBBA" w:rsidR="00D93AF6" w:rsidRDefault="00D93AF6" w:rsidP="00C56369">
      <w:pPr>
        <w:rPr>
          <w:szCs w:val="18"/>
        </w:rPr>
      </w:pPr>
    </w:p>
    <w:p w14:paraId="41E10B42" w14:textId="77777777" w:rsidR="008A3FBA" w:rsidRDefault="008A3FBA" w:rsidP="00C56369">
      <w:pPr>
        <w:rPr>
          <w:szCs w:val="18"/>
        </w:rPr>
      </w:pPr>
    </w:p>
    <w:p w14:paraId="6481844A" w14:textId="77777777" w:rsidR="008A3FBA" w:rsidRDefault="008A3FBA" w:rsidP="00C56369">
      <w:pPr>
        <w:rPr>
          <w:szCs w:val="18"/>
        </w:rPr>
      </w:pPr>
    </w:p>
    <w:p w14:paraId="05A7D2FC" w14:textId="1255C512" w:rsidR="008A3FBA" w:rsidRDefault="008A3FBA">
      <w:pPr>
        <w:spacing w:after="200" w:line="276" w:lineRule="auto"/>
        <w:jc w:val="left"/>
        <w:rPr>
          <w:szCs w:val="18"/>
        </w:rPr>
      </w:pPr>
      <w:r>
        <w:rPr>
          <w:szCs w:val="18"/>
        </w:rPr>
        <w:br w:type="page"/>
      </w:r>
    </w:p>
    <w:p w14:paraId="7F760DDD" w14:textId="77777777" w:rsidR="008A3FBA" w:rsidRDefault="008A3FBA" w:rsidP="00C56369">
      <w:pPr>
        <w:rPr>
          <w:szCs w:val="18"/>
        </w:rPr>
      </w:pPr>
    </w:p>
    <w:sectPr w:rsidR="008A3FBA" w:rsidSect="0052256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endnotePr>
        <w:numFmt w:val="decimal"/>
      </w:endnotePr>
      <w:pgSz w:w="11906" w:h="16838" w:code="9"/>
      <w:pgMar w:top="1701" w:right="1134" w:bottom="1134" w:left="113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B760FF" w14:textId="77777777" w:rsidR="00DD12ED" w:rsidRDefault="00DD12ED" w:rsidP="003A4756">
      <w:r>
        <w:separator/>
      </w:r>
    </w:p>
  </w:endnote>
  <w:endnote w:type="continuationSeparator" w:id="0">
    <w:p w14:paraId="62F35111" w14:textId="77777777" w:rsidR="00DD12ED" w:rsidRDefault="00DD12ED" w:rsidP="003A4756">
      <w:r>
        <w:continuationSeparator/>
      </w:r>
    </w:p>
  </w:endnote>
  <w:endnote w:type="continuationNotice" w:id="1">
    <w:p w14:paraId="7CCC04AC" w14:textId="77777777" w:rsidR="00DD12ED" w:rsidRDefault="00DD12ED">
      <w:pPr>
        <w:spacing w:line="240" w:lineRule="auto"/>
      </w:pPr>
    </w:p>
  </w:endnote>
  <w:endnote w:id="2">
    <w:p w14:paraId="7C317F3F" w14:textId="71C5CDB9" w:rsidR="008A3FBA" w:rsidRPr="008D3B07" w:rsidRDefault="00600662" w:rsidP="009967FD">
      <w:pPr>
        <w:pStyle w:val="Textvysvtlivek"/>
        <w:rPr>
          <w:sz w:val="18"/>
          <w:szCs w:val="18"/>
        </w:rPr>
      </w:pPr>
      <w:r>
        <w:rPr>
          <w:rStyle w:val="Odkaznavysvtlivky"/>
        </w:rPr>
        <w:endnoteRef/>
      </w:r>
      <w:r w:rsidR="008A3FBA">
        <w:t xml:space="preserve"> </w:t>
      </w:r>
      <w:r w:rsidR="008A3FBA" w:rsidRPr="006B218F">
        <w:rPr>
          <w:i/>
          <w:sz w:val="16"/>
          <w:szCs w:val="16"/>
        </w:rPr>
        <w:t>Čestné prohlášení ve vztahu k § 74 odst. 1 písm. e) zákona předkládá dodavatel v případě, že není zapsán v obchodním rejstříku</w:t>
      </w:r>
    </w:p>
  </w:endnote>
  <w:endnote w:id="3">
    <w:p w14:paraId="3DFB5DDA" w14:textId="06750FDD" w:rsidR="008A3FBA" w:rsidRDefault="008A3FBA">
      <w:pPr>
        <w:pStyle w:val="Textvysvtlivek"/>
      </w:pPr>
      <w:r>
        <w:rPr>
          <w:rStyle w:val="Odkaznavysvtlivky"/>
        </w:rPr>
        <w:endnoteRef/>
      </w:r>
      <w:r>
        <w:t xml:space="preserve"> </w:t>
      </w:r>
      <w:r w:rsidRPr="006B218F">
        <w:rPr>
          <w:i/>
          <w:sz w:val="16"/>
          <w:szCs w:val="16"/>
        </w:rPr>
        <w:t>§ 187 občanského zákoníku.</w:t>
      </w:r>
    </w:p>
  </w:endnote>
  <w:endnote w:id="4">
    <w:p w14:paraId="08F645F2" w14:textId="469C9749" w:rsidR="008A3FBA" w:rsidRPr="00DF459B" w:rsidRDefault="008A3FBA">
      <w:pPr>
        <w:pStyle w:val="Textvysvtlivek"/>
        <w:rPr>
          <w:szCs w:val="16"/>
        </w:rPr>
      </w:pPr>
      <w:r>
        <w:rPr>
          <w:rStyle w:val="Odkaznavysvtlivky"/>
        </w:rPr>
        <w:endnoteRef/>
      </w:r>
      <w:r>
        <w:t xml:space="preserve"> </w:t>
      </w:r>
      <w:r w:rsidRPr="006B218F">
        <w:rPr>
          <w:i/>
          <w:sz w:val="16"/>
          <w:szCs w:val="16"/>
        </w:rPr>
        <w:t>§ 136 zákona č. 182/2006 Sb., o úpadku a způsobech jeho řešení (insolvenční zákon), ve znění pozdějších předpisů.</w:t>
      </w:r>
    </w:p>
  </w:endnote>
  <w:endnote w:id="5">
    <w:p w14:paraId="68C70AD5" w14:textId="4DC252A0" w:rsidR="008A3FBA" w:rsidRDefault="008A3FBA">
      <w:pPr>
        <w:pStyle w:val="Textvysvtlivek"/>
      </w:pPr>
      <w:r>
        <w:rPr>
          <w:rStyle w:val="Odkaznavysvtlivky"/>
        </w:rPr>
        <w:endnoteRef/>
      </w:r>
      <w:r>
        <w:t xml:space="preserve"> </w:t>
      </w:r>
      <w:r w:rsidRPr="006B218F">
        <w:rPr>
          <w:i/>
          <w:sz w:val="16"/>
          <w:szCs w:val="16"/>
        </w:rPr>
        <w:t>Například zákon č. 21/1992 Sb., o bankách, ve znění pozdějších předpisů, zákon č. 87/1995 Sb., o spořitelních a úvěrních družstvech a některých opatřeních s tím souvisejících a o doplnění zákona České národní rady č.</w:t>
      </w:r>
      <w:r>
        <w:rPr>
          <w:szCs w:val="16"/>
        </w:rPr>
        <w:t> </w:t>
      </w:r>
      <w:r w:rsidRPr="006B218F">
        <w:rPr>
          <w:i/>
          <w:sz w:val="16"/>
          <w:szCs w:val="16"/>
        </w:rPr>
        <w:t>586/1992 Sb., o daních z příjmů, ve znění pozdějších předpisů, zákon č. 363/1999 Sb., o pojišťovnictví a</w:t>
      </w:r>
      <w:r>
        <w:rPr>
          <w:szCs w:val="16"/>
        </w:rPr>
        <w:t> </w:t>
      </w:r>
      <w:r w:rsidRPr="006B218F">
        <w:rPr>
          <w:i/>
          <w:sz w:val="16"/>
          <w:szCs w:val="16"/>
        </w:rPr>
        <w:t>o</w:t>
      </w:r>
      <w:r>
        <w:rPr>
          <w:szCs w:val="16"/>
        </w:rPr>
        <w:t> </w:t>
      </w:r>
      <w:r w:rsidRPr="006B218F">
        <w:rPr>
          <w:i/>
          <w:sz w:val="16"/>
          <w:szCs w:val="16"/>
        </w:rPr>
        <w:t>změně některých souvisejících zákonů.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F8CEDE" w14:textId="0B9277B0" w:rsidR="0067444D" w:rsidRDefault="002B6AD0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718665" behindDoc="0" locked="0" layoutInCell="1" allowOverlap="1" wp14:anchorId="0D0644D3" wp14:editId="2CD6793B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1602740" cy="468630"/>
              <wp:effectExtent l="0" t="0" r="0" b="0"/>
              <wp:wrapNone/>
              <wp:docPr id="1125113924" name="Textové pole 14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78D6E19" w14:textId="77C579B7" w:rsidR="002B6AD0" w:rsidRPr="002B6AD0" w:rsidRDefault="002B6AD0" w:rsidP="002B6AD0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2B6AD0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2B6AD0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2B6AD0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0644D3" id="_x0000_t202" coordsize="21600,21600" o:spt="202" path="m,l,21600r21600,l21600,xe">
              <v:stroke joinstyle="miter"/>
              <v:path gradientshapeok="t" o:connecttype="rect"/>
            </v:shapetype>
            <v:shape id="Textové pole 14" o:spid="_x0000_s1028" type="#_x0000_t202" alt="TLP:AMBER  " style="position:absolute;left:0;text-align:left;margin-left:75pt;margin-top:0;width:126.2pt;height:36.9pt;z-index:251718665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" filled="f" stroked="f">
              <v:fill o:detectmouseclick="t"/>
              <v:textbox style="mso-fit-shape-to-text:t" inset="0,0,20pt,15pt">
                <w:txbxContent>
                  <w:p w14:paraId="278D6E19" w14:textId="77C579B7" w:rsidR="002B6AD0" w:rsidRPr="002B6AD0" w:rsidRDefault="002B6AD0" w:rsidP="002B6AD0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2B6AD0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2B6AD0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2B6AD0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A4F72E" w14:textId="78FC2B02" w:rsidR="00310F0A" w:rsidRPr="00382619" w:rsidRDefault="002B6AD0" w:rsidP="00310F0A">
    <w:pPr>
      <w:pStyle w:val="Zpat"/>
      <w:tabs>
        <w:tab w:val="clear" w:pos="4536"/>
        <w:tab w:val="clear" w:pos="9072"/>
        <w:tab w:val="left" w:pos="10193"/>
      </w:tabs>
    </w:pPr>
    <w:r>
      <w:rPr>
        <w:noProof/>
      </w:rPr>
      <mc:AlternateContent>
        <mc:Choice Requires="wps">
          <w:drawing>
            <wp:anchor distT="0" distB="0" distL="0" distR="0" simplePos="0" relativeHeight="251719689" behindDoc="0" locked="0" layoutInCell="1" allowOverlap="1" wp14:anchorId="7D0AF0A5" wp14:editId="1B23A25C">
              <wp:simplePos x="724619" y="10196423"/>
              <wp:positionH relativeFrom="page">
                <wp:align>right</wp:align>
              </wp:positionH>
              <wp:positionV relativeFrom="page">
                <wp:align>bottom</wp:align>
              </wp:positionV>
              <wp:extent cx="1602740" cy="468630"/>
              <wp:effectExtent l="0" t="0" r="0" b="0"/>
              <wp:wrapNone/>
              <wp:docPr id="673192515" name="Textové pole 15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3824FAB" w14:textId="193737AD" w:rsidR="002B6AD0" w:rsidRPr="002B6AD0" w:rsidRDefault="002B6AD0" w:rsidP="002B6AD0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2B6AD0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2B6AD0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2B6AD0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0AF0A5" id="_x0000_t202" coordsize="21600,21600" o:spt="202" path="m,l,21600r21600,l21600,xe">
              <v:stroke joinstyle="miter"/>
              <v:path gradientshapeok="t" o:connecttype="rect"/>
            </v:shapetype>
            <v:shape id="Textové pole 15" o:spid="_x0000_s1029" type="#_x0000_t202" alt="TLP:AMBER  " style="position:absolute;left:0;text-align:left;margin-left:75pt;margin-top:0;width:126.2pt;height:36.9pt;z-index:251719689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" filled="f" stroked="f">
              <v:fill o:detectmouseclick="t"/>
              <v:textbox style="mso-fit-shape-to-text:t" inset="0,0,20pt,15pt">
                <w:txbxContent>
                  <w:p w14:paraId="63824FAB" w14:textId="193737AD" w:rsidR="002B6AD0" w:rsidRPr="002B6AD0" w:rsidRDefault="002B6AD0" w:rsidP="002B6AD0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2B6AD0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2B6AD0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2B6AD0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84EEB">
      <w:rPr>
        <w:noProof/>
      </w:rPr>
      <mc:AlternateContent>
        <mc:Choice Requires="wps">
          <w:drawing>
            <wp:anchor distT="0" distB="0" distL="114300" distR="114300" simplePos="0" relativeHeight="251658243" behindDoc="0" locked="1" layoutInCell="1" allowOverlap="1" wp14:anchorId="73DD3A45" wp14:editId="09117017">
              <wp:simplePos x="0" y="0"/>
              <wp:positionH relativeFrom="margin">
                <wp:posOffset>0</wp:posOffset>
              </wp:positionH>
              <wp:positionV relativeFrom="page">
                <wp:posOffset>10194925</wp:posOffset>
              </wp:positionV>
              <wp:extent cx="1080000" cy="216000"/>
              <wp:effectExtent l="0" t="0" r="6350" b="12700"/>
              <wp:wrapNone/>
              <wp:docPr id="93" name="Textové pole 9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0000" cy="216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7F9ECD5" w14:textId="77777777" w:rsidR="00884EEB" w:rsidRDefault="00884EEB" w:rsidP="00884EEB">
                          <w:pPr>
                            <w:jc w:val="left"/>
                          </w:pP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begin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instrText xml:space="preserve"> PAGE  \* Arabic  \* MERGEFORMAT </w:instrTex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color w:val="215868" w:themeColor="accent5" w:themeShade="80"/>
                              <w:szCs w:val="18"/>
                            </w:rPr>
                            <w:t>1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end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t>/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begin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instrText xml:space="preserve"> NUMPAGES   \* MERGEFORMAT </w:instrTex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color w:val="215868" w:themeColor="accent5" w:themeShade="80"/>
                              <w:szCs w:val="18"/>
                            </w:rPr>
                            <w:t>8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3DD3A45" id="Textové pole 93" o:spid="_x0000_s1030" type="#_x0000_t202" style="position:absolute;left:0;text-align:left;margin-left:0;margin-top:802.75pt;width:85.05pt;height:17pt;z-index:25165824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" filled="f" stroked="f" strokeweight=".5pt">
              <v:textbox inset="0,0,0,0">
                <w:txbxContent>
                  <w:p w14:paraId="07F9ECD5" w14:textId="77777777" w:rsidR="00884EEB" w:rsidRDefault="00884EEB" w:rsidP="00884EEB">
                    <w:pPr>
                      <w:jc w:val="left"/>
                    </w:pP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begin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instrText xml:space="preserve"> PAGE  \* Arabic  \* MERGEFORMAT </w:instrTex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separate"/>
                    </w:r>
                    <w:r>
                      <w:rPr>
                        <w:color w:val="215868" w:themeColor="accent5" w:themeShade="80"/>
                        <w:szCs w:val="18"/>
                      </w:rPr>
                      <w:t>1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end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t>/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begin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instrText xml:space="preserve"> NUMPAGES   \* MERGEFORMAT </w:instrTex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separate"/>
                    </w:r>
                    <w:r>
                      <w:rPr>
                        <w:color w:val="215868" w:themeColor="accent5" w:themeShade="80"/>
                        <w:szCs w:val="18"/>
                      </w:rPr>
                      <w:t>8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310F0A"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1C61F7B1" wp14:editId="24BE521C">
              <wp:simplePos x="0" y="0"/>
              <wp:positionH relativeFrom="margin">
                <wp:posOffset>7100570</wp:posOffset>
              </wp:positionH>
              <wp:positionV relativeFrom="page">
                <wp:posOffset>6720509</wp:posOffset>
              </wp:positionV>
              <wp:extent cx="1781092" cy="576000"/>
              <wp:effectExtent l="0" t="0" r="10160" b="14605"/>
              <wp:wrapNone/>
              <wp:docPr id="1992532426" name="Textové pole 9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1092" cy="576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7BFE88" w14:textId="77777777" w:rsidR="00310F0A" w:rsidRPr="004740C3" w:rsidRDefault="00310F0A" w:rsidP="00310F0A">
                          <w:pPr>
                            <w:spacing w:line="240" w:lineRule="auto"/>
                            <w:jc w:val="right"/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4740C3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C61F7B1" id="Textové pole 9" o:spid="_x0000_s1031" type="#_x0000_t202" alt="TLP:AMBER  " style="position:absolute;left:0;text-align:left;margin-left:559.1pt;margin-top:529.15pt;width:140.25pt;height:45.35pt;z-index:251658242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" filled="f" stroked="f">
              <v:textbox inset="0,0,0,0">
                <w:txbxContent>
                  <w:p w14:paraId="367BFE88" w14:textId="77777777" w:rsidR="00310F0A" w:rsidRPr="004740C3" w:rsidRDefault="00310F0A" w:rsidP="00310F0A">
                    <w:pPr>
                      <w:spacing w:line="240" w:lineRule="auto"/>
                      <w:jc w:val="right"/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4740C3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310F0A">
      <w:rPr>
        <w:noProof/>
      </w:rPr>
      <mc:AlternateContent>
        <mc:Choice Requires="wps">
          <w:drawing>
            <wp:anchor distT="0" distB="0" distL="114300" distR="114300" simplePos="0" relativeHeight="251658241" behindDoc="0" locked="1" layoutInCell="1" allowOverlap="1" wp14:anchorId="51CA6E12" wp14:editId="058AA245">
              <wp:simplePos x="0" y="0"/>
              <wp:positionH relativeFrom="margin">
                <wp:align>left</wp:align>
              </wp:positionH>
              <wp:positionV relativeFrom="bottomMargin">
                <wp:posOffset>2052320</wp:posOffset>
              </wp:positionV>
              <wp:extent cx="1080000" cy="216000"/>
              <wp:effectExtent l="0" t="0" r="6350" b="12700"/>
              <wp:wrapNone/>
              <wp:docPr id="176521082" name="Textové pole 17652108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0000" cy="216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735788A" w14:textId="77777777" w:rsidR="00310F0A" w:rsidRDefault="00310F0A" w:rsidP="00ED5ACD">
                          <w:pPr>
                            <w:jc w:val="left"/>
                          </w:pP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begin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instrText xml:space="preserve"> PAGE  \* Arabic  \* MERGEFORMAT </w:instrTex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color w:val="215868" w:themeColor="accent5" w:themeShade="80"/>
                              <w:szCs w:val="18"/>
                            </w:rPr>
                            <w:t>1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end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t>/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begin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instrText xml:space="preserve"> NUMPAGES   \* MERGEFORMAT </w:instrTex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color w:val="215868" w:themeColor="accent5" w:themeShade="80"/>
                              <w:szCs w:val="18"/>
                            </w:rPr>
                            <w:t>8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1CA6E12" id="Textové pole 176521082" o:spid="_x0000_s1032" type="#_x0000_t202" style="position:absolute;left:0;text-align:left;margin-left:0;margin-top:161.6pt;width:85.05pt;height:17pt;z-index:251658241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bottom-margin-area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" filled="f" stroked="f" strokeweight=".5pt">
              <v:textbox inset="0,0,0,0">
                <w:txbxContent>
                  <w:p w14:paraId="1735788A" w14:textId="77777777" w:rsidR="00310F0A" w:rsidRDefault="00310F0A" w:rsidP="00ED5ACD">
                    <w:pPr>
                      <w:jc w:val="left"/>
                    </w:pP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begin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instrText xml:space="preserve"> PAGE  \* Arabic  \* MERGEFORMAT </w:instrTex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separate"/>
                    </w:r>
                    <w:r>
                      <w:rPr>
                        <w:color w:val="215868" w:themeColor="accent5" w:themeShade="80"/>
                        <w:szCs w:val="18"/>
                      </w:rPr>
                      <w:t>1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end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t>/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begin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instrText xml:space="preserve"> NUMPAGES   \* MERGEFORMAT </w:instrTex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separate"/>
                    </w:r>
                    <w:r>
                      <w:rPr>
                        <w:color w:val="215868" w:themeColor="accent5" w:themeShade="80"/>
                        <w:szCs w:val="18"/>
                      </w:rPr>
                      <w:t>8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E2FF8B" w14:textId="48F89D6A" w:rsidR="0067444D" w:rsidRDefault="002B6AD0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717641" behindDoc="0" locked="0" layoutInCell="1" allowOverlap="1" wp14:anchorId="04BBD0E4" wp14:editId="4FC0BB4F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1602740" cy="468630"/>
              <wp:effectExtent l="0" t="0" r="0" b="0"/>
              <wp:wrapNone/>
              <wp:docPr id="1601242364" name="Textové pole 13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EB7E7E9" w14:textId="7048DD90" w:rsidR="002B6AD0" w:rsidRPr="002B6AD0" w:rsidRDefault="002B6AD0" w:rsidP="002B6AD0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2B6AD0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2B6AD0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2B6AD0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BBD0E4" id="_x0000_t202" coordsize="21600,21600" o:spt="202" path="m,l,21600r21600,l21600,xe">
              <v:stroke joinstyle="miter"/>
              <v:path gradientshapeok="t" o:connecttype="rect"/>
            </v:shapetype>
            <v:shape id="Textové pole 13" o:spid="_x0000_s1034" type="#_x0000_t202" alt="TLP:AMBER  " style="position:absolute;left:0;text-align:left;margin-left:75pt;margin-top:0;width:126.2pt;height:36.9pt;z-index:251717641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" filled="f" stroked="f">
              <v:fill o:detectmouseclick="t"/>
              <v:textbox style="mso-fit-shape-to-text:t" inset="0,0,20pt,15pt">
                <w:txbxContent>
                  <w:p w14:paraId="7EB7E7E9" w14:textId="7048DD90" w:rsidR="002B6AD0" w:rsidRPr="002B6AD0" w:rsidRDefault="002B6AD0" w:rsidP="002B6AD0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2B6AD0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2B6AD0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2B6AD0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698320" w14:textId="77777777" w:rsidR="00DD12ED" w:rsidRDefault="00DD12ED" w:rsidP="003A4756">
      <w:r>
        <w:separator/>
      </w:r>
    </w:p>
  </w:footnote>
  <w:footnote w:type="continuationSeparator" w:id="0">
    <w:p w14:paraId="7944A48F" w14:textId="77777777" w:rsidR="00DD12ED" w:rsidRDefault="00DD12ED" w:rsidP="003A4756">
      <w:r>
        <w:continuationSeparator/>
      </w:r>
    </w:p>
  </w:footnote>
  <w:footnote w:type="continuationNotice" w:id="1">
    <w:p w14:paraId="54401423" w14:textId="77777777" w:rsidR="00DD12ED" w:rsidRDefault="00DD12ED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0F9820" w14:textId="6E343967" w:rsidR="0067444D" w:rsidRDefault="002B6AD0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715593" behindDoc="0" locked="0" layoutInCell="1" allowOverlap="1" wp14:anchorId="648B0B25" wp14:editId="15BA3561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602740" cy="468630"/>
              <wp:effectExtent l="0" t="0" r="0" b="7620"/>
              <wp:wrapNone/>
              <wp:docPr id="1321435933" name="Textové pole 11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93CEDC1" w14:textId="317A0FA8" w:rsidR="002B6AD0" w:rsidRPr="002B6AD0" w:rsidRDefault="002B6AD0" w:rsidP="002B6AD0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2B6AD0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2B6AD0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2B6AD0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48B0B25" id="_x0000_t202" coordsize="21600,21600" o:spt="202" path="m,l,21600r21600,l21600,xe">
              <v:stroke joinstyle="miter"/>
              <v:path gradientshapeok="t" o:connecttype="rect"/>
            </v:shapetype>
            <v:shape id="Textové pole 11" o:spid="_x0000_s1026" type="#_x0000_t202" alt="TLP:AMBER  " style="position:absolute;left:0;text-align:left;margin-left:75pt;margin-top:0;width:126.2pt;height:36.9pt;z-index:251715593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" filled="f" stroked="f">
              <v:fill o:detectmouseclick="t"/>
              <v:textbox style="mso-fit-shape-to-text:t" inset="0,15pt,20pt,0">
                <w:txbxContent>
                  <w:p w14:paraId="793CEDC1" w14:textId="317A0FA8" w:rsidR="002B6AD0" w:rsidRPr="002B6AD0" w:rsidRDefault="002B6AD0" w:rsidP="002B6AD0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2B6AD0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2B6AD0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2B6AD0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737139" w14:textId="15911865" w:rsidR="00B02D36" w:rsidRPr="00F91304" w:rsidRDefault="002B6AD0" w:rsidP="00715CE6">
    <w:pPr>
      <w:pStyle w:val="Zhlav"/>
      <w:tabs>
        <w:tab w:val="clear" w:pos="4536"/>
        <w:tab w:val="clear" w:pos="9072"/>
        <w:tab w:val="left" w:pos="6750"/>
      </w:tabs>
    </w:pPr>
    <w:r>
      <w:rPr>
        <w:noProof/>
      </w:rPr>
      <mc:AlternateContent>
        <mc:Choice Requires="wps">
          <w:drawing>
            <wp:anchor distT="0" distB="0" distL="0" distR="0" simplePos="0" relativeHeight="251716617" behindDoc="0" locked="0" layoutInCell="1" allowOverlap="1" wp14:anchorId="7A619CED" wp14:editId="0E774E42">
              <wp:simplePos x="724619" y="284672"/>
              <wp:positionH relativeFrom="page">
                <wp:align>right</wp:align>
              </wp:positionH>
              <wp:positionV relativeFrom="page">
                <wp:align>top</wp:align>
              </wp:positionV>
              <wp:extent cx="1602740" cy="468630"/>
              <wp:effectExtent l="0" t="0" r="0" b="7620"/>
              <wp:wrapNone/>
              <wp:docPr id="34348175" name="Textové pole 12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7A7682C" w14:textId="2C543242" w:rsidR="002B6AD0" w:rsidRPr="002B6AD0" w:rsidRDefault="002B6AD0" w:rsidP="002B6AD0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2B6AD0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2B6AD0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2B6AD0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619CED" id="_x0000_t202" coordsize="21600,21600" o:spt="202" path="m,l,21600r21600,l21600,xe">
              <v:stroke joinstyle="miter"/>
              <v:path gradientshapeok="t" o:connecttype="rect"/>
            </v:shapetype>
            <v:shape id="Textové pole 12" o:spid="_x0000_s1027" type="#_x0000_t202" alt="TLP:AMBER  " style="position:absolute;left:0;text-align:left;margin-left:75pt;margin-top:0;width:126.2pt;height:36.9pt;z-index:251716617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" filled="f" stroked="f">
              <v:fill o:detectmouseclick="t"/>
              <v:textbox style="mso-fit-shape-to-text:t" inset="0,15pt,20pt,0">
                <w:txbxContent>
                  <w:p w14:paraId="37A7682C" w14:textId="2C543242" w:rsidR="002B6AD0" w:rsidRPr="002B6AD0" w:rsidRDefault="002B6AD0" w:rsidP="002B6AD0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2B6AD0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2B6AD0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2B6AD0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02D36" w:rsidRPr="00E81D46">
      <w:rPr>
        <w:noProof/>
      </w:rPr>
      <w:drawing>
        <wp:anchor distT="0" distB="0" distL="114300" distR="114300" simplePos="0" relativeHeight="251658240" behindDoc="0" locked="0" layoutInCell="1" allowOverlap="0" wp14:anchorId="476DD81D" wp14:editId="5C08A38E">
          <wp:simplePos x="0" y="0"/>
          <wp:positionH relativeFrom="column">
            <wp:posOffset>0</wp:posOffset>
          </wp:positionH>
          <wp:positionV relativeFrom="page">
            <wp:posOffset>287020</wp:posOffset>
          </wp:positionV>
          <wp:extent cx="1299600" cy="543600"/>
          <wp:effectExtent l="0" t="0" r="0" b="8890"/>
          <wp:wrapNone/>
          <wp:docPr id="45759732" name="Obrázek 45759732" descr="Obsah obrázku text, klipar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" name="Obrázek 145" descr="Obsah obrázku text, klipar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99600" cy="54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F10348" w14:textId="6C03B2A7" w:rsidR="0067444D" w:rsidRDefault="002B6AD0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714569" behindDoc="0" locked="0" layoutInCell="1" allowOverlap="1" wp14:anchorId="64E9AB66" wp14:editId="5624B1D6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602740" cy="468630"/>
              <wp:effectExtent l="0" t="0" r="0" b="7620"/>
              <wp:wrapNone/>
              <wp:docPr id="207876241" name="Textové pole 10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379CAF" w14:textId="0882DD17" w:rsidR="002B6AD0" w:rsidRPr="002B6AD0" w:rsidRDefault="002B6AD0" w:rsidP="002B6AD0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2B6AD0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2B6AD0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2B6AD0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4E9AB66" id="_x0000_t202" coordsize="21600,21600" o:spt="202" path="m,l,21600r21600,l21600,xe">
              <v:stroke joinstyle="miter"/>
              <v:path gradientshapeok="t" o:connecttype="rect"/>
            </v:shapetype>
            <v:shape id="Textové pole 10" o:spid="_x0000_s1033" type="#_x0000_t202" alt="TLP:AMBER  " style="position:absolute;left:0;text-align:left;margin-left:75pt;margin-top:0;width:126.2pt;height:36.9pt;z-index:251714569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" filled="f" stroked="f">
              <v:fill o:detectmouseclick="t"/>
              <v:textbox style="mso-fit-shape-to-text:t" inset="0,15pt,20pt,0">
                <w:txbxContent>
                  <w:p w14:paraId="78379CAF" w14:textId="0882DD17" w:rsidR="002B6AD0" w:rsidRPr="002B6AD0" w:rsidRDefault="002B6AD0" w:rsidP="002B6AD0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2B6AD0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2B6AD0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2B6AD0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2BEAA50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DE8C462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94002F8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1183F2E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F0EF9F2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BE8DA4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3B6313E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00C18E8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82AAB7A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64DBDC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12"/>
    <w:multiLevelType w:val="multilevel"/>
    <w:tmpl w:val="00000012"/>
    <w:name w:val="WW8Num17"/>
    <w:lvl w:ilvl="0">
      <w:start w:val="1"/>
      <w:numFmt w:val="decimal"/>
      <w:pStyle w:val="Textodstavce"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  <w:rPr>
        <w:b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decimal"/>
      <w:lvlText w:val="%8."/>
      <w:lvlJc w:val="left"/>
      <w:pPr>
        <w:tabs>
          <w:tab w:val="num" w:pos="425"/>
        </w:tabs>
        <w:ind w:left="425" w:hanging="425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11" w15:restartNumberingAfterBreak="0">
    <w:nsid w:val="03B01A41"/>
    <w:multiLevelType w:val="multilevel"/>
    <w:tmpl w:val="0405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0A602970"/>
    <w:multiLevelType w:val="hybridMultilevel"/>
    <w:tmpl w:val="A7FAA354"/>
    <w:lvl w:ilvl="0" w:tplc="3BBC04B2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FD00CD"/>
    <w:multiLevelType w:val="multilevel"/>
    <w:tmpl w:val="BA086AFA"/>
    <w:lvl w:ilvl="0">
      <w:start w:val="1"/>
      <w:numFmt w:val="decimal"/>
      <w:pStyle w:val="Nadpis1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719"/>
        </w:tabs>
        <w:ind w:left="719" w:hanging="435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3AC13FFE"/>
    <w:multiLevelType w:val="hybridMultilevel"/>
    <w:tmpl w:val="50008F74"/>
    <w:lvl w:ilvl="0" w:tplc="768E940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721597"/>
    <w:multiLevelType w:val="hybridMultilevel"/>
    <w:tmpl w:val="9AAE893C"/>
    <w:lvl w:ilvl="0" w:tplc="2EB2CE7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1331E0"/>
    <w:multiLevelType w:val="hybridMultilevel"/>
    <w:tmpl w:val="101ECF16"/>
    <w:lvl w:ilvl="0" w:tplc="D33AF4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A37DF6"/>
    <w:multiLevelType w:val="hybridMultilevel"/>
    <w:tmpl w:val="45E0FB86"/>
    <w:lvl w:ilvl="0" w:tplc="66D21F1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634E94"/>
    <w:multiLevelType w:val="hybridMultilevel"/>
    <w:tmpl w:val="006A2DA2"/>
    <w:lvl w:ilvl="0" w:tplc="AFDE4F84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3251191">
    <w:abstractNumId w:val="11"/>
  </w:num>
  <w:num w:numId="2" w16cid:durableId="844133174">
    <w:abstractNumId w:val="13"/>
  </w:num>
  <w:num w:numId="3" w16cid:durableId="227691050">
    <w:abstractNumId w:val="10"/>
  </w:num>
  <w:num w:numId="4" w16cid:durableId="819733291">
    <w:abstractNumId w:val="17"/>
  </w:num>
  <w:num w:numId="5" w16cid:durableId="1693262817">
    <w:abstractNumId w:val="8"/>
  </w:num>
  <w:num w:numId="6" w16cid:durableId="975333544">
    <w:abstractNumId w:val="3"/>
  </w:num>
  <w:num w:numId="7" w16cid:durableId="1587958897">
    <w:abstractNumId w:val="2"/>
  </w:num>
  <w:num w:numId="8" w16cid:durableId="1430009383">
    <w:abstractNumId w:val="1"/>
  </w:num>
  <w:num w:numId="9" w16cid:durableId="150757520">
    <w:abstractNumId w:val="0"/>
  </w:num>
  <w:num w:numId="10" w16cid:durableId="2061860170">
    <w:abstractNumId w:val="9"/>
  </w:num>
  <w:num w:numId="11" w16cid:durableId="1873181698">
    <w:abstractNumId w:val="7"/>
  </w:num>
  <w:num w:numId="12" w16cid:durableId="1372339619">
    <w:abstractNumId w:val="6"/>
  </w:num>
  <w:num w:numId="13" w16cid:durableId="1059666714">
    <w:abstractNumId w:val="5"/>
  </w:num>
  <w:num w:numId="14" w16cid:durableId="1358196245">
    <w:abstractNumId w:val="4"/>
  </w:num>
  <w:num w:numId="15" w16cid:durableId="1553495863">
    <w:abstractNumId w:val="15"/>
  </w:num>
  <w:num w:numId="16" w16cid:durableId="1762990713">
    <w:abstractNumId w:val="14"/>
  </w:num>
  <w:num w:numId="17" w16cid:durableId="542446671">
    <w:abstractNumId w:val="16"/>
  </w:num>
  <w:num w:numId="18" w16cid:durableId="1913850913">
    <w:abstractNumId w:val="12"/>
  </w:num>
  <w:num w:numId="19" w16cid:durableId="1817139878">
    <w:abstractNumId w:val="1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67C"/>
    <w:rsid w:val="00001C57"/>
    <w:rsid w:val="00002AC7"/>
    <w:rsid w:val="00004610"/>
    <w:rsid w:val="000100D8"/>
    <w:rsid w:val="000200DF"/>
    <w:rsid w:val="000216E9"/>
    <w:rsid w:val="00027B06"/>
    <w:rsid w:val="00041BF4"/>
    <w:rsid w:val="000429C3"/>
    <w:rsid w:val="0005113D"/>
    <w:rsid w:val="00052DB9"/>
    <w:rsid w:val="000541CD"/>
    <w:rsid w:val="000573A5"/>
    <w:rsid w:val="0006494F"/>
    <w:rsid w:val="00065B85"/>
    <w:rsid w:val="000678AF"/>
    <w:rsid w:val="000713D9"/>
    <w:rsid w:val="00075A44"/>
    <w:rsid w:val="00075FF9"/>
    <w:rsid w:val="000808FF"/>
    <w:rsid w:val="00087871"/>
    <w:rsid w:val="0009226C"/>
    <w:rsid w:val="0009421E"/>
    <w:rsid w:val="000A1187"/>
    <w:rsid w:val="000A44CD"/>
    <w:rsid w:val="000A49ED"/>
    <w:rsid w:val="000A68B6"/>
    <w:rsid w:val="000A6CB7"/>
    <w:rsid w:val="000B146C"/>
    <w:rsid w:val="000C083C"/>
    <w:rsid w:val="000C4363"/>
    <w:rsid w:val="000D1341"/>
    <w:rsid w:val="000D2DCD"/>
    <w:rsid w:val="000D7D36"/>
    <w:rsid w:val="000E06F4"/>
    <w:rsid w:val="000E3409"/>
    <w:rsid w:val="000E4127"/>
    <w:rsid w:val="000F190D"/>
    <w:rsid w:val="000F3AD0"/>
    <w:rsid w:val="000F3AD5"/>
    <w:rsid w:val="00114BAA"/>
    <w:rsid w:val="00114FD4"/>
    <w:rsid w:val="0011654A"/>
    <w:rsid w:val="00130120"/>
    <w:rsid w:val="001303B8"/>
    <w:rsid w:val="001309ED"/>
    <w:rsid w:val="001371B9"/>
    <w:rsid w:val="00137397"/>
    <w:rsid w:val="00137C36"/>
    <w:rsid w:val="001434E6"/>
    <w:rsid w:val="00144E90"/>
    <w:rsid w:val="00146664"/>
    <w:rsid w:val="00152368"/>
    <w:rsid w:val="00155176"/>
    <w:rsid w:val="0016221A"/>
    <w:rsid w:val="0016730C"/>
    <w:rsid w:val="0016777E"/>
    <w:rsid w:val="001766A6"/>
    <w:rsid w:val="00181004"/>
    <w:rsid w:val="00184D23"/>
    <w:rsid w:val="00185CAC"/>
    <w:rsid w:val="00190004"/>
    <w:rsid w:val="00192776"/>
    <w:rsid w:val="001A46A1"/>
    <w:rsid w:val="001B1435"/>
    <w:rsid w:val="001B1CC3"/>
    <w:rsid w:val="001B5EB5"/>
    <w:rsid w:val="001B64A4"/>
    <w:rsid w:val="001C0F29"/>
    <w:rsid w:val="001D5D91"/>
    <w:rsid w:val="001E1A64"/>
    <w:rsid w:val="001E3796"/>
    <w:rsid w:val="001E62BE"/>
    <w:rsid w:val="001F2188"/>
    <w:rsid w:val="001F2FCB"/>
    <w:rsid w:val="001F7ED3"/>
    <w:rsid w:val="00203A06"/>
    <w:rsid w:val="00206341"/>
    <w:rsid w:val="002112D9"/>
    <w:rsid w:val="00212BAF"/>
    <w:rsid w:val="0021755D"/>
    <w:rsid w:val="00220C5C"/>
    <w:rsid w:val="00221A80"/>
    <w:rsid w:val="00222A4C"/>
    <w:rsid w:val="0022345D"/>
    <w:rsid w:val="00231F6A"/>
    <w:rsid w:val="00231FD1"/>
    <w:rsid w:val="00240141"/>
    <w:rsid w:val="00243BB2"/>
    <w:rsid w:val="00244A21"/>
    <w:rsid w:val="00245B80"/>
    <w:rsid w:val="002549BE"/>
    <w:rsid w:val="00257019"/>
    <w:rsid w:val="00263866"/>
    <w:rsid w:val="00275218"/>
    <w:rsid w:val="002858D0"/>
    <w:rsid w:val="00285B6A"/>
    <w:rsid w:val="00290609"/>
    <w:rsid w:val="00291FC4"/>
    <w:rsid w:val="0029722E"/>
    <w:rsid w:val="002A24E4"/>
    <w:rsid w:val="002A5B56"/>
    <w:rsid w:val="002B0811"/>
    <w:rsid w:val="002B6739"/>
    <w:rsid w:val="002B6AD0"/>
    <w:rsid w:val="002C0480"/>
    <w:rsid w:val="002C27BB"/>
    <w:rsid w:val="002C47A4"/>
    <w:rsid w:val="002C47B1"/>
    <w:rsid w:val="002C6554"/>
    <w:rsid w:val="002D1524"/>
    <w:rsid w:val="002D23A0"/>
    <w:rsid w:val="002D31A7"/>
    <w:rsid w:val="002D63C4"/>
    <w:rsid w:val="002D7C5A"/>
    <w:rsid w:val="002E35E2"/>
    <w:rsid w:val="002F7345"/>
    <w:rsid w:val="00300ED3"/>
    <w:rsid w:val="00301A7D"/>
    <w:rsid w:val="003025E2"/>
    <w:rsid w:val="00307565"/>
    <w:rsid w:val="003107F9"/>
    <w:rsid w:val="00310F0A"/>
    <w:rsid w:val="003110BB"/>
    <w:rsid w:val="00311BB7"/>
    <w:rsid w:val="00314EA8"/>
    <w:rsid w:val="00321134"/>
    <w:rsid w:val="003218B8"/>
    <w:rsid w:val="003221FE"/>
    <w:rsid w:val="003334E7"/>
    <w:rsid w:val="0033464F"/>
    <w:rsid w:val="00342432"/>
    <w:rsid w:val="003439FA"/>
    <w:rsid w:val="0035523E"/>
    <w:rsid w:val="003610DD"/>
    <w:rsid w:val="00375CB7"/>
    <w:rsid w:val="003801CA"/>
    <w:rsid w:val="0038189C"/>
    <w:rsid w:val="00382619"/>
    <w:rsid w:val="00382867"/>
    <w:rsid w:val="003849C4"/>
    <w:rsid w:val="00395B8F"/>
    <w:rsid w:val="00397E52"/>
    <w:rsid w:val="003A16B8"/>
    <w:rsid w:val="003A17FC"/>
    <w:rsid w:val="003A4756"/>
    <w:rsid w:val="003B74EC"/>
    <w:rsid w:val="003C77CE"/>
    <w:rsid w:val="003D10BD"/>
    <w:rsid w:val="003D2C81"/>
    <w:rsid w:val="003D5C3F"/>
    <w:rsid w:val="003E1A7B"/>
    <w:rsid w:val="003E2BE7"/>
    <w:rsid w:val="00402AC6"/>
    <w:rsid w:val="00406B87"/>
    <w:rsid w:val="00413867"/>
    <w:rsid w:val="00420BC4"/>
    <w:rsid w:val="00422456"/>
    <w:rsid w:val="004249C9"/>
    <w:rsid w:val="0042644B"/>
    <w:rsid w:val="004327F7"/>
    <w:rsid w:val="0044258A"/>
    <w:rsid w:val="0044538B"/>
    <w:rsid w:val="00451F2A"/>
    <w:rsid w:val="00452B59"/>
    <w:rsid w:val="00453BCF"/>
    <w:rsid w:val="00454065"/>
    <w:rsid w:val="0045467C"/>
    <w:rsid w:val="00454763"/>
    <w:rsid w:val="00454E99"/>
    <w:rsid w:val="004569D6"/>
    <w:rsid w:val="00457E9D"/>
    <w:rsid w:val="0046580D"/>
    <w:rsid w:val="004701FC"/>
    <w:rsid w:val="00471053"/>
    <w:rsid w:val="004712CC"/>
    <w:rsid w:val="0047377B"/>
    <w:rsid w:val="004740C3"/>
    <w:rsid w:val="00475CA0"/>
    <w:rsid w:val="00481DA7"/>
    <w:rsid w:val="00492037"/>
    <w:rsid w:val="00497F26"/>
    <w:rsid w:val="004A175B"/>
    <w:rsid w:val="004A28F5"/>
    <w:rsid w:val="004A4840"/>
    <w:rsid w:val="004B3DEB"/>
    <w:rsid w:val="004B469C"/>
    <w:rsid w:val="004C2C98"/>
    <w:rsid w:val="004C479F"/>
    <w:rsid w:val="004D0C9E"/>
    <w:rsid w:val="004D123D"/>
    <w:rsid w:val="004D3B08"/>
    <w:rsid w:val="004D6421"/>
    <w:rsid w:val="004E1C28"/>
    <w:rsid w:val="004F3C37"/>
    <w:rsid w:val="004F5F7B"/>
    <w:rsid w:val="004F6641"/>
    <w:rsid w:val="005000FC"/>
    <w:rsid w:val="00501F4B"/>
    <w:rsid w:val="0051000B"/>
    <w:rsid w:val="00522568"/>
    <w:rsid w:val="00523AA8"/>
    <w:rsid w:val="00523EE6"/>
    <w:rsid w:val="00526E27"/>
    <w:rsid w:val="00527456"/>
    <w:rsid w:val="0053058B"/>
    <w:rsid w:val="00531F59"/>
    <w:rsid w:val="00540B4A"/>
    <w:rsid w:val="00552F61"/>
    <w:rsid w:val="00554F1D"/>
    <w:rsid w:val="0055755D"/>
    <w:rsid w:val="00562F89"/>
    <w:rsid w:val="00564506"/>
    <w:rsid w:val="005814CA"/>
    <w:rsid w:val="00582EDB"/>
    <w:rsid w:val="00585A08"/>
    <w:rsid w:val="005A51DE"/>
    <w:rsid w:val="005A5901"/>
    <w:rsid w:val="005A6FD7"/>
    <w:rsid w:val="005B14B9"/>
    <w:rsid w:val="005D796F"/>
    <w:rsid w:val="005E2493"/>
    <w:rsid w:val="005E3FA7"/>
    <w:rsid w:val="005E755B"/>
    <w:rsid w:val="005F368A"/>
    <w:rsid w:val="00600662"/>
    <w:rsid w:val="00604E13"/>
    <w:rsid w:val="006124B1"/>
    <w:rsid w:val="006255C8"/>
    <w:rsid w:val="00631591"/>
    <w:rsid w:val="0063468C"/>
    <w:rsid w:val="00637E2C"/>
    <w:rsid w:val="00645BA6"/>
    <w:rsid w:val="006504DB"/>
    <w:rsid w:val="0065069D"/>
    <w:rsid w:val="00650B44"/>
    <w:rsid w:val="00653123"/>
    <w:rsid w:val="006533D6"/>
    <w:rsid w:val="00660ADF"/>
    <w:rsid w:val="00665595"/>
    <w:rsid w:val="006657EA"/>
    <w:rsid w:val="00666A5E"/>
    <w:rsid w:val="00667AB9"/>
    <w:rsid w:val="0067444D"/>
    <w:rsid w:val="00675A3A"/>
    <w:rsid w:val="006763AB"/>
    <w:rsid w:val="00676846"/>
    <w:rsid w:val="006832E0"/>
    <w:rsid w:val="00696112"/>
    <w:rsid w:val="006A691A"/>
    <w:rsid w:val="006A71DF"/>
    <w:rsid w:val="006B1B44"/>
    <w:rsid w:val="006B218F"/>
    <w:rsid w:val="006C05CB"/>
    <w:rsid w:val="006C0B5B"/>
    <w:rsid w:val="006C0FBC"/>
    <w:rsid w:val="006C127A"/>
    <w:rsid w:val="006C4FC3"/>
    <w:rsid w:val="006E3413"/>
    <w:rsid w:val="006E419D"/>
    <w:rsid w:val="006E7B70"/>
    <w:rsid w:val="006F6EA3"/>
    <w:rsid w:val="00715CE6"/>
    <w:rsid w:val="00717C30"/>
    <w:rsid w:val="00720127"/>
    <w:rsid w:val="00720E05"/>
    <w:rsid w:val="00723E1C"/>
    <w:rsid w:val="00724C89"/>
    <w:rsid w:val="00733A7B"/>
    <w:rsid w:val="00735891"/>
    <w:rsid w:val="007416BD"/>
    <w:rsid w:val="00742815"/>
    <w:rsid w:val="00745FB7"/>
    <w:rsid w:val="00754CDE"/>
    <w:rsid w:val="0076334E"/>
    <w:rsid w:val="007642AC"/>
    <w:rsid w:val="00771FB7"/>
    <w:rsid w:val="00781961"/>
    <w:rsid w:val="00795C19"/>
    <w:rsid w:val="00796019"/>
    <w:rsid w:val="00796654"/>
    <w:rsid w:val="00797DC3"/>
    <w:rsid w:val="007A210A"/>
    <w:rsid w:val="007A50B2"/>
    <w:rsid w:val="007A5253"/>
    <w:rsid w:val="007A7BE5"/>
    <w:rsid w:val="007B6F76"/>
    <w:rsid w:val="007D0D19"/>
    <w:rsid w:val="007D144D"/>
    <w:rsid w:val="007D1A9E"/>
    <w:rsid w:val="007D49A7"/>
    <w:rsid w:val="007D50C9"/>
    <w:rsid w:val="007D684F"/>
    <w:rsid w:val="007D7C6A"/>
    <w:rsid w:val="007E22E8"/>
    <w:rsid w:val="007E7B28"/>
    <w:rsid w:val="007F3393"/>
    <w:rsid w:val="007F3B9D"/>
    <w:rsid w:val="007F6605"/>
    <w:rsid w:val="00800244"/>
    <w:rsid w:val="0080342D"/>
    <w:rsid w:val="008041F8"/>
    <w:rsid w:val="00805567"/>
    <w:rsid w:val="00806BC7"/>
    <w:rsid w:val="008237E2"/>
    <w:rsid w:val="00827B3E"/>
    <w:rsid w:val="00831CBF"/>
    <w:rsid w:val="00833DF5"/>
    <w:rsid w:val="008369F4"/>
    <w:rsid w:val="00837445"/>
    <w:rsid w:val="00841559"/>
    <w:rsid w:val="008447D8"/>
    <w:rsid w:val="008449D1"/>
    <w:rsid w:val="00845BF6"/>
    <w:rsid w:val="008479E7"/>
    <w:rsid w:val="008574C0"/>
    <w:rsid w:val="00873169"/>
    <w:rsid w:val="008779A3"/>
    <w:rsid w:val="00880AC8"/>
    <w:rsid w:val="00880ED3"/>
    <w:rsid w:val="00884EEB"/>
    <w:rsid w:val="0088573C"/>
    <w:rsid w:val="00895639"/>
    <w:rsid w:val="00896733"/>
    <w:rsid w:val="008A0346"/>
    <w:rsid w:val="008A3FBA"/>
    <w:rsid w:val="008A42F3"/>
    <w:rsid w:val="008A6863"/>
    <w:rsid w:val="008B2CB6"/>
    <w:rsid w:val="008B5336"/>
    <w:rsid w:val="008B752D"/>
    <w:rsid w:val="008C0C9B"/>
    <w:rsid w:val="008C641F"/>
    <w:rsid w:val="008C7E9B"/>
    <w:rsid w:val="008D07D1"/>
    <w:rsid w:val="008D36BD"/>
    <w:rsid w:val="008D3B07"/>
    <w:rsid w:val="008D3DA6"/>
    <w:rsid w:val="008D6C7D"/>
    <w:rsid w:val="008F3DC1"/>
    <w:rsid w:val="008F408C"/>
    <w:rsid w:val="00901ABE"/>
    <w:rsid w:val="009040E6"/>
    <w:rsid w:val="0090758C"/>
    <w:rsid w:val="009209A8"/>
    <w:rsid w:val="0092328D"/>
    <w:rsid w:val="00924B19"/>
    <w:rsid w:val="00932B43"/>
    <w:rsid w:val="00932BB2"/>
    <w:rsid w:val="009421C2"/>
    <w:rsid w:val="009428EA"/>
    <w:rsid w:val="00943B6E"/>
    <w:rsid w:val="00951E25"/>
    <w:rsid w:val="0095441B"/>
    <w:rsid w:val="00955163"/>
    <w:rsid w:val="00962B4C"/>
    <w:rsid w:val="009744A4"/>
    <w:rsid w:val="00980977"/>
    <w:rsid w:val="00980A3F"/>
    <w:rsid w:val="00981DF9"/>
    <w:rsid w:val="0098644D"/>
    <w:rsid w:val="009913B9"/>
    <w:rsid w:val="00996249"/>
    <w:rsid w:val="0099672B"/>
    <w:rsid w:val="0099678B"/>
    <w:rsid w:val="009967FD"/>
    <w:rsid w:val="009971E8"/>
    <w:rsid w:val="009B17F1"/>
    <w:rsid w:val="009B42CE"/>
    <w:rsid w:val="009C03C0"/>
    <w:rsid w:val="009C2924"/>
    <w:rsid w:val="009C5B34"/>
    <w:rsid w:val="009C6E28"/>
    <w:rsid w:val="009E1EAE"/>
    <w:rsid w:val="009E645C"/>
    <w:rsid w:val="009F251A"/>
    <w:rsid w:val="00A0335C"/>
    <w:rsid w:val="00A054A3"/>
    <w:rsid w:val="00A10C9E"/>
    <w:rsid w:val="00A10DEB"/>
    <w:rsid w:val="00A10FBD"/>
    <w:rsid w:val="00A22CC5"/>
    <w:rsid w:val="00A23E80"/>
    <w:rsid w:val="00A24D49"/>
    <w:rsid w:val="00A32FB7"/>
    <w:rsid w:val="00A354D3"/>
    <w:rsid w:val="00A41D10"/>
    <w:rsid w:val="00A474AB"/>
    <w:rsid w:val="00A47C5C"/>
    <w:rsid w:val="00A5461F"/>
    <w:rsid w:val="00A5678F"/>
    <w:rsid w:val="00A6112A"/>
    <w:rsid w:val="00A700F7"/>
    <w:rsid w:val="00A72844"/>
    <w:rsid w:val="00A84A69"/>
    <w:rsid w:val="00A84AAF"/>
    <w:rsid w:val="00A878F5"/>
    <w:rsid w:val="00A96274"/>
    <w:rsid w:val="00A967D2"/>
    <w:rsid w:val="00AA3250"/>
    <w:rsid w:val="00AB0792"/>
    <w:rsid w:val="00AB69C0"/>
    <w:rsid w:val="00AC0F20"/>
    <w:rsid w:val="00AD14FC"/>
    <w:rsid w:val="00AD30CE"/>
    <w:rsid w:val="00AE2152"/>
    <w:rsid w:val="00AE3E87"/>
    <w:rsid w:val="00AE7FF6"/>
    <w:rsid w:val="00AF3C71"/>
    <w:rsid w:val="00AF6B4F"/>
    <w:rsid w:val="00B019A8"/>
    <w:rsid w:val="00B02D36"/>
    <w:rsid w:val="00B03DE5"/>
    <w:rsid w:val="00B0515B"/>
    <w:rsid w:val="00B055CC"/>
    <w:rsid w:val="00B05B7C"/>
    <w:rsid w:val="00B078C7"/>
    <w:rsid w:val="00B079DA"/>
    <w:rsid w:val="00B22EF2"/>
    <w:rsid w:val="00B253BB"/>
    <w:rsid w:val="00B2641E"/>
    <w:rsid w:val="00B3214F"/>
    <w:rsid w:val="00B33AC1"/>
    <w:rsid w:val="00B358CF"/>
    <w:rsid w:val="00B368CB"/>
    <w:rsid w:val="00B37E14"/>
    <w:rsid w:val="00B44DD5"/>
    <w:rsid w:val="00B47639"/>
    <w:rsid w:val="00B51BDF"/>
    <w:rsid w:val="00B5603E"/>
    <w:rsid w:val="00B57E52"/>
    <w:rsid w:val="00B61317"/>
    <w:rsid w:val="00B61616"/>
    <w:rsid w:val="00B63E7A"/>
    <w:rsid w:val="00B6698F"/>
    <w:rsid w:val="00B674DE"/>
    <w:rsid w:val="00B709A4"/>
    <w:rsid w:val="00B73440"/>
    <w:rsid w:val="00B74BB2"/>
    <w:rsid w:val="00B81054"/>
    <w:rsid w:val="00B8146C"/>
    <w:rsid w:val="00B84D4F"/>
    <w:rsid w:val="00B85587"/>
    <w:rsid w:val="00B95520"/>
    <w:rsid w:val="00B967DC"/>
    <w:rsid w:val="00BA09E1"/>
    <w:rsid w:val="00BB4280"/>
    <w:rsid w:val="00BB4286"/>
    <w:rsid w:val="00BC1630"/>
    <w:rsid w:val="00BC17D1"/>
    <w:rsid w:val="00BC1B1E"/>
    <w:rsid w:val="00BC5D87"/>
    <w:rsid w:val="00BD082B"/>
    <w:rsid w:val="00BD328E"/>
    <w:rsid w:val="00BD5588"/>
    <w:rsid w:val="00BE6419"/>
    <w:rsid w:val="00BE76FF"/>
    <w:rsid w:val="00BF0182"/>
    <w:rsid w:val="00BF558F"/>
    <w:rsid w:val="00C036E1"/>
    <w:rsid w:val="00C06C87"/>
    <w:rsid w:val="00C123BB"/>
    <w:rsid w:val="00C222AF"/>
    <w:rsid w:val="00C2678F"/>
    <w:rsid w:val="00C2768D"/>
    <w:rsid w:val="00C3222D"/>
    <w:rsid w:val="00C43E41"/>
    <w:rsid w:val="00C52B47"/>
    <w:rsid w:val="00C53B6E"/>
    <w:rsid w:val="00C5586D"/>
    <w:rsid w:val="00C56369"/>
    <w:rsid w:val="00C578F0"/>
    <w:rsid w:val="00C60C3E"/>
    <w:rsid w:val="00C62C44"/>
    <w:rsid w:val="00C62C8A"/>
    <w:rsid w:val="00C671DA"/>
    <w:rsid w:val="00C70CD4"/>
    <w:rsid w:val="00C72EA6"/>
    <w:rsid w:val="00C764D2"/>
    <w:rsid w:val="00C76A8F"/>
    <w:rsid w:val="00C81531"/>
    <w:rsid w:val="00C83AE9"/>
    <w:rsid w:val="00C86266"/>
    <w:rsid w:val="00C920AD"/>
    <w:rsid w:val="00C9251F"/>
    <w:rsid w:val="00C940C9"/>
    <w:rsid w:val="00CA4860"/>
    <w:rsid w:val="00CA52D3"/>
    <w:rsid w:val="00CA5600"/>
    <w:rsid w:val="00CB19E1"/>
    <w:rsid w:val="00CB5640"/>
    <w:rsid w:val="00CD14C7"/>
    <w:rsid w:val="00CE32B2"/>
    <w:rsid w:val="00CE3C1E"/>
    <w:rsid w:val="00CE6FFC"/>
    <w:rsid w:val="00CF0134"/>
    <w:rsid w:val="00CF0C7F"/>
    <w:rsid w:val="00CF3CD7"/>
    <w:rsid w:val="00CF5DF6"/>
    <w:rsid w:val="00D03057"/>
    <w:rsid w:val="00D04C4E"/>
    <w:rsid w:val="00D063E2"/>
    <w:rsid w:val="00D10A6F"/>
    <w:rsid w:val="00D1127C"/>
    <w:rsid w:val="00D11C11"/>
    <w:rsid w:val="00D12D17"/>
    <w:rsid w:val="00D164A1"/>
    <w:rsid w:val="00D17A12"/>
    <w:rsid w:val="00D25DD2"/>
    <w:rsid w:val="00D31C63"/>
    <w:rsid w:val="00D4057A"/>
    <w:rsid w:val="00D53CCA"/>
    <w:rsid w:val="00D700DB"/>
    <w:rsid w:val="00D75216"/>
    <w:rsid w:val="00D90732"/>
    <w:rsid w:val="00D90F19"/>
    <w:rsid w:val="00D93788"/>
    <w:rsid w:val="00D93AF6"/>
    <w:rsid w:val="00D95C6E"/>
    <w:rsid w:val="00D95E6E"/>
    <w:rsid w:val="00DB1153"/>
    <w:rsid w:val="00DB6CFA"/>
    <w:rsid w:val="00DC0BF4"/>
    <w:rsid w:val="00DC6660"/>
    <w:rsid w:val="00DC68D8"/>
    <w:rsid w:val="00DC6B31"/>
    <w:rsid w:val="00DD12ED"/>
    <w:rsid w:val="00DD2A64"/>
    <w:rsid w:val="00DD385B"/>
    <w:rsid w:val="00DD4D88"/>
    <w:rsid w:val="00DD58B8"/>
    <w:rsid w:val="00DF459B"/>
    <w:rsid w:val="00DF7752"/>
    <w:rsid w:val="00E01B33"/>
    <w:rsid w:val="00E035FC"/>
    <w:rsid w:val="00E0569F"/>
    <w:rsid w:val="00E07B85"/>
    <w:rsid w:val="00E116FA"/>
    <w:rsid w:val="00E125D1"/>
    <w:rsid w:val="00E37B9A"/>
    <w:rsid w:val="00E45D26"/>
    <w:rsid w:val="00E51278"/>
    <w:rsid w:val="00E519B0"/>
    <w:rsid w:val="00E52E01"/>
    <w:rsid w:val="00E5381F"/>
    <w:rsid w:val="00E54985"/>
    <w:rsid w:val="00E60AA5"/>
    <w:rsid w:val="00E62057"/>
    <w:rsid w:val="00E65D48"/>
    <w:rsid w:val="00E7024B"/>
    <w:rsid w:val="00E74C4A"/>
    <w:rsid w:val="00E768D2"/>
    <w:rsid w:val="00E807A8"/>
    <w:rsid w:val="00E92135"/>
    <w:rsid w:val="00E92C52"/>
    <w:rsid w:val="00E96568"/>
    <w:rsid w:val="00EA4C24"/>
    <w:rsid w:val="00EA64A3"/>
    <w:rsid w:val="00EA74AC"/>
    <w:rsid w:val="00EC603E"/>
    <w:rsid w:val="00EC7792"/>
    <w:rsid w:val="00ED39B7"/>
    <w:rsid w:val="00ED5ACD"/>
    <w:rsid w:val="00ED5B17"/>
    <w:rsid w:val="00ED7055"/>
    <w:rsid w:val="00EE26FC"/>
    <w:rsid w:val="00EE2912"/>
    <w:rsid w:val="00EE43F8"/>
    <w:rsid w:val="00EE4C76"/>
    <w:rsid w:val="00EE775C"/>
    <w:rsid w:val="00EF3647"/>
    <w:rsid w:val="00EF4BDC"/>
    <w:rsid w:val="00F02412"/>
    <w:rsid w:val="00F1213A"/>
    <w:rsid w:val="00F278DF"/>
    <w:rsid w:val="00F329F4"/>
    <w:rsid w:val="00F338AD"/>
    <w:rsid w:val="00F36A6F"/>
    <w:rsid w:val="00F43941"/>
    <w:rsid w:val="00F45100"/>
    <w:rsid w:val="00F451AF"/>
    <w:rsid w:val="00F53CEE"/>
    <w:rsid w:val="00F65230"/>
    <w:rsid w:val="00F6758D"/>
    <w:rsid w:val="00F73E61"/>
    <w:rsid w:val="00F73E86"/>
    <w:rsid w:val="00F77A4A"/>
    <w:rsid w:val="00F80307"/>
    <w:rsid w:val="00F91304"/>
    <w:rsid w:val="00F95CC5"/>
    <w:rsid w:val="00F97D84"/>
    <w:rsid w:val="00FA0E47"/>
    <w:rsid w:val="00FA1F90"/>
    <w:rsid w:val="00FA29B6"/>
    <w:rsid w:val="00FA5480"/>
    <w:rsid w:val="00FA6E0A"/>
    <w:rsid w:val="00FB36C0"/>
    <w:rsid w:val="00FC5F31"/>
    <w:rsid w:val="00FD1EE4"/>
    <w:rsid w:val="00FD5124"/>
    <w:rsid w:val="00FD5FE6"/>
    <w:rsid w:val="00FD6038"/>
    <w:rsid w:val="00FE161F"/>
    <w:rsid w:val="00FE3029"/>
    <w:rsid w:val="00FE4116"/>
    <w:rsid w:val="00FE700B"/>
    <w:rsid w:val="00FF4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CC9624E"/>
  <w15:docId w15:val="{8CCC8B83-1FD0-4127-95DD-322264975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054A3"/>
    <w:pPr>
      <w:spacing w:after="0" w:line="360" w:lineRule="auto"/>
      <w:jc w:val="both"/>
    </w:pPr>
    <w:rPr>
      <w:rFonts w:ascii="Verdana" w:hAnsi="Verdana" w:cs="Times New Roman"/>
      <w:sz w:val="18"/>
    </w:rPr>
  </w:style>
  <w:style w:type="paragraph" w:styleId="Nadpis1">
    <w:name w:val="heading 1"/>
    <w:basedOn w:val="Normln"/>
    <w:next w:val="Normln"/>
    <w:link w:val="Nadpis1Char"/>
    <w:qFormat/>
    <w:rsid w:val="00A054A3"/>
    <w:pPr>
      <w:keepNext/>
      <w:keepLines/>
      <w:numPr>
        <w:numId w:val="2"/>
      </w:numPr>
      <w:spacing w:before="480"/>
      <w:outlineLvl w:val="0"/>
    </w:pPr>
    <w:rPr>
      <w:rFonts w:eastAsiaTheme="majorEastAsia" w:cstheme="majorBidi"/>
      <w:b/>
      <w:bCs/>
      <w:color w:val="009EE0"/>
      <w:sz w:val="24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A054A3"/>
    <w:pPr>
      <w:keepNext/>
      <w:keepLines/>
      <w:numPr>
        <w:ilvl w:val="1"/>
        <w:numId w:val="2"/>
      </w:numPr>
      <w:spacing w:before="200"/>
      <w:outlineLvl w:val="1"/>
    </w:pPr>
    <w:rPr>
      <w:rFonts w:eastAsiaTheme="majorEastAsia" w:cstheme="majorBidi"/>
      <w:b/>
      <w:bCs/>
      <w:color w:val="004666"/>
      <w:sz w:val="22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650B44"/>
    <w:pPr>
      <w:keepNext/>
      <w:keepLines/>
      <w:numPr>
        <w:ilvl w:val="2"/>
        <w:numId w:val="2"/>
      </w:numPr>
      <w:spacing w:before="200"/>
      <w:outlineLvl w:val="2"/>
    </w:pPr>
    <w:rPr>
      <w:rFonts w:eastAsiaTheme="majorEastAsia" w:cstheme="majorBidi"/>
      <w:b/>
      <w:bCs/>
      <w:color w:val="004666"/>
      <w:sz w:val="20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650B44"/>
    <w:pPr>
      <w:keepNext/>
      <w:keepLines/>
      <w:numPr>
        <w:ilvl w:val="3"/>
        <w:numId w:val="1"/>
      </w:numPr>
      <w:spacing w:before="200"/>
      <w:outlineLvl w:val="3"/>
    </w:pPr>
    <w:rPr>
      <w:rFonts w:eastAsiaTheme="majorEastAsia" w:cstheme="majorBidi"/>
      <w:b/>
      <w:bCs/>
      <w:iCs/>
      <w:color w:val="004666"/>
      <w:sz w:val="16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650B44"/>
    <w:pPr>
      <w:keepNext/>
      <w:keepLines/>
      <w:numPr>
        <w:ilvl w:val="4"/>
        <w:numId w:val="1"/>
      </w:numPr>
      <w:spacing w:before="200"/>
      <w:outlineLvl w:val="4"/>
    </w:pPr>
    <w:rPr>
      <w:rFonts w:eastAsiaTheme="majorEastAsia" w:cstheme="majorBidi"/>
      <w:color w:val="004666"/>
      <w:sz w:val="16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650B44"/>
    <w:pPr>
      <w:keepNext/>
      <w:keepLines/>
      <w:numPr>
        <w:ilvl w:val="5"/>
        <w:numId w:val="1"/>
      </w:numPr>
      <w:spacing w:before="200"/>
      <w:outlineLvl w:val="5"/>
    </w:pPr>
    <w:rPr>
      <w:rFonts w:eastAsiaTheme="majorEastAsia" w:cstheme="majorBidi"/>
      <w:iCs/>
      <w:color w:val="004666"/>
      <w:sz w:val="1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50B44"/>
    <w:pPr>
      <w:keepNext/>
      <w:keepLines/>
      <w:numPr>
        <w:ilvl w:val="6"/>
        <w:numId w:val="1"/>
      </w:numPr>
      <w:spacing w:before="200"/>
      <w:outlineLvl w:val="6"/>
    </w:pPr>
    <w:rPr>
      <w:rFonts w:eastAsiaTheme="majorEastAsia" w:cstheme="majorBidi"/>
      <w:iCs/>
      <w:color w:val="004666"/>
      <w:sz w:val="1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92037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92037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5467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467C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nhideWhenUsed/>
    <w:rsid w:val="0045467C"/>
    <w:rPr>
      <w:color w:val="0000FF"/>
      <w:u w:val="single"/>
    </w:rPr>
  </w:style>
  <w:style w:type="table" w:styleId="Mkatabulky">
    <w:name w:val="Table Grid"/>
    <w:basedOn w:val="Normlntabulka"/>
    <w:uiPriority w:val="59"/>
    <w:rsid w:val="004546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osttext">
    <w:name w:val="Plain Text"/>
    <w:basedOn w:val="Normln"/>
    <w:link w:val="ProsttextChar"/>
    <w:uiPriority w:val="99"/>
    <w:unhideWhenUsed/>
    <w:rsid w:val="0088573C"/>
    <w:rPr>
      <w:rFonts w:cstheme="minorBid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88573C"/>
    <w:rPr>
      <w:rFonts w:ascii="Calibri" w:hAnsi="Calibri"/>
      <w:szCs w:val="21"/>
    </w:rPr>
  </w:style>
  <w:style w:type="paragraph" w:styleId="Zhlav">
    <w:name w:val="header"/>
    <w:basedOn w:val="Normln"/>
    <w:link w:val="ZhlavChar"/>
    <w:unhideWhenUsed/>
    <w:rsid w:val="003A475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A4756"/>
    <w:rPr>
      <w:rFonts w:ascii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3A475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A4756"/>
    <w:rPr>
      <w:rFonts w:ascii="Calibri" w:hAnsi="Calibri" w:cs="Times New Roman"/>
    </w:rPr>
  </w:style>
  <w:style w:type="character" w:customStyle="1" w:styleId="Nadpis2Char">
    <w:name w:val="Nadpis 2 Char"/>
    <w:basedOn w:val="Standardnpsmoodstavce"/>
    <w:link w:val="Nadpis2"/>
    <w:rsid w:val="00A054A3"/>
    <w:rPr>
      <w:rFonts w:ascii="Verdana" w:eastAsiaTheme="majorEastAsia" w:hAnsi="Verdana" w:cstheme="majorBidi"/>
      <w:b/>
      <w:bCs/>
      <w:color w:val="004666"/>
      <w:szCs w:val="26"/>
    </w:rPr>
  </w:style>
  <w:style w:type="paragraph" w:styleId="Odstavecseseznamem">
    <w:name w:val="List Paragraph"/>
    <w:aliases w:val="Bullet Number"/>
    <w:basedOn w:val="Normln"/>
    <w:link w:val="OdstavecseseznamemChar"/>
    <w:uiPriority w:val="34"/>
    <w:qFormat/>
    <w:rsid w:val="00492037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rsid w:val="00650B44"/>
    <w:rPr>
      <w:rFonts w:ascii="Verdana" w:eastAsiaTheme="majorEastAsia" w:hAnsi="Verdana" w:cstheme="majorBidi"/>
      <w:b/>
      <w:bCs/>
      <w:color w:val="004666"/>
      <w:sz w:val="20"/>
    </w:rPr>
  </w:style>
  <w:style w:type="paragraph" w:styleId="Nzev">
    <w:name w:val="Title"/>
    <w:basedOn w:val="Normln"/>
    <w:next w:val="Normln"/>
    <w:link w:val="NzevChar"/>
    <w:uiPriority w:val="10"/>
    <w:qFormat/>
    <w:rsid w:val="00E92C52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b/>
      <w:color w:val="004666"/>
      <w:spacing w:val="5"/>
      <w:kern w:val="28"/>
      <w:sz w:val="36"/>
      <w:szCs w:val="52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E92C52"/>
    <w:rPr>
      <w:rFonts w:ascii="Verdana" w:eastAsiaTheme="majorEastAsia" w:hAnsi="Verdana" w:cstheme="majorBidi"/>
      <w:b/>
      <w:color w:val="004666"/>
      <w:spacing w:val="5"/>
      <w:kern w:val="28"/>
      <w:sz w:val="36"/>
      <w:szCs w:val="52"/>
      <w:lang w:eastAsia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92C52"/>
    <w:pPr>
      <w:numPr>
        <w:ilvl w:val="1"/>
      </w:numPr>
      <w:spacing w:after="200" w:line="276" w:lineRule="auto"/>
    </w:pPr>
    <w:rPr>
      <w:rFonts w:eastAsiaTheme="majorEastAsia" w:cstheme="majorBidi"/>
      <w:b/>
      <w:iCs/>
      <w:color w:val="004666"/>
      <w:spacing w:val="15"/>
      <w:sz w:val="28"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uiPriority w:val="11"/>
    <w:rsid w:val="00E92C52"/>
    <w:rPr>
      <w:rFonts w:ascii="Verdana" w:eastAsiaTheme="majorEastAsia" w:hAnsi="Verdana" w:cstheme="majorBidi"/>
      <w:b/>
      <w:iCs/>
      <w:color w:val="004666"/>
      <w:spacing w:val="15"/>
      <w:sz w:val="28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5A5901"/>
    <w:rPr>
      <w:i/>
      <w:iCs/>
    </w:rPr>
  </w:style>
  <w:style w:type="character" w:customStyle="1" w:styleId="Nadpis1Char">
    <w:name w:val="Nadpis 1 Char"/>
    <w:basedOn w:val="Standardnpsmoodstavce"/>
    <w:link w:val="Nadpis1"/>
    <w:rsid w:val="00A054A3"/>
    <w:rPr>
      <w:rFonts w:ascii="Verdana" w:eastAsiaTheme="majorEastAsia" w:hAnsi="Verdana" w:cstheme="majorBidi"/>
      <w:b/>
      <w:bCs/>
      <w:color w:val="009EE0"/>
      <w:sz w:val="24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rsid w:val="00650B44"/>
    <w:rPr>
      <w:rFonts w:ascii="Verdana" w:eastAsiaTheme="majorEastAsia" w:hAnsi="Verdana" w:cstheme="majorBidi"/>
      <w:b/>
      <w:bCs/>
      <w:iCs/>
      <w:color w:val="004666"/>
      <w:sz w:val="16"/>
    </w:rPr>
  </w:style>
  <w:style w:type="character" w:customStyle="1" w:styleId="Nadpis5Char">
    <w:name w:val="Nadpis 5 Char"/>
    <w:basedOn w:val="Standardnpsmoodstavce"/>
    <w:link w:val="Nadpis5"/>
    <w:uiPriority w:val="9"/>
    <w:rsid w:val="00650B44"/>
    <w:rPr>
      <w:rFonts w:ascii="Verdana" w:eastAsiaTheme="majorEastAsia" w:hAnsi="Verdana" w:cstheme="majorBidi"/>
      <w:color w:val="004666"/>
      <w:sz w:val="16"/>
    </w:rPr>
  </w:style>
  <w:style w:type="character" w:customStyle="1" w:styleId="Nadpis6Char">
    <w:name w:val="Nadpis 6 Char"/>
    <w:basedOn w:val="Standardnpsmoodstavce"/>
    <w:link w:val="Nadpis6"/>
    <w:uiPriority w:val="9"/>
    <w:rsid w:val="00650B44"/>
    <w:rPr>
      <w:rFonts w:ascii="Verdana" w:eastAsiaTheme="majorEastAsia" w:hAnsi="Verdana" w:cstheme="majorBidi"/>
      <w:iCs/>
      <w:color w:val="004666"/>
      <w:sz w:val="1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50B44"/>
    <w:rPr>
      <w:rFonts w:ascii="Verdana" w:eastAsiaTheme="majorEastAsia" w:hAnsi="Verdana" w:cstheme="majorBidi"/>
      <w:iCs/>
      <w:color w:val="004666"/>
      <w:sz w:val="1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9203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9203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unvlevoChar">
    <w:name w:val="Tučné vlevo Char"/>
    <w:link w:val="Tunvlevo"/>
    <w:locked/>
    <w:rsid w:val="00CE32B2"/>
    <w:rPr>
      <w:rFonts w:ascii="Arial" w:hAnsi="Arial"/>
      <w:b/>
      <w:lang w:eastAsia="cs-CZ"/>
    </w:rPr>
  </w:style>
  <w:style w:type="paragraph" w:customStyle="1" w:styleId="Tunvlevo">
    <w:name w:val="Tučné vlevo"/>
    <w:basedOn w:val="Normln"/>
    <w:link w:val="TunvlevoChar"/>
    <w:rsid w:val="00CE32B2"/>
    <w:pPr>
      <w:spacing w:before="60" w:after="60" w:line="240" w:lineRule="auto"/>
    </w:pPr>
    <w:rPr>
      <w:rFonts w:ascii="Arial" w:hAnsi="Arial" w:cstheme="minorBidi"/>
      <w:b/>
      <w:sz w:val="22"/>
      <w:lang w:eastAsia="cs-CZ"/>
    </w:rPr>
  </w:style>
  <w:style w:type="paragraph" w:customStyle="1" w:styleId="Normlnvlevo">
    <w:name w:val="Normální vlevo"/>
    <w:basedOn w:val="Normln"/>
    <w:link w:val="NormlnvlevoChar"/>
    <w:rsid w:val="00CE32B2"/>
    <w:pPr>
      <w:spacing w:after="60" w:line="240" w:lineRule="auto"/>
    </w:pPr>
    <w:rPr>
      <w:rFonts w:ascii="Arial" w:eastAsia="Times New Roman" w:hAnsi="Arial"/>
      <w:sz w:val="22"/>
      <w:szCs w:val="20"/>
      <w:lang w:eastAsia="cs-CZ"/>
    </w:rPr>
  </w:style>
  <w:style w:type="character" w:customStyle="1" w:styleId="NormlnvlevoChar">
    <w:name w:val="Normální vlevo Char"/>
    <w:link w:val="Normlnvlevo"/>
    <w:locked/>
    <w:rsid w:val="00CE32B2"/>
    <w:rPr>
      <w:rFonts w:ascii="Arial" w:eastAsia="Times New Roman" w:hAnsi="Arial" w:cs="Times New Roman"/>
      <w:szCs w:val="20"/>
      <w:lang w:eastAsia="cs-CZ"/>
    </w:rPr>
  </w:style>
  <w:style w:type="table" w:styleId="Svtlseznamzvraznn1">
    <w:name w:val="Light List Accent 1"/>
    <w:basedOn w:val="Normlntabulka"/>
    <w:uiPriority w:val="61"/>
    <w:rsid w:val="00FE161F"/>
    <w:pPr>
      <w:spacing w:after="0" w:line="240" w:lineRule="auto"/>
      <w:jc w:val="center"/>
    </w:pPr>
    <w:rPr>
      <w:rFonts w:ascii="Verdana" w:hAnsi="Verdana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EE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ZKLADNChar">
    <w:name w:val="ZÁKLADNÍ Char"/>
    <w:link w:val="ZKLADN"/>
    <w:uiPriority w:val="99"/>
    <w:locked/>
    <w:rsid w:val="00A054A3"/>
    <w:rPr>
      <w:rFonts w:ascii="Garamond" w:hAnsi="Garamond" w:cs="Garamond"/>
      <w:sz w:val="24"/>
      <w:szCs w:val="24"/>
    </w:rPr>
  </w:style>
  <w:style w:type="paragraph" w:customStyle="1" w:styleId="ZKLADN">
    <w:name w:val="ZÁKLADNÍ"/>
    <w:basedOn w:val="Zkladntext"/>
    <w:link w:val="ZKLADNChar"/>
    <w:uiPriority w:val="99"/>
    <w:rsid w:val="00A054A3"/>
    <w:pPr>
      <w:widowControl w:val="0"/>
      <w:spacing w:before="120" w:line="280" w:lineRule="atLeast"/>
    </w:pPr>
    <w:rPr>
      <w:rFonts w:ascii="Garamond" w:hAnsi="Garamond" w:cs="Garamond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A054A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A054A3"/>
    <w:rPr>
      <w:rFonts w:ascii="Verdana" w:hAnsi="Verdana" w:cs="Times New Roman"/>
      <w:sz w:val="18"/>
    </w:rPr>
  </w:style>
  <w:style w:type="paragraph" w:customStyle="1" w:styleId="Styl2">
    <w:name w:val="Styl2"/>
    <w:basedOn w:val="Nadpis1"/>
    <w:link w:val="Styl2Char"/>
    <w:qFormat/>
    <w:rsid w:val="00A054A3"/>
    <w:pPr>
      <w:numPr>
        <w:numId w:val="0"/>
      </w:numPr>
      <w:tabs>
        <w:tab w:val="num" w:pos="360"/>
      </w:tabs>
      <w:ind w:left="432" w:hanging="432"/>
      <w:jc w:val="left"/>
    </w:pPr>
  </w:style>
  <w:style w:type="character" w:customStyle="1" w:styleId="Styl2Char">
    <w:name w:val="Styl2 Char"/>
    <w:basedOn w:val="Nadpis1Char"/>
    <w:link w:val="Styl2"/>
    <w:rsid w:val="00A054A3"/>
    <w:rPr>
      <w:rFonts w:ascii="Verdana" w:eastAsiaTheme="majorEastAsia" w:hAnsi="Verdana" w:cstheme="majorBidi"/>
      <w:b/>
      <w:bCs/>
      <w:color w:val="009EE0"/>
      <w:sz w:val="24"/>
      <w:szCs w:val="28"/>
    </w:rPr>
  </w:style>
  <w:style w:type="paragraph" w:styleId="Bezmezer">
    <w:name w:val="No Spacing"/>
    <w:uiPriority w:val="1"/>
    <w:qFormat/>
    <w:rsid w:val="00A054A3"/>
    <w:pPr>
      <w:spacing w:after="0" w:line="240" w:lineRule="auto"/>
      <w:jc w:val="both"/>
    </w:pPr>
    <w:rPr>
      <w:rFonts w:ascii="Verdana" w:hAnsi="Verdana" w:cs="Times New Roman"/>
      <w:sz w:val="18"/>
    </w:rPr>
  </w:style>
  <w:style w:type="paragraph" w:styleId="Normlnweb">
    <w:name w:val="Normal (Web)"/>
    <w:basedOn w:val="Normln"/>
    <w:rsid w:val="00833DF5"/>
    <w:pPr>
      <w:suppressAutoHyphens/>
      <w:spacing w:line="240" w:lineRule="auto"/>
      <w:jc w:val="left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extodstavce">
    <w:name w:val="Text odstavce"/>
    <w:basedOn w:val="Normln"/>
    <w:rsid w:val="009E645C"/>
    <w:pPr>
      <w:numPr>
        <w:numId w:val="3"/>
      </w:numPr>
      <w:tabs>
        <w:tab w:val="left" w:pos="851"/>
      </w:tabs>
      <w:suppressAutoHyphens/>
      <w:spacing w:before="120" w:after="120" w:line="240" w:lineRule="auto"/>
    </w:pPr>
    <w:rPr>
      <w:rFonts w:ascii="Times New Roman" w:eastAsia="Times New Roman" w:hAnsi="Times New Roman"/>
      <w:sz w:val="24"/>
      <w:szCs w:val="20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962B4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62B4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62B4C"/>
    <w:rPr>
      <w:rFonts w:ascii="Verdana" w:hAnsi="Verdana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62B4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62B4C"/>
    <w:rPr>
      <w:rFonts w:ascii="Verdana" w:hAnsi="Verdana" w:cs="Times New Roman"/>
      <w:b/>
      <w:bCs/>
      <w:sz w:val="20"/>
      <w:szCs w:val="20"/>
    </w:rPr>
  </w:style>
  <w:style w:type="character" w:customStyle="1" w:styleId="OdstavecseseznamemChar">
    <w:name w:val="Odstavec se seznamem Char"/>
    <w:aliases w:val="Bullet Number Char"/>
    <w:link w:val="Odstavecseseznamem"/>
    <w:uiPriority w:val="34"/>
    <w:locked/>
    <w:rsid w:val="00EC7792"/>
    <w:rPr>
      <w:rFonts w:ascii="Verdana" w:hAnsi="Verdana" w:cs="Times New Roman"/>
      <w:sz w:val="18"/>
    </w:rPr>
  </w:style>
  <w:style w:type="paragraph" w:customStyle="1" w:styleId="Textbodu">
    <w:name w:val="Text bodu"/>
    <w:basedOn w:val="Normln"/>
    <w:rsid w:val="004249C9"/>
    <w:pPr>
      <w:tabs>
        <w:tab w:val="num" w:pos="851"/>
      </w:tabs>
      <w:spacing w:line="240" w:lineRule="auto"/>
      <w:ind w:left="851" w:hanging="426"/>
      <w:outlineLvl w:val="8"/>
    </w:pPr>
    <w:rPr>
      <w:rFonts w:eastAsia="Times New Roman"/>
      <w:sz w:val="20"/>
      <w:szCs w:val="20"/>
      <w:lang w:eastAsia="cs-CZ"/>
    </w:rPr>
  </w:style>
  <w:style w:type="paragraph" w:customStyle="1" w:styleId="Textpsmene">
    <w:name w:val="Text písmene"/>
    <w:basedOn w:val="Normln"/>
    <w:uiPriority w:val="99"/>
    <w:rsid w:val="004249C9"/>
    <w:pPr>
      <w:tabs>
        <w:tab w:val="num" w:pos="425"/>
      </w:tabs>
      <w:spacing w:line="240" w:lineRule="auto"/>
      <w:ind w:left="425" w:hanging="425"/>
      <w:outlineLvl w:val="7"/>
    </w:pPr>
    <w:rPr>
      <w:rFonts w:eastAsia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unhideWhenUsed/>
    <w:rsid w:val="009967FD"/>
    <w:pPr>
      <w:spacing w:line="240" w:lineRule="auto"/>
    </w:pPr>
    <w:rPr>
      <w:rFonts w:eastAsia="Times New Roman"/>
      <w:i/>
      <w:sz w:val="16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9967FD"/>
    <w:rPr>
      <w:rFonts w:ascii="Verdana" w:eastAsia="Times New Roman" w:hAnsi="Verdana" w:cs="Times New Roman"/>
      <w:i/>
      <w:sz w:val="16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6B218F"/>
    <w:rPr>
      <w:vertAlign w:val="superscript"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114BAA"/>
    <w:pPr>
      <w:spacing w:line="240" w:lineRule="auto"/>
    </w:pPr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114BAA"/>
    <w:rPr>
      <w:rFonts w:ascii="Verdana" w:hAnsi="Verdana" w:cs="Times New Roman"/>
      <w:i/>
      <w:iCs/>
      <w:sz w:val="18"/>
    </w:rPr>
  </w:style>
  <w:style w:type="paragraph" w:styleId="Adresanaoblku">
    <w:name w:val="envelope address"/>
    <w:basedOn w:val="Normln"/>
    <w:uiPriority w:val="99"/>
    <w:semiHidden/>
    <w:unhideWhenUsed/>
    <w:rsid w:val="00114BAA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Bibliografie">
    <w:name w:val="Bibliography"/>
    <w:basedOn w:val="Normln"/>
    <w:next w:val="Normln"/>
    <w:uiPriority w:val="37"/>
    <w:semiHidden/>
    <w:unhideWhenUsed/>
    <w:rsid w:val="00114BAA"/>
  </w:style>
  <w:style w:type="paragraph" w:styleId="Citt">
    <w:name w:val="Quote"/>
    <w:basedOn w:val="Normln"/>
    <w:next w:val="Normln"/>
    <w:link w:val="CittChar"/>
    <w:uiPriority w:val="29"/>
    <w:qFormat/>
    <w:rsid w:val="00114BAA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14BAA"/>
    <w:rPr>
      <w:rFonts w:ascii="Verdana" w:hAnsi="Verdana" w:cs="Times New Roman"/>
      <w:i/>
      <w:iCs/>
      <w:color w:val="404040" w:themeColor="text1" w:themeTint="BF"/>
      <w:sz w:val="18"/>
    </w:rPr>
  </w:style>
  <w:style w:type="paragraph" w:styleId="slovanseznam">
    <w:name w:val="List Number"/>
    <w:basedOn w:val="Normln"/>
    <w:uiPriority w:val="99"/>
    <w:semiHidden/>
    <w:unhideWhenUsed/>
    <w:rsid w:val="00114BAA"/>
    <w:pPr>
      <w:numPr>
        <w:numId w:val="5"/>
      </w:numPr>
      <w:contextualSpacing/>
    </w:pPr>
  </w:style>
  <w:style w:type="paragraph" w:styleId="slovanseznam2">
    <w:name w:val="List Number 2"/>
    <w:basedOn w:val="Normln"/>
    <w:uiPriority w:val="99"/>
    <w:semiHidden/>
    <w:unhideWhenUsed/>
    <w:rsid w:val="00114BAA"/>
    <w:pPr>
      <w:numPr>
        <w:numId w:val="6"/>
      </w:numPr>
      <w:contextualSpacing/>
    </w:pPr>
  </w:style>
  <w:style w:type="paragraph" w:styleId="slovanseznam3">
    <w:name w:val="List Number 3"/>
    <w:basedOn w:val="Normln"/>
    <w:uiPriority w:val="99"/>
    <w:semiHidden/>
    <w:unhideWhenUsed/>
    <w:rsid w:val="00114BAA"/>
    <w:pPr>
      <w:numPr>
        <w:numId w:val="7"/>
      </w:numPr>
      <w:contextualSpacing/>
    </w:pPr>
  </w:style>
  <w:style w:type="paragraph" w:styleId="slovanseznam4">
    <w:name w:val="List Number 4"/>
    <w:basedOn w:val="Normln"/>
    <w:uiPriority w:val="99"/>
    <w:semiHidden/>
    <w:unhideWhenUsed/>
    <w:rsid w:val="00114BAA"/>
    <w:pPr>
      <w:numPr>
        <w:numId w:val="8"/>
      </w:numPr>
      <w:contextualSpacing/>
    </w:pPr>
  </w:style>
  <w:style w:type="paragraph" w:styleId="slovanseznam5">
    <w:name w:val="List Number 5"/>
    <w:basedOn w:val="Normln"/>
    <w:uiPriority w:val="99"/>
    <w:semiHidden/>
    <w:unhideWhenUsed/>
    <w:rsid w:val="00114BAA"/>
    <w:pPr>
      <w:numPr>
        <w:numId w:val="9"/>
      </w:numPr>
      <w:contextualSpacing/>
    </w:p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114BAA"/>
  </w:style>
  <w:style w:type="character" w:customStyle="1" w:styleId="DatumChar">
    <w:name w:val="Datum Char"/>
    <w:basedOn w:val="Standardnpsmoodstavce"/>
    <w:link w:val="Datum"/>
    <w:uiPriority w:val="99"/>
    <w:semiHidden/>
    <w:rsid w:val="00114BAA"/>
    <w:rPr>
      <w:rFonts w:ascii="Verdana" w:hAnsi="Verdana" w:cs="Times New Roman"/>
      <w:sz w:val="18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114BAA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114BAA"/>
    <w:rPr>
      <w:rFonts w:ascii="Consolas" w:hAnsi="Consolas" w:cs="Times New Roman"/>
      <w:sz w:val="20"/>
      <w:szCs w:val="20"/>
    </w:rPr>
  </w:style>
  <w:style w:type="paragraph" w:styleId="Hlavikaobsahu">
    <w:name w:val="toa heading"/>
    <w:basedOn w:val="Normln"/>
    <w:next w:val="Normln"/>
    <w:uiPriority w:val="99"/>
    <w:semiHidden/>
    <w:unhideWhenUsed/>
    <w:rsid w:val="00114BAA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Rejstk1">
    <w:name w:val="index 1"/>
    <w:basedOn w:val="Normln"/>
    <w:next w:val="Normln"/>
    <w:autoRedefine/>
    <w:uiPriority w:val="99"/>
    <w:semiHidden/>
    <w:unhideWhenUsed/>
    <w:rsid w:val="00114BAA"/>
    <w:pPr>
      <w:spacing w:line="240" w:lineRule="auto"/>
      <w:ind w:left="180" w:hanging="180"/>
    </w:pPr>
  </w:style>
  <w:style w:type="paragraph" w:styleId="Hlavikarejstku">
    <w:name w:val="index heading"/>
    <w:basedOn w:val="Normln"/>
    <w:next w:val="Rejstk1"/>
    <w:uiPriority w:val="99"/>
    <w:semiHidden/>
    <w:unhideWhenUsed/>
    <w:rsid w:val="00114BAA"/>
    <w:rPr>
      <w:rFonts w:asciiTheme="majorHAnsi" w:eastAsiaTheme="majorEastAsia" w:hAnsiTheme="majorHAnsi" w:cstheme="majorBidi"/>
      <w:b/>
      <w:bC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14BAA"/>
    <w:pPr>
      <w:numPr>
        <w:numId w:val="0"/>
      </w:numPr>
      <w:spacing w:before="240"/>
      <w:outlineLvl w:val="9"/>
    </w:pPr>
    <w:rPr>
      <w:rFonts w:asciiTheme="majorHAnsi" w:hAnsiTheme="majorHAnsi"/>
      <w:b w:val="0"/>
      <w:bCs w:val="0"/>
      <w:color w:val="365F91" w:themeColor="accent1" w:themeShade="BF"/>
      <w:sz w:val="32"/>
      <w:szCs w:val="32"/>
    </w:rPr>
  </w:style>
  <w:style w:type="paragraph" w:styleId="Nadpispoznmky">
    <w:name w:val="Note Heading"/>
    <w:basedOn w:val="Normln"/>
    <w:next w:val="Normln"/>
    <w:link w:val="NadpispoznmkyChar"/>
    <w:uiPriority w:val="99"/>
    <w:semiHidden/>
    <w:unhideWhenUsed/>
    <w:rsid w:val="00114BAA"/>
    <w:pPr>
      <w:spacing w:line="240" w:lineRule="auto"/>
    </w:pPr>
  </w:style>
  <w:style w:type="character" w:customStyle="1" w:styleId="NadpispoznmkyChar">
    <w:name w:val="Nadpis poznámky Char"/>
    <w:basedOn w:val="Standardnpsmoodstavce"/>
    <w:link w:val="Nadpispoznmky"/>
    <w:uiPriority w:val="99"/>
    <w:semiHidden/>
    <w:rsid w:val="00114BAA"/>
    <w:rPr>
      <w:rFonts w:ascii="Verdana" w:hAnsi="Verdana" w:cs="Times New Roman"/>
      <w:sz w:val="18"/>
    </w:rPr>
  </w:style>
  <w:style w:type="paragraph" w:styleId="Normlnodsazen">
    <w:name w:val="Normal Indent"/>
    <w:basedOn w:val="Normln"/>
    <w:uiPriority w:val="99"/>
    <w:semiHidden/>
    <w:unhideWhenUsed/>
    <w:rsid w:val="00114BAA"/>
    <w:pPr>
      <w:ind w:left="708"/>
    </w:pPr>
  </w:style>
  <w:style w:type="paragraph" w:styleId="Obsah1">
    <w:name w:val="toc 1"/>
    <w:basedOn w:val="Normln"/>
    <w:next w:val="Normln"/>
    <w:autoRedefine/>
    <w:uiPriority w:val="39"/>
    <w:semiHidden/>
    <w:unhideWhenUsed/>
    <w:rsid w:val="00114BAA"/>
    <w:pPr>
      <w:spacing w:after="100"/>
    </w:pPr>
  </w:style>
  <w:style w:type="paragraph" w:styleId="Obsah2">
    <w:name w:val="toc 2"/>
    <w:basedOn w:val="Normln"/>
    <w:next w:val="Normln"/>
    <w:autoRedefine/>
    <w:uiPriority w:val="39"/>
    <w:semiHidden/>
    <w:unhideWhenUsed/>
    <w:rsid w:val="00114BAA"/>
    <w:pPr>
      <w:spacing w:after="100"/>
      <w:ind w:left="180"/>
    </w:pPr>
  </w:style>
  <w:style w:type="paragraph" w:styleId="Obsah3">
    <w:name w:val="toc 3"/>
    <w:basedOn w:val="Normln"/>
    <w:next w:val="Normln"/>
    <w:autoRedefine/>
    <w:uiPriority w:val="39"/>
    <w:semiHidden/>
    <w:unhideWhenUsed/>
    <w:rsid w:val="00114BAA"/>
    <w:pPr>
      <w:spacing w:after="100"/>
      <w:ind w:left="360"/>
    </w:pPr>
  </w:style>
  <w:style w:type="paragraph" w:styleId="Obsah4">
    <w:name w:val="toc 4"/>
    <w:basedOn w:val="Normln"/>
    <w:next w:val="Normln"/>
    <w:autoRedefine/>
    <w:uiPriority w:val="39"/>
    <w:semiHidden/>
    <w:unhideWhenUsed/>
    <w:rsid w:val="00114BAA"/>
    <w:pPr>
      <w:spacing w:after="100"/>
      <w:ind w:left="540"/>
    </w:pPr>
  </w:style>
  <w:style w:type="paragraph" w:styleId="Obsah5">
    <w:name w:val="toc 5"/>
    <w:basedOn w:val="Normln"/>
    <w:next w:val="Normln"/>
    <w:autoRedefine/>
    <w:uiPriority w:val="39"/>
    <w:semiHidden/>
    <w:unhideWhenUsed/>
    <w:rsid w:val="00114BAA"/>
    <w:pPr>
      <w:spacing w:after="100"/>
      <w:ind w:left="720"/>
    </w:pPr>
  </w:style>
  <w:style w:type="paragraph" w:styleId="Obsah6">
    <w:name w:val="toc 6"/>
    <w:basedOn w:val="Normln"/>
    <w:next w:val="Normln"/>
    <w:autoRedefine/>
    <w:uiPriority w:val="39"/>
    <w:semiHidden/>
    <w:unhideWhenUsed/>
    <w:rsid w:val="00114BAA"/>
    <w:pPr>
      <w:spacing w:after="100"/>
      <w:ind w:left="900"/>
    </w:pPr>
  </w:style>
  <w:style w:type="paragraph" w:styleId="Obsah7">
    <w:name w:val="toc 7"/>
    <w:basedOn w:val="Normln"/>
    <w:next w:val="Normln"/>
    <w:autoRedefine/>
    <w:uiPriority w:val="39"/>
    <w:semiHidden/>
    <w:unhideWhenUsed/>
    <w:rsid w:val="00114BAA"/>
    <w:pPr>
      <w:spacing w:after="100"/>
      <w:ind w:left="1080"/>
    </w:pPr>
  </w:style>
  <w:style w:type="paragraph" w:styleId="Obsah8">
    <w:name w:val="toc 8"/>
    <w:basedOn w:val="Normln"/>
    <w:next w:val="Normln"/>
    <w:autoRedefine/>
    <w:uiPriority w:val="39"/>
    <w:semiHidden/>
    <w:unhideWhenUsed/>
    <w:rsid w:val="00114BAA"/>
    <w:pPr>
      <w:spacing w:after="100"/>
      <w:ind w:left="1260"/>
    </w:pPr>
  </w:style>
  <w:style w:type="paragraph" w:styleId="Obsah9">
    <w:name w:val="toc 9"/>
    <w:basedOn w:val="Normln"/>
    <w:next w:val="Normln"/>
    <w:autoRedefine/>
    <w:uiPriority w:val="39"/>
    <w:semiHidden/>
    <w:unhideWhenUsed/>
    <w:rsid w:val="00114BAA"/>
    <w:pPr>
      <w:spacing w:after="100"/>
      <w:ind w:left="1440"/>
    </w:pPr>
  </w:style>
  <w:style w:type="paragraph" w:styleId="Osloven">
    <w:name w:val="Salutation"/>
    <w:basedOn w:val="Normln"/>
    <w:next w:val="Normln"/>
    <w:link w:val="OslovenChar"/>
    <w:uiPriority w:val="99"/>
    <w:semiHidden/>
    <w:unhideWhenUsed/>
    <w:rsid w:val="00114BAA"/>
  </w:style>
  <w:style w:type="character" w:customStyle="1" w:styleId="OslovenChar">
    <w:name w:val="Oslovení Char"/>
    <w:basedOn w:val="Standardnpsmoodstavce"/>
    <w:link w:val="Osloven"/>
    <w:uiPriority w:val="99"/>
    <w:semiHidden/>
    <w:rsid w:val="00114BAA"/>
    <w:rPr>
      <w:rFonts w:ascii="Verdana" w:hAnsi="Verdana" w:cs="Times New Roman"/>
      <w:sz w:val="18"/>
    </w:rPr>
  </w:style>
  <w:style w:type="paragraph" w:styleId="Podpis">
    <w:name w:val="Signature"/>
    <w:basedOn w:val="Normln"/>
    <w:link w:val="PodpisChar"/>
    <w:uiPriority w:val="99"/>
    <w:semiHidden/>
    <w:unhideWhenUsed/>
    <w:rsid w:val="00114BAA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99"/>
    <w:semiHidden/>
    <w:rsid w:val="00114BAA"/>
    <w:rPr>
      <w:rFonts w:ascii="Verdana" w:hAnsi="Verdana" w:cs="Times New Roman"/>
      <w:sz w:val="18"/>
    </w:r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114BAA"/>
    <w:pPr>
      <w:spacing w:line="240" w:lineRule="auto"/>
    </w:pPr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114BAA"/>
    <w:rPr>
      <w:rFonts w:ascii="Verdana" w:hAnsi="Verdana" w:cs="Times New Roman"/>
      <w:sz w:val="18"/>
    </w:rPr>
  </w:style>
  <w:style w:type="paragraph" w:styleId="Pokraovnseznamu">
    <w:name w:val="List Continue"/>
    <w:basedOn w:val="Normln"/>
    <w:uiPriority w:val="99"/>
    <w:semiHidden/>
    <w:unhideWhenUsed/>
    <w:rsid w:val="00114BAA"/>
    <w:pPr>
      <w:spacing w:after="120"/>
      <w:ind w:left="283"/>
      <w:contextualSpacing/>
    </w:pPr>
  </w:style>
  <w:style w:type="paragraph" w:styleId="Pokraovnseznamu2">
    <w:name w:val="List Continue 2"/>
    <w:basedOn w:val="Normln"/>
    <w:uiPriority w:val="99"/>
    <w:semiHidden/>
    <w:unhideWhenUsed/>
    <w:rsid w:val="00114BAA"/>
    <w:pPr>
      <w:spacing w:after="120"/>
      <w:ind w:left="566"/>
      <w:contextualSpacing/>
    </w:pPr>
  </w:style>
  <w:style w:type="paragraph" w:styleId="Pokraovnseznamu3">
    <w:name w:val="List Continue 3"/>
    <w:basedOn w:val="Normln"/>
    <w:uiPriority w:val="99"/>
    <w:semiHidden/>
    <w:unhideWhenUsed/>
    <w:rsid w:val="00114BAA"/>
    <w:pPr>
      <w:spacing w:after="120"/>
      <w:ind w:left="849"/>
      <w:contextualSpacing/>
    </w:pPr>
  </w:style>
  <w:style w:type="paragraph" w:styleId="Pokraovnseznamu4">
    <w:name w:val="List Continue 4"/>
    <w:basedOn w:val="Normln"/>
    <w:uiPriority w:val="99"/>
    <w:semiHidden/>
    <w:unhideWhenUsed/>
    <w:rsid w:val="00114BAA"/>
    <w:pPr>
      <w:spacing w:after="120"/>
      <w:ind w:left="1132"/>
      <w:contextualSpacing/>
    </w:pPr>
  </w:style>
  <w:style w:type="paragraph" w:styleId="Pokraovnseznamu5">
    <w:name w:val="List Continue 5"/>
    <w:basedOn w:val="Normln"/>
    <w:uiPriority w:val="99"/>
    <w:semiHidden/>
    <w:unhideWhenUsed/>
    <w:rsid w:val="00114BAA"/>
    <w:pPr>
      <w:spacing w:after="120"/>
      <w:ind w:left="1415"/>
      <w:contextualSpacing/>
    </w:pPr>
  </w:style>
  <w:style w:type="paragraph" w:styleId="Rejstk2">
    <w:name w:val="index 2"/>
    <w:basedOn w:val="Normln"/>
    <w:next w:val="Normln"/>
    <w:autoRedefine/>
    <w:uiPriority w:val="99"/>
    <w:semiHidden/>
    <w:unhideWhenUsed/>
    <w:rsid w:val="00114BAA"/>
    <w:pPr>
      <w:spacing w:line="240" w:lineRule="auto"/>
      <w:ind w:left="360" w:hanging="180"/>
    </w:pPr>
  </w:style>
  <w:style w:type="paragraph" w:styleId="Rejstk3">
    <w:name w:val="index 3"/>
    <w:basedOn w:val="Normln"/>
    <w:next w:val="Normln"/>
    <w:autoRedefine/>
    <w:uiPriority w:val="99"/>
    <w:semiHidden/>
    <w:unhideWhenUsed/>
    <w:rsid w:val="00114BAA"/>
    <w:pPr>
      <w:spacing w:line="240" w:lineRule="auto"/>
      <w:ind w:left="540" w:hanging="180"/>
    </w:pPr>
  </w:style>
  <w:style w:type="paragraph" w:styleId="Rejstk4">
    <w:name w:val="index 4"/>
    <w:basedOn w:val="Normln"/>
    <w:next w:val="Normln"/>
    <w:autoRedefine/>
    <w:uiPriority w:val="99"/>
    <w:semiHidden/>
    <w:unhideWhenUsed/>
    <w:rsid w:val="00114BAA"/>
    <w:pPr>
      <w:spacing w:line="240" w:lineRule="auto"/>
      <w:ind w:left="720" w:hanging="180"/>
    </w:pPr>
  </w:style>
  <w:style w:type="paragraph" w:styleId="Rejstk5">
    <w:name w:val="index 5"/>
    <w:basedOn w:val="Normln"/>
    <w:next w:val="Normln"/>
    <w:autoRedefine/>
    <w:uiPriority w:val="99"/>
    <w:semiHidden/>
    <w:unhideWhenUsed/>
    <w:rsid w:val="00114BAA"/>
    <w:pPr>
      <w:spacing w:line="240" w:lineRule="auto"/>
      <w:ind w:left="900" w:hanging="180"/>
    </w:pPr>
  </w:style>
  <w:style w:type="paragraph" w:styleId="Rejstk6">
    <w:name w:val="index 6"/>
    <w:basedOn w:val="Normln"/>
    <w:next w:val="Normln"/>
    <w:autoRedefine/>
    <w:uiPriority w:val="99"/>
    <w:semiHidden/>
    <w:unhideWhenUsed/>
    <w:rsid w:val="00114BAA"/>
    <w:pPr>
      <w:spacing w:line="240" w:lineRule="auto"/>
      <w:ind w:left="1080" w:hanging="180"/>
    </w:pPr>
  </w:style>
  <w:style w:type="paragraph" w:styleId="Rejstk7">
    <w:name w:val="index 7"/>
    <w:basedOn w:val="Normln"/>
    <w:next w:val="Normln"/>
    <w:autoRedefine/>
    <w:uiPriority w:val="99"/>
    <w:semiHidden/>
    <w:unhideWhenUsed/>
    <w:rsid w:val="00114BAA"/>
    <w:pPr>
      <w:spacing w:line="240" w:lineRule="auto"/>
      <w:ind w:left="1260" w:hanging="180"/>
    </w:pPr>
  </w:style>
  <w:style w:type="paragraph" w:styleId="Rejstk8">
    <w:name w:val="index 8"/>
    <w:basedOn w:val="Normln"/>
    <w:next w:val="Normln"/>
    <w:autoRedefine/>
    <w:uiPriority w:val="99"/>
    <w:semiHidden/>
    <w:unhideWhenUsed/>
    <w:rsid w:val="00114BAA"/>
    <w:pPr>
      <w:spacing w:line="240" w:lineRule="auto"/>
      <w:ind w:left="1440" w:hanging="180"/>
    </w:pPr>
  </w:style>
  <w:style w:type="paragraph" w:styleId="Rejstk9">
    <w:name w:val="index 9"/>
    <w:basedOn w:val="Normln"/>
    <w:next w:val="Normln"/>
    <w:autoRedefine/>
    <w:uiPriority w:val="99"/>
    <w:semiHidden/>
    <w:unhideWhenUsed/>
    <w:rsid w:val="00114BAA"/>
    <w:pPr>
      <w:spacing w:line="240" w:lineRule="auto"/>
      <w:ind w:left="1620" w:hanging="180"/>
    </w:p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114BAA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114BAA"/>
    <w:rPr>
      <w:rFonts w:ascii="Segoe UI" w:hAnsi="Segoe UI" w:cs="Segoe UI"/>
      <w:sz w:val="16"/>
      <w:szCs w:val="16"/>
    </w:rPr>
  </w:style>
  <w:style w:type="paragraph" w:styleId="Seznam">
    <w:name w:val="List"/>
    <w:basedOn w:val="Normln"/>
    <w:uiPriority w:val="99"/>
    <w:semiHidden/>
    <w:unhideWhenUsed/>
    <w:rsid w:val="00114BAA"/>
    <w:pPr>
      <w:ind w:left="283" w:hanging="283"/>
      <w:contextualSpacing/>
    </w:pPr>
  </w:style>
  <w:style w:type="paragraph" w:styleId="Seznam2">
    <w:name w:val="List 2"/>
    <w:basedOn w:val="Normln"/>
    <w:uiPriority w:val="99"/>
    <w:semiHidden/>
    <w:unhideWhenUsed/>
    <w:rsid w:val="00114BAA"/>
    <w:pPr>
      <w:ind w:left="566" w:hanging="283"/>
      <w:contextualSpacing/>
    </w:pPr>
  </w:style>
  <w:style w:type="paragraph" w:styleId="Seznam3">
    <w:name w:val="List 3"/>
    <w:basedOn w:val="Normln"/>
    <w:uiPriority w:val="99"/>
    <w:semiHidden/>
    <w:unhideWhenUsed/>
    <w:rsid w:val="00114BAA"/>
    <w:pPr>
      <w:ind w:left="849" w:hanging="283"/>
      <w:contextualSpacing/>
    </w:pPr>
  </w:style>
  <w:style w:type="paragraph" w:styleId="Seznam4">
    <w:name w:val="List 4"/>
    <w:basedOn w:val="Normln"/>
    <w:uiPriority w:val="99"/>
    <w:semiHidden/>
    <w:unhideWhenUsed/>
    <w:rsid w:val="00114BAA"/>
    <w:pPr>
      <w:ind w:left="1132" w:hanging="283"/>
      <w:contextualSpacing/>
    </w:pPr>
  </w:style>
  <w:style w:type="paragraph" w:styleId="Seznam5">
    <w:name w:val="List 5"/>
    <w:basedOn w:val="Normln"/>
    <w:uiPriority w:val="99"/>
    <w:semiHidden/>
    <w:unhideWhenUsed/>
    <w:rsid w:val="00114BAA"/>
    <w:pPr>
      <w:ind w:left="1415" w:hanging="283"/>
      <w:contextualSpacing/>
    </w:pPr>
  </w:style>
  <w:style w:type="paragraph" w:styleId="Seznamcitac">
    <w:name w:val="table of authorities"/>
    <w:basedOn w:val="Normln"/>
    <w:next w:val="Normln"/>
    <w:uiPriority w:val="99"/>
    <w:semiHidden/>
    <w:unhideWhenUsed/>
    <w:rsid w:val="00114BAA"/>
    <w:pPr>
      <w:ind w:left="180" w:hanging="180"/>
    </w:pPr>
  </w:style>
  <w:style w:type="paragraph" w:styleId="Seznamobrzk">
    <w:name w:val="table of figures"/>
    <w:basedOn w:val="Normln"/>
    <w:next w:val="Normln"/>
    <w:uiPriority w:val="99"/>
    <w:semiHidden/>
    <w:unhideWhenUsed/>
    <w:rsid w:val="00114BAA"/>
  </w:style>
  <w:style w:type="paragraph" w:styleId="Seznamsodrkami">
    <w:name w:val="List Bullet"/>
    <w:basedOn w:val="Normln"/>
    <w:uiPriority w:val="99"/>
    <w:semiHidden/>
    <w:unhideWhenUsed/>
    <w:rsid w:val="00114BAA"/>
    <w:pPr>
      <w:numPr>
        <w:numId w:val="10"/>
      </w:numPr>
      <w:contextualSpacing/>
    </w:pPr>
  </w:style>
  <w:style w:type="paragraph" w:styleId="Seznamsodrkami2">
    <w:name w:val="List Bullet 2"/>
    <w:basedOn w:val="Normln"/>
    <w:uiPriority w:val="99"/>
    <w:semiHidden/>
    <w:unhideWhenUsed/>
    <w:rsid w:val="00114BAA"/>
    <w:pPr>
      <w:numPr>
        <w:numId w:val="11"/>
      </w:numPr>
      <w:contextualSpacing/>
    </w:pPr>
  </w:style>
  <w:style w:type="paragraph" w:styleId="Seznamsodrkami3">
    <w:name w:val="List Bullet 3"/>
    <w:basedOn w:val="Normln"/>
    <w:uiPriority w:val="99"/>
    <w:semiHidden/>
    <w:unhideWhenUsed/>
    <w:rsid w:val="00114BAA"/>
    <w:pPr>
      <w:numPr>
        <w:numId w:val="12"/>
      </w:numPr>
      <w:contextualSpacing/>
    </w:pPr>
  </w:style>
  <w:style w:type="paragraph" w:styleId="Seznamsodrkami4">
    <w:name w:val="List Bullet 4"/>
    <w:basedOn w:val="Normln"/>
    <w:uiPriority w:val="99"/>
    <w:semiHidden/>
    <w:unhideWhenUsed/>
    <w:rsid w:val="00114BAA"/>
    <w:pPr>
      <w:numPr>
        <w:numId w:val="13"/>
      </w:numPr>
      <w:contextualSpacing/>
    </w:pPr>
  </w:style>
  <w:style w:type="paragraph" w:styleId="Seznamsodrkami5">
    <w:name w:val="List Bullet 5"/>
    <w:basedOn w:val="Normln"/>
    <w:uiPriority w:val="99"/>
    <w:semiHidden/>
    <w:unhideWhenUsed/>
    <w:rsid w:val="00114BAA"/>
    <w:pPr>
      <w:numPr>
        <w:numId w:val="14"/>
      </w:numPr>
      <w:contextualSpacing/>
    </w:pPr>
  </w:style>
  <w:style w:type="paragraph" w:styleId="Textmakra">
    <w:name w:val="macro"/>
    <w:link w:val="TextmakraChar"/>
    <w:uiPriority w:val="99"/>
    <w:semiHidden/>
    <w:unhideWhenUsed/>
    <w:rsid w:val="00114BA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360" w:lineRule="auto"/>
      <w:jc w:val="both"/>
    </w:pPr>
    <w:rPr>
      <w:rFonts w:ascii="Consolas" w:hAnsi="Consolas" w:cs="Times New Roman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114BAA"/>
    <w:rPr>
      <w:rFonts w:ascii="Consolas" w:hAnsi="Consolas" w:cs="Times New Roman"/>
      <w:sz w:val="20"/>
      <w:szCs w:val="20"/>
    </w:rPr>
  </w:style>
  <w:style w:type="paragraph" w:styleId="Textvbloku">
    <w:name w:val="Block Text"/>
    <w:basedOn w:val="Normln"/>
    <w:uiPriority w:val="99"/>
    <w:semiHidden/>
    <w:unhideWhenUsed/>
    <w:rsid w:val="00114BAA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114BAA"/>
    <w:pPr>
      <w:spacing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114BAA"/>
    <w:rPr>
      <w:rFonts w:ascii="Verdana" w:hAnsi="Verdana" w:cs="Times New Roman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114BAA"/>
    <w:pPr>
      <w:spacing w:after="200" w:line="240" w:lineRule="auto"/>
    </w:pPr>
    <w:rPr>
      <w:i/>
      <w:iCs/>
      <w:color w:val="1F497D" w:themeColor="text2"/>
      <w:szCs w:val="18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14BAA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14BAA"/>
    <w:rPr>
      <w:rFonts w:ascii="Verdana" w:hAnsi="Verdana" w:cs="Times New Roman"/>
      <w:i/>
      <w:iCs/>
      <w:color w:val="4F81BD" w:themeColor="accent1"/>
      <w:sz w:val="18"/>
    </w:rPr>
  </w:style>
  <w:style w:type="paragraph" w:styleId="Zhlavzprvy">
    <w:name w:val="Message Header"/>
    <w:basedOn w:val="Normln"/>
    <w:link w:val="ZhlavzprvyChar"/>
    <w:uiPriority w:val="99"/>
    <w:semiHidden/>
    <w:unhideWhenUsed/>
    <w:rsid w:val="00114BA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114BAA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Zkladntext-prvnodsazen">
    <w:name w:val="Body Text First Indent"/>
    <w:basedOn w:val="Zkladntext"/>
    <w:link w:val="Zkladntext-prvnodsazenChar"/>
    <w:uiPriority w:val="99"/>
    <w:semiHidden/>
    <w:unhideWhenUsed/>
    <w:rsid w:val="00114BAA"/>
    <w:pPr>
      <w:spacing w:after="0"/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rsid w:val="00114BAA"/>
    <w:rPr>
      <w:rFonts w:ascii="Verdana" w:hAnsi="Verdana" w:cs="Times New Roman"/>
      <w:sz w:val="18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114BAA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14BAA"/>
    <w:rPr>
      <w:rFonts w:ascii="Verdana" w:hAnsi="Verdana" w:cs="Times New Roman"/>
      <w:sz w:val="18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114BAA"/>
    <w:pPr>
      <w:spacing w:after="0"/>
      <w:ind w:left="360"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114BAA"/>
    <w:rPr>
      <w:rFonts w:ascii="Verdana" w:hAnsi="Verdana" w:cs="Times New Roman"/>
      <w:sz w:val="18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114BAA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14BAA"/>
    <w:rPr>
      <w:rFonts w:ascii="Verdana" w:hAnsi="Verdana" w:cs="Times New Roman"/>
      <w:sz w:val="18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114BA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14BAA"/>
    <w:rPr>
      <w:rFonts w:ascii="Verdana" w:hAnsi="Verdana" w:cs="Times New Roman"/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114BAA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114BAA"/>
    <w:rPr>
      <w:rFonts w:ascii="Verdana" w:hAnsi="Verdana" w:cs="Times New Roman"/>
      <w:sz w:val="18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114BAA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14BAA"/>
    <w:rPr>
      <w:rFonts w:ascii="Verdana" w:hAnsi="Verdana" w:cs="Times New Roman"/>
      <w:sz w:val="16"/>
      <w:szCs w:val="16"/>
    </w:rPr>
  </w:style>
  <w:style w:type="paragraph" w:styleId="Zvr">
    <w:name w:val="Closing"/>
    <w:basedOn w:val="Normln"/>
    <w:link w:val="ZvrChar"/>
    <w:uiPriority w:val="99"/>
    <w:semiHidden/>
    <w:unhideWhenUsed/>
    <w:rsid w:val="00114BAA"/>
    <w:pPr>
      <w:spacing w:line="240" w:lineRule="auto"/>
      <w:ind w:left="4252"/>
    </w:pPr>
  </w:style>
  <w:style w:type="character" w:customStyle="1" w:styleId="ZvrChar">
    <w:name w:val="Závěr Char"/>
    <w:basedOn w:val="Standardnpsmoodstavce"/>
    <w:link w:val="Zvr"/>
    <w:uiPriority w:val="99"/>
    <w:semiHidden/>
    <w:rsid w:val="00114BAA"/>
    <w:rPr>
      <w:rFonts w:ascii="Verdana" w:hAnsi="Verdana" w:cs="Times New Roman"/>
      <w:sz w:val="18"/>
    </w:rPr>
  </w:style>
  <w:style w:type="paragraph" w:styleId="Zptenadresanaoblku">
    <w:name w:val="envelope return"/>
    <w:basedOn w:val="Normln"/>
    <w:uiPriority w:val="99"/>
    <w:semiHidden/>
    <w:unhideWhenUsed/>
    <w:rsid w:val="00114BAA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Revize">
    <w:name w:val="Revision"/>
    <w:hidden/>
    <w:uiPriority w:val="99"/>
    <w:semiHidden/>
    <w:rsid w:val="00321134"/>
    <w:pPr>
      <w:spacing w:after="0" w:line="240" w:lineRule="auto"/>
    </w:pPr>
    <w:rPr>
      <w:rFonts w:ascii="Verdana" w:hAnsi="Verdana" w:cs="Times New Roman"/>
      <w:sz w:val="18"/>
    </w:rPr>
  </w:style>
  <w:style w:type="character" w:styleId="Odkaznavysvtlivky">
    <w:name w:val="endnote reference"/>
    <w:basedOn w:val="Standardnpsmoodstavce"/>
    <w:uiPriority w:val="99"/>
    <w:semiHidden/>
    <w:unhideWhenUsed/>
    <w:rsid w:val="00184D2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57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EE33F77D0066444980D9A10863E5CC8" ma:contentTypeVersion="11" ma:contentTypeDescription="Vytvoří nový dokument" ma:contentTypeScope="" ma:versionID="0a32111693096fd0119443655d771fc6">
  <xsd:schema xmlns:xsd="http://www.w3.org/2001/XMLSchema" xmlns:xs="http://www.w3.org/2001/XMLSchema" xmlns:p="http://schemas.microsoft.com/office/2006/metadata/properties" xmlns:ns2="26d30beb-695e-4674-8a46-4b151b5e3f30" xmlns:ns3="b954dfcb-b22d-4978-ad1a-b38874726af5" targetNamespace="http://schemas.microsoft.com/office/2006/metadata/properties" ma:root="true" ma:fieldsID="ba151dfd1d10178aec4fe7daf6ee5d5a" ns2:_="" ns3:_="">
    <xsd:import namespace="26d30beb-695e-4674-8a46-4b151b5e3f30"/>
    <xsd:import namespace="b954dfcb-b22d-4978-ad1a-b38874726a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30beb-695e-4674-8a46-4b151b5e3f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a523a635-2330-4c69-9a04-bee8d345db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54dfcb-b22d-4978-ad1a-b38874726af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33f09a4-acda-40ec-bac9-6ab47a0441d0}" ma:internalName="TaxCatchAll" ma:showField="CatchAllData" ma:web="b954dfcb-b22d-4978-ad1a-b38874726a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954dfcb-b22d-4978-ad1a-b38874726af5" xsi:nil="true"/>
    <lcf76f155ced4ddcb4097134ff3c332f xmlns="26d30beb-695e-4674-8a46-4b151b5e3f30">
      <Terms xmlns="http://schemas.microsoft.com/office/infopath/2007/PartnerControls"/>
    </lcf76f155ced4ddcb4097134ff3c332f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F921739-B81D-45B3-B2DB-6A96E8958C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838D2F1-441A-4201-A44D-7F99B5B25C46}"/>
</file>

<file path=customXml/itemProps4.xml><?xml version="1.0" encoding="utf-8"?>
<ds:datastoreItem xmlns:ds="http://schemas.openxmlformats.org/officeDocument/2006/customXml" ds:itemID="{B2CD4EA8-D938-43AD-BA65-940887F15DEC}">
  <ds:schemaRefs>
    <ds:schemaRef ds:uri="http://schemas.microsoft.com/office/2006/metadata/properties"/>
    <ds:schemaRef ds:uri="http://schemas.microsoft.com/office/infopath/2007/PartnerControls"/>
    <ds:schemaRef ds:uri="b954dfcb-b22d-4978-ad1a-b38874726af5"/>
    <ds:schemaRef ds:uri="20d35523-5770-4522-acae-2a68aec16cc0"/>
  </ds:schemaRefs>
</ds:datastoreItem>
</file>

<file path=customXml/itemProps5.xml><?xml version="1.0" encoding="utf-8"?>
<ds:datastoreItem xmlns:ds="http://schemas.openxmlformats.org/officeDocument/2006/customXml" ds:itemID="{C63D3130-492A-45F6-8B08-92B24B1A649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197</Words>
  <Characters>1215</Characters>
  <Application>Microsoft Office Word</Application>
  <DocSecurity>0</DocSecurity>
  <Lines>50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NABÍDKA</vt:lpstr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NABÍDKA</dc:title>
  <dc:subject>Nabídka služeb Státní pokladna Centrum sdílených služeb, s. p. pro veřejnou zakázku č. 1400015 s názvem Vytvoření datového centra VZP ČR formou pronájmu</dc:subject>
  <dc:creator>SPCSS</dc:creator>
  <cp:lastModifiedBy>Krátošková Andrea</cp:lastModifiedBy>
  <cp:revision>61</cp:revision>
  <cp:lastPrinted>2022-05-06T14:21:00Z</cp:lastPrinted>
  <dcterms:created xsi:type="dcterms:W3CDTF">2023-07-13T11:10:00Z</dcterms:created>
  <dcterms:modified xsi:type="dcterms:W3CDTF">2025-04-28T16:38:00Z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0x010100DEE33F77D0066444980D9A10863E5CC8</vt:lpwstr>
  </property>
  <property fmtid="{D5CDD505-2E9C-101B-9397-08002B2CF9AE}" pid="3" name="Order">
    <vt:r8>2805800</vt:r8>
  </property>
  <property fmtid="{D5CDD505-2E9C-101B-9397-08002B2CF9AE}" pid="4" name="ClassificationContentMarkingHeaderShapeIds">
    <vt:lpwstr>9,552a727b,770f48e9,73558bea,c63f091,4ec3831d,20c1c8f</vt:lpwstr>
  </property>
  <property fmtid="{D5CDD505-2E9C-101B-9397-08002B2CF9AE}" pid="5" name="ClassificationContentMarkingHeaderFontProps">
    <vt:lpwstr>#ffc000,12,Verdana</vt:lpwstr>
  </property>
  <property fmtid="{D5CDD505-2E9C-101B-9397-08002B2CF9AE}" pid="6" name="ClassificationContentMarkingHeaderText">
    <vt:lpwstr>TLP:AMBER		</vt:lpwstr>
  </property>
  <property fmtid="{D5CDD505-2E9C-101B-9397-08002B2CF9AE}" pid="7" name="ClassificationContentMarkingFooterShapeIds">
    <vt:lpwstr>4c29441b,243efd0e,518a1e97,26df9abb,5f7104fc,430fe044,28201a43</vt:lpwstr>
  </property>
  <property fmtid="{D5CDD505-2E9C-101B-9397-08002B2CF9AE}" pid="8" name="ClassificationContentMarkingFooterFontProps">
    <vt:lpwstr>#ffc000,12,Verdana</vt:lpwstr>
  </property>
  <property fmtid="{D5CDD505-2E9C-101B-9397-08002B2CF9AE}" pid="9" name="ClassificationContentMarkingFooterText">
    <vt:lpwstr>TLP:AMBER		</vt:lpwstr>
  </property>
  <property fmtid="{D5CDD505-2E9C-101B-9397-08002B2CF9AE}" pid="10" name="MSIP_Label_22c5d95a-8ae7-458f-9507-70e0cc24520d_Enabled">
    <vt:lpwstr>true</vt:lpwstr>
  </property>
  <property fmtid="{D5CDD505-2E9C-101B-9397-08002B2CF9AE}" pid="11" name="MSIP_Label_22c5d95a-8ae7-458f-9507-70e0cc24520d_SetDate">
    <vt:lpwstr>2025-04-28T16:38:03Z</vt:lpwstr>
  </property>
  <property fmtid="{D5CDD505-2E9C-101B-9397-08002B2CF9AE}" pid="12" name="MSIP_Label_22c5d95a-8ae7-458f-9507-70e0cc24520d_Method">
    <vt:lpwstr>Privileged</vt:lpwstr>
  </property>
  <property fmtid="{D5CDD505-2E9C-101B-9397-08002B2CF9AE}" pid="13" name="MSIP_Label_22c5d95a-8ae7-458f-9507-70e0cc24520d_Name">
    <vt:lpwstr>TLP AMBER</vt:lpwstr>
  </property>
  <property fmtid="{D5CDD505-2E9C-101B-9397-08002B2CF9AE}" pid="14" name="MSIP_Label_22c5d95a-8ae7-458f-9507-70e0cc24520d_SiteId">
    <vt:lpwstr>8ef2ef64-61e6-4033-9f7f-48ccd5d03c90</vt:lpwstr>
  </property>
  <property fmtid="{D5CDD505-2E9C-101B-9397-08002B2CF9AE}" pid="15" name="MSIP_Label_22c5d95a-8ae7-458f-9507-70e0cc24520d_ActionId">
    <vt:lpwstr>e7408525-89c3-44f4-8b34-ebbcdc8d2c41</vt:lpwstr>
  </property>
  <property fmtid="{D5CDD505-2E9C-101B-9397-08002B2CF9AE}" pid="16" name="MSIP_Label_22c5d95a-8ae7-458f-9507-70e0cc24520d_ContentBits">
    <vt:lpwstr>3</vt:lpwstr>
  </property>
  <property fmtid="{D5CDD505-2E9C-101B-9397-08002B2CF9AE}" pid="17" name="MSIP_Label_22c5d95a-8ae7-458f-9507-70e0cc24520d_Tag">
    <vt:lpwstr>10, 0, 1, 1</vt:lpwstr>
  </property>
</Properties>
</file>