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29EA"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7A34F77B" w14:textId="4A03225C"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w:t>
      </w:r>
      <w:r w:rsidR="009C574B">
        <w:rPr>
          <w:b/>
          <w:color w:val="1F497D"/>
          <w:sz w:val="32"/>
          <w:szCs w:val="32"/>
        </w:rPr>
        <w:t>konných</w:t>
      </w:r>
      <w:r w:rsidR="00992482">
        <w:rPr>
          <w:b/>
          <w:color w:val="1F497D"/>
          <w:sz w:val="32"/>
          <w:szCs w:val="32"/>
        </w:rPr>
        <w:t xml:space="preserve"> </w:t>
      </w:r>
      <w:r w:rsidR="009C574B">
        <w:rPr>
          <w:b/>
          <w:color w:val="1F497D"/>
          <w:sz w:val="32"/>
          <w:szCs w:val="32"/>
        </w:rPr>
        <w:t>počítačů</w:t>
      </w:r>
    </w:p>
    <w:p w14:paraId="5D072517" w14:textId="77777777" w:rsidR="006135FA" w:rsidRDefault="006135FA" w:rsidP="00330437">
      <w:pPr>
        <w:pStyle w:val="Styl2popisknzvusmlouvy"/>
      </w:pPr>
      <w:r>
        <w:t xml:space="preserve"> (dále jen „Smlouva“)</w:t>
      </w:r>
    </w:p>
    <w:p w14:paraId="7626C37C" w14:textId="6F449CCF" w:rsidR="006135FA" w:rsidRDefault="0086729D" w:rsidP="00354F5D">
      <w:pPr>
        <w:pStyle w:val="Styl2popisknzvusmlouvy"/>
        <w:spacing w:after="480"/>
      </w:pPr>
      <w:r>
        <w:t>U</w:t>
      </w:r>
      <w:r w:rsidR="006135FA">
        <w:t>zavřená</w:t>
      </w:r>
      <w:r>
        <w:t xml:space="preserve"> na základě výsledku zadávacího postupu s názvem „Dynamický nákupní systém na prostředky ICT v resortu Ministerstva </w:t>
      </w:r>
      <w:r w:rsidR="00F6564A">
        <w:t>financí – Výzva</w:t>
      </w:r>
      <w:r w:rsidR="00354F5D">
        <w:t xml:space="preserve"> </w:t>
      </w:r>
      <w:r w:rsidR="00495A09">
        <w:t>6</w:t>
      </w:r>
      <w:r w:rsidR="00354F5D">
        <w:t>-202</w:t>
      </w:r>
      <w:r w:rsidR="007F09D1">
        <w:t>5</w:t>
      </w:r>
      <w:r w:rsidR="00354F5D">
        <w:t>“, v souladu</w:t>
      </w:r>
      <w:r w:rsidR="006135FA">
        <w:t xml:space="preserve"> </w:t>
      </w:r>
      <w:r w:rsidR="00354F5D">
        <w:t>s</w:t>
      </w:r>
      <w:r w:rsidR="006135FA">
        <w:t xml:space="preserve"> ustanovení</w:t>
      </w:r>
      <w:r w:rsidR="00354F5D">
        <w:t>m</w:t>
      </w:r>
      <w:r w:rsidR="006135FA">
        <w:t xml:space="preserve"> § </w:t>
      </w:r>
      <w:smartTag w:uri="urn:schemas-microsoft-com:office:smarttags" w:element="metricconverter">
        <w:smartTagPr>
          <w:attr w:name="ProductID" w:val="2079 a"/>
        </w:smartTagPr>
        <w:r w:rsidR="006135FA">
          <w:t>2079 a</w:t>
        </w:r>
      </w:smartTag>
      <w:r w:rsidR="006135FA">
        <w:t xml:space="preserve"> násl. zákona č. 89/2012 Sb., občanského zákoníku (dále jen „Občanský zákoník“) a v souladu se zákonem č. 134/2016 Sb., o zadávání veřejných zakázek,</w:t>
      </w:r>
      <w:r w:rsidR="00CD13D1">
        <w:t xml:space="preserve"> ve znění pozdějších předpisů</w:t>
      </w:r>
    </w:p>
    <w:p w14:paraId="48266DF9" w14:textId="77777777" w:rsidR="006135FA" w:rsidRDefault="006135FA" w:rsidP="00330437">
      <w:pPr>
        <w:pStyle w:val="Styl2popisknzvusmlouvy"/>
        <w:spacing w:after="480"/>
      </w:pPr>
      <w:r>
        <w:t xml:space="preserve">č.j. </w:t>
      </w:r>
      <w:r w:rsidR="0066131C" w:rsidRPr="0066131C">
        <w:rPr>
          <w:highlight w:val="yellow"/>
        </w:rPr>
        <w:t>XXXXX</w:t>
      </w:r>
    </w:p>
    <w:p w14:paraId="0555C21A" w14:textId="400639EC" w:rsidR="00ED33DA" w:rsidRPr="00570299" w:rsidRDefault="00A4424C" w:rsidP="00ED33DA">
      <w:pPr>
        <w:pStyle w:val="Styl3-Smluvnstranytun"/>
      </w:pPr>
      <w:r w:rsidRPr="00570299">
        <w:t>Česká republika – Generální finanční ředitelství</w:t>
      </w:r>
    </w:p>
    <w:p w14:paraId="09F91BDC" w14:textId="2F25CE4C" w:rsidR="00A4424C" w:rsidRPr="00570299" w:rsidRDefault="00A4424C" w:rsidP="00ED33DA">
      <w:pPr>
        <w:pStyle w:val="Styl3-Smluvnstranytun"/>
        <w:rPr>
          <w:b w:val="0"/>
          <w:bCs/>
        </w:rPr>
      </w:pPr>
      <w:r w:rsidRPr="00570299">
        <w:rPr>
          <w:b w:val="0"/>
          <w:bCs/>
        </w:rPr>
        <w:t>Sídlo: Lazarská 15/7, 117 22 Praha 1 – Nové město</w:t>
      </w:r>
    </w:p>
    <w:p w14:paraId="46040E5A" w14:textId="7DA4C4C4" w:rsidR="00ED33DA" w:rsidRPr="00AC1376" w:rsidRDefault="00ED33DA" w:rsidP="00ED33DA">
      <w:pPr>
        <w:pStyle w:val="Styl3-Smluvnstranytun"/>
        <w:rPr>
          <w:b w:val="0"/>
          <w:highlight w:val="yellow"/>
        </w:rPr>
      </w:pPr>
      <w:r w:rsidRPr="00AC1376">
        <w:rPr>
          <w:b w:val="0"/>
        </w:rPr>
        <w:t>IČO:</w:t>
      </w:r>
      <w:r w:rsidR="00A4424C">
        <w:rPr>
          <w:b w:val="0"/>
        </w:rPr>
        <w:t xml:space="preserve"> 72080043</w:t>
      </w:r>
    </w:p>
    <w:p w14:paraId="34A2BECC" w14:textId="61B76CEE" w:rsidR="00354F5D" w:rsidRPr="009F4B01" w:rsidRDefault="001D4133" w:rsidP="00ED33DA">
      <w:pPr>
        <w:pStyle w:val="Styl3-Smluvnstranytun"/>
        <w:rPr>
          <w:b w:val="0"/>
          <w:highlight w:val="yellow"/>
        </w:rPr>
      </w:pPr>
      <w:r w:rsidRPr="00354F5D">
        <w:rPr>
          <w:b w:val="0"/>
        </w:rPr>
        <w:t>Zastoupen</w:t>
      </w:r>
      <w:r w:rsidR="009E40F1">
        <w:rPr>
          <w:b w:val="0"/>
        </w:rPr>
        <w:t>á</w:t>
      </w:r>
      <w:r w:rsidRPr="00354F5D">
        <w:rPr>
          <w:b w:val="0"/>
        </w:rPr>
        <w:t>:</w:t>
      </w:r>
      <w:r w:rsidRPr="009F4B01">
        <w:rPr>
          <w:b w:val="0"/>
          <w:highlight w:val="yellow"/>
        </w:rPr>
        <w:t xml:space="preserve"> [</w:t>
      </w:r>
      <w:r w:rsidR="00354F5D" w:rsidRPr="009F4B01">
        <w:rPr>
          <w:b w:val="0"/>
          <w:highlight w:val="yellow"/>
        </w:rPr>
        <w:t>jm</w:t>
      </w:r>
      <w:r w:rsidR="00354F5D" w:rsidRPr="00570299">
        <w:rPr>
          <w:b w:val="0"/>
          <w:highlight w:val="yellow"/>
        </w:rPr>
        <w:t>éno</w:t>
      </w:r>
      <w:r w:rsidR="00CB215D" w:rsidRPr="009F4B01">
        <w:rPr>
          <w:b w:val="0"/>
          <w:highlight w:val="yellow"/>
        </w:rPr>
        <w:t>], [</w:t>
      </w:r>
      <w:r w:rsidR="00354F5D" w:rsidRPr="009F4B01">
        <w:rPr>
          <w:b w:val="0"/>
          <w:highlight w:val="yellow"/>
        </w:rPr>
        <w:t>funkce]</w:t>
      </w:r>
    </w:p>
    <w:p w14:paraId="444C68D7" w14:textId="76FCF014" w:rsidR="00ED33DA" w:rsidRPr="00AC1376" w:rsidRDefault="00ED33DA" w:rsidP="00ED33DA">
      <w:pPr>
        <w:pStyle w:val="Styl3-Smluvnstranytun"/>
        <w:rPr>
          <w:b w:val="0"/>
          <w:highlight w:val="yellow"/>
        </w:rPr>
      </w:pPr>
      <w:r w:rsidRPr="00AC1376">
        <w:rPr>
          <w:b w:val="0"/>
        </w:rPr>
        <w:t xml:space="preserve">bankovní spojení: </w:t>
      </w:r>
      <w:r w:rsidR="00A4424C">
        <w:rPr>
          <w:b w:val="0"/>
        </w:rPr>
        <w:t>11122011/0710</w:t>
      </w:r>
    </w:p>
    <w:p w14:paraId="425EDDD7" w14:textId="182A38B6" w:rsidR="00ED33DA" w:rsidRPr="00AC1376" w:rsidRDefault="00ED33DA" w:rsidP="00ED33DA">
      <w:pPr>
        <w:pStyle w:val="Styl3-Smluvnstranytun"/>
        <w:rPr>
          <w:b w:val="0"/>
          <w:highlight w:val="yellow"/>
        </w:rPr>
      </w:pPr>
      <w:r w:rsidRPr="00CE784B">
        <w:t xml:space="preserve">ID datové schránky: </w:t>
      </w:r>
      <w:r w:rsidR="00A4424C" w:rsidRPr="00570299">
        <w:rPr>
          <w:b w:val="0"/>
        </w:rPr>
        <w:t>p9iwj4f</w:t>
      </w:r>
    </w:p>
    <w:p w14:paraId="4C7163DC" w14:textId="77777777" w:rsidR="00ED33DA" w:rsidRDefault="00ED33DA" w:rsidP="00ED33DA">
      <w:pPr>
        <w:pStyle w:val="Styl3-Smluvnstrany"/>
      </w:pPr>
      <w:r w:rsidRPr="00CE784B">
        <w:t>(dále jen „Kupující“)</w:t>
      </w:r>
    </w:p>
    <w:p w14:paraId="6C43B2D0" w14:textId="77777777" w:rsidR="00570299" w:rsidRDefault="00570299" w:rsidP="00ED33DA">
      <w:pPr>
        <w:pStyle w:val="Styl3-Smluvnstrany"/>
      </w:pPr>
    </w:p>
    <w:p w14:paraId="39605A75" w14:textId="77777777" w:rsidR="00ED33DA" w:rsidRDefault="00ED33DA" w:rsidP="00ED33DA">
      <w:r>
        <w:t>a</w:t>
      </w:r>
    </w:p>
    <w:p w14:paraId="407B092E" w14:textId="77777777" w:rsidR="006135FA" w:rsidRDefault="006135FA" w:rsidP="00B332F0"/>
    <w:p w14:paraId="4B1BF8E9" w14:textId="77777777" w:rsidR="006135FA" w:rsidRDefault="00E53DB5" w:rsidP="00B332F0">
      <w:pPr>
        <w:pStyle w:val="Styl3-Smluvnstranytun"/>
      </w:pPr>
      <w:r w:rsidRPr="003457CA">
        <w:rPr>
          <w:highlight w:val="yellow"/>
        </w:rPr>
        <w:t xml:space="preserve">název právnické osoby (včetně označení právní </w:t>
      </w:r>
      <w:proofErr w:type="gramStart"/>
      <w:r w:rsidRPr="003457CA">
        <w:rPr>
          <w:highlight w:val="yellow"/>
        </w:rPr>
        <w:t>formy)/</w:t>
      </w:r>
      <w:proofErr w:type="gramEnd"/>
      <w:r w:rsidRPr="003457CA">
        <w:rPr>
          <w:highlight w:val="yellow"/>
        </w:rPr>
        <w:t xml:space="preserve"> jméno člověka</w:t>
      </w:r>
    </w:p>
    <w:p w14:paraId="0B28DC43" w14:textId="77777777" w:rsidR="006135FA" w:rsidRDefault="006135FA" w:rsidP="00F8331E">
      <w:pPr>
        <w:pStyle w:val="Styl3-Smluvnstrany"/>
      </w:pPr>
      <w:r>
        <w:t>Sídlo:</w:t>
      </w:r>
    </w:p>
    <w:p w14:paraId="3996B31B" w14:textId="2113C822" w:rsidR="006135FA" w:rsidRDefault="006135FA" w:rsidP="00F8331E">
      <w:pPr>
        <w:pStyle w:val="Styl3-Smluvnstrany"/>
      </w:pPr>
      <w:r w:rsidRPr="00DE1DC6">
        <w:t xml:space="preserve">zapsaný/á v obchodním rejstříku pod spisovou značkou </w:t>
      </w:r>
      <w:r>
        <w:t>[</w:t>
      </w:r>
      <w:r w:rsidR="001D4133">
        <w:t>•]</w:t>
      </w:r>
      <w:r w:rsidR="001D4133" w:rsidRPr="00DE1DC6">
        <w:t xml:space="preserve"> vedenou</w:t>
      </w:r>
      <w:r w:rsidRPr="00DE1DC6">
        <w:t xml:space="preserve"> u </w:t>
      </w:r>
      <w:r>
        <w:t xml:space="preserve">[• </w:t>
      </w:r>
      <w:r w:rsidRPr="00DE1DC6">
        <w:t>soudu</w:t>
      </w:r>
      <w:r>
        <w:t xml:space="preserve"> v •] </w:t>
      </w:r>
    </w:p>
    <w:p w14:paraId="6561F88F" w14:textId="08BE7171" w:rsidR="006135FA" w:rsidRDefault="001D4133" w:rsidP="00F8331E">
      <w:pPr>
        <w:pStyle w:val="Styl3-Smluvnstrany"/>
      </w:pPr>
      <w:r>
        <w:t>zastoupená: [</w:t>
      </w:r>
      <w:r w:rsidR="006135FA">
        <w:t>jméno], [funkce]</w:t>
      </w:r>
    </w:p>
    <w:p w14:paraId="7A897969" w14:textId="77777777" w:rsidR="006135FA" w:rsidRDefault="006135FA" w:rsidP="00F8331E">
      <w:pPr>
        <w:pStyle w:val="Styl3-Smluvnstrany"/>
      </w:pPr>
      <w:r>
        <w:t>IČO:</w:t>
      </w:r>
    </w:p>
    <w:p w14:paraId="0703ADD4" w14:textId="77777777" w:rsidR="006135FA" w:rsidRDefault="006135FA" w:rsidP="00F8331E">
      <w:pPr>
        <w:pStyle w:val="Styl3-Smluvnstrany"/>
      </w:pPr>
      <w:r>
        <w:t>DIČ:</w:t>
      </w:r>
    </w:p>
    <w:p w14:paraId="33305B15" w14:textId="77777777" w:rsidR="006135FA" w:rsidRDefault="006135FA" w:rsidP="00F8331E">
      <w:pPr>
        <w:pStyle w:val="Styl3-Smluvnstrany"/>
      </w:pPr>
      <w:r>
        <w:t xml:space="preserve">bankovní spojení: </w:t>
      </w:r>
      <w:r w:rsidRPr="000C3D1E">
        <w:t xml:space="preserve">[Banka], </w:t>
      </w:r>
      <w:r w:rsidRPr="004D09D6">
        <w:t xml:space="preserve">[číslo účtu] </w:t>
      </w:r>
    </w:p>
    <w:p w14:paraId="61230FE4" w14:textId="77777777" w:rsidR="006135FA" w:rsidRDefault="006135FA" w:rsidP="00F8331E">
      <w:pPr>
        <w:pStyle w:val="Styl3-Smluvnstrany"/>
      </w:pPr>
      <w:r>
        <w:t xml:space="preserve">ID datové schránky: </w:t>
      </w:r>
    </w:p>
    <w:p w14:paraId="192580D0" w14:textId="77777777" w:rsidR="006135FA" w:rsidRDefault="006135FA" w:rsidP="00F8331E">
      <w:pPr>
        <w:pStyle w:val="Styl3-Smluvnstrany"/>
      </w:pPr>
      <w:r>
        <w:t>(dále jen „Prodávající“)</w:t>
      </w:r>
    </w:p>
    <w:p w14:paraId="4ECB5D04" w14:textId="77777777" w:rsidR="006135FA" w:rsidRDefault="006135FA" w:rsidP="00F8331E">
      <w:pPr>
        <w:pStyle w:val="Styl3-Smluvnstrany"/>
      </w:pPr>
    </w:p>
    <w:p w14:paraId="6ABC37CB"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51B562AD" w14:textId="77777777" w:rsidR="006135FA" w:rsidRDefault="006135FA" w:rsidP="00FD2054">
      <w:pPr>
        <w:pStyle w:val="Nadpis1"/>
        <w:ind w:left="3904"/>
        <w:jc w:val="left"/>
      </w:pPr>
      <w:r>
        <w:t>Předmět Smlouvy</w:t>
      </w:r>
    </w:p>
    <w:p w14:paraId="36977152"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6AE334E6"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9713AC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7E92C20" w14:textId="77777777" w:rsidR="006135FA" w:rsidRDefault="006135FA" w:rsidP="00FD2054">
      <w:pPr>
        <w:pStyle w:val="Nadpis1"/>
        <w:ind w:left="3904"/>
        <w:jc w:val="left"/>
      </w:pPr>
      <w:r>
        <w:t>Předmět koupě</w:t>
      </w:r>
    </w:p>
    <w:p w14:paraId="474EB22C" w14:textId="77777777" w:rsidR="006135FA" w:rsidRDefault="006135FA" w:rsidP="0056725D">
      <w:pPr>
        <w:pStyle w:val="Nadpis2"/>
        <w:tabs>
          <w:tab w:val="num" w:pos="576"/>
        </w:tabs>
        <w:ind w:left="786"/>
      </w:pPr>
      <w:r>
        <w:t xml:space="preserve">Předmět koupě </w:t>
      </w:r>
      <w:proofErr w:type="gramStart"/>
      <w:r>
        <w:t>tvoří</w:t>
      </w:r>
      <w:proofErr w:type="gramEnd"/>
      <w:r>
        <w:t xml:space="preserve"> následující movité věci (části Předmětu koupě):</w:t>
      </w:r>
    </w:p>
    <w:p w14:paraId="0DF70BED" w14:textId="3FD6B373" w:rsidR="00C93AF3" w:rsidRDefault="009C574B" w:rsidP="00ED3CB6">
      <w:pPr>
        <w:pStyle w:val="Nadpis3"/>
        <w:ind w:left="1077" w:hanging="357"/>
        <w:rPr>
          <w:lang w:eastAsia="en-US"/>
        </w:rPr>
      </w:pPr>
      <w:r>
        <w:rPr>
          <w:b/>
          <w:lang w:eastAsia="en-US"/>
        </w:rPr>
        <w:t>Počítač</w:t>
      </w:r>
      <w:r w:rsidR="00C93AF3">
        <w:rPr>
          <w:b/>
          <w:lang w:eastAsia="en-US"/>
        </w:rPr>
        <w:t xml:space="preserve"> </w:t>
      </w:r>
      <w:r>
        <w:rPr>
          <w:b/>
          <w:lang w:eastAsia="en-US"/>
        </w:rPr>
        <w:t>výkonný</w:t>
      </w:r>
      <w:r w:rsidR="00C93AF3">
        <w:rPr>
          <w:b/>
          <w:lang w:eastAsia="en-US"/>
        </w:rPr>
        <w:t xml:space="preserve"> </w:t>
      </w:r>
      <w:r w:rsidR="007C5ED4" w:rsidRPr="00C71DD2">
        <w:rPr>
          <w:i/>
          <w:highlight w:val="yellow"/>
          <w:lang w:eastAsia="en-US"/>
        </w:rPr>
        <w:t>(bude doplněn název výrobku dle nabídky vybraného dodavatele)</w:t>
      </w:r>
      <w:r w:rsidR="007C5ED4">
        <w:rPr>
          <w:lang w:eastAsia="en-US"/>
        </w:rPr>
        <w:t xml:space="preserve"> v množství </w:t>
      </w:r>
      <w:r w:rsidR="00BB0B1C">
        <w:rPr>
          <w:lang w:eastAsia="en-US"/>
        </w:rPr>
        <w:t>8</w:t>
      </w:r>
      <w:r w:rsidR="00354F5D">
        <w:rPr>
          <w:lang w:eastAsia="en-US"/>
        </w:rPr>
        <w:t>0</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04646521" w14:textId="2DA11114" w:rsidR="00C93AF3" w:rsidRPr="00C93AF3" w:rsidRDefault="00C93AF3" w:rsidP="00B717EC">
      <w:pPr>
        <w:pStyle w:val="Nadpis3"/>
        <w:numPr>
          <w:ilvl w:val="0"/>
          <w:numId w:val="0"/>
        </w:numPr>
        <w:ind w:left="1080"/>
        <w:rPr>
          <w:lang w:eastAsia="en-US"/>
        </w:rPr>
      </w:pPr>
    </w:p>
    <w:p w14:paraId="1A884755" w14:textId="6D396852" w:rsidR="006135FA" w:rsidRPr="007D0BCF" w:rsidRDefault="006135FA" w:rsidP="00C402C9">
      <w:pPr>
        <w:pStyle w:val="Nadpis2"/>
        <w:ind w:left="851" w:hanging="425"/>
        <w:rPr>
          <w:lang w:eastAsia="en-US"/>
        </w:rPr>
      </w:pPr>
      <w:r w:rsidRPr="007D0BCF">
        <w:rPr>
          <w:lang w:eastAsia="en-US"/>
        </w:rPr>
        <w:t xml:space="preserve">Prodávající závazně prohlašuje, že Předmět koupě odpovídá požadavkům uvedeným </w:t>
      </w:r>
      <w:r w:rsidRPr="007D0BCF">
        <w:rPr>
          <w:lang w:eastAsia="en-US"/>
        </w:rPr>
        <w:lastRenderedPageBreak/>
        <w:t>v zadávacích podmínkách k veřejné zakázce „</w:t>
      </w:r>
      <w:r w:rsidR="00C402C9" w:rsidRPr="00C402C9">
        <w:rPr>
          <w:lang w:eastAsia="en-US"/>
        </w:rPr>
        <w:t xml:space="preserve">Dynamický nákupní systém na prostředky ICT v resortu Ministerstva financí – Výzva </w:t>
      </w:r>
      <w:r w:rsidR="00F6564A" w:rsidRPr="00F6564A">
        <w:rPr>
          <w:lang w:eastAsia="en-US"/>
        </w:rPr>
        <w:t>6</w:t>
      </w:r>
      <w:r w:rsidR="00C402C9" w:rsidRPr="00C402C9">
        <w:rPr>
          <w:lang w:eastAsia="en-US"/>
        </w:rPr>
        <w:t>-</w:t>
      </w:r>
      <w:r w:rsidR="001737DD" w:rsidRPr="00C402C9">
        <w:rPr>
          <w:lang w:eastAsia="en-US"/>
        </w:rPr>
        <w:t>20</w:t>
      </w:r>
      <w:r w:rsidR="001737DD">
        <w:rPr>
          <w:lang w:eastAsia="en-US"/>
        </w:rPr>
        <w:t>2</w:t>
      </w:r>
      <w:r w:rsidR="00E364D5">
        <w:rPr>
          <w:lang w:eastAsia="en-US"/>
        </w:rPr>
        <w:t>5</w:t>
      </w:r>
      <w:r w:rsidRPr="00D15D71">
        <w:rPr>
          <w:lang w:eastAsia="en-US"/>
        </w:rPr>
        <w:t>“.</w:t>
      </w:r>
    </w:p>
    <w:p w14:paraId="79253F06" w14:textId="77777777" w:rsidR="006135FA" w:rsidRDefault="006135FA" w:rsidP="00FD2054">
      <w:pPr>
        <w:pStyle w:val="Nadpis1"/>
        <w:ind w:left="3904"/>
        <w:jc w:val="left"/>
      </w:pPr>
      <w:r>
        <w:t>Způsob plnění</w:t>
      </w:r>
    </w:p>
    <w:p w14:paraId="24EFBD65" w14:textId="77777777"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rsidR="00A36D2F">
        <w:t>9</w:t>
      </w:r>
      <w:r w:rsidRPr="00A36D2F">
        <w:t xml:space="preserve"> týdnů</w:t>
      </w:r>
      <w:r w:rsidRPr="00CC5B1E">
        <w:t xml:space="preserve"> od </w:t>
      </w:r>
      <w:r w:rsidR="0064524C">
        <w:t xml:space="preserve">účinnosti </w:t>
      </w:r>
      <w:r w:rsidRPr="00CC5B1E">
        <w:t>S</w:t>
      </w:r>
      <w:r>
        <w:t>mlouvy.</w:t>
      </w:r>
    </w:p>
    <w:p w14:paraId="1C419B0B"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1BE5B630" w14:textId="0C845F7F"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w:t>
      </w:r>
      <w:proofErr w:type="gramStart"/>
      <w:r w:rsidRPr="000A4C0F">
        <w:t>tvoří</w:t>
      </w:r>
      <w:proofErr w:type="gramEnd"/>
      <w:r w:rsidRPr="000A4C0F">
        <w:t xml:space="preserve"> Předmět koupě uvedený v čl. II. </w:t>
      </w:r>
      <w:r>
        <w:t>odst. 1 písm. a)</w:t>
      </w:r>
      <w:r w:rsidRPr="000A4C0F">
        <w:t xml:space="preserve"> této Smlouvy. </w:t>
      </w:r>
    </w:p>
    <w:p w14:paraId="568B03F6" w14:textId="77777777" w:rsidR="006135FA" w:rsidRPr="007E1039" w:rsidRDefault="006135FA" w:rsidP="00CC2EDD">
      <w:pPr>
        <w:pStyle w:val="Nadpis1"/>
        <w:ind w:left="3901" w:hanging="357"/>
        <w:jc w:val="left"/>
      </w:pPr>
      <w:r w:rsidRPr="007E1039">
        <w:t>Cena a platební podmínky</w:t>
      </w:r>
    </w:p>
    <w:p w14:paraId="2E23DADF" w14:textId="7777777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B3DC2">
        <w:t>(</w:t>
      </w:r>
      <w:r w:rsidR="00FB3DC2" w:rsidRPr="006C3BA5">
        <w:rPr>
          <w:i/>
          <w:highlight w:val="yellow"/>
          <w:lang w:eastAsia="en-US"/>
        </w:rPr>
        <w:t>bude doplněno dle</w:t>
      </w:r>
      <w:r w:rsidR="00FB3DC2" w:rsidRPr="00BE7107">
        <w:rPr>
          <w:i/>
          <w:highlight w:val="yellow"/>
          <w:lang w:eastAsia="en-US"/>
        </w:rPr>
        <w:t xml:space="preserve"> </w:t>
      </w:r>
      <w:r w:rsidR="00007E9C" w:rsidRPr="00BE7107">
        <w:rPr>
          <w:i/>
          <w:highlight w:val="yellow"/>
          <w:lang w:eastAsia="en-US"/>
        </w:rPr>
        <w:t>tabulky v následujícím odstavci</w:t>
      </w:r>
      <w:r w:rsidR="00FB3DC2">
        <w:rPr>
          <w:i/>
          <w:lang w:eastAsia="en-US"/>
        </w:rPr>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30906312" w14:textId="1AC4A81D" w:rsidR="006135FA" w:rsidRDefault="006135FA" w:rsidP="0056725D">
      <w:pPr>
        <w:pStyle w:val="Nadpis2"/>
        <w:tabs>
          <w:tab w:val="num" w:pos="576"/>
        </w:tabs>
        <w:ind w:left="786"/>
        <w:rPr>
          <w:lang w:eastAsia="en-US"/>
        </w:rPr>
      </w:pPr>
      <w:r w:rsidRPr="007E1039">
        <w:rPr>
          <w:lang w:eastAsia="en-US"/>
        </w:rPr>
        <w:t>Kupní cen</w:t>
      </w:r>
      <w:r w:rsidR="00354F5D">
        <w:rPr>
          <w:lang w:eastAsia="en-US"/>
        </w:rPr>
        <w:t>u si smluvní strany ujednaly následovně:</w:t>
      </w:r>
      <w:r w:rsidRPr="007E1039">
        <w:rPr>
          <w:lang w:eastAsia="en-US"/>
        </w:rPr>
        <w:t xml:space="preserve"> </w:t>
      </w:r>
    </w:p>
    <w:p w14:paraId="2E357D0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545E7AA1" w14:textId="77777777" w:rsidTr="0055729B">
        <w:trPr>
          <w:trHeight w:val="614"/>
          <w:jc w:val="center"/>
        </w:trPr>
        <w:tc>
          <w:tcPr>
            <w:tcW w:w="2035" w:type="pct"/>
            <w:shd w:val="clear" w:color="auto" w:fill="D9D9D9" w:themeFill="background1" w:themeFillShade="D9"/>
            <w:vAlign w:val="center"/>
          </w:tcPr>
          <w:p w14:paraId="55099CE7"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6CD52853"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878F342"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63191599" w14:textId="77777777" w:rsidR="006135FA" w:rsidRPr="00040CA1" w:rsidRDefault="006135FA">
            <w:pPr>
              <w:jc w:val="center"/>
              <w:rPr>
                <w:b/>
                <w:bCs/>
              </w:rPr>
            </w:pPr>
            <w:r w:rsidRPr="00040CA1">
              <w:rPr>
                <w:b/>
                <w:bCs/>
              </w:rPr>
              <w:t>Cena celkem bez DPH</w:t>
            </w:r>
          </w:p>
        </w:tc>
      </w:tr>
      <w:tr w:rsidR="00F53E64" w:rsidRPr="007D4A7D" w14:paraId="6BEE5320" w14:textId="77777777" w:rsidTr="0055729B">
        <w:trPr>
          <w:trHeight w:val="511"/>
          <w:jc w:val="center"/>
        </w:trPr>
        <w:tc>
          <w:tcPr>
            <w:tcW w:w="2035" w:type="pct"/>
            <w:vAlign w:val="center"/>
          </w:tcPr>
          <w:p w14:paraId="4793497B" w14:textId="4572BE31" w:rsidR="00F53E64" w:rsidRPr="00040CA1" w:rsidRDefault="009C574B" w:rsidP="00A51692">
            <w:pPr>
              <w:jc w:val="center"/>
              <w:rPr>
                <w:bCs/>
              </w:rPr>
            </w:pPr>
            <w:r>
              <w:rPr>
                <w:b/>
                <w:lang w:eastAsia="en-US"/>
              </w:rPr>
              <w:t>Počítač výkonný</w:t>
            </w:r>
          </w:p>
        </w:tc>
        <w:tc>
          <w:tcPr>
            <w:tcW w:w="1265" w:type="pct"/>
            <w:vAlign w:val="center"/>
          </w:tcPr>
          <w:p w14:paraId="7876C919" w14:textId="77777777" w:rsidR="00F53E64" w:rsidRPr="00BE7107" w:rsidRDefault="00F53E64" w:rsidP="00980EE9">
            <w:pPr>
              <w:jc w:val="center"/>
              <w:rPr>
                <w:sz w:val="16"/>
                <w:szCs w:val="16"/>
              </w:rPr>
            </w:pPr>
            <w:r w:rsidRPr="00BE7107">
              <w:rPr>
                <w:i/>
                <w:sz w:val="16"/>
                <w:szCs w:val="16"/>
                <w:highlight w:val="yellow"/>
                <w:lang w:eastAsia="en-US"/>
              </w:rPr>
              <w:t>bude doplněno dle nabídkové ceny vybraného dodavatele</w:t>
            </w:r>
          </w:p>
        </w:tc>
        <w:tc>
          <w:tcPr>
            <w:tcW w:w="914" w:type="pct"/>
            <w:vAlign w:val="center"/>
          </w:tcPr>
          <w:p w14:paraId="000DC6FC" w14:textId="00FDED09" w:rsidR="00F53E64" w:rsidRPr="00040CA1" w:rsidRDefault="00E364D5" w:rsidP="00980EE9">
            <w:pPr>
              <w:jc w:val="center"/>
            </w:pPr>
            <w:r>
              <w:t>8</w:t>
            </w:r>
            <w:r w:rsidR="004E5D0E">
              <w:t>0</w:t>
            </w:r>
            <w:r w:rsidR="00410571">
              <w:t xml:space="preserve"> </w:t>
            </w:r>
            <w:r w:rsidR="00A20738">
              <w:t>ks</w:t>
            </w:r>
          </w:p>
        </w:tc>
        <w:tc>
          <w:tcPr>
            <w:tcW w:w="786" w:type="pct"/>
            <w:vAlign w:val="center"/>
          </w:tcPr>
          <w:p w14:paraId="2B97719D" w14:textId="77777777" w:rsidR="00F53E64" w:rsidRPr="00040CA1" w:rsidRDefault="00A20738" w:rsidP="0062299B">
            <w:pPr>
              <w:jc w:val="center"/>
            </w:pPr>
            <w:r>
              <w:rPr>
                <w:i/>
                <w:sz w:val="16"/>
                <w:szCs w:val="16"/>
                <w:highlight w:val="yellow"/>
                <w:lang w:eastAsia="en-US"/>
              </w:rPr>
              <w:t xml:space="preserve">dopočteno součinem </w:t>
            </w:r>
            <w:r w:rsidR="00DA174B">
              <w:rPr>
                <w:i/>
                <w:sz w:val="16"/>
                <w:szCs w:val="16"/>
                <w:highlight w:val="yellow"/>
                <w:lang w:eastAsia="en-US"/>
              </w:rPr>
              <w:t xml:space="preserve">dílčí </w:t>
            </w:r>
            <w:r>
              <w:rPr>
                <w:i/>
                <w:sz w:val="16"/>
                <w:szCs w:val="16"/>
                <w:highlight w:val="yellow"/>
                <w:lang w:eastAsia="en-US"/>
              </w:rPr>
              <w:t>ceny</w:t>
            </w:r>
            <w:r w:rsidR="0036322F">
              <w:rPr>
                <w:i/>
                <w:sz w:val="16"/>
                <w:szCs w:val="16"/>
                <w:highlight w:val="yellow"/>
                <w:lang w:eastAsia="en-US"/>
              </w:rPr>
              <w:t xml:space="preserve"> a množství</w:t>
            </w:r>
          </w:p>
        </w:tc>
      </w:tr>
      <w:tr w:rsidR="00CF7A34" w:rsidRPr="007D4A7D" w14:paraId="00B96815" w14:textId="77777777" w:rsidTr="00410571">
        <w:trPr>
          <w:trHeight w:val="511"/>
          <w:jc w:val="center"/>
        </w:trPr>
        <w:tc>
          <w:tcPr>
            <w:tcW w:w="2035" w:type="pct"/>
            <w:vAlign w:val="center"/>
          </w:tcPr>
          <w:p w14:paraId="621EFDB7" w14:textId="77777777" w:rsidR="00CF7A34" w:rsidRDefault="00CF7A34">
            <w:pPr>
              <w:jc w:val="center"/>
              <w:rPr>
                <w:b/>
                <w:bCs/>
              </w:rPr>
            </w:pPr>
            <w:r>
              <w:rPr>
                <w:b/>
                <w:bCs/>
              </w:rPr>
              <w:t>Kupní cena</w:t>
            </w:r>
          </w:p>
        </w:tc>
        <w:tc>
          <w:tcPr>
            <w:tcW w:w="2179" w:type="pct"/>
            <w:gridSpan w:val="2"/>
            <w:vAlign w:val="center"/>
          </w:tcPr>
          <w:p w14:paraId="59F84400" w14:textId="77777777" w:rsidR="00CF7A34" w:rsidRDefault="00CF7A34" w:rsidP="00980EE9">
            <w:pPr>
              <w:jc w:val="center"/>
            </w:pPr>
          </w:p>
        </w:tc>
        <w:tc>
          <w:tcPr>
            <w:tcW w:w="786" w:type="pct"/>
            <w:vAlign w:val="center"/>
          </w:tcPr>
          <w:p w14:paraId="24558AC5" w14:textId="77777777" w:rsidR="00CF7A34" w:rsidRDefault="00CF7A34" w:rsidP="0062299B">
            <w:pPr>
              <w:jc w:val="center"/>
              <w:rPr>
                <w:i/>
                <w:sz w:val="16"/>
                <w:szCs w:val="16"/>
                <w:highlight w:val="yellow"/>
                <w:lang w:eastAsia="en-US"/>
              </w:rPr>
            </w:pPr>
          </w:p>
        </w:tc>
      </w:tr>
    </w:tbl>
    <w:p w14:paraId="63DAB02A" w14:textId="6C2396F9" w:rsidR="006135FA" w:rsidRDefault="006135FA" w:rsidP="00305C14">
      <w:pPr>
        <w:pStyle w:val="Nadpis2"/>
        <w:numPr>
          <w:ilvl w:val="0"/>
          <w:numId w:val="0"/>
        </w:numPr>
        <w:ind w:left="786"/>
      </w:pPr>
    </w:p>
    <w:p w14:paraId="2C63B855" w14:textId="77777777" w:rsidR="009C574B" w:rsidRPr="00B717EC" w:rsidRDefault="009C574B" w:rsidP="00B717EC"/>
    <w:p w14:paraId="57A5207C" w14:textId="7FEAD42B" w:rsidR="006135FA" w:rsidRPr="00F465B6" w:rsidRDefault="006135FA" w:rsidP="001C64C1">
      <w:pPr>
        <w:pStyle w:val="Nadpis2"/>
        <w:tabs>
          <w:tab w:val="num" w:pos="576"/>
        </w:tabs>
        <w:ind w:left="786"/>
        <w:rPr>
          <w:color w:val="000000" w:themeColor="text1"/>
        </w:rPr>
      </w:pPr>
      <w:r w:rsidRPr="00773C11">
        <w:t xml:space="preserve">Výše </w:t>
      </w:r>
      <w:r w:rsidR="00EB5E93" w:rsidRPr="00773C11">
        <w:t>uveden</w:t>
      </w:r>
      <w:r w:rsidR="00EB2112">
        <w:t>á</w:t>
      </w:r>
      <w:r w:rsidR="00EB5E93" w:rsidRPr="00773C11">
        <w:t xml:space="preserve"> </w:t>
      </w:r>
      <w:r w:rsidR="00EB2112">
        <w:t>K</w:t>
      </w:r>
      <w:r w:rsidR="00354F5D">
        <w:t>upní</w:t>
      </w:r>
      <w:r w:rsidRPr="00773C11">
        <w:t xml:space="preserve"> </w:t>
      </w:r>
      <w:r w:rsidR="00410571" w:rsidRPr="00773C11">
        <w:t>cen</w:t>
      </w:r>
      <w:r w:rsidR="00EB2112">
        <w:t>a</w:t>
      </w:r>
      <w:r w:rsidR="00410571" w:rsidRPr="00773C11">
        <w:t xml:space="preserve"> </w:t>
      </w:r>
      <w:r w:rsidRPr="00773C11">
        <w:t>j</w:t>
      </w:r>
      <w:r w:rsidR="00354F5D">
        <w:t>e</w:t>
      </w:r>
      <w:r w:rsidRPr="00773C11">
        <w:t xml:space="preserve"> sjednán</w:t>
      </w:r>
      <w:r w:rsidR="00354F5D">
        <w:t>a</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3D333E19" w14:textId="77777777" w:rsidR="00D4343D" w:rsidRPr="00AE1A74" w:rsidRDefault="0049396A" w:rsidP="00B717EC">
      <w:pPr>
        <w:pStyle w:val="Nadpis2"/>
        <w:tabs>
          <w:tab w:val="num" w:pos="576"/>
        </w:tabs>
        <w:ind w:left="786"/>
        <w:rPr>
          <w:color w:val="000000" w:themeColor="text1"/>
        </w:rPr>
      </w:pPr>
      <w:r w:rsidRPr="00AE1A74">
        <w:rPr>
          <w:color w:val="000000" w:themeColor="text1"/>
        </w:rPr>
        <w:t xml:space="preserve">Pokud </w:t>
      </w:r>
    </w:p>
    <w:p w14:paraId="71E21554" w14:textId="5EC8C52F" w:rsidR="00751116" w:rsidRPr="00AE1A74" w:rsidRDefault="0049396A" w:rsidP="00751116">
      <w:pPr>
        <w:pStyle w:val="Nadpis3"/>
        <w:rPr>
          <w:color w:val="000000" w:themeColor="text1"/>
        </w:rPr>
      </w:pPr>
      <w:r w:rsidRPr="00AE1A74">
        <w:rPr>
          <w:color w:val="000000" w:themeColor="text1"/>
        </w:rPr>
        <w:t>u</w:t>
      </w:r>
      <w:r w:rsidR="00EB5E93" w:rsidRPr="00AE1A74">
        <w:rPr>
          <w:color w:val="000000" w:themeColor="text1"/>
        </w:rPr>
        <w:t> </w:t>
      </w:r>
      <w:r w:rsidR="00354F5D" w:rsidRPr="00AE1A74">
        <w:rPr>
          <w:color w:val="000000" w:themeColor="text1"/>
        </w:rPr>
        <w:t>Kupní</w:t>
      </w:r>
      <w:r w:rsidR="00EB5E93" w:rsidRPr="00AE1A74">
        <w:rPr>
          <w:color w:val="000000" w:themeColor="text1"/>
        </w:rPr>
        <w:t xml:space="preserve"> cen</w:t>
      </w:r>
      <w:r w:rsidR="00975D0A" w:rsidRPr="00AE1A74">
        <w:rPr>
          <w:color w:val="000000" w:themeColor="text1"/>
        </w:rPr>
        <w:t>y</w:t>
      </w:r>
      <w:r w:rsidR="00EB5E93" w:rsidRPr="00AE1A74">
        <w:rPr>
          <w:color w:val="000000" w:themeColor="text1"/>
        </w:rPr>
        <w:t xml:space="preserve"> za Předmět koupě uvedený v čl. II odst. 1 písm. a)</w:t>
      </w:r>
      <w:r w:rsidR="00975D0A" w:rsidRPr="00AE1A74">
        <w:rPr>
          <w:color w:val="000000" w:themeColor="text1"/>
        </w:rPr>
        <w:t xml:space="preserve"> </w:t>
      </w:r>
      <w:r w:rsidR="00DF4900" w:rsidRPr="00AE1A74">
        <w:rPr>
          <w:color w:val="000000" w:themeColor="text1"/>
        </w:rPr>
        <w:t xml:space="preserve">této Smlouvy </w:t>
      </w:r>
      <w:r w:rsidR="00584C8B" w:rsidRPr="00AE1A74">
        <w:rPr>
          <w:color w:val="000000" w:themeColor="text1"/>
        </w:rPr>
        <w:t>překračuje celková částka základu daně veškerého dodávaného vybraného zboží částku 100 000 Kč</w:t>
      </w:r>
      <w:r w:rsidR="00751116" w:rsidRPr="00AE1A74">
        <w:rPr>
          <w:color w:val="000000" w:themeColor="text1"/>
        </w:rPr>
        <w:t xml:space="preserve"> a zároveň </w:t>
      </w:r>
      <w:r w:rsidR="007300D9" w:rsidRPr="00AE1A74">
        <w:rPr>
          <w:color w:val="000000" w:themeColor="text1"/>
        </w:rPr>
        <w:t>j</w:t>
      </w:r>
      <w:r w:rsidR="00830B2F" w:rsidRPr="00AE1A74">
        <w:rPr>
          <w:color w:val="000000" w:themeColor="text1"/>
        </w:rPr>
        <w:t>sou</w:t>
      </w:r>
    </w:p>
    <w:p w14:paraId="095925F7" w14:textId="77777777" w:rsidR="00854AB8" w:rsidRPr="00AE1A74" w:rsidRDefault="00854AB8" w:rsidP="00854AB8">
      <w:pPr>
        <w:pStyle w:val="Nadpis3"/>
      </w:pPr>
      <w:r w:rsidRPr="00AE1A74">
        <w:t>Prodávající i Kupující ke dni dodání Předmětu koupě uvedeného v čl. II odst. 1 písm. a) této Smlouvy plátci DPH a zároveň</w:t>
      </w:r>
    </w:p>
    <w:p w14:paraId="3C121E51" w14:textId="77777777" w:rsidR="00854AB8" w:rsidRPr="00AE1A74" w:rsidRDefault="00854AB8" w:rsidP="00854AB8">
      <w:pPr>
        <w:pStyle w:val="Nadpis3"/>
      </w:pPr>
      <w:r w:rsidRPr="00AE1A74">
        <w:rPr>
          <w:color w:val="000000" w:themeColor="text1"/>
        </w:rPr>
        <w:t>ke dni uskutečnění zdanitelného plnění Kupující jedná jako osoba povinná k dani</w:t>
      </w:r>
    </w:p>
    <w:p w14:paraId="1E21DC00" w14:textId="75A02DC4" w:rsidR="00EB5E93" w:rsidRPr="00DF2588" w:rsidRDefault="007F3302" w:rsidP="007A2270">
      <w:pPr>
        <w:pStyle w:val="Nadpis3"/>
        <w:numPr>
          <w:ilvl w:val="0"/>
          <w:numId w:val="0"/>
        </w:numPr>
        <w:ind w:left="786"/>
        <w:rPr>
          <w:color w:val="000000" w:themeColor="text1"/>
        </w:rPr>
      </w:pPr>
      <w:r w:rsidRPr="00AE1A74">
        <w:rPr>
          <w:color w:val="000000" w:themeColor="text1"/>
        </w:rPr>
        <w:t xml:space="preserve">uplatní se </w:t>
      </w:r>
      <w:r w:rsidR="00DF4900" w:rsidRPr="00AE1A74">
        <w:rPr>
          <w:color w:val="000000" w:themeColor="text1"/>
        </w:rPr>
        <w:t>ve vztahu k</w:t>
      </w:r>
      <w:r w:rsidR="00673F72" w:rsidRPr="00AE1A74">
        <w:rPr>
          <w:color w:val="000000" w:themeColor="text1"/>
        </w:rPr>
        <w:t xml:space="preserve"> </w:t>
      </w:r>
      <w:r w:rsidR="00DF4900" w:rsidRPr="00AE1A74">
        <w:rPr>
          <w:color w:val="000000" w:themeColor="text1"/>
        </w:rPr>
        <w:t xml:space="preserve">Předmětu koupě </w:t>
      </w:r>
      <w:r w:rsidR="001263C7" w:rsidRPr="00AE1A74">
        <w:rPr>
          <w:color w:val="000000" w:themeColor="text1"/>
        </w:rPr>
        <w:t xml:space="preserve">režim přenesení daňové povinnosti </w:t>
      </w:r>
      <w:r w:rsidR="00576D6E" w:rsidRPr="00AE1A74">
        <w:rPr>
          <w:color w:val="000000" w:themeColor="text1"/>
        </w:rPr>
        <w:t xml:space="preserve">ve smyslu </w:t>
      </w:r>
      <w:r w:rsidR="000F1647" w:rsidRPr="00AE1A74">
        <w:rPr>
          <w:color w:val="000000" w:themeColor="text1"/>
        </w:rPr>
        <w:t>§ </w:t>
      </w:r>
      <w:r w:rsidR="00B90AAE" w:rsidRPr="00AE1A74">
        <w:rPr>
          <w:color w:val="000000" w:themeColor="text1"/>
        </w:rPr>
        <w:t xml:space="preserve">92a a násl. </w:t>
      </w:r>
      <w:r w:rsidR="00830B2F" w:rsidRPr="00AE1A74">
        <w:rPr>
          <w:color w:val="000000" w:themeColor="text1"/>
        </w:rPr>
        <w:t>z</w:t>
      </w:r>
      <w:r w:rsidR="00B90AAE" w:rsidRPr="00AE1A74">
        <w:rPr>
          <w:color w:val="000000" w:themeColor="text1"/>
        </w:rPr>
        <w:t>ákona č. </w:t>
      </w:r>
      <w:r w:rsidR="00576D6E" w:rsidRPr="00AE1A74">
        <w:rPr>
          <w:color w:val="000000" w:themeColor="text1"/>
        </w:rPr>
        <w:t>235/2004 Sb., o dani z přidané hodnoty, ve znění pozdějších předpisů</w:t>
      </w:r>
      <w:r w:rsidR="00383D70" w:rsidRPr="00AE1A74">
        <w:rPr>
          <w:color w:val="000000" w:themeColor="text1"/>
        </w:rPr>
        <w:t xml:space="preserve"> (dále jen „ZDPH“)</w:t>
      </w:r>
      <w:r w:rsidR="00576D6E" w:rsidRPr="00AE1A74">
        <w:rPr>
          <w:color w:val="000000" w:themeColor="text1"/>
        </w:rPr>
        <w:t>. Proto</w:t>
      </w:r>
      <w:r w:rsidR="00337AA8" w:rsidRPr="00AE1A74">
        <w:rPr>
          <w:color w:val="000000" w:themeColor="text1"/>
        </w:rPr>
        <w:t xml:space="preserve"> je</w:t>
      </w:r>
      <w:r w:rsidR="00830B2F" w:rsidRPr="00AE1A74">
        <w:rPr>
          <w:color w:val="000000" w:themeColor="text1"/>
        </w:rPr>
        <w:t xml:space="preserve"> Prodávající</w:t>
      </w:r>
      <w:r w:rsidR="00EB5E93" w:rsidRPr="00AE1A74">
        <w:rPr>
          <w:color w:val="000000" w:themeColor="text1"/>
        </w:rPr>
        <w:t xml:space="preserve"> povinen částku odpovídající dani z přidané hodnoty platné ke dni uskutečnění zdanitelného plnění vypočítat</w:t>
      </w:r>
      <w:r w:rsidR="00500501" w:rsidRPr="00AE1A74">
        <w:rPr>
          <w:color w:val="000000" w:themeColor="text1"/>
        </w:rPr>
        <w:t>, avšak DPH uhradí</w:t>
      </w:r>
      <w:r w:rsidR="00EB5E93" w:rsidRPr="00AE1A74">
        <w:rPr>
          <w:color w:val="000000" w:themeColor="text1"/>
        </w:rPr>
        <w:t xml:space="preserve"> Kupující.</w:t>
      </w:r>
    </w:p>
    <w:p w14:paraId="1401A5EC" w14:textId="1E4FE08A" w:rsidR="00E016BC" w:rsidRPr="00AD564A" w:rsidRDefault="00354F5D" w:rsidP="00AD564A">
      <w:pPr>
        <w:pStyle w:val="Nadpis2"/>
        <w:tabs>
          <w:tab w:val="num" w:pos="576"/>
        </w:tabs>
        <w:ind w:left="786"/>
        <w:rPr>
          <w:color w:val="000000" w:themeColor="text1"/>
        </w:rPr>
      </w:pPr>
      <w:r>
        <w:rPr>
          <w:color w:val="000000" w:themeColor="text1"/>
        </w:rPr>
        <w:lastRenderedPageBreak/>
        <w:t>Pokud se u Kupní ceny</w:t>
      </w:r>
      <w:r w:rsidR="00D55C99" w:rsidRPr="00AD564A">
        <w:rPr>
          <w:color w:val="000000" w:themeColor="text1"/>
        </w:rPr>
        <w:t xml:space="preserve"> </w:t>
      </w:r>
      <w:r w:rsidR="0066131C">
        <w:rPr>
          <w:color w:val="000000" w:themeColor="text1"/>
        </w:rPr>
        <w:t>neuplatní institut přenesené daňové povinnosti,</w:t>
      </w:r>
      <w:r w:rsidR="00E016BC" w:rsidRPr="00AD564A">
        <w:rPr>
          <w:color w:val="000000" w:themeColor="text1"/>
        </w:rPr>
        <w:t xml:space="preserve"> bude v případě, že je P</w:t>
      </w:r>
      <w:r w:rsidR="00830B2F">
        <w:rPr>
          <w:color w:val="000000" w:themeColor="text1"/>
        </w:rPr>
        <w:t>rodávající ke dni uskutečnění zdanitelného plnění</w:t>
      </w:r>
      <w:r w:rsidR="00E016BC" w:rsidRPr="00AD564A">
        <w:rPr>
          <w:color w:val="000000" w:themeColor="text1"/>
        </w:rPr>
        <w:t xml:space="preserve"> plátcem DPH, připočítána DPH dle sazby daně </w:t>
      </w:r>
      <w:r w:rsidR="00BA1E8A">
        <w:rPr>
          <w:color w:val="000000" w:themeColor="text1"/>
        </w:rPr>
        <w:t>platné ke </w:t>
      </w:r>
      <w:r w:rsidR="00E016BC" w:rsidRPr="00AD564A">
        <w:rPr>
          <w:color w:val="000000" w:themeColor="text1"/>
        </w:rPr>
        <w:t>dni u</w:t>
      </w:r>
      <w:r w:rsidR="00830B2F">
        <w:rPr>
          <w:color w:val="000000" w:themeColor="text1"/>
        </w:rPr>
        <w:t>skutečnění zdanitelného plnění.</w:t>
      </w:r>
    </w:p>
    <w:p w14:paraId="27856843" w14:textId="1F44A2CE" w:rsidR="00265854" w:rsidRPr="009F4B01" w:rsidRDefault="00D34A55" w:rsidP="00BE044F">
      <w:pPr>
        <w:pStyle w:val="Nadpis2"/>
        <w:tabs>
          <w:tab w:val="num" w:pos="576"/>
        </w:tabs>
        <w:ind w:left="786"/>
      </w:pPr>
      <w:r>
        <w:t xml:space="preserve">Předmět koupě bude uhrazen na základě jedné faktury. Prodávající vystaví po předání Předmětu koupě Kupujícímu fakturu. Fakturu </w:t>
      </w:r>
      <w:proofErr w:type="gramStart"/>
      <w:r>
        <w:t>doručí</w:t>
      </w:r>
      <w:proofErr w:type="gramEnd"/>
      <w:r>
        <w:t xml:space="preserve"> Prodávající Kupujícímu do 5 pracovních dnů od předání</w:t>
      </w:r>
      <w:r w:rsidR="000C5725">
        <w:t xml:space="preserve"> Předmětu koupě</w:t>
      </w:r>
      <w:r>
        <w:t>. Pokud Prodávající předával Předmět koupě po částech, počítá se lhůta dle předchozí věty ode dne předání poslední části</w:t>
      </w:r>
      <w:r w:rsidR="000C5725">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43FD9A6C" w14:textId="36D72801"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w:t>
      </w:r>
      <w:r w:rsidR="003124A1">
        <w:t xml:space="preserve"> ZDPH</w:t>
      </w:r>
      <w:r>
        <w:t>. Faktura musí dále obsahovat:</w:t>
      </w:r>
    </w:p>
    <w:p w14:paraId="7319F108" w14:textId="77777777" w:rsidR="006135FA" w:rsidRDefault="006135FA" w:rsidP="00C80BC0">
      <w:pPr>
        <w:pStyle w:val="Nadpis3"/>
      </w:pPr>
      <w:r>
        <w:t>identifikaci Předmětu koupě podle Smlouvy;</w:t>
      </w:r>
    </w:p>
    <w:p w14:paraId="4540AAE7" w14:textId="397023A6" w:rsidR="006135FA" w:rsidRDefault="006135FA" w:rsidP="00C80BC0">
      <w:pPr>
        <w:pStyle w:val="Nadpis3"/>
      </w:pPr>
      <w:r>
        <w:t xml:space="preserve">uvedení </w:t>
      </w:r>
      <w:r w:rsidR="003124A1">
        <w:t>Kupní ceny</w:t>
      </w:r>
      <w:r>
        <w:t xml:space="preserve">; </w:t>
      </w:r>
    </w:p>
    <w:p w14:paraId="5CE94871" w14:textId="77777777" w:rsidR="006135FA" w:rsidRDefault="006135FA" w:rsidP="00C80BC0">
      <w:pPr>
        <w:pStyle w:val="Nadpis3"/>
      </w:pPr>
      <w:r>
        <w:t xml:space="preserve">zakázkové číslo </w:t>
      </w:r>
      <w:r w:rsidR="00FE0463">
        <w:t>S</w:t>
      </w:r>
      <w:r w:rsidR="00FE0463" w:rsidRPr="006A2E26">
        <w:t>mlouvy</w:t>
      </w:r>
      <w:r>
        <w:t xml:space="preserve">, které </w:t>
      </w:r>
      <w:proofErr w:type="gramStart"/>
      <w:r>
        <w:t>slouží</w:t>
      </w:r>
      <w:proofErr w:type="gramEnd"/>
      <w:r>
        <w:t xml:space="preserve"> jako identifikátor platby;</w:t>
      </w:r>
    </w:p>
    <w:p w14:paraId="7C8CFFCC" w14:textId="77777777" w:rsidR="006135FA" w:rsidRPr="00C80BC0" w:rsidRDefault="006135FA" w:rsidP="00C80BC0">
      <w:pPr>
        <w:pStyle w:val="Nadpis3"/>
      </w:pPr>
      <w:r>
        <w:t>úplné bankovní spojení Prodávajícího.</w:t>
      </w:r>
    </w:p>
    <w:p w14:paraId="483E32C4" w14:textId="668F1A18" w:rsidR="006656EC" w:rsidRPr="00D81236" w:rsidRDefault="006135FA" w:rsidP="00013333">
      <w:pPr>
        <w:pStyle w:val="Nadpis2"/>
        <w:tabs>
          <w:tab w:val="num" w:pos="576"/>
        </w:tabs>
        <w:ind w:left="786"/>
      </w:pPr>
      <w:r>
        <w:t xml:space="preserve">Splatnost řádně vystavené faktury činí </w:t>
      </w:r>
      <w:r w:rsidR="003124A1">
        <w:t>30</w:t>
      </w:r>
      <w:r>
        <w:t xml:space="preserve"> kalendářních dnů ode dne doručení Kupujícímu</w:t>
      </w:r>
      <w:r w:rsidR="00013333" w:rsidRPr="00D81236">
        <w:t xml:space="preserve"> </w:t>
      </w:r>
      <w:r w:rsidR="006656EC" w:rsidRPr="00D81236">
        <w:t>na adresu uvedenou v záhlaví této Smlouvy u Kupujícího, nebo do datové schránky.</w:t>
      </w:r>
    </w:p>
    <w:p w14:paraId="152E5436" w14:textId="77777777" w:rsidR="006135FA" w:rsidRDefault="006135FA" w:rsidP="0056725D">
      <w:pPr>
        <w:pStyle w:val="Nadpis2"/>
        <w:tabs>
          <w:tab w:val="num" w:pos="576"/>
        </w:tabs>
        <w:ind w:left="786"/>
      </w:pPr>
      <w:r>
        <w:t xml:space="preserve">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w:t>
      </w:r>
      <w:proofErr w:type="gramStart"/>
      <w:r>
        <w:t>běží</w:t>
      </w:r>
      <w:proofErr w:type="gramEnd"/>
      <w:r>
        <w:t xml:space="preserve"> Kupujícímu nová lhůta splatnosti</w:t>
      </w:r>
      <w:r w:rsidR="004A1D38">
        <w:t xml:space="preserve"> v délce 30 kalendářních dnů</w:t>
      </w:r>
      <w:r>
        <w:t>.</w:t>
      </w:r>
    </w:p>
    <w:p w14:paraId="2D614847" w14:textId="7B4711D3"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3B1821">
        <w:t>1</w:t>
      </w:r>
      <w:r w:rsidRPr="005F5660">
        <w:t xml:space="preserve"> až 1</w:t>
      </w:r>
      <w:r w:rsidR="003B1821">
        <w:t>4</w:t>
      </w:r>
      <w:r w:rsidRPr="005F5660">
        <w:t xml:space="preserve"> tohoto článku.</w:t>
      </w:r>
    </w:p>
    <w:p w14:paraId="081E892A"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1680BAAC"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6386049E"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276BFAB7"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747E05BC" w14:textId="77777777" w:rsidR="006135FA" w:rsidRDefault="006135FA" w:rsidP="00FD2054">
      <w:pPr>
        <w:pStyle w:val="Nadpis1"/>
        <w:ind w:left="3904"/>
        <w:jc w:val="left"/>
      </w:pPr>
      <w:r>
        <w:lastRenderedPageBreak/>
        <w:t xml:space="preserve">Práva a </w:t>
      </w:r>
      <w:r w:rsidRPr="003A3D6C">
        <w:t>povinnosti</w:t>
      </w:r>
      <w:r>
        <w:t xml:space="preserve"> </w:t>
      </w:r>
      <w:r w:rsidR="009E6AF5">
        <w:t>S</w:t>
      </w:r>
      <w:r>
        <w:t>mluvních stran</w:t>
      </w:r>
    </w:p>
    <w:p w14:paraId="21AEF389" w14:textId="77777777" w:rsidR="006135FA" w:rsidRDefault="006135FA" w:rsidP="0056725D">
      <w:pPr>
        <w:pStyle w:val="Nadpis2"/>
        <w:tabs>
          <w:tab w:val="num" w:pos="576"/>
        </w:tabs>
        <w:ind w:left="786"/>
      </w:pPr>
      <w:r>
        <w:t>Povinnosti Kupujícího</w:t>
      </w:r>
    </w:p>
    <w:p w14:paraId="4FC19A85" w14:textId="77777777" w:rsidR="006135FA" w:rsidRDefault="006135FA" w:rsidP="00543FFF">
      <w:pPr>
        <w:pStyle w:val="Nadpis3"/>
      </w:pPr>
      <w:r>
        <w:t>Kupující dohodne s Prodávajícím rozsah oprávnění Prodávajícího ke vstupu a vjezdu do objektu na adrese, kde má být předán Předmět koupě.</w:t>
      </w:r>
    </w:p>
    <w:p w14:paraId="5151D2A8"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B0B57EA"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D388088" w14:textId="77777777" w:rsidR="006135FA" w:rsidRPr="00187F2E" w:rsidRDefault="006135FA" w:rsidP="00187F2E">
      <w:pPr>
        <w:pStyle w:val="Nadpis3"/>
      </w:pPr>
      <w:r>
        <w:t>Kupující se zavazuje zaplatit včas Kupní cenu.</w:t>
      </w:r>
    </w:p>
    <w:p w14:paraId="4BA790B0" w14:textId="77777777" w:rsidR="006135FA" w:rsidRDefault="006135FA" w:rsidP="0056725D">
      <w:pPr>
        <w:pStyle w:val="Nadpis2"/>
        <w:tabs>
          <w:tab w:val="num" w:pos="576"/>
        </w:tabs>
        <w:ind w:left="786"/>
      </w:pPr>
      <w:r>
        <w:t>Povinnosti Prodávajícího</w:t>
      </w:r>
    </w:p>
    <w:p w14:paraId="76667B03" w14:textId="77777777" w:rsidR="006135FA" w:rsidRDefault="006135FA" w:rsidP="002D6884">
      <w:pPr>
        <w:pStyle w:val="Nadpis3"/>
      </w:pPr>
      <w:r>
        <w:t>Prodávající se zavazuje včas předat Kupujícímu Předmět koupě a převést k Předmětu koupě vlastnické právo na Kupujícího.</w:t>
      </w:r>
    </w:p>
    <w:p w14:paraId="548A2271" w14:textId="77777777"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proofErr w:type="gramStart"/>
      <w:r>
        <w:t>předloží</w:t>
      </w:r>
      <w:proofErr w:type="gramEnd"/>
      <w:r w:rsidRPr="00FF64A8">
        <w:t xml:space="preserve"> </w:t>
      </w:r>
      <w:r>
        <w:t xml:space="preserve">Kupujícímu </w:t>
      </w:r>
      <w:r w:rsidRPr="00FF64A8">
        <w:t xml:space="preserve">dodací </w:t>
      </w:r>
      <w:r>
        <w:t xml:space="preserve">list ve dvou vyhotoveních. </w:t>
      </w:r>
    </w:p>
    <w:p w14:paraId="525828BC" w14:textId="77777777" w:rsidR="00A3575D" w:rsidRDefault="006135FA" w:rsidP="00C206D8">
      <w:pPr>
        <w:pStyle w:val="Nadpis3"/>
      </w:pPr>
      <w:r>
        <w:t>Dodací list</w:t>
      </w:r>
      <w:r w:rsidR="005D31D0">
        <w:t xml:space="preserve"> </w:t>
      </w:r>
      <w:r>
        <w:t xml:space="preserve">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00FE0463" w:rsidRPr="00172526">
        <w:rPr>
          <w:b/>
        </w:rPr>
        <w:t>:</w:t>
      </w:r>
      <w:r w:rsidR="00453CAD">
        <w:t xml:space="preserve"> </w:t>
      </w:r>
      <w:r w:rsidR="00C206D8" w:rsidRPr="00C206D8">
        <w:rPr>
          <w:color w:val="000000" w:themeColor="text1"/>
        </w:rPr>
        <w:t xml:space="preserve">jako např. </w:t>
      </w:r>
      <w:r w:rsidR="00FE0463" w:rsidRPr="00172526">
        <w:t>napájecí kabel…</w:t>
      </w:r>
      <w:r w:rsidRPr="00172526">
        <w:t>), informaci o tom, zda Prodávající předal Předmět koupě řádně a včas a dále předepsaná jména osob</w:t>
      </w:r>
      <w:r w:rsidR="00CF5EC4" w:rsidRPr="00CF5EC4">
        <w:t xml:space="preserve"> </w:t>
      </w:r>
      <w:r w:rsidR="00CF5EC4">
        <w:t>o</w:t>
      </w:r>
      <w:r w:rsidR="00CF5EC4" w:rsidRPr="00172526">
        <w:t>právněných</w:t>
      </w:r>
      <w:r w:rsidR="00CF5EC4">
        <w:t xml:space="preserve"> k předání Předmětu koupě obou</w:t>
      </w:r>
      <w:r w:rsidRPr="00172526">
        <w:t xml:space="preserve"> Smluvních stran. </w:t>
      </w:r>
      <w:r w:rsidR="00CF5EC4">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rsidR="00CF5EC4">
        <w:t>o</w:t>
      </w:r>
      <w:r>
        <w:t xml:space="preserve">právněných osob </w:t>
      </w:r>
      <w:r w:rsidRPr="00C9669A">
        <w:t>obou Smluvních stran.</w:t>
      </w:r>
    </w:p>
    <w:p w14:paraId="1B1F8C6A" w14:textId="77777777" w:rsidR="00A3575D" w:rsidRDefault="00A3575D" w:rsidP="00A3575D">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14:paraId="245A895D" w14:textId="71D20F42" w:rsidR="006135FA" w:rsidRPr="00C9669A" w:rsidRDefault="00A3575D" w:rsidP="00A3575D">
      <w:pPr>
        <w:pStyle w:val="Nadpis3"/>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w:t>
      </w:r>
      <w:r w:rsidRPr="00021F48">
        <w:t>zároveň minimálně do roku 20</w:t>
      </w:r>
      <w:r w:rsidR="000755D1" w:rsidRPr="00021F48">
        <w:t>3</w:t>
      </w:r>
      <w:r w:rsidR="008D51B1" w:rsidRPr="00021F48">
        <w:t>5</w:t>
      </w:r>
      <w:r w:rsidRPr="00021F48">
        <w:t>.</w:t>
      </w:r>
      <w:r w:rsidRPr="008D51B1">
        <w:t xml:space="preserve"> Po</w:t>
      </w:r>
      <w:r>
        <w:t xml:space="preserve"> tuto dobu je Prodávající povinen umožnit osobám oprávněným k výkonu kontroly projektů provést kontrolu dokladů souvisejících s realizací veřejné zakázky.</w:t>
      </w:r>
    </w:p>
    <w:p w14:paraId="405479DF" w14:textId="77777777" w:rsidR="006135FA" w:rsidRDefault="006135FA" w:rsidP="00FD2054">
      <w:pPr>
        <w:pStyle w:val="Nadpis1"/>
        <w:ind w:left="3904"/>
        <w:jc w:val="left"/>
      </w:pPr>
      <w:r>
        <w:t>Vlastnické právo</w:t>
      </w:r>
    </w:p>
    <w:p w14:paraId="03D425A0"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7CB414C8" w14:textId="77777777" w:rsidR="006135FA" w:rsidRDefault="006135FA" w:rsidP="00FD2054">
      <w:pPr>
        <w:pStyle w:val="Nadpis1"/>
        <w:ind w:left="3904"/>
        <w:jc w:val="left"/>
      </w:pPr>
      <w:r>
        <w:lastRenderedPageBreak/>
        <w:t>Práva duševního vlastnictví</w:t>
      </w:r>
    </w:p>
    <w:p w14:paraId="238E3C90"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22B61630"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3E7DF9EB" w14:textId="77777777" w:rsidR="006135FA" w:rsidRDefault="006135FA" w:rsidP="00FD2054">
      <w:pPr>
        <w:pStyle w:val="Nadpis1"/>
        <w:ind w:left="3904"/>
        <w:jc w:val="left"/>
      </w:pPr>
      <w:r>
        <w:t xml:space="preserve">Odpovědnost za vady  </w:t>
      </w:r>
    </w:p>
    <w:p w14:paraId="01E974FB" w14:textId="77777777" w:rsidR="006135FA" w:rsidRDefault="006135FA" w:rsidP="0056725D">
      <w:pPr>
        <w:pStyle w:val="Nadpis2"/>
        <w:tabs>
          <w:tab w:val="num" w:pos="576"/>
        </w:tabs>
        <w:ind w:left="786"/>
      </w:pPr>
      <w:r>
        <w:t xml:space="preserve">Prodávající prohlašuje, že Předmět koupě, nebo jeho část nemá žádné vady. </w:t>
      </w:r>
    </w:p>
    <w:p w14:paraId="74397508"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5B4BA86C"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00891307"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25AB9437" w14:textId="77777777"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D427A1" w:rsidRPr="00D427A1">
        <w:rPr>
          <w:i/>
          <w:highlight w:val="yellow"/>
        </w:rPr>
        <w:t>(bude doplněno)</w:t>
      </w:r>
      <w:r w:rsidRPr="00D91CA3">
        <w:t xml:space="preserve"> a nejpozději bezprostředně poté i písemně prostřednictvím e</w:t>
      </w:r>
      <w:r w:rsidR="00722FF2">
        <w:noBreakHyphen/>
      </w:r>
      <w:r w:rsidRPr="00D91CA3">
        <w:t xml:space="preserve">mailové zprávy zaslané na adresu </w:t>
      </w:r>
      <w:r w:rsidR="00331982" w:rsidRPr="00D427A1">
        <w:rPr>
          <w:i/>
          <w:highlight w:val="yellow"/>
        </w:rPr>
        <w:t>(bude doplněno)</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1F61E3" w:rsidRPr="00D427A1">
        <w:rPr>
          <w:i/>
          <w:highlight w:val="yellow"/>
        </w:rPr>
        <w:t>(bude doplněno)</w:t>
      </w:r>
      <w:r w:rsidRPr="00D91CA3">
        <w:t xml:space="preserve">. Pro vadu nahlášenou po pracovní době je rozhodným časem prokazujícím nahlášení vady považován čas v 8,00 hod. následujícího pracovního dne po dni nahlášení.  </w:t>
      </w:r>
    </w:p>
    <w:p w14:paraId="4261BCF3"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3A9A99BF"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5808FFEA"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6C4E9171" w14:textId="77777777" w:rsidR="006135FA" w:rsidRPr="000F6427" w:rsidRDefault="006135FA" w:rsidP="00FD2054">
      <w:pPr>
        <w:pStyle w:val="Nadpis1"/>
        <w:ind w:left="3904"/>
        <w:jc w:val="left"/>
        <w:rPr>
          <w:color w:val="CC0099"/>
        </w:rPr>
      </w:pPr>
      <w:r>
        <w:t>Mlčenlivost</w:t>
      </w:r>
    </w:p>
    <w:p w14:paraId="1D2E894C"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w:t>
      </w:r>
      <w:r w:rsidRPr="005D10B7">
        <w:lastRenderedPageBreak/>
        <w:t>D</w:t>
      </w:r>
      <w:r>
        <w:t>iskrétní</w:t>
      </w:r>
      <w:r w:rsidRPr="005D10B7">
        <w:t xml:space="preserve"> informace se považují veškeré následující informace:</w:t>
      </w:r>
    </w:p>
    <w:p w14:paraId="1D55FC28"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06B75251" w14:textId="77777777" w:rsidR="006135FA" w:rsidRPr="005D10B7" w:rsidRDefault="006135FA" w:rsidP="0020674C">
      <w:pPr>
        <w:pStyle w:val="Nadpis3"/>
      </w:pPr>
      <w:r w:rsidRPr="005D10B7">
        <w:t>informace, na která se vztahuje zákonem uložená povinnost mlčenlivosti;</w:t>
      </w:r>
    </w:p>
    <w:p w14:paraId="41DDA15A"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6E83CED0"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51A1E897"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4B64B967" w14:textId="77777777" w:rsidR="006135FA" w:rsidRPr="005D10B7" w:rsidRDefault="006135FA" w:rsidP="005B4CD5">
      <w:pPr>
        <w:pStyle w:val="Nadpis3"/>
      </w:pPr>
      <w:r w:rsidRPr="005D10B7">
        <w:t xml:space="preserve">jejichž sdělení vyžaduje </w:t>
      </w:r>
      <w:r>
        <w:t>jiný právní předpis;</w:t>
      </w:r>
    </w:p>
    <w:p w14:paraId="7229885F"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3E618A31"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3EFF4002"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61476E22"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0C58ED4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A93E8AE"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275228EA"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15F85A59" w14:textId="77777777" w:rsidR="006135FA" w:rsidRDefault="006135FA" w:rsidP="00FD2054">
      <w:pPr>
        <w:pStyle w:val="Nadpis1"/>
        <w:ind w:left="3904"/>
        <w:jc w:val="left"/>
      </w:pPr>
      <w:r>
        <w:t>Odpovědnost za škodu</w:t>
      </w:r>
    </w:p>
    <w:p w14:paraId="73AECACA" w14:textId="77777777" w:rsidR="006135FA" w:rsidRDefault="006135FA" w:rsidP="0056725D">
      <w:pPr>
        <w:pStyle w:val="Nadpis2"/>
        <w:tabs>
          <w:tab w:val="num" w:pos="576"/>
        </w:tabs>
        <w:ind w:left="786"/>
      </w:pPr>
      <w:r>
        <w:t>Kupující odpovídá za každé zaviněné porušení smluvní povinnosti.</w:t>
      </w:r>
    </w:p>
    <w:p w14:paraId="13A6AC02" w14:textId="77777777" w:rsidR="006135FA" w:rsidRDefault="006135FA" w:rsidP="0056725D">
      <w:pPr>
        <w:pStyle w:val="Nadpis2"/>
        <w:tabs>
          <w:tab w:val="num" w:pos="576"/>
        </w:tabs>
        <w:ind w:left="786"/>
      </w:pPr>
      <w:r>
        <w:t>Škodu hradí škůdce v penězích, nežádá-li poškozený uvedení do předešlého stavu.</w:t>
      </w:r>
    </w:p>
    <w:p w14:paraId="7C218FAE"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2E9206F0" w14:textId="77777777" w:rsidR="006135FA" w:rsidRDefault="006135FA" w:rsidP="00FA3CB7">
      <w:pPr>
        <w:pStyle w:val="Nadpis1"/>
        <w:ind w:left="4111" w:hanging="567"/>
        <w:jc w:val="left"/>
      </w:pPr>
      <w:r>
        <w:t>Sankce</w:t>
      </w:r>
    </w:p>
    <w:p w14:paraId="3321016D" w14:textId="5C1AA8C0" w:rsidR="0087757F" w:rsidRPr="005006C7" w:rsidRDefault="0087757F" w:rsidP="005006C7">
      <w:pPr>
        <w:pStyle w:val="Nadpis2"/>
        <w:tabs>
          <w:tab w:val="num" w:pos="576"/>
        </w:tabs>
        <w:ind w:left="786"/>
      </w:pPr>
      <w:r w:rsidRPr="005006C7">
        <w:t>V případě prodlení Prodáva</w:t>
      </w:r>
      <w:r w:rsidR="007F37FD" w:rsidRPr="005006C7">
        <w:t>jí</w:t>
      </w:r>
      <w:r w:rsidRPr="005006C7">
        <w:t>cího s dodání</w:t>
      </w:r>
      <w:r w:rsidR="005C3EE8">
        <w:t>m</w:t>
      </w:r>
      <w:r w:rsidRPr="005006C7">
        <w:t xml:space="preserve"> Předmětu koupě</w:t>
      </w:r>
      <w:r w:rsidR="005C3EE8">
        <w:t xml:space="preserve"> ve lhůtě</w:t>
      </w:r>
      <w:r w:rsidRPr="005006C7">
        <w:t xml:space="preserve"> vyplývající z této Smlouvy má Kupující právo uplatnit vůči Prodávajícímu smluvní pokutu ve výši 0,25 % (slovy: dvacet pět setin procenta) z Kupní ceny za nedodanou část Předmětu koupě za každý započatý den prodlení.</w:t>
      </w:r>
    </w:p>
    <w:p w14:paraId="14407D14" w14:textId="0C9DDA00" w:rsidR="007F37FD" w:rsidRPr="003C28BC" w:rsidRDefault="007F37FD" w:rsidP="003C28BC">
      <w:pPr>
        <w:pStyle w:val="Nadpis2"/>
        <w:tabs>
          <w:tab w:val="num" w:pos="576"/>
        </w:tabs>
        <w:ind w:left="786"/>
      </w:pPr>
      <w:r w:rsidRPr="003C28BC">
        <w:t>V případě prodlení Prodávajícího s odstranění</w:t>
      </w:r>
      <w:r w:rsidR="005C3EE8">
        <w:t>m</w:t>
      </w:r>
      <w:r w:rsidRPr="003C28BC">
        <w:t xml:space="preserve"> vady </w:t>
      </w:r>
      <w:r w:rsidR="005C3EE8">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090B30E0" w14:textId="77777777" w:rsidR="006135FA" w:rsidRPr="00FD2054" w:rsidRDefault="006135FA" w:rsidP="0056725D">
      <w:pPr>
        <w:pStyle w:val="Nadpis2"/>
        <w:tabs>
          <w:tab w:val="num" w:pos="576"/>
        </w:tabs>
        <w:ind w:left="786"/>
      </w:pPr>
      <w:r w:rsidRPr="00FD2054">
        <w:lastRenderedPageBreak/>
        <w:t xml:space="preserve">Při prodlení Kupujícího se zaplacením řádně vystavené faktury je Prodávající oprávněn požadovat zaplacení úroku z prodlení ve výši stanovené právními předpisy. </w:t>
      </w:r>
    </w:p>
    <w:p w14:paraId="0D5EB53B"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 xml:space="preserve">dovat smluvní pokutu ve výši </w:t>
      </w:r>
      <w:proofErr w:type="gramStart"/>
      <w:r w:rsidR="00FA3CB7">
        <w:t>10</w:t>
      </w:r>
      <w:r w:rsidRPr="00894F6E">
        <w:t>.000,-</w:t>
      </w:r>
      <w:proofErr w:type="gramEnd"/>
      <w:r w:rsidRPr="00894F6E">
        <w:t xml:space="preserve">Kč (slovy: </w:t>
      </w:r>
      <w:r w:rsidR="00313070">
        <w:t>deset</w:t>
      </w:r>
      <w:r w:rsidRPr="00894F6E">
        <w:t xml:space="preserve"> tisíc korun českých), a to za každý jednotlivý případ porušení.</w:t>
      </w:r>
    </w:p>
    <w:p w14:paraId="055B4039"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18BB8F7E"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6E7CA4DF"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3ECDDF85" w14:textId="77777777" w:rsidR="006135FA" w:rsidRDefault="006135FA" w:rsidP="00FD2054">
      <w:pPr>
        <w:pStyle w:val="Nadpis1"/>
        <w:ind w:left="3904"/>
        <w:jc w:val="left"/>
      </w:pPr>
      <w:r>
        <w:t xml:space="preserve">Ukončení </w:t>
      </w:r>
      <w:r w:rsidR="009E6AF5">
        <w:t>S</w:t>
      </w:r>
      <w:r>
        <w:t>mlouvy</w:t>
      </w:r>
    </w:p>
    <w:p w14:paraId="7B04C95B"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01AD9250"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7AD2AA0D" w14:textId="77777777" w:rsidR="006135FA" w:rsidRDefault="006135FA" w:rsidP="00127198">
      <w:pPr>
        <w:pStyle w:val="Nadpis3"/>
      </w:pPr>
      <w:r>
        <w:t>bude rozhodnuto o likvidaci Prodávajícího;</w:t>
      </w:r>
    </w:p>
    <w:p w14:paraId="7ED2AE41"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7373FC5B" w14:textId="77777777" w:rsidR="006135FA" w:rsidRPr="00127198" w:rsidRDefault="006135FA" w:rsidP="00127198">
      <w:pPr>
        <w:pStyle w:val="Nadpis3"/>
      </w:pPr>
      <w:r>
        <w:t>Prodávající bude pravomocně odsouzen za úmyslný majetkový nebo hospodářský trestný čin.</w:t>
      </w:r>
    </w:p>
    <w:p w14:paraId="43A51BEE"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302D5074"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5574478F"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8EA157C"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77471C65" w14:textId="77777777" w:rsidR="006135FA" w:rsidRDefault="006135FA" w:rsidP="00F07F61">
      <w:pPr>
        <w:pStyle w:val="Nadpis3"/>
      </w:pPr>
      <w:r>
        <w:t>porušení povinnosti Prodávajícího odstranit vady Předmětu koupě ve lhůtě 30 kalendářních dní od jejich oznámení Kupujícím;</w:t>
      </w:r>
    </w:p>
    <w:p w14:paraId="7E195389" w14:textId="77777777" w:rsidR="006135FA" w:rsidRDefault="006135FA" w:rsidP="00F07F61">
      <w:pPr>
        <w:pStyle w:val="Nadpis3"/>
      </w:pPr>
      <w:r>
        <w:t xml:space="preserve">vícečetné porušování smluvních či jiných právních povinností v souvislosti s plněním Smlouvy; </w:t>
      </w:r>
    </w:p>
    <w:p w14:paraId="2CA6B0EC"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11DE14D8"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FD26469"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562BDA1"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081186C9"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236C7076" w14:textId="77777777" w:rsidR="006135FA" w:rsidRDefault="006135FA" w:rsidP="0056725D">
      <w:pPr>
        <w:pStyle w:val="Nadpis2"/>
        <w:tabs>
          <w:tab w:val="num" w:pos="576"/>
        </w:tabs>
        <w:ind w:left="786"/>
      </w:pPr>
      <w:r>
        <w:lastRenderedPageBreak/>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1223357D" w14:textId="77777777" w:rsidR="006135FA" w:rsidRPr="005C0F87" w:rsidRDefault="006135FA" w:rsidP="00FD2054">
      <w:pPr>
        <w:pStyle w:val="Nadpis1"/>
        <w:ind w:left="3904"/>
        <w:jc w:val="left"/>
      </w:pPr>
      <w:r w:rsidRPr="005C0F87">
        <w:t>Závěrečná ustanovení</w:t>
      </w:r>
    </w:p>
    <w:p w14:paraId="6BC7AEFC"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690EAB0" w14:textId="77777777" w:rsidR="006135FA" w:rsidRPr="005C0F87" w:rsidRDefault="006135FA" w:rsidP="002A6536">
      <w:pPr>
        <w:pStyle w:val="Nadpis3"/>
      </w:pPr>
      <w:r w:rsidRPr="005C0F87">
        <w:t>Kupující</w:t>
      </w:r>
      <w:r w:rsidRPr="002944B5">
        <w:t>:</w:t>
      </w:r>
      <w:r w:rsidR="006D15C2" w:rsidRPr="00BE7107">
        <w:rPr>
          <w:i/>
        </w:rPr>
        <w:t xml:space="preserve"> </w:t>
      </w:r>
      <w:r w:rsidR="002944B5" w:rsidRPr="00BE7107">
        <w:rPr>
          <w:i/>
          <w:highlight w:val="yellow"/>
        </w:rPr>
        <w:t>doplní Kupující</w:t>
      </w:r>
      <w:r w:rsidR="002944B5">
        <w:rPr>
          <w:i/>
        </w:rPr>
        <w:t xml:space="preserve"> </w:t>
      </w:r>
    </w:p>
    <w:p w14:paraId="60884691" w14:textId="77777777" w:rsidR="006135FA" w:rsidRPr="00215A80" w:rsidRDefault="006135FA" w:rsidP="005C0F87">
      <w:pPr>
        <w:pStyle w:val="Nadpis2bezslovn"/>
        <w:ind w:left="1080"/>
        <w:rPr>
          <w:highlight w:val="magenta"/>
        </w:rPr>
      </w:pPr>
      <w:r w:rsidRPr="00BE7107">
        <w:t xml:space="preserve">Jméno: </w:t>
      </w:r>
    </w:p>
    <w:p w14:paraId="67080057" w14:textId="77777777" w:rsidR="006135FA" w:rsidRPr="00BE7107" w:rsidRDefault="006135FA" w:rsidP="005C0F87">
      <w:pPr>
        <w:pStyle w:val="Nadpis2bezslovn"/>
        <w:ind w:left="1080"/>
      </w:pPr>
      <w:r w:rsidRPr="00BE7107">
        <w:t xml:space="preserve">Adresa: </w:t>
      </w:r>
    </w:p>
    <w:p w14:paraId="3901F760" w14:textId="77777777" w:rsidR="006135FA" w:rsidRPr="00BE7107" w:rsidRDefault="006135FA" w:rsidP="005C0F87">
      <w:pPr>
        <w:pStyle w:val="Nadpis2bezslovn"/>
        <w:ind w:left="1080"/>
      </w:pPr>
      <w:r w:rsidRPr="00BE7107">
        <w:t xml:space="preserve">E-mail: </w:t>
      </w:r>
    </w:p>
    <w:p w14:paraId="1B7BFBB0" w14:textId="77777777" w:rsidR="006135FA" w:rsidRPr="005C0F87" w:rsidRDefault="006135FA" w:rsidP="005C0F87">
      <w:pPr>
        <w:pStyle w:val="Nadpis2bezslovn"/>
        <w:ind w:left="1080"/>
      </w:pPr>
      <w:r w:rsidRPr="00BE7107">
        <w:t xml:space="preserve">Datová schránka: </w:t>
      </w:r>
    </w:p>
    <w:p w14:paraId="7E73524B" w14:textId="77777777" w:rsidR="006135FA" w:rsidRPr="005C0F87" w:rsidRDefault="006135FA" w:rsidP="00147915">
      <w:pPr>
        <w:pStyle w:val="Nadpis3"/>
      </w:pPr>
      <w:r w:rsidRPr="005C0F87">
        <w:t>Prodávajíc</w:t>
      </w:r>
      <w:r>
        <w:t>í</w:t>
      </w:r>
      <w:r w:rsidRPr="005C0F87">
        <w:t>:</w:t>
      </w:r>
      <w:r w:rsidR="00236DAB" w:rsidRPr="00236DAB">
        <w:rPr>
          <w:i/>
          <w:highlight w:val="yellow"/>
        </w:rPr>
        <w:t xml:space="preserve"> </w:t>
      </w:r>
      <w:r w:rsidR="00236DAB" w:rsidRPr="00DB78FF">
        <w:rPr>
          <w:i/>
          <w:highlight w:val="yellow"/>
        </w:rPr>
        <w:t>doplní vybraný dodavatel</w:t>
      </w:r>
    </w:p>
    <w:p w14:paraId="292912C4" w14:textId="77777777" w:rsidR="006135FA" w:rsidRDefault="006135FA" w:rsidP="005C0F87">
      <w:pPr>
        <w:pStyle w:val="Nadpis2bezslovn"/>
        <w:ind w:left="1080"/>
        <w:rPr>
          <w:i/>
        </w:rPr>
      </w:pPr>
      <w:r w:rsidRPr="005C0F87">
        <w:t xml:space="preserve">Jméno: </w:t>
      </w:r>
    </w:p>
    <w:p w14:paraId="27C1A513" w14:textId="77777777" w:rsidR="006135FA" w:rsidRPr="005C0F87" w:rsidRDefault="006135FA" w:rsidP="005C0F87">
      <w:pPr>
        <w:pStyle w:val="Nadpis2bezslovn"/>
        <w:ind w:left="1080"/>
      </w:pPr>
      <w:r w:rsidRPr="005C0F87">
        <w:t>Adresa: [•]</w:t>
      </w:r>
    </w:p>
    <w:p w14:paraId="4AE68266" w14:textId="77777777" w:rsidR="006135FA" w:rsidRPr="005C0F87" w:rsidRDefault="006135FA" w:rsidP="005C0F87">
      <w:pPr>
        <w:pStyle w:val="Nadpis2bezslovn"/>
        <w:ind w:left="1080"/>
      </w:pPr>
      <w:r w:rsidRPr="005C0F87">
        <w:t>E-mail: [•]</w:t>
      </w:r>
    </w:p>
    <w:p w14:paraId="08255B40" w14:textId="77777777" w:rsidR="006135FA" w:rsidRPr="005C0F87" w:rsidRDefault="006135FA" w:rsidP="005C0F87">
      <w:pPr>
        <w:pStyle w:val="Nadpis2bezslovn"/>
        <w:ind w:left="1080"/>
      </w:pPr>
      <w:r w:rsidRPr="005C0F87">
        <w:t>Datová schránka: [•]</w:t>
      </w:r>
    </w:p>
    <w:p w14:paraId="1C2A51B6"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1E8D7415" w14:textId="77777777" w:rsidR="006135FA" w:rsidRPr="005C0F87" w:rsidRDefault="006135FA" w:rsidP="00BE7107">
      <w:pPr>
        <w:pStyle w:val="Nadpis3"/>
        <w:keepNext/>
        <w:keepLines/>
      </w:pPr>
      <w:r w:rsidRPr="005C0F87">
        <w:t xml:space="preserve">Kontaktní osobou Kupujícího je </w:t>
      </w:r>
      <w:r w:rsidR="002944B5" w:rsidRPr="00207586">
        <w:rPr>
          <w:i/>
          <w:highlight w:val="yellow"/>
        </w:rPr>
        <w:t>doplní Kupující</w:t>
      </w:r>
      <w:r w:rsidRPr="005C0F87">
        <w:t xml:space="preserve"> e-mail</w:t>
      </w:r>
      <w:r>
        <w:t xml:space="preserve"> </w:t>
      </w:r>
      <w:r w:rsidR="002944B5" w:rsidRPr="00207586">
        <w:rPr>
          <w:i/>
          <w:highlight w:val="yellow"/>
        </w:rPr>
        <w:t>doplní Kupující</w:t>
      </w:r>
      <w:r w:rsidRPr="005C0F87">
        <w:t xml:space="preserve"> a další zaměstnanci Kupujícího jím písemně pověření. </w:t>
      </w:r>
    </w:p>
    <w:p w14:paraId="33AB0F9D" w14:textId="77777777" w:rsidR="006135FA" w:rsidRPr="005C0F87" w:rsidRDefault="006135FA" w:rsidP="008535B1">
      <w:pPr>
        <w:pStyle w:val="Nadpis3"/>
        <w:keepNext/>
        <w:keepLines/>
      </w:pPr>
      <w:r w:rsidRPr="005C0F87">
        <w:t xml:space="preserve">Kontaktní osobou Prodávajícího je: </w:t>
      </w:r>
      <w:r w:rsidR="00236DAB" w:rsidRPr="00DB78FF">
        <w:rPr>
          <w:i/>
          <w:highlight w:val="yellow"/>
        </w:rPr>
        <w:t>doplní vybraný dodavatel</w:t>
      </w:r>
      <w:r w:rsidR="00236DAB" w:rsidRPr="004F027F" w:rsidDel="00236DAB">
        <w:rPr>
          <w:i/>
          <w:highlight w:val="yellow"/>
        </w:rPr>
        <w:t xml:space="preserve"> </w:t>
      </w:r>
      <w:r w:rsidRPr="005C0F87">
        <w:t>[funkce], [tel. číslo], [e</w:t>
      </w:r>
      <w:r w:rsidR="009A0E7C">
        <w:t>-</w:t>
      </w:r>
      <w:r w:rsidRPr="005C0F87">
        <w:t xml:space="preserve">mail], a další zaměstnanci či jiné osoby jím písemně pověření. </w:t>
      </w:r>
    </w:p>
    <w:p w14:paraId="4482C689" w14:textId="7DEB0EC9" w:rsidR="006135FA" w:rsidRPr="005C0F87" w:rsidRDefault="006135FA" w:rsidP="0056725D">
      <w:pPr>
        <w:pStyle w:val="Nadpis2"/>
        <w:tabs>
          <w:tab w:val="num" w:pos="576"/>
        </w:tabs>
        <w:ind w:left="786"/>
      </w:pPr>
      <w:r w:rsidRPr="005C0F87">
        <w:t>Ke změně Smlouvy</w:t>
      </w:r>
      <w:r>
        <w:t xml:space="preserve">, </w:t>
      </w:r>
      <w:r w:rsidR="00F6564A">
        <w:t>ukončení</w:t>
      </w:r>
      <w:r>
        <w:t xml:space="preserve"> Smlouvy, nebo změně bankovních údajů je za Kupujícího </w:t>
      </w:r>
      <w:r w:rsidRPr="00E05187">
        <w:t xml:space="preserve">oprávněn </w:t>
      </w:r>
      <w:r w:rsidR="002944B5" w:rsidRPr="00207586">
        <w:rPr>
          <w:i/>
          <w:highlight w:val="yellow"/>
        </w:rPr>
        <w:t xml:space="preserve">doplní </w:t>
      </w:r>
      <w:r w:rsidR="00623DBD" w:rsidRPr="00207586">
        <w:rPr>
          <w:i/>
          <w:highlight w:val="yellow"/>
        </w:rPr>
        <w:t>Kupující</w:t>
      </w:r>
      <w:r w:rsidR="009E40F1">
        <w:rPr>
          <w:i/>
        </w:rPr>
        <w:t xml:space="preserve">.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68076111" w14:textId="77777777" w:rsidR="006135FA" w:rsidRPr="005C0F87" w:rsidRDefault="006135FA" w:rsidP="0056725D">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14:paraId="7E23A735" w14:textId="2D874E52" w:rsidR="006135FA" w:rsidRDefault="006135FA" w:rsidP="00871F8F">
      <w:pPr>
        <w:pStyle w:val="Nadpis2"/>
        <w:tabs>
          <w:tab w:val="num" w:pos="576"/>
        </w:tabs>
        <w:ind w:left="786"/>
      </w:pPr>
      <w:r w:rsidRPr="007C0013">
        <w:t>Smluvní strany souhlasí s tím, že podepsaná Smlouva (včetně příloh), jakož i její text, může být v elektronické podobě zveřejněn</w:t>
      </w:r>
      <w:r w:rsidR="002D2975">
        <w:t>a</w:t>
      </w:r>
      <w:r w:rsidRPr="007C0013">
        <w:t xml:space="preserve"> </w:t>
      </w:r>
      <w:r>
        <w:t xml:space="preserve">v registru smluv, </w:t>
      </w:r>
      <w:r w:rsidRPr="007C0013">
        <w:t xml:space="preserve">na internetových stránkách </w:t>
      </w:r>
      <w:r>
        <w:t>Kupujícího</w:t>
      </w:r>
      <w:r w:rsidRPr="007C0013">
        <w:t>, na profilu</w:t>
      </w:r>
      <w:r w:rsidR="00236DAB">
        <w:t xml:space="preserve"> zadavatele (</w:t>
      </w:r>
      <w:r>
        <w:t>Kupujícího</w:t>
      </w:r>
      <w:r w:rsidR="00236DAB">
        <w:t>)</w:t>
      </w:r>
      <w:r>
        <w:t xml:space="preserve"> </w:t>
      </w:r>
      <w:r w:rsidRPr="007C0013">
        <w:t xml:space="preserve">ve smyslu </w:t>
      </w:r>
      <w:r w:rsidR="00236DAB">
        <w:t>z</w:t>
      </w:r>
      <w:r w:rsidRPr="007C0013">
        <w:t>ákona</w:t>
      </w:r>
      <w:r w:rsidR="003124A1">
        <w:t xml:space="preserve"> č. 134/2016</w:t>
      </w:r>
      <w:r w:rsidR="00B82C55">
        <w:t xml:space="preserve"> </w:t>
      </w:r>
      <w:r w:rsidR="003124A1">
        <w:t>Sb.,</w:t>
      </w:r>
      <w:r w:rsidRPr="007C0013">
        <w:t xml:space="preserve"> o </w:t>
      </w:r>
      <w:r w:rsidR="00236DAB">
        <w:t>zadávání veřejných zakázek</w:t>
      </w:r>
      <w:r w:rsidR="003124A1">
        <w:t>, ve znění pozdějších předpisů</w:t>
      </w:r>
      <w:r w:rsidRPr="007C0013">
        <w:t xml:space="preserve">, a dále v souladu s povinnostmi </w:t>
      </w:r>
      <w:r w:rsidRPr="007C0013">
        <w:lastRenderedPageBreak/>
        <w:t>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w:t>
      </w:r>
      <w:r w:rsidR="003124A1">
        <w:t xml:space="preserve"> o zvláštních podmínkách účinnosti některých smluv, uveřejňování těchto smluv a o registru</w:t>
      </w:r>
      <w:r w:rsidR="00C87CA9">
        <w:t xml:space="preserve"> smluv</w:t>
      </w:r>
      <w:r w:rsidR="00EB2112">
        <w:t xml:space="preserve"> (zákon o registru smluv)</w:t>
      </w:r>
      <w:r>
        <w:t xml:space="preserve">, </w:t>
      </w:r>
      <w:r w:rsidR="00EB2112">
        <w:t xml:space="preserve">ve znění pozdějších předpisů, </w:t>
      </w:r>
      <w:r>
        <w:t>uveřejní v registru smluv.</w:t>
      </w:r>
    </w:p>
    <w:p w14:paraId="38D29AE2"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028CA90C"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93DD5C6"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043EF16A"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7DC029E0"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50136352"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12D61ED4" w14:textId="77777777" w:rsidR="006135FA" w:rsidRPr="005C0F87" w:rsidRDefault="006135FA" w:rsidP="0056725D">
      <w:pPr>
        <w:pStyle w:val="Nadpis2"/>
        <w:tabs>
          <w:tab w:val="num" w:pos="576"/>
        </w:tabs>
        <w:ind w:left="786"/>
      </w:pPr>
      <w:r w:rsidRPr="005C0F87">
        <w:t xml:space="preserve">Tato Smlouva je vyhotovena ve </w:t>
      </w:r>
      <w:r w:rsidR="00E177C3">
        <w:t>2</w:t>
      </w:r>
      <w:r w:rsidRPr="005C0F87">
        <w:t xml:space="preserve"> vyhotoveních v českém jazyce, přičemž každá ze Smluvních stran </w:t>
      </w:r>
      <w:proofErr w:type="gramStart"/>
      <w:r w:rsidRPr="005C0F87">
        <w:t>obdrží</w:t>
      </w:r>
      <w:proofErr w:type="gramEnd"/>
      <w:r w:rsidRPr="005C0F87">
        <w:t xml:space="preserve"> po 1 vyhotovení. </w:t>
      </w:r>
      <w:r w:rsidR="00722531" w:rsidRPr="00314DA9">
        <w:rPr>
          <w:highlight w:val="yellow"/>
        </w:rPr>
        <w:t>(Případně bude upraveno před uzavřením smlouvy – počty origin</w:t>
      </w:r>
      <w:r w:rsidR="00722531">
        <w:rPr>
          <w:highlight w:val="yellow"/>
        </w:rPr>
        <w:t>álů, elektronické podepisování)</w:t>
      </w:r>
      <w:r w:rsidR="00722531">
        <w:t xml:space="preserve"> </w:t>
      </w:r>
      <w:r w:rsidR="00722531" w:rsidRPr="005C0F87">
        <w:t xml:space="preserve"> </w:t>
      </w:r>
    </w:p>
    <w:p w14:paraId="3B695CEB"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541E7C29" w14:textId="1BA541BF"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308E141A" w14:textId="77777777" w:rsidR="006135FA" w:rsidRDefault="006135FA" w:rsidP="00871F8F">
      <w:pPr>
        <w:ind w:firstLine="708"/>
      </w:pPr>
      <w:r w:rsidRPr="00900D84">
        <w:t xml:space="preserve">Příloha č. </w:t>
      </w:r>
      <w:proofErr w:type="gramStart"/>
      <w:r w:rsidRPr="00900D84">
        <w:t>1:  Technická</w:t>
      </w:r>
      <w:proofErr w:type="gramEnd"/>
      <w:r w:rsidRPr="00900D84">
        <w:t xml:space="preserve"> specifikace</w:t>
      </w:r>
    </w:p>
    <w:p w14:paraId="55A5EFCD" w14:textId="77777777" w:rsidR="008A593E" w:rsidRPr="00900D84" w:rsidRDefault="008A593E" w:rsidP="00871F8F">
      <w:pPr>
        <w:ind w:firstLine="708"/>
      </w:pPr>
      <w:r>
        <w:t xml:space="preserve">Příloha č. </w:t>
      </w:r>
      <w:proofErr w:type="gramStart"/>
      <w:r>
        <w:t>2</w:t>
      </w:r>
      <w:r w:rsidR="000D1736">
        <w:t xml:space="preserve">: </w:t>
      </w:r>
      <w:r>
        <w:t xml:space="preserve"> Seznam</w:t>
      </w:r>
      <w:proofErr w:type="gramEnd"/>
      <w:r>
        <w:t xml:space="preserve"> odběrných míst</w:t>
      </w:r>
    </w:p>
    <w:p w14:paraId="59ED7AD1" w14:textId="77777777" w:rsidR="006135FA" w:rsidRPr="005C0F87"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5C0F87">
        <w:t>.</w:t>
      </w:r>
    </w:p>
    <w:p w14:paraId="068D7A9F"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4F38A7FD" w14:textId="77777777" w:rsidTr="0086374F">
        <w:trPr>
          <w:trHeight w:val="1192"/>
        </w:trPr>
        <w:tc>
          <w:tcPr>
            <w:tcW w:w="4606" w:type="dxa"/>
          </w:tcPr>
          <w:p w14:paraId="7CA5DF4E" w14:textId="77777777" w:rsidR="006135FA" w:rsidRPr="005C0F87" w:rsidRDefault="006135FA" w:rsidP="0086374F">
            <w:pPr>
              <w:jc w:val="center"/>
            </w:pPr>
            <w:r w:rsidRPr="005C0F87">
              <w:t>V Praze dne ______</w:t>
            </w:r>
          </w:p>
        </w:tc>
        <w:tc>
          <w:tcPr>
            <w:tcW w:w="4606" w:type="dxa"/>
          </w:tcPr>
          <w:p w14:paraId="0274A05C" w14:textId="77777777" w:rsidR="006135FA" w:rsidRPr="005C0F87" w:rsidRDefault="006135FA" w:rsidP="0086374F">
            <w:pPr>
              <w:jc w:val="center"/>
            </w:pPr>
            <w:r w:rsidRPr="005C0F87">
              <w:t>V ______________ dne _____</w:t>
            </w:r>
          </w:p>
        </w:tc>
      </w:tr>
      <w:tr w:rsidR="006135FA" w:rsidRPr="005C0F87" w14:paraId="21FED267" w14:textId="77777777" w:rsidTr="0086374F">
        <w:trPr>
          <w:trHeight w:val="567"/>
        </w:trPr>
        <w:tc>
          <w:tcPr>
            <w:tcW w:w="4606" w:type="dxa"/>
          </w:tcPr>
          <w:p w14:paraId="4B916217" w14:textId="77777777" w:rsidR="006135FA" w:rsidRPr="005C0F87" w:rsidRDefault="006135FA" w:rsidP="0086374F">
            <w:pPr>
              <w:jc w:val="center"/>
            </w:pPr>
            <w:r w:rsidRPr="005C0F87">
              <w:t>______________________</w:t>
            </w:r>
          </w:p>
        </w:tc>
        <w:tc>
          <w:tcPr>
            <w:tcW w:w="4606" w:type="dxa"/>
          </w:tcPr>
          <w:p w14:paraId="236CDA48" w14:textId="77777777" w:rsidR="006135FA" w:rsidRPr="005C0F87" w:rsidRDefault="006135FA" w:rsidP="0086374F">
            <w:pPr>
              <w:jc w:val="center"/>
            </w:pPr>
            <w:r w:rsidRPr="005C0F87">
              <w:t>______________________</w:t>
            </w:r>
          </w:p>
        </w:tc>
      </w:tr>
      <w:tr w:rsidR="006135FA" w:rsidRPr="00C15D8A" w14:paraId="0B710005" w14:textId="77777777" w:rsidTr="0086374F">
        <w:trPr>
          <w:trHeight w:val="567"/>
        </w:trPr>
        <w:tc>
          <w:tcPr>
            <w:tcW w:w="4606" w:type="dxa"/>
          </w:tcPr>
          <w:p w14:paraId="47DA6F84" w14:textId="77777777" w:rsidR="006135FA" w:rsidRPr="00E05187" w:rsidRDefault="006135FA" w:rsidP="0086374F">
            <w:pPr>
              <w:jc w:val="center"/>
            </w:pPr>
            <w:r w:rsidRPr="00E05187">
              <w:lastRenderedPageBreak/>
              <w:t>Kupující</w:t>
            </w:r>
          </w:p>
          <w:p w14:paraId="21F4FA57" w14:textId="77777777" w:rsidR="005B421F" w:rsidRPr="00A522CD" w:rsidRDefault="0064524C" w:rsidP="005B421F">
            <w:pPr>
              <w:jc w:val="center"/>
              <w:rPr>
                <w:highlight w:val="yellow"/>
              </w:rPr>
            </w:pPr>
            <w:r w:rsidRPr="00BE7107" w:rsidDel="0064524C">
              <w:rPr>
                <w:b/>
              </w:rPr>
              <w:t xml:space="preserve"> </w:t>
            </w:r>
            <w:r w:rsidR="005B421F">
              <w:rPr>
                <w:highlight w:val="yellow"/>
              </w:rPr>
              <w:t>(jméno, funkce)</w:t>
            </w:r>
          </w:p>
          <w:p w14:paraId="4E3497D9" w14:textId="77777777" w:rsidR="006135FA" w:rsidRPr="005C0F87" w:rsidRDefault="005B421F" w:rsidP="005B421F">
            <w:pPr>
              <w:jc w:val="center"/>
            </w:pPr>
            <w:r w:rsidRPr="00207586">
              <w:rPr>
                <w:i/>
                <w:highlight w:val="yellow"/>
              </w:rPr>
              <w:t>doplní Kupující</w:t>
            </w:r>
          </w:p>
        </w:tc>
        <w:tc>
          <w:tcPr>
            <w:tcW w:w="4606" w:type="dxa"/>
          </w:tcPr>
          <w:p w14:paraId="52B23B2B" w14:textId="77777777" w:rsidR="006135FA" w:rsidRPr="005C0F87" w:rsidRDefault="006135FA" w:rsidP="0086374F">
            <w:pPr>
              <w:jc w:val="center"/>
            </w:pPr>
            <w:r w:rsidRPr="005C0F87">
              <w:t>Prodávající</w:t>
            </w:r>
          </w:p>
          <w:p w14:paraId="1A94CA93" w14:textId="77777777" w:rsidR="006135FA" w:rsidRPr="00374192" w:rsidRDefault="006135FA" w:rsidP="0086374F">
            <w:pPr>
              <w:jc w:val="center"/>
              <w:rPr>
                <w:highlight w:val="yellow"/>
              </w:rPr>
            </w:pPr>
            <w:r w:rsidRPr="005C0F87">
              <w:t>[</w:t>
            </w:r>
            <w:r w:rsidRPr="00374192">
              <w:rPr>
                <w:highlight w:val="yellow"/>
              </w:rPr>
              <w:t>Jméno jednající osoby]</w:t>
            </w:r>
          </w:p>
          <w:p w14:paraId="592C16BC" w14:textId="77777777" w:rsidR="006135FA" w:rsidRPr="00C15D8A" w:rsidRDefault="006135FA" w:rsidP="0086374F">
            <w:pPr>
              <w:jc w:val="center"/>
            </w:pPr>
            <w:r w:rsidRPr="00374192">
              <w:rPr>
                <w:highlight w:val="yellow"/>
              </w:rPr>
              <w:t>[funkce]</w:t>
            </w:r>
          </w:p>
        </w:tc>
      </w:tr>
    </w:tbl>
    <w:p w14:paraId="091A6B81" w14:textId="77777777" w:rsidR="006135FA" w:rsidRDefault="006135FA" w:rsidP="008A5116">
      <w:pPr>
        <w:rPr>
          <w:b/>
        </w:rPr>
      </w:pPr>
    </w:p>
    <w:sectPr w:rsidR="006135FA" w:rsidSect="00215A80">
      <w:headerReference w:type="default" r:id="rId7"/>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B24D" w14:textId="77777777" w:rsidR="00DA0192" w:rsidRDefault="00DA0192" w:rsidP="00B717EC">
      <w:r>
        <w:separator/>
      </w:r>
    </w:p>
  </w:endnote>
  <w:endnote w:type="continuationSeparator" w:id="0">
    <w:p w14:paraId="04B1D650" w14:textId="77777777" w:rsidR="00DA0192" w:rsidRDefault="00DA0192" w:rsidP="00B7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7FA1" w14:textId="77777777" w:rsidR="00DA0192" w:rsidRDefault="00DA0192" w:rsidP="00B717EC">
      <w:r>
        <w:separator/>
      </w:r>
    </w:p>
  </w:footnote>
  <w:footnote w:type="continuationSeparator" w:id="0">
    <w:p w14:paraId="49BD3B1B" w14:textId="77777777" w:rsidR="00DA0192" w:rsidRDefault="00DA0192" w:rsidP="00B7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1BF" w14:textId="150A4250" w:rsidR="009F4B01" w:rsidRPr="009F4B01" w:rsidRDefault="009F4B01">
    <w:pPr>
      <w:pStyle w:val="Zhlav"/>
      <w:rPr>
        <w:rFonts w:ascii="Arial" w:hAnsi="Arial" w:cs="Arial"/>
        <w:sz w:val="22"/>
        <w:szCs w:val="22"/>
      </w:rPr>
    </w:pPr>
    <w:r>
      <w:tab/>
    </w:r>
    <w:r>
      <w:tab/>
    </w:r>
    <w:r w:rsidRPr="009F4B01">
      <w:rPr>
        <w:rFonts w:ascii="Arial" w:hAnsi="Arial" w:cs="Arial"/>
        <w:sz w:val="22"/>
        <w:szCs w:val="22"/>
      </w:rPr>
      <w:t>Příloha č. 4 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688749579">
    <w:abstractNumId w:val="1"/>
  </w:num>
  <w:num w:numId="2" w16cid:durableId="1087969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938478">
    <w:abstractNumId w:val="1"/>
  </w:num>
  <w:num w:numId="4" w16cid:durableId="218126756">
    <w:abstractNumId w:val="1"/>
  </w:num>
  <w:num w:numId="5" w16cid:durableId="785194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19A9"/>
    <w:rsid w:val="00013333"/>
    <w:rsid w:val="000139C5"/>
    <w:rsid w:val="00016D07"/>
    <w:rsid w:val="000219BB"/>
    <w:rsid w:val="00021F48"/>
    <w:rsid w:val="00024969"/>
    <w:rsid w:val="000310CE"/>
    <w:rsid w:val="000333A1"/>
    <w:rsid w:val="00040CA1"/>
    <w:rsid w:val="00041207"/>
    <w:rsid w:val="000431A9"/>
    <w:rsid w:val="0004360A"/>
    <w:rsid w:val="0004563D"/>
    <w:rsid w:val="00047436"/>
    <w:rsid w:val="00047545"/>
    <w:rsid w:val="000511B9"/>
    <w:rsid w:val="00064445"/>
    <w:rsid w:val="00067F86"/>
    <w:rsid w:val="00070447"/>
    <w:rsid w:val="00071331"/>
    <w:rsid w:val="000715D2"/>
    <w:rsid w:val="000755D1"/>
    <w:rsid w:val="00083F89"/>
    <w:rsid w:val="00084B38"/>
    <w:rsid w:val="00086190"/>
    <w:rsid w:val="0009079B"/>
    <w:rsid w:val="000914BA"/>
    <w:rsid w:val="0009209F"/>
    <w:rsid w:val="0009415F"/>
    <w:rsid w:val="00095387"/>
    <w:rsid w:val="000A1C3E"/>
    <w:rsid w:val="000A3387"/>
    <w:rsid w:val="000A4C0F"/>
    <w:rsid w:val="000B09D5"/>
    <w:rsid w:val="000B5234"/>
    <w:rsid w:val="000B7AC8"/>
    <w:rsid w:val="000C0A58"/>
    <w:rsid w:val="000C3D1E"/>
    <w:rsid w:val="000C4A81"/>
    <w:rsid w:val="000C5725"/>
    <w:rsid w:val="000C599F"/>
    <w:rsid w:val="000C6641"/>
    <w:rsid w:val="000D1736"/>
    <w:rsid w:val="000E210E"/>
    <w:rsid w:val="000E245E"/>
    <w:rsid w:val="000E3330"/>
    <w:rsid w:val="000E5680"/>
    <w:rsid w:val="000E72DC"/>
    <w:rsid w:val="000F07B0"/>
    <w:rsid w:val="000F10F2"/>
    <w:rsid w:val="000F1647"/>
    <w:rsid w:val="000F2AEF"/>
    <w:rsid w:val="000F3807"/>
    <w:rsid w:val="000F416A"/>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163"/>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6BEF"/>
    <w:rsid w:val="001B7A16"/>
    <w:rsid w:val="001C0726"/>
    <w:rsid w:val="001C30DF"/>
    <w:rsid w:val="001C4B3A"/>
    <w:rsid w:val="001C64C1"/>
    <w:rsid w:val="001D4133"/>
    <w:rsid w:val="001D5910"/>
    <w:rsid w:val="001E2998"/>
    <w:rsid w:val="001E3693"/>
    <w:rsid w:val="001F55DF"/>
    <w:rsid w:val="001F61E3"/>
    <w:rsid w:val="001F76E4"/>
    <w:rsid w:val="001F78E5"/>
    <w:rsid w:val="002058AC"/>
    <w:rsid w:val="00205FCA"/>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0ED7"/>
    <w:rsid w:val="00275CD4"/>
    <w:rsid w:val="00286FDA"/>
    <w:rsid w:val="00291B83"/>
    <w:rsid w:val="00293654"/>
    <w:rsid w:val="002944B5"/>
    <w:rsid w:val="00295C85"/>
    <w:rsid w:val="00296196"/>
    <w:rsid w:val="0029641C"/>
    <w:rsid w:val="002A56FE"/>
    <w:rsid w:val="002A5F02"/>
    <w:rsid w:val="002A6536"/>
    <w:rsid w:val="002A7144"/>
    <w:rsid w:val="002B230C"/>
    <w:rsid w:val="002B658D"/>
    <w:rsid w:val="002D2975"/>
    <w:rsid w:val="002D4750"/>
    <w:rsid w:val="002D5B20"/>
    <w:rsid w:val="002D6884"/>
    <w:rsid w:val="002D6B1E"/>
    <w:rsid w:val="002E197E"/>
    <w:rsid w:val="002E1DA3"/>
    <w:rsid w:val="002E1F72"/>
    <w:rsid w:val="002F19AB"/>
    <w:rsid w:val="002F4CBD"/>
    <w:rsid w:val="0030147C"/>
    <w:rsid w:val="0030336C"/>
    <w:rsid w:val="00305C14"/>
    <w:rsid w:val="003111E3"/>
    <w:rsid w:val="003124A1"/>
    <w:rsid w:val="00313070"/>
    <w:rsid w:val="00314F49"/>
    <w:rsid w:val="00316CC8"/>
    <w:rsid w:val="003203D5"/>
    <w:rsid w:val="0032159D"/>
    <w:rsid w:val="003226F9"/>
    <w:rsid w:val="0032313E"/>
    <w:rsid w:val="00324015"/>
    <w:rsid w:val="003257EA"/>
    <w:rsid w:val="00330437"/>
    <w:rsid w:val="00331982"/>
    <w:rsid w:val="00332B9F"/>
    <w:rsid w:val="00332E8A"/>
    <w:rsid w:val="00336A21"/>
    <w:rsid w:val="00337AA8"/>
    <w:rsid w:val="00340F98"/>
    <w:rsid w:val="003458F0"/>
    <w:rsid w:val="00354F5D"/>
    <w:rsid w:val="0036322F"/>
    <w:rsid w:val="0037072E"/>
    <w:rsid w:val="00372ECA"/>
    <w:rsid w:val="00374192"/>
    <w:rsid w:val="00375F04"/>
    <w:rsid w:val="00377635"/>
    <w:rsid w:val="00383D70"/>
    <w:rsid w:val="00397EC7"/>
    <w:rsid w:val="003A3D6C"/>
    <w:rsid w:val="003B07CC"/>
    <w:rsid w:val="003B1821"/>
    <w:rsid w:val="003B2DF3"/>
    <w:rsid w:val="003B71D5"/>
    <w:rsid w:val="003B72D9"/>
    <w:rsid w:val="003C1FDF"/>
    <w:rsid w:val="003C28BC"/>
    <w:rsid w:val="003C3AC2"/>
    <w:rsid w:val="003C63FF"/>
    <w:rsid w:val="003D033A"/>
    <w:rsid w:val="003D24B2"/>
    <w:rsid w:val="003D4C62"/>
    <w:rsid w:val="003D4F86"/>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2573A"/>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5A09"/>
    <w:rsid w:val="0049676F"/>
    <w:rsid w:val="00497828"/>
    <w:rsid w:val="004A1D38"/>
    <w:rsid w:val="004B5285"/>
    <w:rsid w:val="004B5934"/>
    <w:rsid w:val="004B6EB9"/>
    <w:rsid w:val="004C173B"/>
    <w:rsid w:val="004C23BC"/>
    <w:rsid w:val="004C28E5"/>
    <w:rsid w:val="004D09D6"/>
    <w:rsid w:val="004D48A5"/>
    <w:rsid w:val="004E00C7"/>
    <w:rsid w:val="004E16E9"/>
    <w:rsid w:val="004E525E"/>
    <w:rsid w:val="004E5D0E"/>
    <w:rsid w:val="004F027F"/>
    <w:rsid w:val="004F23CA"/>
    <w:rsid w:val="004F36C9"/>
    <w:rsid w:val="004F3DB6"/>
    <w:rsid w:val="00500435"/>
    <w:rsid w:val="00500501"/>
    <w:rsid w:val="005006C7"/>
    <w:rsid w:val="00501F78"/>
    <w:rsid w:val="00505425"/>
    <w:rsid w:val="005172F7"/>
    <w:rsid w:val="005178F4"/>
    <w:rsid w:val="00524663"/>
    <w:rsid w:val="005274F5"/>
    <w:rsid w:val="00531E53"/>
    <w:rsid w:val="00535F16"/>
    <w:rsid w:val="00543FFF"/>
    <w:rsid w:val="00544028"/>
    <w:rsid w:val="0054574D"/>
    <w:rsid w:val="0055103D"/>
    <w:rsid w:val="0055156A"/>
    <w:rsid w:val="0055729B"/>
    <w:rsid w:val="00560804"/>
    <w:rsid w:val="00560ACF"/>
    <w:rsid w:val="0056124D"/>
    <w:rsid w:val="00562D5B"/>
    <w:rsid w:val="005638B7"/>
    <w:rsid w:val="0056725D"/>
    <w:rsid w:val="00570299"/>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EE8"/>
    <w:rsid w:val="005C3FF9"/>
    <w:rsid w:val="005C5361"/>
    <w:rsid w:val="005D10B7"/>
    <w:rsid w:val="005D31D0"/>
    <w:rsid w:val="005D3313"/>
    <w:rsid w:val="005D677F"/>
    <w:rsid w:val="005D79AD"/>
    <w:rsid w:val="005E1B12"/>
    <w:rsid w:val="005E5674"/>
    <w:rsid w:val="005F5660"/>
    <w:rsid w:val="006000AF"/>
    <w:rsid w:val="00600996"/>
    <w:rsid w:val="0060109E"/>
    <w:rsid w:val="00602349"/>
    <w:rsid w:val="006054AE"/>
    <w:rsid w:val="00606876"/>
    <w:rsid w:val="0061040D"/>
    <w:rsid w:val="0061310B"/>
    <w:rsid w:val="006135FA"/>
    <w:rsid w:val="00616B2D"/>
    <w:rsid w:val="00617840"/>
    <w:rsid w:val="00621139"/>
    <w:rsid w:val="006218A6"/>
    <w:rsid w:val="0062299B"/>
    <w:rsid w:val="00623DBD"/>
    <w:rsid w:val="00626E8C"/>
    <w:rsid w:val="006369C7"/>
    <w:rsid w:val="006400CA"/>
    <w:rsid w:val="00641979"/>
    <w:rsid w:val="00642033"/>
    <w:rsid w:val="0064524C"/>
    <w:rsid w:val="00652744"/>
    <w:rsid w:val="00652B87"/>
    <w:rsid w:val="00655A02"/>
    <w:rsid w:val="00656A52"/>
    <w:rsid w:val="00656B70"/>
    <w:rsid w:val="00660307"/>
    <w:rsid w:val="0066131C"/>
    <w:rsid w:val="006619EB"/>
    <w:rsid w:val="006637DF"/>
    <w:rsid w:val="006656EC"/>
    <w:rsid w:val="00666F6C"/>
    <w:rsid w:val="00667466"/>
    <w:rsid w:val="0067294C"/>
    <w:rsid w:val="00673F72"/>
    <w:rsid w:val="00675F48"/>
    <w:rsid w:val="00677F84"/>
    <w:rsid w:val="00680841"/>
    <w:rsid w:val="006965AE"/>
    <w:rsid w:val="006969CD"/>
    <w:rsid w:val="006A1BDF"/>
    <w:rsid w:val="006A2E26"/>
    <w:rsid w:val="006A2E4B"/>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05A1F"/>
    <w:rsid w:val="0071232F"/>
    <w:rsid w:val="007205BF"/>
    <w:rsid w:val="00722531"/>
    <w:rsid w:val="00722D6D"/>
    <w:rsid w:val="00722FF2"/>
    <w:rsid w:val="007239D7"/>
    <w:rsid w:val="00724B82"/>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251B"/>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D7D6B"/>
    <w:rsid w:val="007E01AE"/>
    <w:rsid w:val="007E1039"/>
    <w:rsid w:val="007E32AA"/>
    <w:rsid w:val="007F09D1"/>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440FD"/>
    <w:rsid w:val="00850265"/>
    <w:rsid w:val="0085199D"/>
    <w:rsid w:val="008535B1"/>
    <w:rsid w:val="00854AB8"/>
    <w:rsid w:val="008565BD"/>
    <w:rsid w:val="0086374F"/>
    <w:rsid w:val="008647CD"/>
    <w:rsid w:val="0086729D"/>
    <w:rsid w:val="00871F8F"/>
    <w:rsid w:val="008733E3"/>
    <w:rsid w:val="008754E4"/>
    <w:rsid w:val="0087757F"/>
    <w:rsid w:val="00883C40"/>
    <w:rsid w:val="00885F9E"/>
    <w:rsid w:val="00894F6E"/>
    <w:rsid w:val="00897008"/>
    <w:rsid w:val="00897EEF"/>
    <w:rsid w:val="008A49B2"/>
    <w:rsid w:val="008A4F4F"/>
    <w:rsid w:val="008A5116"/>
    <w:rsid w:val="008A593E"/>
    <w:rsid w:val="008A68E4"/>
    <w:rsid w:val="008A7973"/>
    <w:rsid w:val="008B1D3E"/>
    <w:rsid w:val="008B365C"/>
    <w:rsid w:val="008B51A2"/>
    <w:rsid w:val="008B681F"/>
    <w:rsid w:val="008C19D9"/>
    <w:rsid w:val="008C3C00"/>
    <w:rsid w:val="008D1606"/>
    <w:rsid w:val="008D2D0B"/>
    <w:rsid w:val="008D42CA"/>
    <w:rsid w:val="008D4908"/>
    <w:rsid w:val="008D51B1"/>
    <w:rsid w:val="008E26F9"/>
    <w:rsid w:val="008E4D82"/>
    <w:rsid w:val="008E62AD"/>
    <w:rsid w:val="008E6AF3"/>
    <w:rsid w:val="008F4300"/>
    <w:rsid w:val="008F52C0"/>
    <w:rsid w:val="008F6E38"/>
    <w:rsid w:val="00900C4E"/>
    <w:rsid w:val="00900D84"/>
    <w:rsid w:val="00902194"/>
    <w:rsid w:val="00910EF7"/>
    <w:rsid w:val="0091322A"/>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4E00"/>
    <w:rsid w:val="00975D0A"/>
    <w:rsid w:val="00980EE9"/>
    <w:rsid w:val="00992482"/>
    <w:rsid w:val="00996C52"/>
    <w:rsid w:val="009A0E7C"/>
    <w:rsid w:val="009A1547"/>
    <w:rsid w:val="009A5FC6"/>
    <w:rsid w:val="009A70E5"/>
    <w:rsid w:val="009B0DDF"/>
    <w:rsid w:val="009B4F36"/>
    <w:rsid w:val="009B7B3A"/>
    <w:rsid w:val="009C3102"/>
    <w:rsid w:val="009C496E"/>
    <w:rsid w:val="009C574B"/>
    <w:rsid w:val="009C57C0"/>
    <w:rsid w:val="009D1767"/>
    <w:rsid w:val="009D1C2B"/>
    <w:rsid w:val="009E2FF4"/>
    <w:rsid w:val="009E40F1"/>
    <w:rsid w:val="009E5ACB"/>
    <w:rsid w:val="009E6AF5"/>
    <w:rsid w:val="009F18D1"/>
    <w:rsid w:val="009F18F1"/>
    <w:rsid w:val="009F223B"/>
    <w:rsid w:val="009F4B01"/>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37F81"/>
    <w:rsid w:val="00A42328"/>
    <w:rsid w:val="00A4424C"/>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1A74"/>
    <w:rsid w:val="00AE2D77"/>
    <w:rsid w:val="00AE331D"/>
    <w:rsid w:val="00AF080D"/>
    <w:rsid w:val="00AF0A3B"/>
    <w:rsid w:val="00AF2E55"/>
    <w:rsid w:val="00AF7C44"/>
    <w:rsid w:val="00B0461E"/>
    <w:rsid w:val="00B05FA7"/>
    <w:rsid w:val="00B20892"/>
    <w:rsid w:val="00B21A1F"/>
    <w:rsid w:val="00B2245A"/>
    <w:rsid w:val="00B22801"/>
    <w:rsid w:val="00B24F8C"/>
    <w:rsid w:val="00B25495"/>
    <w:rsid w:val="00B32DF1"/>
    <w:rsid w:val="00B332F0"/>
    <w:rsid w:val="00B355C6"/>
    <w:rsid w:val="00B35D12"/>
    <w:rsid w:val="00B40714"/>
    <w:rsid w:val="00B45588"/>
    <w:rsid w:val="00B520FA"/>
    <w:rsid w:val="00B62ECE"/>
    <w:rsid w:val="00B66138"/>
    <w:rsid w:val="00B66D4E"/>
    <w:rsid w:val="00B678D9"/>
    <w:rsid w:val="00B717EC"/>
    <w:rsid w:val="00B720FB"/>
    <w:rsid w:val="00B81722"/>
    <w:rsid w:val="00B81A4B"/>
    <w:rsid w:val="00B81FC7"/>
    <w:rsid w:val="00B82C55"/>
    <w:rsid w:val="00B83825"/>
    <w:rsid w:val="00B83AC2"/>
    <w:rsid w:val="00B84604"/>
    <w:rsid w:val="00B8532A"/>
    <w:rsid w:val="00B90AAE"/>
    <w:rsid w:val="00B94B55"/>
    <w:rsid w:val="00B95020"/>
    <w:rsid w:val="00B96DFC"/>
    <w:rsid w:val="00BA18F3"/>
    <w:rsid w:val="00BA1E8A"/>
    <w:rsid w:val="00BA606E"/>
    <w:rsid w:val="00BB0B1C"/>
    <w:rsid w:val="00BB2BFE"/>
    <w:rsid w:val="00BC011A"/>
    <w:rsid w:val="00BC05B8"/>
    <w:rsid w:val="00BC2CCE"/>
    <w:rsid w:val="00BC3177"/>
    <w:rsid w:val="00BC3746"/>
    <w:rsid w:val="00BD0DC2"/>
    <w:rsid w:val="00BD6880"/>
    <w:rsid w:val="00BE044F"/>
    <w:rsid w:val="00BE5B4E"/>
    <w:rsid w:val="00BE7107"/>
    <w:rsid w:val="00BF2CAB"/>
    <w:rsid w:val="00BF59DE"/>
    <w:rsid w:val="00C010B9"/>
    <w:rsid w:val="00C01F7D"/>
    <w:rsid w:val="00C06BA4"/>
    <w:rsid w:val="00C13ADB"/>
    <w:rsid w:val="00C15D8A"/>
    <w:rsid w:val="00C169E4"/>
    <w:rsid w:val="00C206D8"/>
    <w:rsid w:val="00C24911"/>
    <w:rsid w:val="00C25BA4"/>
    <w:rsid w:val="00C26FF8"/>
    <w:rsid w:val="00C31013"/>
    <w:rsid w:val="00C352F5"/>
    <w:rsid w:val="00C402C9"/>
    <w:rsid w:val="00C44F16"/>
    <w:rsid w:val="00C473DB"/>
    <w:rsid w:val="00C51D0C"/>
    <w:rsid w:val="00C5716D"/>
    <w:rsid w:val="00C60BF7"/>
    <w:rsid w:val="00C62BFD"/>
    <w:rsid w:val="00C71DD2"/>
    <w:rsid w:val="00C733C4"/>
    <w:rsid w:val="00C75E77"/>
    <w:rsid w:val="00C75ED1"/>
    <w:rsid w:val="00C80BC0"/>
    <w:rsid w:val="00C85A90"/>
    <w:rsid w:val="00C87CA9"/>
    <w:rsid w:val="00C93AF3"/>
    <w:rsid w:val="00C9669A"/>
    <w:rsid w:val="00C9677B"/>
    <w:rsid w:val="00C975FA"/>
    <w:rsid w:val="00C97E86"/>
    <w:rsid w:val="00CA062F"/>
    <w:rsid w:val="00CA1A8A"/>
    <w:rsid w:val="00CA4BD5"/>
    <w:rsid w:val="00CA4EFE"/>
    <w:rsid w:val="00CA5BD8"/>
    <w:rsid w:val="00CB1731"/>
    <w:rsid w:val="00CB215D"/>
    <w:rsid w:val="00CB21C0"/>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1908"/>
    <w:rsid w:val="00D34A55"/>
    <w:rsid w:val="00D36842"/>
    <w:rsid w:val="00D36DAD"/>
    <w:rsid w:val="00D3792F"/>
    <w:rsid w:val="00D422D9"/>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192"/>
    <w:rsid w:val="00DA096B"/>
    <w:rsid w:val="00DA174B"/>
    <w:rsid w:val="00DA2EC2"/>
    <w:rsid w:val="00DA7BEF"/>
    <w:rsid w:val="00DB211D"/>
    <w:rsid w:val="00DB6BEA"/>
    <w:rsid w:val="00DB7AB4"/>
    <w:rsid w:val="00DC22AE"/>
    <w:rsid w:val="00DC76F6"/>
    <w:rsid w:val="00DD3CBA"/>
    <w:rsid w:val="00DD578F"/>
    <w:rsid w:val="00DE1DC6"/>
    <w:rsid w:val="00DE27D2"/>
    <w:rsid w:val="00DE70D3"/>
    <w:rsid w:val="00DF2588"/>
    <w:rsid w:val="00DF4900"/>
    <w:rsid w:val="00DF523E"/>
    <w:rsid w:val="00DF7ADC"/>
    <w:rsid w:val="00E016BC"/>
    <w:rsid w:val="00E05187"/>
    <w:rsid w:val="00E100A3"/>
    <w:rsid w:val="00E13ACC"/>
    <w:rsid w:val="00E15F19"/>
    <w:rsid w:val="00E17491"/>
    <w:rsid w:val="00E177C3"/>
    <w:rsid w:val="00E25A3C"/>
    <w:rsid w:val="00E27414"/>
    <w:rsid w:val="00E3258C"/>
    <w:rsid w:val="00E36233"/>
    <w:rsid w:val="00E3635B"/>
    <w:rsid w:val="00E364D5"/>
    <w:rsid w:val="00E53DB5"/>
    <w:rsid w:val="00E646E6"/>
    <w:rsid w:val="00E64CEE"/>
    <w:rsid w:val="00E661C1"/>
    <w:rsid w:val="00E673E7"/>
    <w:rsid w:val="00E73B65"/>
    <w:rsid w:val="00E752C3"/>
    <w:rsid w:val="00E76980"/>
    <w:rsid w:val="00E90420"/>
    <w:rsid w:val="00E92553"/>
    <w:rsid w:val="00E93AE5"/>
    <w:rsid w:val="00E96968"/>
    <w:rsid w:val="00EA2186"/>
    <w:rsid w:val="00EB00E9"/>
    <w:rsid w:val="00EB2112"/>
    <w:rsid w:val="00EB355E"/>
    <w:rsid w:val="00EB4A8C"/>
    <w:rsid w:val="00EB5E93"/>
    <w:rsid w:val="00EB6466"/>
    <w:rsid w:val="00EB65F6"/>
    <w:rsid w:val="00EC06F2"/>
    <w:rsid w:val="00EC3D86"/>
    <w:rsid w:val="00EC700D"/>
    <w:rsid w:val="00ED1F72"/>
    <w:rsid w:val="00ED2478"/>
    <w:rsid w:val="00ED318F"/>
    <w:rsid w:val="00ED33DA"/>
    <w:rsid w:val="00ED3618"/>
    <w:rsid w:val="00ED3CB6"/>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2F50"/>
    <w:rsid w:val="00F53E64"/>
    <w:rsid w:val="00F55DE2"/>
    <w:rsid w:val="00F65297"/>
    <w:rsid w:val="00F6561D"/>
    <w:rsid w:val="00F6564A"/>
    <w:rsid w:val="00F668E4"/>
    <w:rsid w:val="00F67040"/>
    <w:rsid w:val="00F73DF9"/>
    <w:rsid w:val="00F77A39"/>
    <w:rsid w:val="00F8331E"/>
    <w:rsid w:val="00F85222"/>
    <w:rsid w:val="00F8655D"/>
    <w:rsid w:val="00F91FDC"/>
    <w:rsid w:val="00F94CC0"/>
    <w:rsid w:val="00F952ED"/>
    <w:rsid w:val="00F966A2"/>
    <w:rsid w:val="00F96B82"/>
    <w:rsid w:val="00FA1AEF"/>
    <w:rsid w:val="00FA1F19"/>
    <w:rsid w:val="00FA3CB7"/>
    <w:rsid w:val="00FA3D47"/>
    <w:rsid w:val="00FA5BA8"/>
    <w:rsid w:val="00FA5C53"/>
    <w:rsid w:val="00FB0622"/>
    <w:rsid w:val="00FB0DD1"/>
    <w:rsid w:val="00FB3B31"/>
    <w:rsid w:val="00FB3DC2"/>
    <w:rsid w:val="00FB5F6E"/>
    <w:rsid w:val="00FC1107"/>
    <w:rsid w:val="00FD2054"/>
    <w:rsid w:val="00FE0463"/>
    <w:rsid w:val="00FE17DC"/>
    <w:rsid w:val="00FE1E5C"/>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211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paragraph" w:styleId="Zhlav">
    <w:name w:val="header"/>
    <w:basedOn w:val="Normln"/>
    <w:link w:val="ZhlavChar"/>
    <w:uiPriority w:val="99"/>
    <w:unhideWhenUsed/>
    <w:rsid w:val="00B717EC"/>
    <w:pPr>
      <w:tabs>
        <w:tab w:val="center" w:pos="4536"/>
        <w:tab w:val="right" w:pos="9072"/>
      </w:tabs>
    </w:pPr>
  </w:style>
  <w:style w:type="character" w:customStyle="1" w:styleId="ZhlavChar">
    <w:name w:val="Záhlaví Char"/>
    <w:basedOn w:val="Standardnpsmoodstavce"/>
    <w:link w:val="Zhlav"/>
    <w:uiPriority w:val="99"/>
    <w:rsid w:val="00B717EC"/>
    <w:rPr>
      <w:sz w:val="24"/>
      <w:szCs w:val="24"/>
    </w:rPr>
  </w:style>
  <w:style w:type="paragraph" w:styleId="Zpat">
    <w:name w:val="footer"/>
    <w:basedOn w:val="Normln"/>
    <w:link w:val="ZpatChar"/>
    <w:uiPriority w:val="99"/>
    <w:unhideWhenUsed/>
    <w:rsid w:val="00B717EC"/>
    <w:pPr>
      <w:tabs>
        <w:tab w:val="center" w:pos="4536"/>
        <w:tab w:val="right" w:pos="9072"/>
      </w:tabs>
    </w:pPr>
  </w:style>
  <w:style w:type="character" w:customStyle="1" w:styleId="ZpatChar">
    <w:name w:val="Zápatí Char"/>
    <w:basedOn w:val="Standardnpsmoodstavce"/>
    <w:link w:val="Zpat"/>
    <w:uiPriority w:val="99"/>
    <w:rsid w:val="00B717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3af0315-609c-4c32-9ca6-30bf3ccca914}" enabled="1" method="Privileged" siteId="{d1ceb3ce-567d-4c20-bd5a-6276fbdfe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3728</Words>
  <Characters>21998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2025-05-14T14:15:00Z</dcterms:created>
  <dcterms:modified xsi:type="dcterms:W3CDTF">2025-05-14T14:15:00Z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af0315-609c-4c32-9ca6-30bf3ccca914_Enabled">
    <vt:lpwstr>true</vt:lpwstr>
  </property>
  <property fmtid="{D5CDD505-2E9C-101B-9397-08002B2CF9AE}" pid="3" name="MSIP_Label_f3af0315-609c-4c32-9ca6-30bf3ccca914_SetDate">
    <vt:lpwstr>2023-10-05T11:25:36Z</vt:lpwstr>
  </property>
  <property fmtid="{D5CDD505-2E9C-101B-9397-08002B2CF9AE}" pid="4" name="MSIP_Label_f3af0315-609c-4c32-9ca6-30bf3ccca914_Method">
    <vt:lpwstr>Privileged</vt:lpwstr>
  </property>
  <property fmtid="{D5CDD505-2E9C-101B-9397-08002B2CF9AE}" pid="5" name="MSIP_Label_f3af0315-609c-4c32-9ca6-30bf3ccca914_Name">
    <vt:lpwstr>TLP-PRAZDNY</vt:lpwstr>
  </property>
  <property fmtid="{D5CDD505-2E9C-101B-9397-08002B2CF9AE}" pid="6" name="MSIP_Label_f3af0315-609c-4c32-9ca6-30bf3ccca914_SiteId">
    <vt:lpwstr>d1ceb3ce-567d-4c20-bd5a-6276fbdfe51f</vt:lpwstr>
  </property>
  <property fmtid="{D5CDD505-2E9C-101B-9397-08002B2CF9AE}" pid="7" name="MSIP_Label_f3af0315-609c-4c32-9ca6-30bf3ccca914_ActionId">
    <vt:lpwstr>bbcbd7b4-558e-4f0e-948f-9f6df39db900</vt:lpwstr>
  </property>
  <property fmtid="{D5CDD505-2E9C-101B-9397-08002B2CF9AE}" pid="8" name="MSIP_Label_f3af0315-609c-4c32-9ca6-30bf3ccca914_ContentBits">
    <vt:lpwstr>0</vt:lpwstr>
  </property>
</Properties>
</file>