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7B30C"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3F4CCB9F"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002C5AB2" w14:textId="77777777" w:rsidR="006135FA" w:rsidRDefault="006135FA" w:rsidP="00330437">
      <w:pPr>
        <w:pStyle w:val="Styl2popisknzvusmlouvy"/>
      </w:pPr>
      <w:r>
        <w:t xml:space="preserve"> (dále jen „Smlouva“)</w:t>
      </w:r>
    </w:p>
    <w:p w14:paraId="40A02087" w14:textId="77777777" w:rsidR="006135FA" w:rsidRDefault="006135FA" w:rsidP="00330437">
      <w:pPr>
        <w:pStyle w:val="Styl2popisknzvusmlouvy"/>
        <w:spacing w:after="480"/>
      </w:pPr>
      <w:r>
        <w:t>uzavřená dle ustanovení § 2079 a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5A0CA7EB" w14:textId="77777777" w:rsidR="006135FA" w:rsidRDefault="006135FA" w:rsidP="00330437">
      <w:pPr>
        <w:pStyle w:val="Styl2popisknzvusmlouvy"/>
        <w:spacing w:after="480"/>
      </w:pPr>
      <w:r>
        <w:t xml:space="preserve">č.j. </w:t>
      </w:r>
      <w:r w:rsidR="0066131C" w:rsidRPr="0066131C">
        <w:rPr>
          <w:highlight w:val="yellow"/>
        </w:rPr>
        <w:t>XXXXX</w:t>
      </w:r>
    </w:p>
    <w:p w14:paraId="3292D889"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4689C467"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2E408BF2"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7D45854C" w14:textId="77777777" w:rsidR="00E85DFB" w:rsidRDefault="00E85DFB" w:rsidP="00E85DFB">
      <w:pPr>
        <w:pStyle w:val="Styl3-Smluvnstrany"/>
      </w:pPr>
      <w:r w:rsidRPr="00E85DFB">
        <w:rPr>
          <w:highlight w:val="yellow"/>
        </w:rPr>
        <w:t>zastoupený:[jméno], [funkce</w:t>
      </w:r>
      <w:r>
        <w:t>]</w:t>
      </w:r>
    </w:p>
    <w:p w14:paraId="6F17B243"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7B1EA5B4"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61C7E3D9" w14:textId="77777777" w:rsidR="00ED33DA" w:rsidRDefault="00ED33DA" w:rsidP="00ED33DA">
      <w:pPr>
        <w:pStyle w:val="Styl3-Smluvnstrany"/>
      </w:pPr>
      <w:r w:rsidRPr="00CE784B">
        <w:t>(dále jen „Kupující“)</w:t>
      </w:r>
    </w:p>
    <w:p w14:paraId="4C7CE69B" w14:textId="77777777" w:rsidR="00ED33DA" w:rsidRDefault="00ED33DA" w:rsidP="00ED33DA">
      <w:pPr>
        <w:pStyle w:val="Styl3-Smluvnstrany"/>
      </w:pPr>
    </w:p>
    <w:p w14:paraId="6EA79BED" w14:textId="77777777" w:rsidR="00ED33DA" w:rsidRDefault="00ED33DA" w:rsidP="00ED33DA">
      <w:pPr>
        <w:pStyle w:val="Styl3-Smluvnstrany"/>
      </w:pPr>
      <w:r w:rsidRPr="00A821F1">
        <w:rPr>
          <w:highlight w:val="yellow"/>
        </w:rPr>
        <w:t>[bude vyplněno odlišně za jednotlivé pověřující zadavatele]</w:t>
      </w:r>
    </w:p>
    <w:p w14:paraId="2F15C836" w14:textId="77777777" w:rsidR="00ED33DA" w:rsidRDefault="00ED33DA" w:rsidP="00ED33DA">
      <w:r>
        <w:t>a</w:t>
      </w:r>
    </w:p>
    <w:p w14:paraId="71AE95DB" w14:textId="77777777" w:rsidR="006135FA" w:rsidRDefault="006135FA" w:rsidP="00B332F0"/>
    <w:p w14:paraId="51B7F562" w14:textId="77777777" w:rsidR="006135FA" w:rsidRDefault="00E53DB5" w:rsidP="00B332F0">
      <w:pPr>
        <w:pStyle w:val="Styl3-Smluvnstranytun"/>
      </w:pPr>
      <w:r w:rsidRPr="003457CA">
        <w:rPr>
          <w:highlight w:val="yellow"/>
        </w:rPr>
        <w:t>název právnické osoby (včetně označení právní formy)/ jméno člověka</w:t>
      </w:r>
    </w:p>
    <w:p w14:paraId="194D9023" w14:textId="77777777" w:rsidR="006135FA" w:rsidRDefault="006135FA" w:rsidP="00F8331E">
      <w:pPr>
        <w:pStyle w:val="Styl3-Smluvnstrany"/>
      </w:pPr>
      <w:r>
        <w:t>Sídlo:</w:t>
      </w:r>
    </w:p>
    <w:p w14:paraId="4F9F58E5"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2F221C4A" w14:textId="77777777" w:rsidR="006135FA" w:rsidRDefault="006135FA" w:rsidP="00F8331E">
      <w:pPr>
        <w:pStyle w:val="Styl3-Smluvnstrany"/>
      </w:pPr>
      <w:r>
        <w:t>zastoupená:[jméno], [funkce]</w:t>
      </w:r>
    </w:p>
    <w:p w14:paraId="4AA40738" w14:textId="77777777" w:rsidR="006135FA" w:rsidRDefault="006135FA" w:rsidP="00F8331E">
      <w:pPr>
        <w:pStyle w:val="Styl3-Smluvnstrany"/>
      </w:pPr>
      <w:r>
        <w:t>IČO:</w:t>
      </w:r>
    </w:p>
    <w:p w14:paraId="11B5BC00" w14:textId="77777777" w:rsidR="006135FA" w:rsidRDefault="006135FA" w:rsidP="00F8331E">
      <w:pPr>
        <w:pStyle w:val="Styl3-Smluvnstrany"/>
      </w:pPr>
      <w:r>
        <w:t>DIČ:</w:t>
      </w:r>
    </w:p>
    <w:p w14:paraId="03F9F883"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27BF6905" w14:textId="77777777" w:rsidR="006135FA" w:rsidRDefault="006135FA" w:rsidP="00F8331E">
      <w:pPr>
        <w:pStyle w:val="Styl3-Smluvnstrany"/>
      </w:pPr>
      <w:r>
        <w:t xml:space="preserve">ID datové schránky: </w:t>
      </w:r>
    </w:p>
    <w:p w14:paraId="752CBDD4" w14:textId="77777777" w:rsidR="006135FA" w:rsidRDefault="006135FA" w:rsidP="00F8331E">
      <w:pPr>
        <w:pStyle w:val="Styl3-Smluvnstrany"/>
      </w:pPr>
      <w:r>
        <w:t>(dále jen „Prodávající“)</w:t>
      </w:r>
    </w:p>
    <w:p w14:paraId="507B6620" w14:textId="77777777" w:rsidR="006135FA" w:rsidRDefault="006135FA" w:rsidP="00F8331E">
      <w:pPr>
        <w:pStyle w:val="Styl3-Smluvnstrany"/>
      </w:pPr>
    </w:p>
    <w:p w14:paraId="2909BA0F"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7533A285" w14:textId="77777777" w:rsidR="006135FA" w:rsidRDefault="006135FA" w:rsidP="00FD2054">
      <w:pPr>
        <w:pStyle w:val="Nadpis1"/>
        <w:ind w:left="3904"/>
        <w:jc w:val="left"/>
      </w:pPr>
      <w:r>
        <w:t>Předmět Smlouvy</w:t>
      </w:r>
    </w:p>
    <w:p w14:paraId="58EEB6AF"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58E346D7"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22219C32"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7E71E7D4" w14:textId="77777777" w:rsidR="006135FA" w:rsidRDefault="006135FA" w:rsidP="00FD2054">
      <w:pPr>
        <w:pStyle w:val="Nadpis1"/>
        <w:ind w:left="3904"/>
        <w:jc w:val="left"/>
      </w:pPr>
      <w:r>
        <w:t>Předmět koupě</w:t>
      </w:r>
    </w:p>
    <w:p w14:paraId="72D79CA9" w14:textId="77777777" w:rsidR="006135FA" w:rsidRDefault="006135FA" w:rsidP="0056725D">
      <w:pPr>
        <w:pStyle w:val="Nadpis2"/>
        <w:tabs>
          <w:tab w:val="num" w:pos="576"/>
        </w:tabs>
        <w:ind w:left="786"/>
      </w:pPr>
      <w:r>
        <w:t>Předmět koupě tvoří následující movité věci (části Předmětu koupě):</w:t>
      </w:r>
    </w:p>
    <w:p w14:paraId="54A1E7EB" w14:textId="204599D4" w:rsidR="007C5ED4" w:rsidRDefault="002A6F32" w:rsidP="007C5ED4">
      <w:pPr>
        <w:pStyle w:val="Nadpis3"/>
        <w:ind w:left="1077" w:hanging="357"/>
        <w:rPr>
          <w:lang w:eastAsia="en-US"/>
        </w:rPr>
      </w:pPr>
      <w:r>
        <w:rPr>
          <w:b/>
          <w:lang w:eastAsia="en-US"/>
        </w:rPr>
        <w:t>Počítač I</w:t>
      </w:r>
      <w:r w:rsidR="00C93AF3">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367782" w:rsidRPr="00080E7E">
        <w:rPr>
          <w:lang w:eastAsia="en-US"/>
        </w:rPr>
        <w:t>30</w:t>
      </w:r>
      <w:r w:rsidR="007C5ED4" w:rsidRPr="00080E7E">
        <w:rPr>
          <w:lang w:eastAsia="en-US"/>
        </w:rPr>
        <w:t> </w:t>
      </w:r>
      <w:r w:rsidR="007C5ED4">
        <w:rPr>
          <w:lang w:eastAsia="en-US"/>
        </w:rPr>
        <w:t>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40352B68" w14:textId="62B29157" w:rsidR="005D0E98" w:rsidRDefault="00DD0D04" w:rsidP="00C402DF">
      <w:pPr>
        <w:pStyle w:val="Nadpis3"/>
        <w:rPr>
          <w:lang w:eastAsia="en-US"/>
        </w:rPr>
      </w:pPr>
      <w:r>
        <w:rPr>
          <w:b/>
          <w:lang w:eastAsia="en-US"/>
        </w:rPr>
        <w:t>P</w:t>
      </w:r>
      <w:r w:rsidR="00C93AF3" w:rsidRPr="00246783">
        <w:rPr>
          <w:b/>
          <w:lang w:eastAsia="en-US"/>
        </w:rPr>
        <w:t>říslušenství I</w:t>
      </w:r>
      <w:r w:rsidR="007E219A">
        <w:rPr>
          <w:b/>
          <w:lang w:eastAsia="en-US"/>
        </w:rPr>
        <w:t>I</w:t>
      </w:r>
      <w:r w:rsidR="00CF7A34">
        <w:rPr>
          <w:b/>
          <w:lang w:eastAsia="en-US"/>
        </w:rPr>
        <w:t xml:space="preserve"> </w:t>
      </w:r>
      <w:r w:rsidR="008C3C00">
        <w:rPr>
          <w:lang w:eastAsia="en-US"/>
        </w:rPr>
        <w:t xml:space="preserve">v množství </w:t>
      </w:r>
      <w:r w:rsidR="00367782" w:rsidRPr="00080E7E">
        <w:rPr>
          <w:lang w:eastAsia="en-US"/>
        </w:rPr>
        <w:t>30</w:t>
      </w:r>
      <w:r w:rsidR="008C3C00" w:rsidRPr="00080E7E">
        <w:rPr>
          <w:lang w:eastAsia="en-US"/>
        </w:rPr>
        <w:t xml:space="preserve"> </w:t>
      </w:r>
      <w:r w:rsidR="008C3C00">
        <w:rPr>
          <w:lang w:eastAsia="en-US"/>
        </w:rPr>
        <w:t xml:space="preserve">ks </w:t>
      </w:r>
      <w:r w:rsidR="00CF7A34" w:rsidRPr="00C93AF3">
        <w:rPr>
          <w:lang w:eastAsia="en-US"/>
        </w:rPr>
        <w:t>podle technické specifikace uvedené v Příloze č. 1 této Smlouvy</w:t>
      </w:r>
      <w:r w:rsidR="00C402DF" w:rsidRPr="00104769">
        <w:rPr>
          <w:bCs w:val="0"/>
          <w:lang w:eastAsia="en-US"/>
        </w:rPr>
        <w:t xml:space="preserve"> </w:t>
      </w:r>
      <w:r w:rsidR="002A6F32" w:rsidRPr="000C15B8">
        <w:rPr>
          <w:bCs w:val="0"/>
          <w:lang w:eastAsia="en-US"/>
        </w:rPr>
        <w:t>a</w:t>
      </w:r>
    </w:p>
    <w:p w14:paraId="6A711274" w14:textId="665FC847" w:rsidR="006135FA" w:rsidRPr="007D0BCF" w:rsidRDefault="006135FA" w:rsidP="00C402C9">
      <w:pPr>
        <w:pStyle w:val="Nadpis2"/>
        <w:ind w:left="851" w:hanging="425"/>
        <w:rPr>
          <w:lang w:eastAsia="en-US"/>
        </w:rPr>
      </w:pPr>
      <w:r w:rsidRPr="007D0BCF">
        <w:rPr>
          <w:lang w:eastAsia="en-US"/>
        </w:rPr>
        <w:lastRenderedPageBreak/>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w:t>
      </w:r>
      <w:r w:rsidR="00C402C9" w:rsidRPr="00080E7E">
        <w:rPr>
          <w:lang w:eastAsia="en-US"/>
        </w:rPr>
        <w:t xml:space="preserve">Výzva </w:t>
      </w:r>
      <w:r w:rsidR="00367782" w:rsidRPr="00080E7E">
        <w:rPr>
          <w:lang w:eastAsia="en-US"/>
        </w:rPr>
        <w:t>23</w:t>
      </w:r>
      <w:r w:rsidR="00C402C9" w:rsidRPr="00080E7E">
        <w:rPr>
          <w:lang w:eastAsia="en-US"/>
        </w:rPr>
        <w:t>-</w:t>
      </w:r>
      <w:r w:rsidR="001737DD" w:rsidRPr="00080E7E">
        <w:rPr>
          <w:lang w:eastAsia="en-US"/>
        </w:rPr>
        <w:t>20</w:t>
      </w:r>
      <w:r w:rsidR="0033228A" w:rsidRPr="00080E7E">
        <w:rPr>
          <w:lang w:eastAsia="en-US"/>
        </w:rPr>
        <w:t>2</w:t>
      </w:r>
      <w:r w:rsidR="005E0B69" w:rsidRPr="00080E7E">
        <w:rPr>
          <w:lang w:eastAsia="en-US"/>
        </w:rPr>
        <w:t>5</w:t>
      </w:r>
      <w:r w:rsidR="00C40292">
        <w:rPr>
          <w:lang w:eastAsia="en-US"/>
        </w:rPr>
        <w:t>“ a že veškeré součásti Předmětu koupě specifikované v Příloze č. 1 této Smlouvy budou nové a nepoužité.</w:t>
      </w:r>
    </w:p>
    <w:p w14:paraId="0EDDCA2E" w14:textId="77777777" w:rsidR="006135FA" w:rsidRDefault="006135FA" w:rsidP="00FD2054">
      <w:pPr>
        <w:pStyle w:val="Nadpis1"/>
        <w:ind w:left="3904"/>
        <w:jc w:val="left"/>
      </w:pPr>
      <w:r>
        <w:t>Způsob plnění</w:t>
      </w:r>
    </w:p>
    <w:p w14:paraId="6DA1F89C" w14:textId="6CA9DE43"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w:t>
      </w:r>
      <w:r w:rsidRPr="008D1605">
        <w:t xml:space="preserve">plnění“) do </w:t>
      </w:r>
      <w:r w:rsidR="008D1605" w:rsidRPr="008D1605">
        <w:t>15. 12. 2025</w:t>
      </w:r>
      <w:r w:rsidRPr="008D1605">
        <w:t>.</w:t>
      </w:r>
    </w:p>
    <w:p w14:paraId="79CB77D2"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0DC0BCF0" w14:textId="069595D6"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odst. 1 písm. a)</w:t>
      </w:r>
      <w:r w:rsidR="008D1605">
        <w:t xml:space="preserve"> a b</w:t>
      </w:r>
      <w:r w:rsidR="0006399F">
        <w:t>)</w:t>
      </w:r>
      <w:r w:rsidR="008C3C00">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361CEA3A" w14:textId="77777777" w:rsidR="006135FA" w:rsidRPr="007E1039" w:rsidRDefault="006135FA" w:rsidP="00CC2EDD">
      <w:pPr>
        <w:pStyle w:val="Nadpis1"/>
        <w:ind w:left="3901" w:hanging="357"/>
        <w:jc w:val="left"/>
      </w:pPr>
      <w:r w:rsidRPr="007E1039">
        <w:t>Cena a platební podmínky</w:t>
      </w:r>
    </w:p>
    <w:p w14:paraId="0E527EE7"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0DDB1081"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814DB43"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713E52E5" w14:textId="77777777" w:rsidTr="0055729B">
        <w:trPr>
          <w:trHeight w:val="614"/>
          <w:jc w:val="center"/>
        </w:trPr>
        <w:tc>
          <w:tcPr>
            <w:tcW w:w="2035" w:type="pct"/>
            <w:shd w:val="clear" w:color="auto" w:fill="D9D9D9" w:themeFill="background1" w:themeFillShade="D9"/>
            <w:vAlign w:val="center"/>
          </w:tcPr>
          <w:p w14:paraId="432C6E3C"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1A8DC5E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BEEA535"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1D44BE1E" w14:textId="77777777" w:rsidR="006135FA" w:rsidRPr="00040CA1" w:rsidRDefault="006135FA">
            <w:pPr>
              <w:jc w:val="center"/>
              <w:rPr>
                <w:b/>
                <w:bCs/>
              </w:rPr>
            </w:pPr>
            <w:r w:rsidRPr="00040CA1">
              <w:rPr>
                <w:b/>
                <w:bCs/>
              </w:rPr>
              <w:t>Cena celkem bez DPH</w:t>
            </w:r>
          </w:p>
        </w:tc>
      </w:tr>
      <w:tr w:rsidR="00F53E64" w:rsidRPr="007D4A7D" w14:paraId="224B94A7" w14:textId="77777777" w:rsidTr="00080E7E">
        <w:trPr>
          <w:trHeight w:val="511"/>
          <w:jc w:val="center"/>
        </w:trPr>
        <w:tc>
          <w:tcPr>
            <w:tcW w:w="2035" w:type="pct"/>
            <w:vAlign w:val="center"/>
          </w:tcPr>
          <w:p w14:paraId="7EFF1EC3" w14:textId="77777777" w:rsidR="00F53E64" w:rsidRPr="00040CA1" w:rsidRDefault="002A6F32" w:rsidP="00A51692">
            <w:pPr>
              <w:jc w:val="center"/>
              <w:rPr>
                <w:bCs/>
              </w:rPr>
            </w:pPr>
            <w:r>
              <w:rPr>
                <w:b/>
                <w:bCs/>
              </w:rPr>
              <w:t>Počítač I</w:t>
            </w:r>
          </w:p>
        </w:tc>
        <w:tc>
          <w:tcPr>
            <w:tcW w:w="1265" w:type="pct"/>
            <w:vAlign w:val="center"/>
          </w:tcPr>
          <w:p w14:paraId="1C4C1D8C"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shd w:val="clear" w:color="auto" w:fill="auto"/>
            <w:vAlign w:val="center"/>
          </w:tcPr>
          <w:p w14:paraId="2F163D55" w14:textId="5071B410" w:rsidR="00F53E64" w:rsidRPr="00080E7E" w:rsidRDefault="00AF0E93" w:rsidP="00980EE9">
            <w:pPr>
              <w:jc w:val="center"/>
            </w:pPr>
            <w:r w:rsidRPr="00080E7E">
              <w:t>30</w:t>
            </w:r>
            <w:r w:rsidR="00410571" w:rsidRPr="00080E7E">
              <w:t xml:space="preserve"> </w:t>
            </w:r>
            <w:r w:rsidR="00A20738" w:rsidRPr="00080E7E">
              <w:t>ks</w:t>
            </w:r>
          </w:p>
        </w:tc>
        <w:tc>
          <w:tcPr>
            <w:tcW w:w="786" w:type="pct"/>
            <w:vAlign w:val="center"/>
          </w:tcPr>
          <w:p w14:paraId="033BA592"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C93AF3" w:rsidRPr="007D4A7D" w14:paraId="6F328716" w14:textId="77777777" w:rsidTr="00080E7E">
        <w:trPr>
          <w:trHeight w:val="511"/>
          <w:jc w:val="center"/>
        </w:trPr>
        <w:tc>
          <w:tcPr>
            <w:tcW w:w="2035" w:type="pct"/>
            <w:vAlign w:val="center"/>
          </w:tcPr>
          <w:p w14:paraId="6FC8CD3C" w14:textId="777EB48F" w:rsidR="00C93AF3" w:rsidRDefault="00CF7A34" w:rsidP="00C0121E">
            <w:pPr>
              <w:jc w:val="center"/>
              <w:rPr>
                <w:b/>
                <w:bCs/>
              </w:rPr>
            </w:pPr>
            <w:r>
              <w:rPr>
                <w:b/>
                <w:bCs/>
              </w:rPr>
              <w:t>Příslušenství I</w:t>
            </w:r>
            <w:r w:rsidR="007E219A">
              <w:rPr>
                <w:b/>
                <w:bCs/>
              </w:rPr>
              <w:t>I</w:t>
            </w:r>
          </w:p>
        </w:tc>
        <w:tc>
          <w:tcPr>
            <w:tcW w:w="1265" w:type="pct"/>
            <w:vAlign w:val="center"/>
          </w:tcPr>
          <w:p w14:paraId="05767C66" w14:textId="77777777" w:rsidR="00C93AF3" w:rsidRPr="00BE7107" w:rsidRDefault="00C93AF3" w:rsidP="00C0121E">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shd w:val="clear" w:color="auto" w:fill="auto"/>
            <w:vAlign w:val="center"/>
          </w:tcPr>
          <w:p w14:paraId="2D8F0370" w14:textId="44398355" w:rsidR="00C93AF3" w:rsidRPr="00080E7E" w:rsidRDefault="00AF0E93" w:rsidP="00C0121E">
            <w:pPr>
              <w:jc w:val="center"/>
            </w:pPr>
            <w:r w:rsidRPr="00080E7E">
              <w:t>30</w:t>
            </w:r>
            <w:r w:rsidR="00C93AF3" w:rsidRPr="00080E7E">
              <w:t xml:space="preserve"> ks</w:t>
            </w:r>
          </w:p>
        </w:tc>
        <w:tc>
          <w:tcPr>
            <w:tcW w:w="786" w:type="pct"/>
            <w:vAlign w:val="center"/>
          </w:tcPr>
          <w:p w14:paraId="6283A3DF" w14:textId="77777777" w:rsidR="00C93AF3" w:rsidRDefault="00C93AF3" w:rsidP="00C0121E">
            <w:pPr>
              <w:jc w:val="center"/>
              <w:rPr>
                <w:i/>
                <w:sz w:val="16"/>
                <w:szCs w:val="16"/>
                <w:highlight w:val="yellow"/>
                <w:lang w:eastAsia="en-US"/>
              </w:rPr>
            </w:pPr>
            <w:r>
              <w:rPr>
                <w:i/>
                <w:sz w:val="16"/>
                <w:szCs w:val="16"/>
                <w:highlight w:val="yellow"/>
                <w:lang w:eastAsia="en-US"/>
              </w:rPr>
              <w:t>dopočteno součinem dílčí ceny a množství</w:t>
            </w:r>
          </w:p>
        </w:tc>
      </w:tr>
      <w:tr w:rsidR="00992F3A" w:rsidRPr="007D4A7D" w14:paraId="61179649" w14:textId="77777777" w:rsidTr="00992F3A">
        <w:trPr>
          <w:trHeight w:val="652"/>
          <w:jc w:val="center"/>
        </w:trPr>
        <w:tc>
          <w:tcPr>
            <w:tcW w:w="2035" w:type="pct"/>
            <w:vAlign w:val="center"/>
          </w:tcPr>
          <w:p w14:paraId="5A0555F5" w14:textId="77777777" w:rsidR="00992F3A" w:rsidRDefault="00992F3A">
            <w:pPr>
              <w:jc w:val="center"/>
              <w:rPr>
                <w:b/>
                <w:bCs/>
              </w:rPr>
            </w:pPr>
            <w:r>
              <w:rPr>
                <w:b/>
                <w:bCs/>
              </w:rPr>
              <w:t>Kupní cena</w:t>
            </w:r>
          </w:p>
        </w:tc>
        <w:tc>
          <w:tcPr>
            <w:tcW w:w="2965" w:type="pct"/>
            <w:gridSpan w:val="3"/>
            <w:vAlign w:val="center"/>
          </w:tcPr>
          <w:p w14:paraId="19BF75D1" w14:textId="77777777" w:rsidR="00992F3A" w:rsidRDefault="00992F3A" w:rsidP="0062299B">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60ED53AC" w14:textId="77777777"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t>do </w:t>
      </w:r>
      <w:r w:rsidRPr="00F465B6">
        <w:rPr>
          <w:color w:val="000000" w:themeColor="text1"/>
        </w:rPr>
        <w:t>Místa plnění apod.</w:t>
      </w:r>
    </w:p>
    <w:p w14:paraId="0BAFCF92"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72BABE98" w14:textId="77777777" w:rsidR="002A6F32" w:rsidRPr="002A6F32" w:rsidRDefault="002A6F32" w:rsidP="00200B5F">
      <w:pPr>
        <w:pStyle w:val="Nadpis2"/>
        <w:tabs>
          <w:tab w:val="num" w:pos="576"/>
        </w:tabs>
        <w:ind w:left="786"/>
      </w:pPr>
      <w:r>
        <w:t xml:space="preserve">Předmět koupě bude uhrazen na základě jedné faktury. Prodávající vystaví po předání Předmětu koupě Kupujícímu fakturu. Fakturu doručí Prodávající Kupujícímu do 5 pracovních dnů od předání Předmětu koupě. Pokud Prodávající předával Předmět koupě po částech, počítá se lhůta dle předchozí věty ode dne předání poslední části Předmětu koupě. Přílohou faktury bude kopie dodacího listu nebo kopie více dodacích listů na Předmět koupě, </w:t>
      </w:r>
      <w:r>
        <w:lastRenderedPageBreak/>
        <w:t>který bude potvrzen Kupujícím.</w:t>
      </w:r>
    </w:p>
    <w:p w14:paraId="012ED405" w14:textId="77777777" w:rsidR="00265854" w:rsidRPr="000C15B8" w:rsidRDefault="00DF5C0E" w:rsidP="00C62BFD">
      <w:pPr>
        <w:jc w:val="center"/>
      </w:pPr>
      <w:r w:rsidRPr="000C15B8">
        <w:rPr>
          <w:highlight w:val="green"/>
        </w:rPr>
        <w:t xml:space="preserve"> </w:t>
      </w:r>
      <w:r w:rsidR="00265854" w:rsidRPr="000C15B8">
        <w:rPr>
          <w:highlight w:val="green"/>
        </w:rPr>
        <w:t>[</w:t>
      </w:r>
      <w:r w:rsidR="00265854" w:rsidRPr="00161B85">
        <w:rPr>
          <w:highlight w:val="green"/>
        </w:rPr>
        <w:t xml:space="preserve">Před uzavřením smlouvy může dojít </w:t>
      </w:r>
      <w:r w:rsidR="00265854">
        <w:rPr>
          <w:highlight w:val="green"/>
        </w:rPr>
        <w:t xml:space="preserve">k </w:t>
      </w:r>
      <w:r w:rsidR="00265854" w:rsidRPr="00161B85">
        <w:rPr>
          <w:highlight w:val="green"/>
        </w:rPr>
        <w:t xml:space="preserve">úpravě </w:t>
      </w:r>
      <w:r w:rsidR="00265854">
        <w:rPr>
          <w:highlight w:val="green"/>
        </w:rPr>
        <w:t xml:space="preserve">způsobu </w:t>
      </w:r>
      <w:r w:rsidR="00265854" w:rsidRPr="00161B85">
        <w:rPr>
          <w:highlight w:val="green"/>
        </w:rPr>
        <w:t>fakturace podle potřeb konkrétního zadavatele např. více faktur podle regionálních pracoviš</w:t>
      </w:r>
      <w:r w:rsidR="00265854" w:rsidRPr="00BB3014">
        <w:rPr>
          <w:highlight w:val="green"/>
        </w:rPr>
        <w:t xml:space="preserve">ť </w:t>
      </w:r>
      <w:r w:rsidR="00265854">
        <w:rPr>
          <w:highlight w:val="green"/>
        </w:rPr>
        <w:t>O</w:t>
      </w:r>
      <w:r w:rsidR="00265854" w:rsidRPr="00161B85">
        <w:rPr>
          <w:highlight w:val="green"/>
        </w:rPr>
        <w:t>bjednatele</w:t>
      </w:r>
      <w:r w:rsidR="00265854" w:rsidRPr="000C15B8">
        <w:rPr>
          <w:highlight w:val="green"/>
        </w:rPr>
        <w:t>]</w:t>
      </w:r>
    </w:p>
    <w:p w14:paraId="7C886E99" w14:textId="77777777" w:rsidR="006135FA" w:rsidRDefault="006135FA" w:rsidP="0056725D">
      <w:pPr>
        <w:pStyle w:val="Nadpis2"/>
        <w:tabs>
          <w:tab w:val="num" w:pos="576"/>
        </w:tabs>
        <w:ind w:left="786"/>
      </w:pPr>
      <w:r>
        <w:t>Faktura bude obsahovat náležitosti obchodní listiny dle § 435 Občanskéh</w:t>
      </w:r>
      <w:r w:rsidR="00B0461E">
        <w:t>o</w:t>
      </w:r>
      <w:r>
        <w:t xml:space="preserve"> zákoníku a v případě, že jde o daňový doklad, také náležitosti dle zákona č. 235/2004 Sb., o dani z přidané hodnoty, ve znění pozdějších předpisů. Faktura musí dále obsahovat:</w:t>
      </w:r>
    </w:p>
    <w:p w14:paraId="1907D8EC" w14:textId="77777777" w:rsidR="006135FA" w:rsidRDefault="006135FA" w:rsidP="00C80BC0">
      <w:pPr>
        <w:pStyle w:val="Nadpis3"/>
      </w:pPr>
      <w:r>
        <w:t>identifikaci Předmětu koupě podle Smlouvy;</w:t>
      </w:r>
    </w:p>
    <w:p w14:paraId="5D19A5FB" w14:textId="77777777" w:rsidR="006135FA" w:rsidRDefault="006135FA" w:rsidP="00C80BC0">
      <w:pPr>
        <w:pStyle w:val="Nadpis3"/>
      </w:pPr>
      <w:r>
        <w:t xml:space="preserve">uvedení </w:t>
      </w:r>
      <w:r w:rsidR="00B0461E" w:rsidRPr="00BE7107">
        <w:t>dílčích</w:t>
      </w:r>
      <w:r w:rsidR="00B0461E" w:rsidRPr="00B0461E">
        <w:t xml:space="preserve"> </w:t>
      </w:r>
      <w:r w:rsidRPr="00B0461E">
        <w:t>cen</w:t>
      </w:r>
      <w:r>
        <w:t xml:space="preserve">; </w:t>
      </w:r>
    </w:p>
    <w:p w14:paraId="3C017CA1" w14:textId="77777777" w:rsidR="006135FA" w:rsidRDefault="006135FA" w:rsidP="00C80BC0">
      <w:pPr>
        <w:pStyle w:val="Nadpis3"/>
      </w:pPr>
      <w:r>
        <w:t xml:space="preserve">zakázkové číslo </w:t>
      </w:r>
      <w:r w:rsidR="00FE0463">
        <w:t>S</w:t>
      </w:r>
      <w:r w:rsidR="00FE0463" w:rsidRPr="006A2E26">
        <w:t>mlouvy</w:t>
      </w:r>
      <w:r>
        <w:t>, které slouží jako identifikátor platby;</w:t>
      </w:r>
    </w:p>
    <w:p w14:paraId="2016FC4A" w14:textId="77777777" w:rsidR="006135FA" w:rsidRPr="00C80BC0" w:rsidRDefault="006135FA" w:rsidP="00C80BC0">
      <w:pPr>
        <w:pStyle w:val="Nadpis3"/>
      </w:pPr>
      <w:r>
        <w:t>úplné bankovní spojení Prodávajícího.</w:t>
      </w:r>
    </w:p>
    <w:p w14:paraId="2CD96785" w14:textId="77777777" w:rsidR="006656EC" w:rsidRPr="00D81236" w:rsidRDefault="006135FA" w:rsidP="00013333">
      <w:pPr>
        <w:pStyle w:val="Nadpis2"/>
        <w:tabs>
          <w:tab w:val="num" w:pos="576"/>
        </w:tabs>
        <w:ind w:left="786"/>
      </w:pPr>
      <w:r>
        <w:t>Splatnost řádně vystavené faktury činí 30 kalendářních dnů ode dne doručení Kupujícímu</w:t>
      </w:r>
      <w:r w:rsidR="00013333" w:rsidRPr="00D81236">
        <w:t xml:space="preserve"> </w:t>
      </w:r>
      <w:r w:rsidR="006656EC" w:rsidRPr="00D81236">
        <w:t>na adresu uvedenou v záhlaví této Smlouvy u Kupujícího, nebo do datové schránky.</w:t>
      </w:r>
    </w:p>
    <w:p w14:paraId="2B651B7B" w14:textId="77777777" w:rsidR="006135FA" w:rsidRDefault="006135FA" w:rsidP="0056725D">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t xml:space="preserve"> v délce 30 kalendářních dnů</w:t>
      </w:r>
      <w:r>
        <w:t>.</w:t>
      </w:r>
    </w:p>
    <w:p w14:paraId="60DC0012" w14:textId="77777777" w:rsidR="00DC76F6" w:rsidRPr="005F5660" w:rsidRDefault="00DC76F6" w:rsidP="005F5660">
      <w:pPr>
        <w:pStyle w:val="Nadpis2"/>
        <w:tabs>
          <w:tab w:val="num" w:pos="576"/>
        </w:tabs>
        <w:ind w:left="786"/>
      </w:pPr>
      <w:r w:rsidRPr="005F5660">
        <w:t>V případě, že Prodávající je plátcem DPH registrovaným v České republice, uplatní se a jsou pro něj závazná ujednání následujících odstavců 1</w:t>
      </w:r>
      <w:r w:rsidR="005137B2">
        <w:t>0</w:t>
      </w:r>
      <w:r w:rsidRPr="005F5660">
        <w:t xml:space="preserve"> až 1</w:t>
      </w:r>
      <w:r w:rsidR="005137B2">
        <w:t>3</w:t>
      </w:r>
      <w:r w:rsidRPr="005F5660">
        <w:t xml:space="preserve"> tohoto článku.</w:t>
      </w:r>
    </w:p>
    <w:p w14:paraId="72FB89D4"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zdanitelného plnění. Porušení této povinnosti je </w:t>
      </w:r>
      <w:r w:rsidR="00BD0DC2">
        <w:t>S</w:t>
      </w:r>
      <w:r w:rsidRPr="005F5660">
        <w:t xml:space="preserve">mluvními stranami považováno za podstatné porušení této </w:t>
      </w:r>
      <w:r w:rsidR="008E62AD">
        <w:t>S</w:t>
      </w:r>
      <w:r w:rsidRPr="005F5660">
        <w:t>mlouvy.</w:t>
      </w:r>
    </w:p>
    <w:p w14:paraId="36E37B4F"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FFE51C0"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6A931A99"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8705658"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78AD43FC" w14:textId="77777777" w:rsidR="006135FA" w:rsidRDefault="006135FA" w:rsidP="0056725D">
      <w:pPr>
        <w:pStyle w:val="Nadpis2"/>
        <w:tabs>
          <w:tab w:val="num" w:pos="576"/>
        </w:tabs>
        <w:ind w:left="786"/>
      </w:pPr>
      <w:r>
        <w:t>Povinnosti Kupujícího</w:t>
      </w:r>
    </w:p>
    <w:p w14:paraId="2A160878"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A4FA90E" w14:textId="77777777" w:rsidR="006135FA" w:rsidRDefault="006135FA" w:rsidP="00A53741">
      <w:pPr>
        <w:pStyle w:val="Nadpis3"/>
      </w:pPr>
      <w:r>
        <w:lastRenderedPageBreak/>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4D15402C"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434BB9C4" w14:textId="77777777" w:rsidR="006135FA" w:rsidRPr="00187F2E" w:rsidRDefault="006135FA" w:rsidP="00187F2E">
      <w:pPr>
        <w:pStyle w:val="Nadpis3"/>
      </w:pPr>
      <w:r>
        <w:t>Kupující se zavazuje zaplatit včas Kupní cenu.</w:t>
      </w:r>
    </w:p>
    <w:p w14:paraId="4B226F9E" w14:textId="77777777" w:rsidR="000B305B" w:rsidRDefault="000B305B" w:rsidP="000B305B">
      <w:pPr>
        <w:pStyle w:val="Nadpis2"/>
        <w:tabs>
          <w:tab w:val="num" w:pos="576"/>
        </w:tabs>
        <w:ind w:left="786"/>
      </w:pPr>
      <w:r>
        <w:t>Povinnosti Prodávajícího</w:t>
      </w:r>
    </w:p>
    <w:p w14:paraId="0320CAF5" w14:textId="77777777" w:rsidR="000B305B" w:rsidRDefault="000B305B" w:rsidP="000B305B">
      <w:pPr>
        <w:pStyle w:val="Nadpis3"/>
      </w:pPr>
      <w:r>
        <w:t>Prodávající se zavazuje včas předat Kupujícímu Předmět koupě a převést k Předmětu koupě vlastnické právo na Kupujícího.</w:t>
      </w:r>
    </w:p>
    <w:p w14:paraId="1C16C23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30258E14"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2BC8546F" w14:textId="77777777" w:rsidR="000B305B" w:rsidRDefault="000B305B" w:rsidP="000B305B">
      <w:pPr>
        <w:pStyle w:val="Nadpis3"/>
      </w:pPr>
      <w:r>
        <w:t>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3F5BDE85" w14:textId="427326D5"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w:t>
      </w:r>
      <w:r w:rsidR="00DD0D04">
        <w:t>5</w:t>
      </w:r>
      <w:r>
        <w:t>. Po tuto dobu je Prodávající povinen umožnit osobám oprávněným k výkonu kontroly projektů provést kontrolu dokladů souvisejících s realizací veřejné zakázky.</w:t>
      </w:r>
    </w:p>
    <w:p w14:paraId="427476FF" w14:textId="77777777" w:rsidR="00DE327D" w:rsidRPr="00DE327D" w:rsidRDefault="00DE327D" w:rsidP="00DE327D">
      <w:pPr>
        <w:pStyle w:val="Nadpis3"/>
      </w:pPr>
      <w:r w:rsidRPr="00443378">
        <w:t xml:space="preserve">Prodávající </w:t>
      </w:r>
      <w:r>
        <w:t>se zavazuje</w:t>
      </w:r>
      <w:r w:rsidRPr="00443378">
        <w:t xml:space="preserve"> </w:t>
      </w:r>
      <w:r>
        <w:t xml:space="preserve">k </w:t>
      </w:r>
      <w:r w:rsidRPr="00443378">
        <w:t>pln</w:t>
      </w:r>
      <w:r>
        <w:t>ění zásady</w:t>
      </w:r>
      <w:r w:rsidRPr="00443378">
        <w:t xml:space="preserve"> významně nep</w:t>
      </w:r>
      <w:r>
        <w:t xml:space="preserve">oškozovat environmentální cíle (Do No </w:t>
      </w:r>
      <w:proofErr w:type="spellStart"/>
      <w:r>
        <w:t>Significant</w:t>
      </w:r>
      <w:proofErr w:type="spellEnd"/>
      <w:r>
        <w:t xml:space="preserve"> </w:t>
      </w:r>
      <w:proofErr w:type="spellStart"/>
      <w:r>
        <w:t>Harm</w:t>
      </w:r>
      <w:proofErr w:type="spellEnd"/>
      <w:r>
        <w:t>)</w:t>
      </w:r>
      <w:r w:rsidRPr="00443378">
        <w:t xml:space="preserve">, zejména zahrnutím recyklačního poplatku. </w:t>
      </w:r>
    </w:p>
    <w:p w14:paraId="0905F6F2"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44DF6161" w14:textId="77777777" w:rsidR="006135FA" w:rsidRDefault="006135FA" w:rsidP="00FD2054">
      <w:pPr>
        <w:pStyle w:val="Nadpis1"/>
        <w:ind w:left="3904"/>
        <w:jc w:val="left"/>
      </w:pPr>
      <w:r>
        <w:lastRenderedPageBreak/>
        <w:t>Vlastnické právo</w:t>
      </w:r>
    </w:p>
    <w:p w14:paraId="48A79A4F"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60D79AE5" w14:textId="77777777" w:rsidR="006135FA" w:rsidRDefault="006135FA" w:rsidP="00FD2054">
      <w:pPr>
        <w:pStyle w:val="Nadpis1"/>
        <w:ind w:left="3904"/>
        <w:jc w:val="left"/>
      </w:pPr>
      <w:r>
        <w:t>Práva duševního vlastnictví</w:t>
      </w:r>
    </w:p>
    <w:p w14:paraId="4A5E26FF"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190ADC61" w14:textId="77777777" w:rsidR="006135FA" w:rsidRDefault="006135FA" w:rsidP="0056725D">
      <w:pPr>
        <w:pStyle w:val="Nadpis2"/>
        <w:tabs>
          <w:tab w:val="num" w:pos="576"/>
        </w:tabs>
        <w:ind w:left="786"/>
      </w:pPr>
      <w:r w:rsidRPr="00C5716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50B5439D" w14:textId="77777777" w:rsidR="006135FA" w:rsidRDefault="006135FA" w:rsidP="00FD2054">
      <w:pPr>
        <w:pStyle w:val="Nadpis1"/>
        <w:ind w:left="3904"/>
        <w:jc w:val="left"/>
      </w:pPr>
      <w:r>
        <w:t xml:space="preserve">Odpovědnost za vady  </w:t>
      </w:r>
    </w:p>
    <w:p w14:paraId="54EFB7B9" w14:textId="77777777" w:rsidR="006135FA" w:rsidRDefault="006135FA" w:rsidP="0056725D">
      <w:pPr>
        <w:pStyle w:val="Nadpis2"/>
        <w:tabs>
          <w:tab w:val="num" w:pos="576"/>
        </w:tabs>
        <w:ind w:left="786"/>
      </w:pPr>
      <w:r>
        <w:t xml:space="preserve">Prodávající prohlašuje, že Předmět koupě, nebo jeho část nemá žádné vady. </w:t>
      </w:r>
    </w:p>
    <w:p w14:paraId="0B681E4F" w14:textId="77777777" w:rsidR="006135FA" w:rsidRDefault="006135FA" w:rsidP="0056725D">
      <w:pPr>
        <w:pStyle w:val="Nadpis2"/>
        <w:tabs>
          <w:tab w:val="num" w:pos="576"/>
        </w:tabs>
        <w:ind w:left="786"/>
      </w:pPr>
      <w:r>
        <w:t xml:space="preserve">Smluvní strany si ujednaly záruku za jakost ve smyslu § 2113 a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45F77F8"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4D8A3292" w14:textId="7373689C" w:rsidR="006135FA" w:rsidRPr="00595EE0" w:rsidRDefault="006135FA" w:rsidP="00F77A39">
      <w:pPr>
        <w:pStyle w:val="Nadpis2"/>
        <w:tabs>
          <w:tab w:val="num" w:pos="576"/>
        </w:tabs>
        <w:ind w:left="786"/>
      </w:pPr>
      <w:r w:rsidRPr="00595EE0">
        <w:t>Prodávající se zavazuje po dobu trvání záruky bezplatně odstranit vady Předmětu koupě, které se vyskytly po jeho předání</w:t>
      </w:r>
      <w:r w:rsidRPr="008D1605">
        <w:t xml:space="preserve">, a to </w:t>
      </w:r>
      <w:r w:rsidR="008D1605" w:rsidRPr="008D1605">
        <w:t xml:space="preserve">se zahájením opravy </w:t>
      </w:r>
      <w:r w:rsidR="008D1605">
        <w:t xml:space="preserve">u Kupujícího </w:t>
      </w:r>
      <w:r w:rsidRPr="008D1605">
        <w:t xml:space="preserve">maximálně do </w:t>
      </w:r>
      <w:r w:rsidR="008D1605">
        <w:t xml:space="preserve">konce pracovní doby následujícího pracovního dne </w:t>
      </w:r>
      <w:r w:rsidRPr="008D1605">
        <w:t>(</w:t>
      </w:r>
      <w:proofErr w:type="spellStart"/>
      <w:r w:rsidRPr="008D1605">
        <w:t>next</w:t>
      </w:r>
      <w:proofErr w:type="spellEnd"/>
      <w:r w:rsidRPr="008D1605">
        <w:t xml:space="preserve"> business </w:t>
      </w:r>
      <w:proofErr w:type="spellStart"/>
      <w:r w:rsidRPr="008D1605">
        <w:t>day</w:t>
      </w:r>
      <w:proofErr w:type="spellEnd"/>
      <w:r w:rsidRPr="008D1605">
        <w:t>)</w:t>
      </w:r>
      <w:r w:rsidRPr="00595EE0">
        <w:t xml:space="preserve">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49C2DDD6"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53C52991"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DD87CD0"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53908F0"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78189CB3" w14:textId="77777777" w:rsidR="006135FA" w:rsidRPr="000F6427" w:rsidRDefault="006135FA" w:rsidP="00FD2054">
      <w:pPr>
        <w:pStyle w:val="Nadpis1"/>
        <w:ind w:left="3904"/>
        <w:jc w:val="left"/>
        <w:rPr>
          <w:color w:val="CC0099"/>
        </w:rPr>
      </w:pPr>
      <w:r>
        <w:lastRenderedPageBreak/>
        <w:t>Mlčenlivost</w:t>
      </w:r>
    </w:p>
    <w:p w14:paraId="63408419"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D18A3B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754CE417" w14:textId="77777777" w:rsidR="006135FA" w:rsidRPr="005D10B7" w:rsidRDefault="006135FA" w:rsidP="0020674C">
      <w:pPr>
        <w:pStyle w:val="Nadpis3"/>
      </w:pPr>
      <w:r w:rsidRPr="005D10B7">
        <w:t>informace, na která se vztahuje zákonem uložená povinnost mlčenlivosti;</w:t>
      </w:r>
    </w:p>
    <w:p w14:paraId="21D72CEF"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56E399ED"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7494EF6A"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10B198F1" w14:textId="77777777" w:rsidR="006135FA" w:rsidRPr="005D10B7" w:rsidRDefault="006135FA" w:rsidP="005B4CD5">
      <w:pPr>
        <w:pStyle w:val="Nadpis3"/>
      </w:pPr>
      <w:r w:rsidRPr="005D10B7">
        <w:t xml:space="preserve">jejichž sdělení vyžaduje </w:t>
      </w:r>
      <w:r>
        <w:t>jiný právní předpis;</w:t>
      </w:r>
    </w:p>
    <w:p w14:paraId="08450A87"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5BB1A0A0"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486C142F"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754F24CA"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784351CA"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49A5AEB0"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742B7CF6"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4365E034" w14:textId="77777777" w:rsidR="006135FA" w:rsidRDefault="006135FA" w:rsidP="00FD2054">
      <w:pPr>
        <w:pStyle w:val="Nadpis1"/>
        <w:ind w:left="3904"/>
        <w:jc w:val="left"/>
      </w:pPr>
      <w:r>
        <w:t>Odpovědnost za škodu</w:t>
      </w:r>
    </w:p>
    <w:p w14:paraId="36570807" w14:textId="77777777" w:rsidR="006135FA" w:rsidRDefault="006135FA" w:rsidP="0056725D">
      <w:pPr>
        <w:pStyle w:val="Nadpis2"/>
        <w:tabs>
          <w:tab w:val="num" w:pos="576"/>
        </w:tabs>
        <w:ind w:left="786"/>
      </w:pPr>
      <w:r>
        <w:t>Kupující odpovídá za každé zaviněné porušení smluvní povinnosti.</w:t>
      </w:r>
    </w:p>
    <w:p w14:paraId="43DBC5EA" w14:textId="77777777" w:rsidR="006135FA" w:rsidRDefault="006135FA" w:rsidP="0056725D">
      <w:pPr>
        <w:pStyle w:val="Nadpis2"/>
        <w:tabs>
          <w:tab w:val="num" w:pos="576"/>
        </w:tabs>
        <w:ind w:left="786"/>
      </w:pPr>
      <w:r>
        <w:t>Škodu hradí škůdce v penězích, nežádá-li poškozený uvedení do předešlého stavu.</w:t>
      </w:r>
    </w:p>
    <w:p w14:paraId="614485E3"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CD1342D" w14:textId="77777777" w:rsidR="006135FA" w:rsidRDefault="006135FA" w:rsidP="00FA3CB7">
      <w:pPr>
        <w:pStyle w:val="Nadpis1"/>
        <w:ind w:left="4111" w:hanging="567"/>
        <w:jc w:val="left"/>
      </w:pPr>
      <w:r>
        <w:t>Sankce</w:t>
      </w:r>
    </w:p>
    <w:p w14:paraId="20CB6C9B"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37122A03" w14:textId="77777777" w:rsidR="007F37FD" w:rsidRPr="003C28BC" w:rsidRDefault="007F37FD" w:rsidP="003C28BC">
      <w:pPr>
        <w:pStyle w:val="Nadpis2"/>
        <w:tabs>
          <w:tab w:val="num" w:pos="576"/>
        </w:tabs>
        <w:ind w:left="786"/>
      </w:pPr>
      <w:r w:rsidRPr="003C28BC">
        <w:lastRenderedPageBreak/>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4EE2754E"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60BAFE5C"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00BD0523"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E7AD0E6"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78AD08CE"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2137B8F4" w14:textId="77777777" w:rsidR="006135FA" w:rsidRDefault="006135FA" w:rsidP="00FD2054">
      <w:pPr>
        <w:pStyle w:val="Nadpis1"/>
        <w:ind w:left="3904"/>
        <w:jc w:val="left"/>
      </w:pPr>
      <w:r>
        <w:t xml:space="preserve">Ukončení </w:t>
      </w:r>
      <w:r w:rsidR="009E6AF5">
        <w:t>S</w:t>
      </w:r>
      <w:r>
        <w:t>mlouvy</w:t>
      </w:r>
    </w:p>
    <w:p w14:paraId="71BF34B1"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F5552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73D72B8" w14:textId="77777777" w:rsidR="006135FA" w:rsidRDefault="006135FA" w:rsidP="00127198">
      <w:pPr>
        <w:pStyle w:val="Nadpis3"/>
      </w:pPr>
      <w:r>
        <w:t>bude rozhodnuto o likvidaci Prodávajícího;</w:t>
      </w:r>
    </w:p>
    <w:p w14:paraId="2B66BA70"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1F0B1A01" w14:textId="77777777" w:rsidR="006135FA" w:rsidRPr="00127198" w:rsidRDefault="006135FA" w:rsidP="00127198">
      <w:pPr>
        <w:pStyle w:val="Nadpis3"/>
      </w:pPr>
      <w:r>
        <w:t>Prodávající bude pravomocně odsouzen za úmyslný majetkový nebo hospodářský trestný čin.</w:t>
      </w:r>
    </w:p>
    <w:p w14:paraId="07F15E80" w14:textId="77777777" w:rsidR="006135FA" w:rsidRPr="005A0DF9" w:rsidRDefault="006135FA" w:rsidP="0056725D">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sidRPr="005A0DF9">
        <w:rPr>
          <w:color w:val="000000" w:themeColor="text1"/>
        </w:rPr>
        <w:t>poskytnuté přiměřené lhůtě.</w:t>
      </w:r>
    </w:p>
    <w:p w14:paraId="51C30893"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422CD275"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4C92B1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32A8351B" w14:textId="77777777" w:rsidR="006135FA" w:rsidRDefault="006135FA" w:rsidP="00F07F61">
      <w:pPr>
        <w:pStyle w:val="Nadpis3"/>
      </w:pPr>
      <w:r>
        <w:t>porušení povinnosti Prodávajícího odstranit vady Předmětu koupě ve lhůtě 30 kalendářních dní od jejich oznámení Kupujícím;</w:t>
      </w:r>
    </w:p>
    <w:p w14:paraId="7A0A22C0" w14:textId="77777777" w:rsidR="006135FA" w:rsidRDefault="006135FA" w:rsidP="00F07F61">
      <w:pPr>
        <w:pStyle w:val="Nadpis3"/>
      </w:pPr>
      <w:r>
        <w:t xml:space="preserve">vícečetné porušování smluvních či jiných právních povinností v souvislosti s plněním Smlouvy; </w:t>
      </w:r>
    </w:p>
    <w:p w14:paraId="71E406B3"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53E1F10B"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1DE9221E"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13CE9AB0" w14:textId="77777777" w:rsidR="006135FA" w:rsidRDefault="006135FA" w:rsidP="0056725D">
      <w:pPr>
        <w:pStyle w:val="Nadpis2"/>
        <w:tabs>
          <w:tab w:val="num" w:pos="576"/>
        </w:tabs>
        <w:ind w:left="786"/>
      </w:pPr>
      <w:r>
        <w:t>Kupující může od Smlouvy odstoupit také pouze ohledně nesplněného zbytku plnění, plnil-</w:t>
      </w:r>
      <w:r>
        <w:lastRenderedPageBreak/>
        <w:t>li Prodávající jen zčásti, pokud má přijaté dílčí plnění pro Kupujícího význam.</w:t>
      </w:r>
    </w:p>
    <w:p w14:paraId="781117D8"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42CCA55E"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3FF0D034" w14:textId="77777777" w:rsidR="006135FA" w:rsidRPr="005C0F87" w:rsidRDefault="006135FA" w:rsidP="00FD2054">
      <w:pPr>
        <w:pStyle w:val="Nadpis1"/>
        <w:ind w:left="3904"/>
        <w:jc w:val="left"/>
      </w:pPr>
      <w:r w:rsidRPr="005C0F87">
        <w:t>Závěrečná ustanovení</w:t>
      </w:r>
    </w:p>
    <w:p w14:paraId="1470388E"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0365503"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2F681B20" w14:textId="77777777" w:rsidR="006135FA" w:rsidRPr="00215A80" w:rsidRDefault="006135FA" w:rsidP="005C0F87">
      <w:pPr>
        <w:pStyle w:val="Nadpis2bezslovn"/>
        <w:ind w:left="1080"/>
        <w:rPr>
          <w:highlight w:val="magenta"/>
        </w:rPr>
      </w:pPr>
      <w:r w:rsidRPr="00BE7107">
        <w:t xml:space="preserve">Jméno: </w:t>
      </w:r>
    </w:p>
    <w:p w14:paraId="47E55598" w14:textId="77777777" w:rsidR="006135FA" w:rsidRPr="00BE7107" w:rsidRDefault="006135FA" w:rsidP="005C0F87">
      <w:pPr>
        <w:pStyle w:val="Nadpis2bezslovn"/>
        <w:ind w:left="1080"/>
      </w:pPr>
      <w:r w:rsidRPr="00BE7107">
        <w:t xml:space="preserve">Adresa: </w:t>
      </w:r>
    </w:p>
    <w:p w14:paraId="4411802F" w14:textId="77777777" w:rsidR="006135FA" w:rsidRPr="00BE7107" w:rsidRDefault="006135FA" w:rsidP="005C0F87">
      <w:pPr>
        <w:pStyle w:val="Nadpis2bezslovn"/>
        <w:ind w:left="1080"/>
      </w:pPr>
      <w:r w:rsidRPr="00BE7107">
        <w:t xml:space="preserve">E-mail: </w:t>
      </w:r>
    </w:p>
    <w:p w14:paraId="6E6F6E5A" w14:textId="77777777" w:rsidR="006135FA" w:rsidRPr="005C0F87" w:rsidRDefault="006135FA" w:rsidP="005C0F87">
      <w:pPr>
        <w:pStyle w:val="Nadpis2bezslovn"/>
        <w:ind w:left="1080"/>
      </w:pPr>
      <w:r w:rsidRPr="00BE7107">
        <w:t xml:space="preserve">Datová schránka: </w:t>
      </w:r>
    </w:p>
    <w:p w14:paraId="43E96662"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6C09A8D2" w14:textId="77777777" w:rsidR="006135FA" w:rsidRDefault="006135FA" w:rsidP="005C0F87">
      <w:pPr>
        <w:pStyle w:val="Nadpis2bezslovn"/>
        <w:ind w:left="1080"/>
        <w:rPr>
          <w:i/>
        </w:rPr>
      </w:pPr>
      <w:r w:rsidRPr="005C0F87">
        <w:t xml:space="preserve">Jméno: </w:t>
      </w:r>
    </w:p>
    <w:p w14:paraId="499E7DB8" w14:textId="77777777" w:rsidR="006135FA" w:rsidRPr="005C0F87" w:rsidRDefault="006135FA" w:rsidP="005C0F87">
      <w:pPr>
        <w:pStyle w:val="Nadpis2bezslovn"/>
        <w:ind w:left="1080"/>
      </w:pPr>
      <w:r w:rsidRPr="005C0F87">
        <w:t>Adresa: [•]</w:t>
      </w:r>
    </w:p>
    <w:p w14:paraId="6049D861" w14:textId="77777777" w:rsidR="006135FA" w:rsidRPr="005C0F87" w:rsidRDefault="006135FA" w:rsidP="005C0F87">
      <w:pPr>
        <w:pStyle w:val="Nadpis2bezslovn"/>
        <w:ind w:left="1080"/>
      </w:pPr>
      <w:r w:rsidRPr="005C0F87">
        <w:t>E-mail: [•]</w:t>
      </w:r>
    </w:p>
    <w:p w14:paraId="0BFEE798" w14:textId="77777777" w:rsidR="006135FA" w:rsidRPr="005C0F87" w:rsidRDefault="006135FA" w:rsidP="005C0F87">
      <w:pPr>
        <w:pStyle w:val="Nadpis2bezslovn"/>
        <w:ind w:left="1080"/>
      </w:pPr>
      <w:r w:rsidRPr="005C0F87">
        <w:t>Datová schránka: [•]</w:t>
      </w:r>
    </w:p>
    <w:p w14:paraId="4D076A57"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30876752"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559374DA"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14F6B4A7"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577D1BE5"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5A406FD" w14:textId="77777777" w:rsidR="006135FA" w:rsidRPr="00C520EE" w:rsidRDefault="006135FA" w:rsidP="00871F8F">
      <w:pPr>
        <w:pStyle w:val="Nadpis2"/>
        <w:tabs>
          <w:tab w:val="num" w:pos="576"/>
        </w:tabs>
        <w:ind w:left="786"/>
      </w:pPr>
      <w:r w:rsidRPr="00C520EE">
        <w:lastRenderedPageBreak/>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30AD2035"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7CB95450"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6CE470B4"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12C49C1C"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1BA5953F"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k převodu či přechodu práv či povinností vyplývajících z této Smlouvy.</w:t>
      </w:r>
    </w:p>
    <w:p w14:paraId="3A5B58C5"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D6950F6"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2C53CD94"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260262EF"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449A3F32" w14:textId="77777777" w:rsidR="006135FA" w:rsidRDefault="006135FA" w:rsidP="00871F8F">
      <w:pPr>
        <w:ind w:firstLine="708"/>
      </w:pPr>
      <w:r w:rsidRPr="00900D84">
        <w:t>Příloha č. 1:  Technická specifikace</w:t>
      </w:r>
    </w:p>
    <w:p w14:paraId="6C7728DE" w14:textId="77777777" w:rsidR="008A593E" w:rsidRPr="00900D84" w:rsidRDefault="008A593E" w:rsidP="00871F8F">
      <w:pPr>
        <w:ind w:firstLine="708"/>
      </w:pPr>
      <w:r>
        <w:t>Příloha č. 2</w:t>
      </w:r>
      <w:r w:rsidR="000D1736">
        <w:t xml:space="preserve">: </w:t>
      </w:r>
      <w:r>
        <w:t xml:space="preserve"> Seznam odběrných míst</w:t>
      </w:r>
    </w:p>
    <w:p w14:paraId="3267C655" w14:textId="77777777"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p>
    <w:p w14:paraId="5230841E" w14:textId="77777777" w:rsidR="002045E1" w:rsidRPr="000C15B8" w:rsidRDefault="002045E1" w:rsidP="002045E1">
      <w:pPr>
        <w:pStyle w:val="Nadpis2"/>
        <w:numPr>
          <w:ilvl w:val="0"/>
          <w:numId w:val="0"/>
        </w:numPr>
        <w:ind w:left="426"/>
        <w:rPr>
          <w:highlight w:val="green"/>
        </w:rPr>
      </w:pPr>
      <w:r>
        <w:t xml:space="preserve">16) </w:t>
      </w:r>
      <w:r w:rsidRPr="000C15B8">
        <w:rPr>
          <w:highlight w:val="green"/>
        </w:rPr>
        <w:t>[</w:t>
      </w:r>
      <w:r w:rsidRPr="00161B85">
        <w:rPr>
          <w:highlight w:val="green"/>
        </w:rPr>
        <w:t xml:space="preserve">Před uzavřením smlouvy může dojít </w:t>
      </w:r>
      <w:r>
        <w:rPr>
          <w:highlight w:val="green"/>
        </w:rPr>
        <w:t xml:space="preserve">k doplnění schvalovací doložky například ve znění </w:t>
      </w:r>
      <w:r w:rsidRPr="000C15B8">
        <w:rPr>
          <w:highlight w:val="green"/>
        </w:rPr>
        <w:t>„Právní jednání, které je předmětem této smlouvy, bylo schváleno usnesením Rady města XY č. XXXX na zasedání dne XXXX nadpoloviční většinou hlasů všech členů rady města.]</w:t>
      </w:r>
    </w:p>
    <w:p w14:paraId="2A49598D" w14:textId="77777777" w:rsidR="002045E1" w:rsidRDefault="002045E1" w:rsidP="002045E1"/>
    <w:p w14:paraId="5AFD4A37" w14:textId="77777777" w:rsidR="002045E1" w:rsidRPr="002045E1" w:rsidRDefault="002045E1" w:rsidP="002045E1"/>
    <w:p w14:paraId="42151192"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59577CFA" w14:textId="77777777" w:rsidTr="0086374F">
        <w:trPr>
          <w:trHeight w:val="1192"/>
        </w:trPr>
        <w:tc>
          <w:tcPr>
            <w:tcW w:w="4606" w:type="dxa"/>
          </w:tcPr>
          <w:p w14:paraId="3D4FF5F7" w14:textId="77777777" w:rsidR="006135FA" w:rsidRPr="005C0F87" w:rsidRDefault="006135FA" w:rsidP="0086374F">
            <w:pPr>
              <w:jc w:val="center"/>
            </w:pPr>
            <w:r w:rsidRPr="005C0F87">
              <w:lastRenderedPageBreak/>
              <w:t>V Praze dne ______</w:t>
            </w:r>
          </w:p>
        </w:tc>
        <w:tc>
          <w:tcPr>
            <w:tcW w:w="4606" w:type="dxa"/>
          </w:tcPr>
          <w:p w14:paraId="3F9BDC19" w14:textId="77777777" w:rsidR="006135FA" w:rsidRPr="005C0F87" w:rsidRDefault="006135FA" w:rsidP="0086374F">
            <w:pPr>
              <w:jc w:val="center"/>
            </w:pPr>
            <w:r w:rsidRPr="005C0F87">
              <w:t>V ______________ dne _____</w:t>
            </w:r>
          </w:p>
        </w:tc>
      </w:tr>
      <w:tr w:rsidR="006135FA" w:rsidRPr="005C0F87" w14:paraId="35A5FEB8" w14:textId="77777777" w:rsidTr="0086374F">
        <w:trPr>
          <w:trHeight w:val="567"/>
        </w:trPr>
        <w:tc>
          <w:tcPr>
            <w:tcW w:w="4606" w:type="dxa"/>
          </w:tcPr>
          <w:p w14:paraId="0C62711E" w14:textId="77777777" w:rsidR="006135FA" w:rsidRPr="005C0F87" w:rsidRDefault="006135FA" w:rsidP="0086374F">
            <w:pPr>
              <w:jc w:val="center"/>
            </w:pPr>
            <w:r w:rsidRPr="005C0F87">
              <w:t>______________________</w:t>
            </w:r>
          </w:p>
        </w:tc>
        <w:tc>
          <w:tcPr>
            <w:tcW w:w="4606" w:type="dxa"/>
          </w:tcPr>
          <w:p w14:paraId="379A4DC3" w14:textId="77777777" w:rsidR="006135FA" w:rsidRPr="005C0F87" w:rsidRDefault="006135FA" w:rsidP="0086374F">
            <w:pPr>
              <w:jc w:val="center"/>
            </w:pPr>
            <w:r w:rsidRPr="005C0F87">
              <w:t>______________________</w:t>
            </w:r>
          </w:p>
        </w:tc>
      </w:tr>
      <w:tr w:rsidR="006135FA" w:rsidRPr="00C15D8A" w14:paraId="7991F8FB" w14:textId="77777777" w:rsidTr="0086374F">
        <w:trPr>
          <w:trHeight w:val="567"/>
        </w:trPr>
        <w:tc>
          <w:tcPr>
            <w:tcW w:w="4606" w:type="dxa"/>
          </w:tcPr>
          <w:p w14:paraId="3C299A42" w14:textId="77777777" w:rsidR="006135FA" w:rsidRPr="00E05187" w:rsidRDefault="006135FA" w:rsidP="0086374F">
            <w:pPr>
              <w:jc w:val="center"/>
            </w:pPr>
            <w:r w:rsidRPr="00E05187">
              <w:t>Kupující</w:t>
            </w:r>
          </w:p>
          <w:p w14:paraId="230F9F69"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96332EC" w14:textId="77777777" w:rsidR="006135FA" w:rsidRPr="005C0F87" w:rsidRDefault="005B421F" w:rsidP="005B421F">
            <w:pPr>
              <w:jc w:val="center"/>
            </w:pPr>
            <w:r w:rsidRPr="00207586">
              <w:rPr>
                <w:i/>
                <w:highlight w:val="yellow"/>
              </w:rPr>
              <w:t>doplní Kupující</w:t>
            </w:r>
          </w:p>
        </w:tc>
        <w:tc>
          <w:tcPr>
            <w:tcW w:w="4606" w:type="dxa"/>
          </w:tcPr>
          <w:p w14:paraId="5DA54EEA" w14:textId="77777777" w:rsidR="006135FA" w:rsidRPr="005C0F87" w:rsidRDefault="006135FA" w:rsidP="0086374F">
            <w:pPr>
              <w:jc w:val="center"/>
            </w:pPr>
            <w:r w:rsidRPr="005C0F87">
              <w:t>Prodávající</w:t>
            </w:r>
          </w:p>
          <w:p w14:paraId="29D15647" w14:textId="77777777" w:rsidR="006135FA" w:rsidRPr="00374192" w:rsidRDefault="006135FA" w:rsidP="0086374F">
            <w:pPr>
              <w:jc w:val="center"/>
              <w:rPr>
                <w:highlight w:val="yellow"/>
              </w:rPr>
            </w:pPr>
            <w:r w:rsidRPr="005C0F87">
              <w:t>[</w:t>
            </w:r>
            <w:r w:rsidRPr="00374192">
              <w:rPr>
                <w:highlight w:val="yellow"/>
              </w:rPr>
              <w:t>Jméno jednající osoby]</w:t>
            </w:r>
          </w:p>
          <w:p w14:paraId="5EE7B184" w14:textId="77777777" w:rsidR="006135FA" w:rsidRPr="00C15D8A" w:rsidRDefault="006135FA" w:rsidP="0086374F">
            <w:pPr>
              <w:jc w:val="center"/>
            </w:pPr>
            <w:r w:rsidRPr="00374192">
              <w:rPr>
                <w:highlight w:val="yellow"/>
              </w:rPr>
              <w:t>[funkce]</w:t>
            </w:r>
          </w:p>
        </w:tc>
      </w:tr>
    </w:tbl>
    <w:p w14:paraId="7009A1D4"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0E7E"/>
    <w:rsid w:val="00083F89"/>
    <w:rsid w:val="00084B38"/>
    <w:rsid w:val="00086190"/>
    <w:rsid w:val="0009079B"/>
    <w:rsid w:val="000914BA"/>
    <w:rsid w:val="0009209F"/>
    <w:rsid w:val="0009415F"/>
    <w:rsid w:val="00095387"/>
    <w:rsid w:val="000A1C3E"/>
    <w:rsid w:val="000A3387"/>
    <w:rsid w:val="000A4C0F"/>
    <w:rsid w:val="000B09D5"/>
    <w:rsid w:val="000B305B"/>
    <w:rsid w:val="000B5234"/>
    <w:rsid w:val="000B7AC8"/>
    <w:rsid w:val="000C15B8"/>
    <w:rsid w:val="000C3D1E"/>
    <w:rsid w:val="000C4A81"/>
    <w:rsid w:val="000C5725"/>
    <w:rsid w:val="000C599F"/>
    <w:rsid w:val="000C6641"/>
    <w:rsid w:val="000D1736"/>
    <w:rsid w:val="000E210E"/>
    <w:rsid w:val="000E3330"/>
    <w:rsid w:val="000E5680"/>
    <w:rsid w:val="000F07B0"/>
    <w:rsid w:val="000F10F2"/>
    <w:rsid w:val="000F1647"/>
    <w:rsid w:val="000F2AEF"/>
    <w:rsid w:val="000F3807"/>
    <w:rsid w:val="000F457B"/>
    <w:rsid w:val="000F6427"/>
    <w:rsid w:val="00104769"/>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2478"/>
    <w:rsid w:val="00194101"/>
    <w:rsid w:val="001A30AA"/>
    <w:rsid w:val="001A3849"/>
    <w:rsid w:val="001A5880"/>
    <w:rsid w:val="001A6BEF"/>
    <w:rsid w:val="001B7A16"/>
    <w:rsid w:val="001C30DF"/>
    <w:rsid w:val="001C4B3A"/>
    <w:rsid w:val="001C64C1"/>
    <w:rsid w:val="001D5910"/>
    <w:rsid w:val="001D5DB4"/>
    <w:rsid w:val="001E2998"/>
    <w:rsid w:val="001E3F1A"/>
    <w:rsid w:val="001F55DF"/>
    <w:rsid w:val="001F61E3"/>
    <w:rsid w:val="001F76E4"/>
    <w:rsid w:val="001F78E5"/>
    <w:rsid w:val="002045E1"/>
    <w:rsid w:val="00204BED"/>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86FDA"/>
    <w:rsid w:val="00291B83"/>
    <w:rsid w:val="00293654"/>
    <w:rsid w:val="002944B5"/>
    <w:rsid w:val="00295C85"/>
    <w:rsid w:val="00296196"/>
    <w:rsid w:val="0029641C"/>
    <w:rsid w:val="002A56FE"/>
    <w:rsid w:val="002A5F02"/>
    <w:rsid w:val="002A6536"/>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CC8"/>
    <w:rsid w:val="003203D5"/>
    <w:rsid w:val="0032159D"/>
    <w:rsid w:val="003226F9"/>
    <w:rsid w:val="0032313E"/>
    <w:rsid w:val="00324015"/>
    <w:rsid w:val="003257EA"/>
    <w:rsid w:val="00330437"/>
    <w:rsid w:val="00331982"/>
    <w:rsid w:val="0033228A"/>
    <w:rsid w:val="00332B9F"/>
    <w:rsid w:val="00332E8A"/>
    <w:rsid w:val="00336A21"/>
    <w:rsid w:val="00337AA8"/>
    <w:rsid w:val="00340F98"/>
    <w:rsid w:val="003458F0"/>
    <w:rsid w:val="0036322F"/>
    <w:rsid w:val="00363485"/>
    <w:rsid w:val="00367782"/>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035A"/>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4E8B"/>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0B69"/>
    <w:rsid w:val="005E1B12"/>
    <w:rsid w:val="005E5674"/>
    <w:rsid w:val="005F5660"/>
    <w:rsid w:val="006000AF"/>
    <w:rsid w:val="00600996"/>
    <w:rsid w:val="0060109E"/>
    <w:rsid w:val="00606876"/>
    <w:rsid w:val="0061040D"/>
    <w:rsid w:val="006135FA"/>
    <w:rsid w:val="00616B2D"/>
    <w:rsid w:val="00617840"/>
    <w:rsid w:val="00621139"/>
    <w:rsid w:val="006218A6"/>
    <w:rsid w:val="0062299B"/>
    <w:rsid w:val="00623DBD"/>
    <w:rsid w:val="00626E8C"/>
    <w:rsid w:val="006400CA"/>
    <w:rsid w:val="00641979"/>
    <w:rsid w:val="00642033"/>
    <w:rsid w:val="0064524C"/>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C0"/>
    <w:rsid w:val="007A2270"/>
    <w:rsid w:val="007A3994"/>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219A"/>
    <w:rsid w:val="007E32AA"/>
    <w:rsid w:val="007F3302"/>
    <w:rsid w:val="007F3376"/>
    <w:rsid w:val="007F37FD"/>
    <w:rsid w:val="007F6ADB"/>
    <w:rsid w:val="00802766"/>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5"/>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4F36"/>
    <w:rsid w:val="009B7B3A"/>
    <w:rsid w:val="009C3102"/>
    <w:rsid w:val="009C496E"/>
    <w:rsid w:val="009C57C0"/>
    <w:rsid w:val="009D1767"/>
    <w:rsid w:val="009D1C2B"/>
    <w:rsid w:val="009E2FF4"/>
    <w:rsid w:val="009E5ACB"/>
    <w:rsid w:val="009E6AF5"/>
    <w:rsid w:val="009F18D1"/>
    <w:rsid w:val="009F18F1"/>
    <w:rsid w:val="009F223B"/>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E63AE"/>
    <w:rsid w:val="00AF0A3B"/>
    <w:rsid w:val="00AF0E93"/>
    <w:rsid w:val="00AF7C44"/>
    <w:rsid w:val="00B0461E"/>
    <w:rsid w:val="00B20892"/>
    <w:rsid w:val="00B21A1F"/>
    <w:rsid w:val="00B2245A"/>
    <w:rsid w:val="00B22801"/>
    <w:rsid w:val="00B24F8C"/>
    <w:rsid w:val="00B25495"/>
    <w:rsid w:val="00B32DF1"/>
    <w:rsid w:val="00B332F0"/>
    <w:rsid w:val="00B355C6"/>
    <w:rsid w:val="00B35D12"/>
    <w:rsid w:val="00B40714"/>
    <w:rsid w:val="00B45588"/>
    <w:rsid w:val="00B51077"/>
    <w:rsid w:val="00B520FA"/>
    <w:rsid w:val="00B62ECE"/>
    <w:rsid w:val="00B66D4E"/>
    <w:rsid w:val="00B678D9"/>
    <w:rsid w:val="00B720FB"/>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2F5"/>
    <w:rsid w:val="00C40292"/>
    <w:rsid w:val="00C402C9"/>
    <w:rsid w:val="00C402DF"/>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D7DD6"/>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3908"/>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380B"/>
    <w:rsid w:val="00DB6BEA"/>
    <w:rsid w:val="00DB7AB4"/>
    <w:rsid w:val="00DC22AE"/>
    <w:rsid w:val="00DC76F6"/>
    <w:rsid w:val="00DD0D04"/>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258C"/>
    <w:rsid w:val="00E36233"/>
    <w:rsid w:val="00E3635B"/>
    <w:rsid w:val="00E53DB5"/>
    <w:rsid w:val="00E646E6"/>
    <w:rsid w:val="00E64CEE"/>
    <w:rsid w:val="00E661C1"/>
    <w:rsid w:val="00E673E7"/>
    <w:rsid w:val="00E73B65"/>
    <w:rsid w:val="00E752C3"/>
    <w:rsid w:val="00E85DFB"/>
    <w:rsid w:val="00E90420"/>
    <w:rsid w:val="00E93AE5"/>
    <w:rsid w:val="00E94CF7"/>
    <w:rsid w:val="00E96968"/>
    <w:rsid w:val="00EA208D"/>
    <w:rsid w:val="00EA2186"/>
    <w:rsid w:val="00EB00E9"/>
    <w:rsid w:val="00EB355E"/>
    <w:rsid w:val="00EB4A8C"/>
    <w:rsid w:val="00EB5E93"/>
    <w:rsid w:val="00EB6466"/>
    <w:rsid w:val="00EB65F6"/>
    <w:rsid w:val="00EC06F2"/>
    <w:rsid w:val="00EC3D86"/>
    <w:rsid w:val="00EC700D"/>
    <w:rsid w:val="00ED2478"/>
    <w:rsid w:val="00ED318F"/>
    <w:rsid w:val="00ED33DA"/>
    <w:rsid w:val="00ED6180"/>
    <w:rsid w:val="00EF3414"/>
    <w:rsid w:val="00F014F0"/>
    <w:rsid w:val="00F07035"/>
    <w:rsid w:val="00F078D5"/>
    <w:rsid w:val="00F07F61"/>
    <w:rsid w:val="00F15752"/>
    <w:rsid w:val="00F208C4"/>
    <w:rsid w:val="00F335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A2"/>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76D8F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E55B2-AFF7-4430-BB7F-C8281D8DF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75</TotalTime>
  <Pages>10</Pages>
  <Words>3898</Words>
  <Characters>22280</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Daniel</cp:lastModifiedBy>
  <cp:revision>26</cp:revision>
  <cp:lastPrinted>2018-09-21T11:39:00Z</cp:lastPrinted>
  <dcterms:created xsi:type="dcterms:W3CDTF">2021-04-29T08:01:00Z</dcterms:created>
  <dcterms:modified xsi:type="dcterms:W3CDTF">2025-10-13T14:13:00Z</dcterms:modified>
</cp:coreProperties>
</file>