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6E" w:rsidRDefault="00651CDE">
      <w:pPr>
        <w:rPr>
          <w:b/>
          <w:sz w:val="28"/>
          <w:szCs w:val="28"/>
          <w:u w:val="single"/>
        </w:rPr>
      </w:pPr>
      <w:r w:rsidRPr="00651CDE">
        <w:rPr>
          <w:b/>
          <w:sz w:val="28"/>
          <w:szCs w:val="28"/>
          <w:u w:val="single"/>
        </w:rPr>
        <w:t>Informace k dodatečným dotazům</w:t>
      </w:r>
    </w:p>
    <w:p w:rsidR="00651CDE" w:rsidRDefault="00651CDE" w:rsidP="00651CDE">
      <w:pPr>
        <w:jc w:val="both"/>
      </w:pPr>
      <w:r>
        <w:t xml:space="preserve">V případě dodatečných dotazů k VZ Poskytování monitoringu služebních vozidel MF kontaktujte zástupce zadavatele </w:t>
      </w:r>
      <w:r w:rsidRPr="00651CDE">
        <w:rPr>
          <w:b/>
          <w:u w:val="single"/>
        </w:rPr>
        <w:t>výhradně přes e-mail</w:t>
      </w:r>
      <w:r>
        <w:t xml:space="preserve"> a to na adrese </w:t>
      </w:r>
    </w:p>
    <w:p w:rsidR="00651CDE" w:rsidRDefault="00651CDE" w:rsidP="00651CDE">
      <w:pPr>
        <w:pStyle w:val="Odstavecseseznamem"/>
        <w:numPr>
          <w:ilvl w:val="0"/>
          <w:numId w:val="1"/>
        </w:numPr>
      </w:pPr>
      <w:hyperlink r:id="rId6" w:history="1">
        <w:r w:rsidRPr="00851B00">
          <w:rPr>
            <w:rStyle w:val="Hypertextovodkaz"/>
          </w:rPr>
          <w:t>Blanka.Hyncikova@mfcr.cz</w:t>
        </w:r>
      </w:hyperlink>
    </w:p>
    <w:p w:rsidR="00651CDE" w:rsidRDefault="00651CDE" w:rsidP="00651CDE">
      <w:pPr>
        <w:pStyle w:val="Odstavecseseznamem"/>
        <w:numPr>
          <w:ilvl w:val="0"/>
          <w:numId w:val="1"/>
        </w:numPr>
      </w:pPr>
      <w:hyperlink r:id="rId7" w:history="1">
        <w:r w:rsidRPr="00851B00">
          <w:rPr>
            <w:rStyle w:val="Hypertextovodkaz"/>
          </w:rPr>
          <w:t>Jan.Novak@mfcr.cz</w:t>
        </w:r>
      </w:hyperlink>
    </w:p>
    <w:p w:rsidR="00651CDE" w:rsidRDefault="00651CDE" w:rsidP="00651CDE">
      <w:pPr>
        <w:pStyle w:val="Odstavecseseznamem"/>
      </w:pPr>
    </w:p>
    <w:p w:rsidR="00651CDE" w:rsidRDefault="00651CDE" w:rsidP="00651CDE">
      <w:pPr>
        <w:pStyle w:val="Odstavecseseznamem"/>
      </w:pPr>
    </w:p>
    <w:p w:rsidR="00651CDE" w:rsidRPr="00651CDE" w:rsidRDefault="00651CDE" w:rsidP="00651CDE">
      <w:pPr>
        <w:pStyle w:val="Odstavecseseznamem"/>
        <w:ind w:left="0"/>
        <w:jc w:val="both"/>
      </w:pPr>
      <w:bookmarkStart w:id="0" w:name="_GoBack"/>
      <w:bookmarkEnd w:id="0"/>
    </w:p>
    <w:p w:rsidR="00651CDE" w:rsidRPr="00651CDE" w:rsidRDefault="00651CDE">
      <w:pPr>
        <w:rPr>
          <w:b/>
          <w:sz w:val="28"/>
          <w:szCs w:val="28"/>
          <w:u w:val="single"/>
        </w:rPr>
      </w:pPr>
    </w:p>
    <w:sectPr w:rsidR="00651CDE" w:rsidRPr="0065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E89"/>
    <w:multiLevelType w:val="hybridMultilevel"/>
    <w:tmpl w:val="9AB8F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E"/>
    <w:rsid w:val="003C2624"/>
    <w:rsid w:val="0042021F"/>
    <w:rsid w:val="006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C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1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C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.Novak@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Hyncikova@mf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271</Characters>
  <Application>Microsoft Office Word</Application>
  <DocSecurity>0</DocSecurity>
  <Lines>2</Lines>
  <Paragraphs>1</Paragraphs>
  <ScaleCrop>false</ScaleCrop>
  <Company>Ministerstvo financí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1</cp:revision>
  <dcterms:created xsi:type="dcterms:W3CDTF">2015-12-10T13:48:00Z</dcterms:created>
  <dcterms:modified xsi:type="dcterms:W3CDTF">2015-12-10T13:53:00Z</dcterms:modified>
</cp:coreProperties>
</file>