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F2" w:rsidRPr="00D13A9C" w:rsidRDefault="00324AF2" w:rsidP="00324AF2">
      <w:pPr>
        <w:pStyle w:val="Nadpis1"/>
        <w:rPr>
          <w:lang w:eastAsia="en-US"/>
        </w:rPr>
      </w:pPr>
      <w:bookmarkStart w:id="0" w:name="_GoBack"/>
      <w:bookmarkEnd w:id="0"/>
      <w:r w:rsidRPr="003952EA">
        <w:rPr>
          <w:rFonts w:cs="Arial"/>
          <w:szCs w:val="20"/>
        </w:rPr>
        <w:t>Příloha č. 1</w:t>
      </w:r>
      <w:r>
        <w:rPr>
          <w:lang w:eastAsia="en-US"/>
        </w:rPr>
        <w:t xml:space="preserve"> rámcové smlouvy - </w:t>
      </w:r>
      <w:r w:rsidRPr="00324AF2">
        <w:rPr>
          <w:lang w:eastAsia="en-US"/>
        </w:rPr>
        <w:t>Bližší specifikace předmětu plnění</w:t>
      </w:r>
    </w:p>
    <w:p w:rsidR="00324AF2" w:rsidRPr="00A3403D" w:rsidRDefault="00324AF2" w:rsidP="00324A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403D">
        <w:rPr>
          <w:rFonts w:ascii="Arial" w:hAnsi="Arial" w:cs="Arial"/>
          <w:sz w:val="20"/>
          <w:szCs w:val="20"/>
        </w:rPr>
        <w:t xml:space="preserve">Nákup inzertní plochy v celostátních tištěných denících. </w:t>
      </w:r>
    </w:p>
    <w:p w:rsidR="00324AF2" w:rsidRPr="00A3403D" w:rsidRDefault="00324AF2" w:rsidP="00324A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24AF2" w:rsidRPr="00A3403D" w:rsidRDefault="00607B9A" w:rsidP="00C310A3">
      <w:pPr>
        <w:jc w:val="both"/>
        <w:rPr>
          <w:rFonts w:ascii="Arial" w:hAnsi="Arial" w:cs="Arial"/>
          <w:sz w:val="20"/>
          <w:szCs w:val="20"/>
        </w:rPr>
      </w:pPr>
      <w:r w:rsidRPr="00A3403D">
        <w:rPr>
          <w:rFonts w:ascii="Arial" w:hAnsi="Arial" w:cs="Arial"/>
          <w:sz w:val="20"/>
          <w:szCs w:val="20"/>
        </w:rPr>
        <w:t xml:space="preserve">Poskytovatel </w:t>
      </w:r>
      <w:r w:rsidR="00324AF2" w:rsidRPr="00A3403D">
        <w:rPr>
          <w:rFonts w:ascii="Arial" w:hAnsi="Arial" w:cs="Arial"/>
          <w:sz w:val="20"/>
          <w:szCs w:val="20"/>
        </w:rPr>
        <w:t xml:space="preserve">bude na základě podkladů od </w:t>
      </w:r>
      <w:r w:rsidR="00C310A3">
        <w:rPr>
          <w:rFonts w:ascii="Arial" w:hAnsi="Arial" w:cs="Arial"/>
          <w:sz w:val="20"/>
          <w:szCs w:val="20"/>
        </w:rPr>
        <w:t>Objednatele</w:t>
      </w:r>
      <w:r w:rsidR="00C310A3" w:rsidRPr="00A3403D">
        <w:rPr>
          <w:rFonts w:ascii="Arial" w:hAnsi="Arial" w:cs="Arial"/>
          <w:sz w:val="20"/>
          <w:szCs w:val="20"/>
        </w:rPr>
        <w:t xml:space="preserve"> </w:t>
      </w:r>
      <w:r w:rsidR="00324AF2" w:rsidRPr="00A3403D">
        <w:rPr>
          <w:rFonts w:ascii="Arial" w:hAnsi="Arial" w:cs="Arial"/>
          <w:sz w:val="20"/>
          <w:szCs w:val="20"/>
        </w:rPr>
        <w:t>zajišťovat zveřejnění článků včetně fotografií v celostátním tisku. Článek o předem stanoveném rozsahu bude vycházet každý 1. týden v měsíci, a to v úterý nebo ve čtvrtek. Článek zaměřený na propagaci EHP a Norských fondů a Programu švýcarsko-české spolupráce bude publikovaný v celostátním tisku nebulvárního charakteru</w:t>
      </w:r>
      <w:r w:rsidR="00A3403D" w:rsidRPr="00A3403D">
        <w:t xml:space="preserve"> </w:t>
      </w:r>
      <w:r w:rsidR="00A3403D" w:rsidRPr="00A3403D">
        <w:rPr>
          <w:rFonts w:ascii="Arial" w:hAnsi="Arial" w:cs="Arial"/>
          <w:sz w:val="20"/>
          <w:szCs w:val="20"/>
        </w:rPr>
        <w:t>vycházejícího na území ČR</w:t>
      </w:r>
      <w:r w:rsidR="00A3403D">
        <w:rPr>
          <w:rFonts w:ascii="Arial" w:hAnsi="Arial" w:cs="Arial"/>
          <w:sz w:val="20"/>
          <w:szCs w:val="20"/>
        </w:rPr>
        <w:t xml:space="preserve"> </w:t>
      </w:r>
      <w:r w:rsidR="00324AF2" w:rsidRPr="00A3403D">
        <w:rPr>
          <w:rFonts w:ascii="Arial" w:hAnsi="Arial" w:cs="Arial"/>
          <w:sz w:val="20"/>
          <w:szCs w:val="20"/>
        </w:rPr>
        <w:t xml:space="preserve">s minimálním průměrným prodaným nákladem 30 000 kusů výtisků </w:t>
      </w:r>
      <w:r w:rsidR="006F1E27" w:rsidRPr="00A3403D">
        <w:rPr>
          <w:rFonts w:ascii="Arial" w:hAnsi="Arial" w:cs="Arial"/>
          <w:sz w:val="20"/>
          <w:szCs w:val="20"/>
        </w:rPr>
        <w:t>denně (jedná se o průměrný denní prodaný náklad za období leden 2015 až prosinec 2015)</w:t>
      </w:r>
      <w:r w:rsidR="00324AF2" w:rsidRPr="00A3403D">
        <w:rPr>
          <w:rFonts w:ascii="Arial" w:hAnsi="Arial" w:cs="Arial"/>
          <w:sz w:val="20"/>
          <w:szCs w:val="20"/>
        </w:rPr>
        <w:t xml:space="preserve">, v rubrice týkající se informací </w:t>
      </w:r>
      <w:r w:rsidR="00A3403D" w:rsidRPr="00A3403D">
        <w:rPr>
          <w:rFonts w:ascii="Arial" w:hAnsi="Arial" w:cs="Arial"/>
          <w:sz w:val="20"/>
          <w:szCs w:val="20"/>
        </w:rPr>
        <w:t>z ČR („z domova“ nebo např. „z regionu“, „zpravodajství z domova“ apod.)</w:t>
      </w:r>
      <w:r w:rsidR="00324AF2" w:rsidRPr="00A3403D">
        <w:rPr>
          <w:rFonts w:ascii="Arial" w:hAnsi="Arial" w:cs="Arial"/>
          <w:sz w:val="20"/>
          <w:szCs w:val="20"/>
        </w:rPr>
        <w:t xml:space="preserve">, a to na některé z prvních deseti stran. </w:t>
      </w:r>
      <w:r w:rsidR="00C310A3">
        <w:rPr>
          <w:rFonts w:ascii="Arial" w:hAnsi="Arial" w:cs="Arial"/>
          <w:sz w:val="20"/>
          <w:szCs w:val="20"/>
        </w:rPr>
        <w:t>C</w:t>
      </w:r>
      <w:r w:rsidR="00C310A3" w:rsidRPr="00C310A3">
        <w:rPr>
          <w:rFonts w:ascii="Arial" w:hAnsi="Arial" w:cs="Arial"/>
          <w:sz w:val="20"/>
          <w:szCs w:val="20"/>
        </w:rPr>
        <w:t>elostátním</w:t>
      </w:r>
      <w:r w:rsidR="00C310A3">
        <w:rPr>
          <w:rFonts w:ascii="Arial" w:hAnsi="Arial" w:cs="Arial"/>
          <w:sz w:val="20"/>
          <w:szCs w:val="20"/>
        </w:rPr>
        <w:t xml:space="preserve"> tištěným periodikem se rozumí: (a) </w:t>
      </w:r>
      <w:r w:rsidR="00C310A3" w:rsidRPr="00C310A3">
        <w:rPr>
          <w:rFonts w:ascii="Arial" w:hAnsi="Arial" w:cs="Arial"/>
          <w:sz w:val="20"/>
          <w:szCs w:val="20"/>
        </w:rPr>
        <w:t>periodický tisk evidovaný v souladu s požadavky § 7 zákona č. 46/2000 Sb., o právech a povinnostech při vydávání periodického tisku a o změně některých dalších zákonů,</w:t>
      </w:r>
      <w:r w:rsidR="00C310A3">
        <w:rPr>
          <w:rFonts w:ascii="Arial" w:hAnsi="Arial" w:cs="Arial"/>
          <w:sz w:val="20"/>
          <w:szCs w:val="20"/>
        </w:rPr>
        <w:t xml:space="preserve"> ve znění pozdějších předpisů a (b) </w:t>
      </w:r>
      <w:r w:rsidR="00C310A3" w:rsidRPr="00C310A3">
        <w:rPr>
          <w:rFonts w:ascii="Arial" w:hAnsi="Arial" w:cs="Arial"/>
          <w:sz w:val="20"/>
          <w:szCs w:val="20"/>
        </w:rPr>
        <w:t>jehož listinné výtisky lze pravidelně zakoupit na území všech okresů České republiky vymezených dle zákona č. 36/1960 Sb., o územním členění státu, ve znění pozdějších předpisů.</w:t>
      </w:r>
      <w:r w:rsidR="00C310A3">
        <w:rPr>
          <w:rFonts w:ascii="Arial" w:hAnsi="Arial" w:cs="Arial"/>
          <w:sz w:val="20"/>
          <w:szCs w:val="20"/>
        </w:rPr>
        <w:t xml:space="preserve"> Deníky uvedené v článku 1.3 písm. a) Rámcové smlouvy musí splňovat výše uvedenou specifikaci. Poskytovatel</w:t>
      </w:r>
      <w:r w:rsidR="00324AF2" w:rsidRPr="00A3403D">
        <w:rPr>
          <w:rFonts w:ascii="Arial" w:hAnsi="Arial" w:cs="Arial"/>
          <w:sz w:val="20"/>
          <w:szCs w:val="20"/>
        </w:rPr>
        <w:t xml:space="preserve"> zajistí uveřejnění 1 článku ve dvou různých denících, kdy v každém deníku bude zveřejněn 1 článek (celkem tedy 2 články měsíčně). </w:t>
      </w:r>
    </w:p>
    <w:p w:rsidR="00324AF2" w:rsidRPr="00A3403D" w:rsidRDefault="00324AF2" w:rsidP="00324AF2">
      <w:pPr>
        <w:jc w:val="both"/>
        <w:rPr>
          <w:rFonts w:ascii="Arial" w:hAnsi="Arial" w:cs="Arial"/>
          <w:sz w:val="20"/>
          <w:szCs w:val="20"/>
        </w:rPr>
      </w:pPr>
    </w:p>
    <w:p w:rsidR="00324AF2" w:rsidRPr="00A3403D" w:rsidRDefault="006F1E27" w:rsidP="00324AF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3403D">
        <w:rPr>
          <w:rFonts w:ascii="Arial" w:hAnsi="Arial" w:cs="Arial"/>
          <w:sz w:val="20"/>
          <w:szCs w:val="20"/>
        </w:rPr>
        <w:t xml:space="preserve">Objednatel </w:t>
      </w:r>
      <w:r w:rsidR="00324AF2" w:rsidRPr="00A3403D">
        <w:rPr>
          <w:rFonts w:ascii="Arial" w:hAnsi="Arial" w:cs="Arial"/>
          <w:b/>
          <w:bCs/>
          <w:sz w:val="20"/>
          <w:szCs w:val="20"/>
        </w:rPr>
        <w:t>předpokládá</w:t>
      </w:r>
      <w:r w:rsidR="00324AF2" w:rsidRPr="00A3403D">
        <w:rPr>
          <w:rFonts w:ascii="Arial" w:hAnsi="Arial" w:cs="Arial"/>
          <w:sz w:val="20"/>
          <w:szCs w:val="20"/>
        </w:rPr>
        <w:t xml:space="preserve">, že </w:t>
      </w:r>
      <w:r w:rsidRPr="00A3403D">
        <w:rPr>
          <w:rFonts w:ascii="Arial" w:hAnsi="Arial" w:cs="Arial"/>
          <w:sz w:val="20"/>
          <w:szCs w:val="20"/>
        </w:rPr>
        <w:t>Poskytovatel</w:t>
      </w:r>
      <w:r w:rsidR="00324AF2" w:rsidRPr="00A3403D">
        <w:rPr>
          <w:rFonts w:ascii="Arial" w:hAnsi="Arial" w:cs="Arial"/>
          <w:sz w:val="20"/>
          <w:szCs w:val="20"/>
        </w:rPr>
        <w:t xml:space="preserve"> zajistí publikování</w:t>
      </w:r>
      <w:r w:rsidR="00324AF2" w:rsidRPr="00A3403D">
        <w:rPr>
          <w:rFonts w:ascii="Arial" w:hAnsi="Arial" w:cs="Arial"/>
          <w:b/>
          <w:bCs/>
          <w:sz w:val="20"/>
          <w:szCs w:val="20"/>
        </w:rPr>
        <w:t xml:space="preserve"> cca 36 článků za období 18 měsíců </w:t>
      </w:r>
      <w:r w:rsidR="00324AF2" w:rsidRPr="00A3403D">
        <w:rPr>
          <w:rFonts w:ascii="Arial" w:hAnsi="Arial" w:cs="Arial"/>
          <w:sz w:val="20"/>
          <w:szCs w:val="20"/>
        </w:rPr>
        <w:t xml:space="preserve">(dva články měsíčně uveřejněný každý v jednom ze dvou celostátních deníků). Přesný formát, rozsah a obsah článků bude specifikován </w:t>
      </w:r>
      <w:r w:rsidR="00C310A3">
        <w:rPr>
          <w:rFonts w:ascii="Arial" w:hAnsi="Arial" w:cs="Arial"/>
          <w:sz w:val="20"/>
          <w:szCs w:val="20"/>
        </w:rPr>
        <w:t>Objednatelem</w:t>
      </w:r>
      <w:r w:rsidR="00C310A3" w:rsidRPr="00A3403D">
        <w:rPr>
          <w:rFonts w:ascii="Arial" w:hAnsi="Arial" w:cs="Arial"/>
          <w:sz w:val="20"/>
          <w:szCs w:val="20"/>
        </w:rPr>
        <w:t xml:space="preserve"> </w:t>
      </w:r>
      <w:r w:rsidR="00324AF2" w:rsidRPr="00A3403D">
        <w:rPr>
          <w:rFonts w:ascii="Arial" w:hAnsi="Arial" w:cs="Arial"/>
          <w:sz w:val="20"/>
          <w:szCs w:val="20"/>
        </w:rPr>
        <w:t>v průběhu realizace EHP a Norských fondů 2009-2014 a Programu švýcarsko-české spolupráce na základě objednávky.</w:t>
      </w:r>
      <w:r w:rsidR="00324AF2" w:rsidRPr="00A3403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24AF2" w:rsidRPr="00A3403D" w:rsidRDefault="00324AF2" w:rsidP="00324AF2">
      <w:pPr>
        <w:spacing w:before="40"/>
        <w:rPr>
          <w:rFonts w:ascii="Arial" w:hAnsi="Arial" w:cs="Arial"/>
          <w:b/>
          <w:bCs/>
          <w:sz w:val="20"/>
          <w:szCs w:val="20"/>
        </w:rPr>
      </w:pPr>
    </w:p>
    <w:p w:rsidR="00324AF2" w:rsidRPr="00A3403D" w:rsidRDefault="00324AF2" w:rsidP="00324AF2">
      <w:pPr>
        <w:spacing w:before="40"/>
        <w:rPr>
          <w:rFonts w:ascii="Arial" w:hAnsi="Arial" w:cs="Arial"/>
          <w:sz w:val="20"/>
          <w:szCs w:val="20"/>
        </w:rPr>
      </w:pPr>
      <w:r w:rsidRPr="00A3403D">
        <w:rPr>
          <w:rFonts w:ascii="Arial" w:hAnsi="Arial" w:cs="Arial"/>
          <w:b/>
          <w:bCs/>
          <w:sz w:val="20"/>
          <w:szCs w:val="20"/>
        </w:rPr>
        <w:t xml:space="preserve">Předpokládaný rozsah článků: </w:t>
      </w:r>
      <w:r w:rsidRPr="00A3403D">
        <w:rPr>
          <w:rFonts w:ascii="Arial" w:hAnsi="Arial" w:cs="Arial"/>
          <w:sz w:val="20"/>
          <w:szCs w:val="20"/>
        </w:rPr>
        <w:t xml:space="preserve">½ </w:t>
      </w:r>
      <w:r w:rsidR="006F1E27" w:rsidRPr="00A3403D">
        <w:rPr>
          <w:rFonts w:ascii="Arial" w:hAnsi="Arial" w:cs="Arial"/>
          <w:sz w:val="20"/>
          <w:szCs w:val="20"/>
        </w:rPr>
        <w:t>strany novinového formátu nebo</w:t>
      </w:r>
      <w:r w:rsidRPr="00A3403D">
        <w:rPr>
          <w:rFonts w:ascii="Arial" w:hAnsi="Arial" w:cs="Arial"/>
          <w:sz w:val="20"/>
          <w:szCs w:val="20"/>
        </w:rPr>
        <w:t xml:space="preserve"> celá </w:t>
      </w:r>
      <w:r w:rsidR="006F1E27" w:rsidRPr="00A3403D">
        <w:rPr>
          <w:rFonts w:ascii="Arial" w:hAnsi="Arial" w:cs="Arial"/>
          <w:sz w:val="20"/>
          <w:szCs w:val="20"/>
        </w:rPr>
        <w:t xml:space="preserve">jedna </w:t>
      </w:r>
      <w:r w:rsidRPr="00A3403D">
        <w:rPr>
          <w:rFonts w:ascii="Arial" w:hAnsi="Arial" w:cs="Arial"/>
          <w:sz w:val="20"/>
          <w:szCs w:val="20"/>
        </w:rPr>
        <w:t>strana</w:t>
      </w:r>
      <w:r w:rsidR="006F1E27" w:rsidRPr="00A3403D">
        <w:rPr>
          <w:rFonts w:ascii="Arial" w:hAnsi="Arial" w:cs="Arial"/>
          <w:sz w:val="20"/>
          <w:szCs w:val="20"/>
        </w:rPr>
        <w:t xml:space="preserve"> novinového formátu</w:t>
      </w:r>
      <w:r w:rsidRPr="00A3403D">
        <w:rPr>
          <w:rFonts w:ascii="Arial" w:hAnsi="Arial" w:cs="Arial"/>
          <w:sz w:val="20"/>
          <w:szCs w:val="20"/>
        </w:rPr>
        <w:t xml:space="preserve"> (bude vždy upřesněno </w:t>
      </w:r>
      <w:r w:rsidR="00C310A3" w:rsidRPr="00A3403D">
        <w:rPr>
          <w:rFonts w:ascii="Arial" w:hAnsi="Arial" w:cs="Arial"/>
          <w:sz w:val="20"/>
          <w:szCs w:val="20"/>
        </w:rPr>
        <w:t>Objednatelem</w:t>
      </w:r>
      <w:r w:rsidRPr="00A3403D">
        <w:rPr>
          <w:rFonts w:ascii="Arial" w:hAnsi="Arial" w:cs="Arial"/>
          <w:sz w:val="20"/>
          <w:szCs w:val="20"/>
        </w:rPr>
        <w:t>)</w:t>
      </w:r>
    </w:p>
    <w:p w:rsidR="00324AF2" w:rsidRPr="00A3403D" w:rsidRDefault="00324AF2" w:rsidP="00324AF2">
      <w:pPr>
        <w:spacing w:before="40"/>
        <w:jc w:val="both"/>
        <w:rPr>
          <w:rFonts w:ascii="Arial" w:hAnsi="Arial" w:cs="Arial"/>
          <w:sz w:val="20"/>
          <w:szCs w:val="20"/>
        </w:rPr>
      </w:pPr>
      <w:r w:rsidRPr="00A3403D">
        <w:rPr>
          <w:rFonts w:ascii="Arial" w:hAnsi="Arial" w:cs="Arial"/>
          <w:b/>
          <w:bCs/>
          <w:sz w:val="20"/>
          <w:szCs w:val="20"/>
        </w:rPr>
        <w:t xml:space="preserve">Předpokládaný počet článků: </w:t>
      </w:r>
      <w:r w:rsidRPr="00A3403D">
        <w:rPr>
          <w:rFonts w:ascii="Arial" w:hAnsi="Arial" w:cs="Arial"/>
          <w:sz w:val="20"/>
          <w:szCs w:val="20"/>
        </w:rPr>
        <w:t xml:space="preserve">cca 36 článků </w:t>
      </w:r>
    </w:p>
    <w:p w:rsidR="00324AF2" w:rsidRPr="00A3403D" w:rsidRDefault="00324AF2" w:rsidP="00324AF2">
      <w:pPr>
        <w:spacing w:before="40"/>
        <w:jc w:val="both"/>
        <w:rPr>
          <w:rFonts w:ascii="Arial" w:hAnsi="Arial" w:cs="Arial"/>
          <w:sz w:val="20"/>
          <w:szCs w:val="20"/>
        </w:rPr>
      </w:pPr>
      <w:r w:rsidRPr="00A3403D">
        <w:rPr>
          <w:rFonts w:ascii="Arial" w:hAnsi="Arial" w:cs="Arial"/>
          <w:b/>
          <w:bCs/>
          <w:sz w:val="20"/>
          <w:szCs w:val="20"/>
        </w:rPr>
        <w:t>Předpokládané formáty článků:</w:t>
      </w:r>
      <w:r w:rsidRPr="00A3403D">
        <w:rPr>
          <w:rFonts w:ascii="Arial" w:hAnsi="Arial" w:cs="Arial"/>
          <w:sz w:val="20"/>
          <w:szCs w:val="20"/>
        </w:rPr>
        <w:t xml:space="preserve"> článek o rozsahu </w:t>
      </w:r>
      <w:r w:rsidR="00A3403D" w:rsidRPr="00A3403D">
        <w:rPr>
          <w:rFonts w:ascii="Arial" w:hAnsi="Arial" w:cs="Arial"/>
          <w:sz w:val="20"/>
          <w:szCs w:val="20"/>
        </w:rPr>
        <w:t>½ strany novinového formátu nebo celá jedna strana novinového formátu</w:t>
      </w:r>
      <w:r w:rsidRPr="00A3403D">
        <w:rPr>
          <w:rFonts w:ascii="Arial" w:hAnsi="Arial" w:cs="Arial"/>
          <w:sz w:val="20"/>
          <w:szCs w:val="20"/>
        </w:rPr>
        <w:t xml:space="preserve"> včetně 2-3 fotografií, loga EHP a Norských fondů nebo Programu švýcarsko-české spolupráce, kontakty </w:t>
      </w:r>
      <w:r w:rsidR="00A3403D" w:rsidRPr="00A3403D">
        <w:rPr>
          <w:rFonts w:ascii="Arial" w:hAnsi="Arial" w:cs="Arial"/>
          <w:sz w:val="20"/>
          <w:szCs w:val="20"/>
        </w:rPr>
        <w:t xml:space="preserve"> </w:t>
      </w:r>
    </w:p>
    <w:p w:rsidR="00324AF2" w:rsidRPr="00A3403D" w:rsidRDefault="00324AF2" w:rsidP="00324AF2">
      <w:pPr>
        <w:spacing w:before="40"/>
        <w:jc w:val="both"/>
        <w:rPr>
          <w:rFonts w:ascii="Arial" w:hAnsi="Arial" w:cs="Arial"/>
          <w:sz w:val="20"/>
          <w:szCs w:val="20"/>
        </w:rPr>
      </w:pPr>
    </w:p>
    <w:p w:rsidR="00324AF2" w:rsidRPr="00A3403D" w:rsidRDefault="00324AF2" w:rsidP="00324AF2">
      <w:pPr>
        <w:spacing w:before="40"/>
        <w:jc w:val="both"/>
        <w:rPr>
          <w:rFonts w:ascii="Arial" w:hAnsi="Arial" w:cs="Arial"/>
          <w:sz w:val="20"/>
          <w:szCs w:val="20"/>
        </w:rPr>
      </w:pPr>
      <w:r w:rsidRPr="00A3403D">
        <w:rPr>
          <w:rFonts w:ascii="Arial" w:hAnsi="Arial" w:cs="Arial"/>
          <w:sz w:val="20"/>
          <w:szCs w:val="20"/>
        </w:rPr>
        <w:t xml:space="preserve">V případě zájmu </w:t>
      </w:r>
      <w:r w:rsidR="00C310A3">
        <w:rPr>
          <w:rFonts w:ascii="Arial" w:hAnsi="Arial" w:cs="Arial"/>
          <w:sz w:val="20"/>
          <w:szCs w:val="20"/>
        </w:rPr>
        <w:t>Objednatele</w:t>
      </w:r>
      <w:r w:rsidR="00C310A3" w:rsidRPr="00A3403D">
        <w:rPr>
          <w:rFonts w:ascii="Arial" w:hAnsi="Arial" w:cs="Arial"/>
          <w:sz w:val="20"/>
          <w:szCs w:val="20"/>
        </w:rPr>
        <w:t xml:space="preserve"> </w:t>
      </w:r>
      <w:r w:rsidRPr="00A3403D">
        <w:rPr>
          <w:rFonts w:ascii="Arial" w:hAnsi="Arial" w:cs="Arial"/>
          <w:sz w:val="20"/>
          <w:szCs w:val="20"/>
        </w:rPr>
        <w:t xml:space="preserve">bude zveřejněno více článků dle potřeb a požadavků </w:t>
      </w:r>
      <w:r w:rsidR="00C310A3">
        <w:rPr>
          <w:rFonts w:ascii="Arial" w:hAnsi="Arial" w:cs="Arial"/>
          <w:sz w:val="20"/>
          <w:szCs w:val="20"/>
        </w:rPr>
        <w:t>Objednatele</w:t>
      </w:r>
      <w:r w:rsidRPr="00A3403D">
        <w:rPr>
          <w:rFonts w:ascii="Arial" w:hAnsi="Arial" w:cs="Arial"/>
          <w:sz w:val="20"/>
          <w:szCs w:val="20"/>
        </w:rPr>
        <w:t xml:space="preserve">. </w:t>
      </w:r>
    </w:p>
    <w:p w:rsidR="00324AF2" w:rsidRPr="00934D50" w:rsidRDefault="00324AF2" w:rsidP="00324AF2">
      <w:pPr>
        <w:jc w:val="both"/>
        <w:rPr>
          <w:sz w:val="22"/>
          <w:szCs w:val="22"/>
        </w:rPr>
      </w:pPr>
    </w:p>
    <w:p w:rsidR="00324AF2" w:rsidRPr="00934D50" w:rsidRDefault="00324AF2" w:rsidP="00324AF2">
      <w:pPr>
        <w:jc w:val="both"/>
        <w:rPr>
          <w:sz w:val="22"/>
          <w:szCs w:val="22"/>
        </w:rPr>
      </w:pPr>
    </w:p>
    <w:p w:rsidR="00785C0E" w:rsidRDefault="00785C0E" w:rsidP="00324AF2">
      <w:pPr>
        <w:jc w:val="both"/>
      </w:pPr>
    </w:p>
    <w:sectPr w:rsidR="0078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2"/>
    <w:rsid w:val="00324AF2"/>
    <w:rsid w:val="003A3C6F"/>
    <w:rsid w:val="00607B9A"/>
    <w:rsid w:val="006F1E27"/>
    <w:rsid w:val="00785C0E"/>
    <w:rsid w:val="00A3403D"/>
    <w:rsid w:val="00C310A3"/>
    <w:rsid w:val="00E5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A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4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7B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B9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rsid w:val="00A34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340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403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A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4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7B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B9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rsid w:val="00A34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340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403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Sulženko Petr Mgr.</dc:creator>
  <cp:lastModifiedBy>Purchartová Martina</cp:lastModifiedBy>
  <cp:revision>2</cp:revision>
  <dcterms:created xsi:type="dcterms:W3CDTF">2016-04-08T06:09:00Z</dcterms:created>
  <dcterms:modified xsi:type="dcterms:W3CDTF">2016-04-08T06:09:00Z</dcterms:modified>
</cp:coreProperties>
</file>