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1C9" w:rsidRPr="00094619" w:rsidRDefault="002251C9" w:rsidP="00A4738D">
      <w:pPr>
        <w:jc w:val="center"/>
        <w:rPr>
          <w:b/>
          <w:sz w:val="40"/>
          <w:szCs w:val="40"/>
        </w:rPr>
      </w:pPr>
      <w:r w:rsidRPr="00094619">
        <w:rPr>
          <w:b/>
          <w:sz w:val="40"/>
          <w:szCs w:val="40"/>
        </w:rPr>
        <w:t xml:space="preserve">Rozsah repase tiskového stroje </w:t>
      </w:r>
      <w:proofErr w:type="spellStart"/>
      <w:r w:rsidRPr="00094619">
        <w:rPr>
          <w:b/>
          <w:sz w:val="40"/>
          <w:szCs w:val="40"/>
        </w:rPr>
        <w:t>Intagliocolor</w:t>
      </w:r>
      <w:proofErr w:type="spellEnd"/>
      <w:r w:rsidRPr="00094619">
        <w:rPr>
          <w:b/>
          <w:sz w:val="40"/>
          <w:szCs w:val="40"/>
        </w:rPr>
        <w:t xml:space="preserve"> 8,</w:t>
      </w:r>
    </w:p>
    <w:p w:rsidR="002251C9" w:rsidRPr="00094619" w:rsidRDefault="002251C9" w:rsidP="00A4738D">
      <w:pPr>
        <w:jc w:val="center"/>
        <w:rPr>
          <w:b/>
          <w:sz w:val="40"/>
          <w:szCs w:val="40"/>
        </w:rPr>
      </w:pPr>
      <w:r w:rsidRPr="00094619">
        <w:rPr>
          <w:b/>
          <w:sz w:val="40"/>
          <w:szCs w:val="40"/>
        </w:rPr>
        <w:t>sériové číslo 63303501</w:t>
      </w:r>
      <w:bookmarkStart w:id="0" w:name="_Hlk36538003"/>
      <w:bookmarkStart w:id="1" w:name="_GoBack"/>
      <w:r w:rsidR="00DF293F" w:rsidRPr="00DF293F">
        <w:rPr>
          <w:rStyle w:val="Znakapoznpodarou"/>
          <w:b/>
          <w:sz w:val="20"/>
        </w:rPr>
        <w:footnoteReference w:id="1"/>
      </w:r>
      <w:r w:rsidR="00DF293F" w:rsidRPr="00DF293F">
        <w:rPr>
          <w:rFonts w:cs="Arial"/>
          <w:b/>
          <w:bCs/>
          <w:color w:val="FF0000"/>
          <w:sz w:val="20"/>
          <w:vertAlign w:val="superscript"/>
        </w:rPr>
        <w:t>*</w:t>
      </w:r>
      <w:r w:rsidR="00DF293F" w:rsidRPr="00DF293F">
        <w:rPr>
          <w:rFonts w:cs="Arial"/>
          <w:b/>
          <w:bCs/>
          <w:color w:val="FF0000"/>
          <w:szCs w:val="22"/>
          <w:vertAlign w:val="superscript"/>
        </w:rPr>
        <w:t>PTK</w:t>
      </w:r>
      <w:bookmarkEnd w:id="0"/>
      <w:bookmarkEnd w:id="1"/>
    </w:p>
    <w:p w:rsidR="002251C9" w:rsidRDefault="002251C9" w:rsidP="008446B0">
      <w:pPr>
        <w:jc w:val="left"/>
      </w:pPr>
    </w:p>
    <w:p w:rsidR="00A4738D" w:rsidRDefault="00A4738D" w:rsidP="008446B0">
      <w:pPr>
        <w:jc w:val="left"/>
      </w:pPr>
    </w:p>
    <w:p w:rsidR="002251C9" w:rsidRDefault="002251C9" w:rsidP="00094619">
      <w:pPr>
        <w:ind w:firstLine="0"/>
        <w:jc w:val="left"/>
        <w:rPr>
          <w:b/>
          <w:i/>
          <w:sz w:val="24"/>
          <w:szCs w:val="24"/>
          <w:u w:val="single"/>
        </w:rPr>
      </w:pPr>
      <w:r w:rsidRPr="00094619">
        <w:rPr>
          <w:b/>
          <w:i/>
          <w:sz w:val="24"/>
          <w:szCs w:val="24"/>
          <w:u w:val="single"/>
        </w:rPr>
        <w:t>Repase elektrických komponent</w:t>
      </w:r>
    </w:p>
    <w:p w:rsidR="002251C9" w:rsidRPr="002251C9" w:rsidRDefault="002251C9" w:rsidP="008C38E7">
      <w:pPr>
        <w:ind w:firstLine="0"/>
        <w:jc w:val="left"/>
        <w:rPr>
          <w:sz w:val="16"/>
          <w:szCs w:val="16"/>
        </w:rPr>
      </w:pPr>
    </w:p>
    <w:p w:rsidR="002251C9" w:rsidRDefault="0057643F" w:rsidP="00094619">
      <w:pPr>
        <w:ind w:right="-1134" w:firstLine="0"/>
        <w:jc w:val="left"/>
      </w:pPr>
      <w:r>
        <w:rPr>
          <w:b/>
        </w:rPr>
        <w:t>Výměna</w:t>
      </w:r>
      <w:r w:rsidR="002251C9" w:rsidRPr="00094619">
        <w:rPr>
          <w:b/>
        </w:rPr>
        <w:t xml:space="preserve"> stávajícího PLC systému T300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094619" w:rsidRDefault="002251C9" w:rsidP="00094619">
      <w:pPr>
        <w:jc w:val="left"/>
        <w:rPr>
          <w:szCs w:val="22"/>
        </w:rPr>
      </w:pPr>
      <w:r w:rsidRPr="00094619">
        <w:rPr>
          <w:szCs w:val="22"/>
        </w:rPr>
        <w:t xml:space="preserve">Včetně všech I / O modulů na EC500 </w:t>
      </w:r>
      <w:proofErr w:type="spellStart"/>
      <w:r w:rsidRPr="00094619">
        <w:rPr>
          <w:szCs w:val="22"/>
        </w:rPr>
        <w:t>Arcnet</w:t>
      </w:r>
      <w:proofErr w:type="spellEnd"/>
      <w:r w:rsidRPr="00094619">
        <w:rPr>
          <w:szCs w:val="22"/>
        </w:rPr>
        <w:t xml:space="preserve"> nebo Ethernet.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PLC_UG_003_T300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obsahuje tři PLC EC500, nové I / O moduly a sadu elektrických úprav.</w:t>
      </w:r>
    </w:p>
    <w:p w:rsidR="002251C9" w:rsidRPr="00D725CF" w:rsidRDefault="002251C9" w:rsidP="008446B0">
      <w:pPr>
        <w:jc w:val="left"/>
      </w:pPr>
    </w:p>
    <w:p w:rsidR="002251C9" w:rsidRDefault="0057643F" w:rsidP="00094619">
      <w:pPr>
        <w:ind w:right="-1276" w:firstLine="0"/>
        <w:jc w:val="left"/>
      </w:pPr>
      <w:r>
        <w:rPr>
          <w:b/>
        </w:rPr>
        <w:t>Výměna</w:t>
      </w:r>
      <w:r w:rsidR="008137B0" w:rsidRPr="00094619">
        <w:rPr>
          <w:b/>
        </w:rPr>
        <w:t xml:space="preserve"> stávající jednotky časování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094619" w:rsidRDefault="002251C9" w:rsidP="00094619">
      <w:pPr>
        <w:jc w:val="left"/>
        <w:rPr>
          <w:szCs w:val="22"/>
        </w:rPr>
      </w:pPr>
      <w:r w:rsidRPr="00094619">
        <w:rPr>
          <w:szCs w:val="22"/>
        </w:rPr>
        <w:t xml:space="preserve">ABB T300/BDT L0056076 </w:t>
      </w:r>
      <w:r w:rsidR="008137B0" w:rsidRPr="00094619">
        <w:rPr>
          <w:szCs w:val="22"/>
        </w:rPr>
        <w:t>na</w:t>
      </w:r>
      <w:r w:rsidRPr="00094619">
        <w:rPr>
          <w:szCs w:val="22"/>
        </w:rPr>
        <w:t xml:space="preserve"> ABB AC500 </w:t>
      </w:r>
      <w:proofErr w:type="spellStart"/>
      <w:r w:rsidRPr="00094619">
        <w:rPr>
          <w:szCs w:val="22"/>
        </w:rPr>
        <w:t>Arcnet</w:t>
      </w:r>
      <w:proofErr w:type="spellEnd"/>
      <w:r w:rsidRPr="00094619">
        <w:rPr>
          <w:szCs w:val="22"/>
        </w:rPr>
        <w:t xml:space="preserve"> nebo Ethernet.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CS_UG_004_L0056076</w:t>
      </w:r>
    </w:p>
    <w:p w:rsidR="002251C9" w:rsidRPr="00114464" w:rsidRDefault="002251C9" w:rsidP="00094619">
      <w:pPr>
        <w:ind w:left="567" w:firstLine="0"/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obsahuje novou časovací jednotku založenou na PLC, nový kodér a sadu pro mechanické a elektrické úpravy.</w:t>
      </w:r>
    </w:p>
    <w:p w:rsidR="002251C9" w:rsidRDefault="002251C9" w:rsidP="008446B0">
      <w:pPr>
        <w:jc w:val="left"/>
      </w:pPr>
    </w:p>
    <w:p w:rsidR="002251C9" w:rsidRDefault="002251C9" w:rsidP="00094619">
      <w:pPr>
        <w:ind w:right="-1276" w:firstLine="0"/>
        <w:jc w:val="left"/>
      </w:pPr>
      <w:r w:rsidRPr="00094619">
        <w:rPr>
          <w:b/>
        </w:rPr>
        <w:t>Výměna rychlého výkonového stykače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094619" w:rsidRDefault="002251C9" w:rsidP="00094619">
      <w:pPr>
        <w:jc w:val="left"/>
        <w:rPr>
          <w:szCs w:val="22"/>
        </w:rPr>
      </w:pPr>
      <w:r w:rsidRPr="00094619">
        <w:rPr>
          <w:szCs w:val="22"/>
        </w:rPr>
        <w:t xml:space="preserve">CM 62-ITR-80DC / 24DC (L0056137), </w:t>
      </w:r>
      <w:r w:rsidR="008446B0" w:rsidRPr="00094619">
        <w:rPr>
          <w:szCs w:val="22"/>
        </w:rPr>
        <w:t>pro</w:t>
      </w:r>
      <w:r w:rsidRPr="00094619">
        <w:rPr>
          <w:szCs w:val="22"/>
        </w:rPr>
        <w:t xml:space="preserve"> spíná</w:t>
      </w:r>
      <w:r w:rsidR="008446B0" w:rsidRPr="00094619">
        <w:rPr>
          <w:szCs w:val="22"/>
        </w:rPr>
        <w:t>ní</w:t>
      </w:r>
      <w:r w:rsidRPr="00094619">
        <w:rPr>
          <w:szCs w:val="22"/>
        </w:rPr>
        <w:t xml:space="preserve"> hlavní motorov</w:t>
      </w:r>
      <w:r w:rsidR="008446B0" w:rsidRPr="00094619">
        <w:rPr>
          <w:szCs w:val="22"/>
        </w:rPr>
        <w:t>é</w:t>
      </w:r>
      <w:r w:rsidRPr="00094619">
        <w:rPr>
          <w:szCs w:val="22"/>
        </w:rPr>
        <w:t xml:space="preserve"> brzd</w:t>
      </w:r>
      <w:r w:rsidR="008446B0" w:rsidRPr="00094619">
        <w:rPr>
          <w:szCs w:val="22"/>
        </w:rPr>
        <w:t>y</w:t>
      </w:r>
      <w:r w:rsidRPr="00094619">
        <w:rPr>
          <w:szCs w:val="22"/>
        </w:rPr>
        <w:t>.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O6xx_012_power_contactor.</w:t>
      </w:r>
    </w:p>
    <w:p w:rsidR="002251C9" w:rsidRPr="00114464" w:rsidRDefault="008446B0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</w:t>
      </w:r>
      <w:r w:rsidR="002251C9" w:rsidRPr="00114464">
        <w:rPr>
          <w:sz w:val="18"/>
          <w:szCs w:val="18"/>
        </w:rPr>
        <w:t xml:space="preserve"> obsahuje elektrickou modifikační sadu včetně nového schématu zapojení.</w:t>
      </w:r>
    </w:p>
    <w:p w:rsidR="008446B0" w:rsidRDefault="008446B0" w:rsidP="008446B0">
      <w:pPr>
        <w:ind w:left="1416" w:firstLine="0"/>
        <w:jc w:val="left"/>
      </w:pPr>
    </w:p>
    <w:p w:rsidR="002251C9" w:rsidRDefault="00C72F35" w:rsidP="00094619">
      <w:pPr>
        <w:ind w:right="-1276" w:firstLine="0"/>
        <w:jc w:val="left"/>
      </w:pPr>
      <w:r w:rsidRPr="00094619">
        <w:rPr>
          <w:b/>
        </w:rPr>
        <w:t>Adaptace hlavního v</w:t>
      </w:r>
      <w:r w:rsidR="004C4E21" w:rsidRPr="00094619">
        <w:rPr>
          <w:b/>
        </w:rPr>
        <w:t>y</w:t>
      </w:r>
      <w:r w:rsidRPr="00094619">
        <w:rPr>
          <w:b/>
        </w:rPr>
        <w:t>pínače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C72F35" w:rsidRDefault="00C72F35" w:rsidP="008446B0">
      <w:pPr>
        <w:jc w:val="left"/>
      </w:pPr>
    </w:p>
    <w:p w:rsidR="002251C9" w:rsidRDefault="002251C9" w:rsidP="00094619">
      <w:pPr>
        <w:ind w:right="-1276" w:firstLine="0"/>
        <w:jc w:val="left"/>
      </w:pPr>
      <w:r w:rsidRPr="00094619">
        <w:rPr>
          <w:b/>
        </w:rPr>
        <w:t>Relé, baterie, spínače atd</w:t>
      </w:r>
      <w:r>
        <w:t>.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C72F35" w:rsidRDefault="00C72F35" w:rsidP="008446B0">
      <w:pPr>
        <w:jc w:val="left"/>
      </w:pPr>
    </w:p>
    <w:p w:rsidR="002251C9" w:rsidRDefault="002251C9" w:rsidP="00094619">
      <w:pPr>
        <w:ind w:right="-1134" w:firstLine="0"/>
        <w:jc w:val="left"/>
      </w:pPr>
      <w:r w:rsidRPr="00094619">
        <w:rPr>
          <w:b/>
        </w:rPr>
        <w:t>Výměna řídicí konzoly DOS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CC6xx_007_DOS_KOSO.</w:t>
      </w:r>
    </w:p>
    <w:p w:rsidR="00C72F35" w:rsidRPr="00114464" w:rsidRDefault="002251C9" w:rsidP="00094619">
      <w:pPr>
        <w:ind w:left="567" w:firstLine="0"/>
        <w:jc w:val="left"/>
        <w:rPr>
          <w:sz w:val="18"/>
          <w:szCs w:val="18"/>
        </w:rPr>
      </w:pPr>
      <w:r w:rsidRPr="00114464">
        <w:rPr>
          <w:sz w:val="18"/>
          <w:szCs w:val="18"/>
        </w:rPr>
        <w:t xml:space="preserve">Balíček obsahuje nový ovládací panel konzoly včetně počítačového systému, Windows </w:t>
      </w:r>
      <w:r w:rsidR="005F2ABD">
        <w:rPr>
          <w:sz w:val="18"/>
          <w:szCs w:val="18"/>
        </w:rPr>
        <w:t>10</w:t>
      </w:r>
      <w:r w:rsidRPr="00114464">
        <w:rPr>
          <w:sz w:val="18"/>
          <w:szCs w:val="18"/>
        </w:rPr>
        <w:t xml:space="preserve"> a nového aplikačního SW.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Vzdálená údržba (VPN) pro tiskové stroje, včetně VPN routeru.</w:t>
      </w:r>
    </w:p>
    <w:p w:rsidR="00C72F35" w:rsidRPr="00114464" w:rsidRDefault="00C72F35" w:rsidP="00C72F35">
      <w:pPr>
        <w:ind w:left="1416" w:firstLine="0"/>
        <w:jc w:val="left"/>
        <w:rPr>
          <w:sz w:val="18"/>
          <w:szCs w:val="18"/>
        </w:rPr>
      </w:pPr>
    </w:p>
    <w:p w:rsidR="00372F1D" w:rsidRDefault="002251C9" w:rsidP="00094619">
      <w:pPr>
        <w:ind w:right="-1134" w:firstLine="0"/>
        <w:jc w:val="left"/>
        <w:rPr>
          <w:rStyle w:val="Zkladntext5NetunExact"/>
          <w:b w:val="0"/>
          <w:lang w:val="cs-CZ"/>
        </w:rPr>
      </w:pPr>
      <w:r w:rsidRPr="00094619">
        <w:rPr>
          <w:b/>
        </w:rPr>
        <w:t xml:space="preserve">Výměna </w:t>
      </w:r>
      <w:r w:rsidR="00EA5E49" w:rsidRPr="00094619">
        <w:rPr>
          <w:b/>
        </w:rPr>
        <w:t xml:space="preserve">elektroniky </w:t>
      </w:r>
      <w:r w:rsidR="00C72F35" w:rsidRPr="00094619">
        <w:rPr>
          <w:b/>
        </w:rPr>
        <w:t xml:space="preserve">ovládání </w:t>
      </w:r>
      <w:r w:rsidR="00372F1D">
        <w:rPr>
          <w:b/>
        </w:rPr>
        <w:t xml:space="preserve">pohonu </w:t>
      </w:r>
      <w:r w:rsidR="00372F1D" w:rsidRPr="004E33D7">
        <w:rPr>
          <w:rStyle w:val="Zkladntext5Exact"/>
        </w:rPr>
        <w:t xml:space="preserve">BKD6/100/460 </w:t>
      </w:r>
      <w:r w:rsidR="00372F1D" w:rsidRPr="00372F1D">
        <w:rPr>
          <w:rStyle w:val="Zkladntext5NetunExact"/>
          <w:b w:val="0"/>
          <w:lang w:val="cs-CZ"/>
        </w:rPr>
        <w:t>(L0052963)</w:t>
      </w:r>
      <w:r w:rsidR="00372F1D">
        <w:rPr>
          <w:rStyle w:val="Zkladntext5NetunExact"/>
          <w:b w:val="0"/>
          <w:lang w:val="cs-CZ"/>
        </w:rPr>
        <w:tab/>
      </w:r>
      <w:r w:rsidR="00372F1D">
        <w:rPr>
          <w:rStyle w:val="Zkladntext5NetunExact"/>
          <w:b w:val="0"/>
          <w:lang w:val="cs-CZ"/>
        </w:rPr>
        <w:tab/>
      </w:r>
    </w:p>
    <w:p w:rsidR="002251C9" w:rsidRPr="00372F1D" w:rsidRDefault="00372F1D" w:rsidP="00372F1D">
      <w:pPr>
        <w:ind w:right="-1134"/>
        <w:jc w:val="left"/>
      </w:pPr>
      <w:r>
        <w:t xml:space="preserve">pro stávající motor </w:t>
      </w:r>
      <w:r w:rsidR="00EA5E49" w:rsidRPr="00372F1D">
        <w:t>GNAG160KV</w:t>
      </w:r>
      <w:r w:rsidR="00A4738D" w:rsidRPr="00372F1D">
        <w:tab/>
      </w:r>
      <w:r w:rsidR="00A4738D" w:rsidRPr="00372F1D">
        <w:tab/>
      </w:r>
      <w:r w:rsidR="00A4738D" w:rsidRPr="00372F1D">
        <w:tab/>
      </w:r>
    </w:p>
    <w:p w:rsidR="002251C9" w:rsidRPr="00ED55E6" w:rsidRDefault="002251C9" w:rsidP="00094619">
      <w:pPr>
        <w:jc w:val="left"/>
        <w:rPr>
          <w:sz w:val="18"/>
          <w:szCs w:val="18"/>
        </w:rPr>
      </w:pPr>
      <w:r w:rsidRPr="00ED55E6">
        <w:rPr>
          <w:sz w:val="18"/>
          <w:szCs w:val="18"/>
        </w:rPr>
        <w:t>pohon BKF12 / 200 / 420-703.</w:t>
      </w:r>
    </w:p>
    <w:p w:rsidR="002251C9" w:rsidRPr="00ED55E6" w:rsidRDefault="002251C9" w:rsidP="00094619">
      <w:pPr>
        <w:jc w:val="left"/>
        <w:rPr>
          <w:sz w:val="18"/>
          <w:szCs w:val="18"/>
        </w:rPr>
      </w:pPr>
      <w:r w:rsidRPr="00ED55E6">
        <w:rPr>
          <w:sz w:val="18"/>
          <w:szCs w:val="18"/>
        </w:rPr>
        <w:t>PLC musí být KT 94 nebo novější.</w:t>
      </w:r>
    </w:p>
    <w:p w:rsidR="00C72F35" w:rsidRDefault="00C72F35" w:rsidP="00C72F35">
      <w:pPr>
        <w:ind w:left="708" w:firstLine="708"/>
        <w:jc w:val="left"/>
      </w:pPr>
    </w:p>
    <w:p w:rsidR="002251C9" w:rsidRDefault="002251C9" w:rsidP="00094619">
      <w:pPr>
        <w:ind w:right="-1276" w:firstLine="0"/>
        <w:jc w:val="left"/>
      </w:pPr>
      <w:r w:rsidRPr="00094619">
        <w:rPr>
          <w:b/>
        </w:rPr>
        <w:t xml:space="preserve">Výměna </w:t>
      </w:r>
      <w:r w:rsidR="00114464" w:rsidRPr="00094619">
        <w:rPr>
          <w:b/>
        </w:rPr>
        <w:t>ovládání</w:t>
      </w:r>
      <w:r w:rsidRPr="00094619">
        <w:rPr>
          <w:b/>
        </w:rPr>
        <w:t xml:space="preserve"> </w:t>
      </w:r>
      <w:r w:rsidR="00114464" w:rsidRPr="00094619">
        <w:rPr>
          <w:b/>
        </w:rPr>
        <w:t>a pohonu brzdných</w:t>
      </w:r>
      <w:r w:rsidRPr="00094619">
        <w:rPr>
          <w:b/>
        </w:rPr>
        <w:t xml:space="preserve"> válečků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2x L0051548, 2x L0052908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SR633_001_INT_35-38.</w:t>
      </w:r>
    </w:p>
    <w:p w:rsidR="002251C9" w:rsidRPr="00114464" w:rsidRDefault="002251C9" w:rsidP="00094619">
      <w:pPr>
        <w:ind w:left="567" w:firstLine="0"/>
        <w:jc w:val="left"/>
        <w:rPr>
          <w:sz w:val="18"/>
          <w:szCs w:val="18"/>
        </w:rPr>
      </w:pPr>
      <w:r w:rsidRPr="00114464">
        <w:rPr>
          <w:sz w:val="18"/>
          <w:szCs w:val="18"/>
        </w:rPr>
        <w:t>Součástí balení jsou 2 nové bezkartáčové stejnosměrné motory s integrovaným regulátorem otáček a mechanické a elektrické modifikace.</w:t>
      </w:r>
    </w:p>
    <w:p w:rsidR="002251C9" w:rsidRDefault="002251C9" w:rsidP="008446B0">
      <w:pPr>
        <w:jc w:val="left"/>
      </w:pPr>
    </w:p>
    <w:p w:rsidR="002251C9" w:rsidRDefault="00ED55E6" w:rsidP="00094619">
      <w:pPr>
        <w:ind w:right="-1276" w:firstLine="0"/>
        <w:jc w:val="left"/>
      </w:pPr>
      <w:r>
        <w:rPr>
          <w:b/>
        </w:rPr>
        <w:t>Upgrade</w:t>
      </w:r>
      <w:r w:rsidR="002251C9" w:rsidRPr="00094619">
        <w:rPr>
          <w:b/>
        </w:rPr>
        <w:t xml:space="preserve"> detekce dvojitého </w:t>
      </w:r>
      <w:r w:rsidR="00114464" w:rsidRPr="00094619">
        <w:rPr>
          <w:b/>
        </w:rPr>
        <w:t>archu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(L0053430, L0053435)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DS634_001_SOI_02-11.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Balíček obsahuje novou detekci dvojitého archu DB 18 UP a VDB12B a sadu pro mechanické úpravy.</w:t>
      </w:r>
    </w:p>
    <w:p w:rsidR="002251C9" w:rsidRDefault="002251C9" w:rsidP="008446B0">
      <w:pPr>
        <w:jc w:val="left"/>
      </w:pPr>
    </w:p>
    <w:p w:rsidR="002251C9" w:rsidRPr="00D2024E" w:rsidRDefault="002251C9" w:rsidP="00094619">
      <w:pPr>
        <w:ind w:right="-1276" w:firstLine="0"/>
        <w:jc w:val="left"/>
      </w:pPr>
      <w:r w:rsidRPr="00D2024E">
        <w:rPr>
          <w:b/>
        </w:rPr>
        <w:t>Výměna zařízení pro měření tlaku tisku VP-3 / A (L0053968)</w:t>
      </w:r>
      <w:r w:rsidR="00A4738D" w:rsidRPr="00D2024E">
        <w:tab/>
      </w:r>
      <w:r w:rsidR="00A4738D" w:rsidRPr="00D2024E">
        <w:tab/>
      </w:r>
      <w:r w:rsidR="00A4738D" w:rsidRPr="00D2024E">
        <w:tab/>
      </w:r>
    </w:p>
    <w:p w:rsidR="002251C9" w:rsidRPr="00D2024E" w:rsidRDefault="002251C9" w:rsidP="00094619">
      <w:pPr>
        <w:jc w:val="left"/>
        <w:rPr>
          <w:sz w:val="18"/>
          <w:szCs w:val="18"/>
        </w:rPr>
      </w:pPr>
      <w:r w:rsidRPr="00D2024E">
        <w:rPr>
          <w:sz w:val="18"/>
          <w:szCs w:val="18"/>
        </w:rPr>
        <w:t>Balíček O634_005_SOI_11-23.</w:t>
      </w:r>
    </w:p>
    <w:p w:rsidR="002251C9" w:rsidRPr="00D2024E" w:rsidRDefault="002251C9" w:rsidP="00094619">
      <w:pPr>
        <w:jc w:val="left"/>
        <w:rPr>
          <w:sz w:val="18"/>
          <w:szCs w:val="18"/>
        </w:rPr>
      </w:pPr>
      <w:r w:rsidRPr="00D2024E">
        <w:rPr>
          <w:sz w:val="18"/>
          <w:szCs w:val="18"/>
        </w:rPr>
        <w:t>Balíček obsahuje nové senzory, nové měřící zařízení a nový software pro ovládací konzoli.</w:t>
      </w:r>
    </w:p>
    <w:p w:rsidR="002251C9" w:rsidRPr="00D2024E" w:rsidRDefault="002251C9" w:rsidP="00094619">
      <w:pPr>
        <w:jc w:val="left"/>
        <w:rPr>
          <w:sz w:val="18"/>
          <w:szCs w:val="18"/>
        </w:rPr>
      </w:pPr>
      <w:r w:rsidRPr="00D2024E">
        <w:rPr>
          <w:sz w:val="18"/>
          <w:szCs w:val="18"/>
        </w:rPr>
        <w:t>Vyžaduje ovládací konzol</w:t>
      </w:r>
      <w:r w:rsidR="00114464" w:rsidRPr="00D2024E">
        <w:rPr>
          <w:sz w:val="18"/>
          <w:szCs w:val="18"/>
        </w:rPr>
        <w:t>i</w:t>
      </w:r>
      <w:r w:rsidRPr="00D2024E">
        <w:rPr>
          <w:sz w:val="18"/>
          <w:szCs w:val="18"/>
        </w:rPr>
        <w:t xml:space="preserve"> KOSO (</w:t>
      </w:r>
      <w:r w:rsidR="00114464" w:rsidRPr="00D2024E">
        <w:rPr>
          <w:sz w:val="18"/>
          <w:szCs w:val="18"/>
        </w:rPr>
        <w:t>fungující</w:t>
      </w:r>
      <w:r w:rsidRPr="00D2024E">
        <w:rPr>
          <w:sz w:val="18"/>
          <w:szCs w:val="18"/>
        </w:rPr>
        <w:t xml:space="preserve"> na Windows).</w:t>
      </w:r>
    </w:p>
    <w:p w:rsidR="002251C9" w:rsidRDefault="002251C9" w:rsidP="008446B0">
      <w:pPr>
        <w:jc w:val="left"/>
      </w:pPr>
    </w:p>
    <w:p w:rsidR="0037119E" w:rsidRDefault="0037119E" w:rsidP="00094619">
      <w:pPr>
        <w:ind w:right="-1276" w:firstLine="0"/>
        <w:jc w:val="left"/>
        <w:rPr>
          <w:b/>
        </w:rPr>
      </w:pPr>
    </w:p>
    <w:p w:rsidR="002251C9" w:rsidRDefault="002251C9" w:rsidP="00094619">
      <w:pPr>
        <w:ind w:right="-1276" w:firstLine="0"/>
        <w:jc w:val="left"/>
      </w:pPr>
      <w:r w:rsidRPr="00094619">
        <w:rPr>
          <w:b/>
        </w:rPr>
        <w:t xml:space="preserve">Tlačítkové </w:t>
      </w:r>
      <w:r w:rsidR="00114464" w:rsidRPr="00094619">
        <w:rPr>
          <w:b/>
        </w:rPr>
        <w:t xml:space="preserve">ovládací </w:t>
      </w:r>
      <w:r w:rsidRPr="00094619">
        <w:rPr>
          <w:b/>
        </w:rPr>
        <w:t>panely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094619">
        <w:tab/>
      </w:r>
    </w:p>
    <w:p w:rsidR="00114464" w:rsidRDefault="00114464" w:rsidP="008446B0">
      <w:pPr>
        <w:jc w:val="left"/>
      </w:pPr>
    </w:p>
    <w:p w:rsidR="002251C9" w:rsidRPr="00094619" w:rsidRDefault="002251C9" w:rsidP="00094619">
      <w:pPr>
        <w:ind w:firstLine="0"/>
        <w:jc w:val="left"/>
        <w:rPr>
          <w:b/>
        </w:rPr>
      </w:pPr>
      <w:r w:rsidRPr="00094619">
        <w:rPr>
          <w:b/>
        </w:rPr>
        <w:lastRenderedPageBreak/>
        <w:t>Aktualizace dokumentace</w:t>
      </w:r>
    </w:p>
    <w:p w:rsidR="002251C9" w:rsidRPr="00114464" w:rsidRDefault="002251C9" w:rsidP="00094619">
      <w:pPr>
        <w:jc w:val="left"/>
        <w:rPr>
          <w:sz w:val="18"/>
          <w:szCs w:val="18"/>
        </w:rPr>
      </w:pPr>
      <w:r w:rsidRPr="00114464">
        <w:rPr>
          <w:sz w:val="18"/>
          <w:szCs w:val="18"/>
        </w:rPr>
        <w:t>CZ (v tištěné podobě),</w:t>
      </w:r>
      <w:r w:rsidR="00094619">
        <w:rPr>
          <w:sz w:val="18"/>
          <w:szCs w:val="18"/>
        </w:rPr>
        <w:t xml:space="preserve"> </w:t>
      </w:r>
      <w:r w:rsidRPr="00114464">
        <w:rPr>
          <w:sz w:val="18"/>
          <w:szCs w:val="18"/>
        </w:rPr>
        <w:t xml:space="preserve">EN / DE (USB </w:t>
      </w:r>
      <w:proofErr w:type="spellStart"/>
      <w:r w:rsidRPr="00114464">
        <w:rPr>
          <w:sz w:val="18"/>
          <w:szCs w:val="18"/>
        </w:rPr>
        <w:t>flash</w:t>
      </w:r>
      <w:proofErr w:type="spellEnd"/>
      <w:r w:rsidRPr="00114464">
        <w:rPr>
          <w:sz w:val="18"/>
          <w:szCs w:val="18"/>
        </w:rPr>
        <w:t xml:space="preserve"> disk)</w:t>
      </w:r>
    </w:p>
    <w:p w:rsidR="002251C9" w:rsidRPr="00094619" w:rsidRDefault="000F073D" w:rsidP="008C38E7">
      <w:pPr>
        <w:ind w:firstLine="0"/>
        <w:jc w:val="left"/>
        <w:rPr>
          <w:b/>
          <w:i/>
          <w:sz w:val="24"/>
          <w:szCs w:val="24"/>
          <w:u w:val="single"/>
        </w:rPr>
      </w:pPr>
      <w:r w:rsidRPr="00094619">
        <w:rPr>
          <w:b/>
          <w:i/>
          <w:sz w:val="24"/>
          <w:szCs w:val="24"/>
          <w:u w:val="single"/>
        </w:rPr>
        <w:t>Repase mechanických komponent</w:t>
      </w:r>
    </w:p>
    <w:p w:rsidR="000F073D" w:rsidRPr="000F073D" w:rsidRDefault="000F073D" w:rsidP="00114464">
      <w:pPr>
        <w:ind w:left="567" w:firstLine="0"/>
        <w:jc w:val="left"/>
        <w:rPr>
          <w:i/>
          <w:u w:val="single"/>
        </w:rPr>
      </w:pPr>
    </w:p>
    <w:p w:rsidR="002251C9" w:rsidRDefault="000F073D" w:rsidP="00BC5600">
      <w:pPr>
        <w:ind w:right="-1276" w:firstLine="0"/>
        <w:jc w:val="left"/>
      </w:pPr>
      <w:r w:rsidRPr="00BC5600">
        <w:rPr>
          <w:b/>
        </w:rPr>
        <w:t>Vybavení stávající stírací vany novým typem stíracího systému</w:t>
      </w:r>
      <w:r w:rsidR="00A4738D">
        <w:tab/>
      </w:r>
      <w:r w:rsidR="00A4738D">
        <w:tab/>
      </w:r>
    </w:p>
    <w:p w:rsidR="002251C9" w:rsidRDefault="002251C9" w:rsidP="008446B0">
      <w:pPr>
        <w:jc w:val="left"/>
      </w:pPr>
    </w:p>
    <w:p w:rsidR="002251C9" w:rsidRDefault="00A114CD" w:rsidP="00BC5600">
      <w:pPr>
        <w:ind w:right="-1276" w:firstLine="0"/>
        <w:jc w:val="left"/>
      </w:pPr>
      <w:r w:rsidRPr="00BC5600">
        <w:rPr>
          <w:b/>
        </w:rPr>
        <w:t>Š</w:t>
      </w:r>
      <w:r w:rsidR="002251C9" w:rsidRPr="00BC5600">
        <w:rPr>
          <w:b/>
        </w:rPr>
        <w:t>ablonov</w:t>
      </w:r>
      <w:r w:rsidRPr="00BC5600">
        <w:rPr>
          <w:b/>
        </w:rPr>
        <w:t>é</w:t>
      </w:r>
      <w:r w:rsidR="002251C9" w:rsidRPr="00BC5600">
        <w:rPr>
          <w:b/>
        </w:rPr>
        <w:t xml:space="preserve"> vál</w:t>
      </w:r>
      <w:r w:rsidR="000F073D" w:rsidRPr="00BC5600">
        <w:rPr>
          <w:b/>
        </w:rPr>
        <w:t>ce</w:t>
      </w:r>
      <w:r w:rsidR="002251C9" w:rsidRPr="00BC5600">
        <w:rPr>
          <w:b/>
        </w:rPr>
        <w:t xml:space="preserve"> pro montáž fotopolymerových desek</w:t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6D5F73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pro </w:t>
      </w:r>
      <w:r w:rsidR="000F073D" w:rsidRPr="00BC5600">
        <w:rPr>
          <w:sz w:val="18"/>
          <w:szCs w:val="18"/>
        </w:rPr>
        <w:t>přímý přenos barvy</w:t>
      </w:r>
      <w:r w:rsidR="006D5F73" w:rsidRPr="00BC5600">
        <w:rPr>
          <w:sz w:val="18"/>
          <w:szCs w:val="18"/>
        </w:rPr>
        <w:t xml:space="preserve"> do formy,</w:t>
      </w:r>
      <w:r w:rsidR="00BC5600">
        <w:rPr>
          <w:sz w:val="18"/>
          <w:szCs w:val="18"/>
        </w:rPr>
        <w:t xml:space="preserve"> </w:t>
      </w:r>
      <w:r w:rsidR="006D5F73" w:rsidRPr="00BC5600">
        <w:rPr>
          <w:sz w:val="18"/>
          <w:szCs w:val="18"/>
        </w:rPr>
        <w:t>včetně hydraulického upínacího zařízení.</w:t>
      </w:r>
    </w:p>
    <w:p w:rsidR="000F073D" w:rsidRDefault="000F073D" w:rsidP="008446B0">
      <w:pPr>
        <w:jc w:val="left"/>
      </w:pPr>
    </w:p>
    <w:p w:rsidR="00BC5600" w:rsidRDefault="002251C9" w:rsidP="00BC5600">
      <w:pPr>
        <w:ind w:right="-1276" w:firstLine="0"/>
        <w:jc w:val="left"/>
      </w:pPr>
      <w:r w:rsidRPr="00BC5600">
        <w:rPr>
          <w:b/>
        </w:rPr>
        <w:t>Sada mechanických částí, jako jsou kužely, hřídele a ozubená kola</w:t>
      </w:r>
      <w:r>
        <w:t xml:space="preserve"> </w:t>
      </w:r>
      <w:r w:rsidR="00BC5600">
        <w:tab/>
      </w:r>
      <w:r w:rsidR="00BC5600">
        <w:tab/>
      </w:r>
    </w:p>
    <w:p w:rsidR="002251C9" w:rsidRDefault="002251C9" w:rsidP="00BC5600">
      <w:pPr>
        <w:ind w:right="-1276" w:firstLine="0"/>
        <w:jc w:val="left"/>
      </w:pPr>
      <w:r w:rsidRPr="00BC5600">
        <w:rPr>
          <w:b/>
        </w:rPr>
        <w:t xml:space="preserve">pro </w:t>
      </w:r>
      <w:r w:rsidR="000F073D" w:rsidRPr="00BC5600">
        <w:rPr>
          <w:b/>
        </w:rPr>
        <w:t xml:space="preserve">uložení </w:t>
      </w:r>
      <w:r w:rsidRPr="00BC5600">
        <w:rPr>
          <w:b/>
        </w:rPr>
        <w:t xml:space="preserve">4 </w:t>
      </w:r>
      <w:r w:rsidR="00A114CD" w:rsidRPr="00BC5600">
        <w:rPr>
          <w:b/>
        </w:rPr>
        <w:t>šablonových</w:t>
      </w:r>
      <w:r w:rsidRPr="00BC5600">
        <w:rPr>
          <w:b/>
        </w:rPr>
        <w:t xml:space="preserve"> válc</w:t>
      </w:r>
      <w:r w:rsidR="00A114CD" w:rsidRPr="00BC5600">
        <w:rPr>
          <w:b/>
        </w:rPr>
        <w:t>ů</w:t>
      </w:r>
      <w:r>
        <w:t>.</w:t>
      </w:r>
    </w:p>
    <w:p w:rsidR="002251C9" w:rsidRPr="00BC5600" w:rsidRDefault="00BC5600" w:rsidP="00BC5600">
      <w:pPr>
        <w:jc w:val="left"/>
        <w:rPr>
          <w:sz w:val="18"/>
          <w:szCs w:val="18"/>
        </w:rPr>
      </w:pPr>
      <w:r>
        <w:rPr>
          <w:sz w:val="18"/>
          <w:szCs w:val="18"/>
        </w:rPr>
        <w:t>d</w:t>
      </w:r>
      <w:r w:rsidR="002251C9" w:rsidRPr="00BC5600">
        <w:rPr>
          <w:sz w:val="18"/>
          <w:szCs w:val="18"/>
        </w:rPr>
        <w:t>odávka všech ložisek, kroužků a těsnění pro výměn</w:t>
      </w:r>
      <w:r w:rsidR="00A114CD" w:rsidRPr="00BC5600">
        <w:rPr>
          <w:sz w:val="18"/>
          <w:szCs w:val="18"/>
        </w:rPr>
        <w:t>u</w:t>
      </w:r>
      <w:r w:rsidR="002251C9" w:rsidRPr="00BC5600">
        <w:rPr>
          <w:sz w:val="18"/>
          <w:szCs w:val="18"/>
        </w:rPr>
        <w:t xml:space="preserve"> </w:t>
      </w:r>
      <w:r w:rsidR="00A114CD" w:rsidRPr="00BC5600">
        <w:rPr>
          <w:sz w:val="18"/>
          <w:szCs w:val="18"/>
        </w:rPr>
        <w:t>za</w:t>
      </w:r>
      <w:r w:rsidR="002251C9" w:rsidRPr="00BC5600">
        <w:rPr>
          <w:sz w:val="18"/>
          <w:szCs w:val="18"/>
        </w:rPr>
        <w:t xml:space="preserve"> star</w:t>
      </w:r>
      <w:r w:rsidR="00A114CD" w:rsidRPr="00BC5600">
        <w:rPr>
          <w:sz w:val="18"/>
          <w:szCs w:val="18"/>
        </w:rPr>
        <w:t>é</w:t>
      </w:r>
      <w:r w:rsidR="002251C9" w:rsidRPr="00BC5600">
        <w:rPr>
          <w:sz w:val="18"/>
          <w:szCs w:val="18"/>
        </w:rPr>
        <w:t xml:space="preserve"> a opotřebovan</w:t>
      </w:r>
      <w:r w:rsidR="00A114CD" w:rsidRPr="00BC5600">
        <w:rPr>
          <w:sz w:val="18"/>
          <w:szCs w:val="18"/>
        </w:rPr>
        <w:t>é</w:t>
      </w:r>
      <w:r w:rsidR="002251C9" w:rsidRPr="00BC5600">
        <w:rPr>
          <w:sz w:val="18"/>
          <w:szCs w:val="18"/>
        </w:rPr>
        <w:t xml:space="preserve"> </w:t>
      </w:r>
      <w:r w:rsidR="00A114CD" w:rsidRPr="00BC5600">
        <w:rPr>
          <w:sz w:val="18"/>
          <w:szCs w:val="18"/>
        </w:rPr>
        <w:t>celky</w:t>
      </w:r>
      <w:r w:rsidR="002251C9" w:rsidRPr="00BC5600">
        <w:rPr>
          <w:sz w:val="18"/>
          <w:szCs w:val="18"/>
        </w:rPr>
        <w:t>.</w:t>
      </w:r>
    </w:p>
    <w:p w:rsidR="002251C9" w:rsidRDefault="002251C9" w:rsidP="008446B0">
      <w:pPr>
        <w:jc w:val="left"/>
      </w:pPr>
    </w:p>
    <w:p w:rsidR="002251C9" w:rsidRDefault="002251C9" w:rsidP="00BC5600">
      <w:pPr>
        <w:ind w:right="-1134" w:firstLine="0"/>
        <w:jc w:val="left"/>
      </w:pPr>
      <w:r w:rsidRPr="00BC5600">
        <w:rPr>
          <w:b/>
        </w:rPr>
        <w:t>Elektricky ovládaný jeřáb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6D5F73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pro zvedání a spouštění </w:t>
      </w:r>
      <w:r w:rsidR="00A114CD" w:rsidRPr="00BC5600">
        <w:rPr>
          <w:sz w:val="18"/>
          <w:szCs w:val="18"/>
        </w:rPr>
        <w:t>š</w:t>
      </w:r>
      <w:r w:rsidRPr="00BC5600">
        <w:rPr>
          <w:sz w:val="18"/>
          <w:szCs w:val="18"/>
        </w:rPr>
        <w:t>ablonových válců</w:t>
      </w:r>
      <w:r w:rsidR="006D5F73" w:rsidRPr="00BC5600">
        <w:rPr>
          <w:sz w:val="18"/>
          <w:szCs w:val="18"/>
        </w:rPr>
        <w:t>,</w:t>
      </w:r>
      <w:r w:rsidR="00BC5600" w:rsidRPr="00BC5600">
        <w:rPr>
          <w:sz w:val="18"/>
          <w:szCs w:val="18"/>
        </w:rPr>
        <w:t xml:space="preserve"> </w:t>
      </w:r>
      <w:r w:rsidR="006D5F73" w:rsidRPr="00BC5600">
        <w:rPr>
          <w:sz w:val="18"/>
          <w:szCs w:val="18"/>
        </w:rPr>
        <w:t xml:space="preserve">instalace na most stroje </w:t>
      </w:r>
      <w:proofErr w:type="spellStart"/>
      <w:r w:rsidR="006D5F73" w:rsidRPr="00BC5600">
        <w:rPr>
          <w:sz w:val="18"/>
          <w:szCs w:val="18"/>
        </w:rPr>
        <w:t>Intagliocolor</w:t>
      </w:r>
      <w:proofErr w:type="spellEnd"/>
      <w:r w:rsidR="006D5F73" w:rsidRPr="00BC5600">
        <w:rPr>
          <w:sz w:val="18"/>
          <w:szCs w:val="18"/>
        </w:rPr>
        <w:t xml:space="preserve"> 8.</w:t>
      </w:r>
    </w:p>
    <w:p w:rsidR="006D5F73" w:rsidRDefault="006D5F73" w:rsidP="00A114CD">
      <w:pPr>
        <w:ind w:left="1416" w:firstLine="0"/>
        <w:jc w:val="left"/>
      </w:pPr>
    </w:p>
    <w:p w:rsidR="002251C9" w:rsidRDefault="002251C9" w:rsidP="00BC5600">
      <w:pPr>
        <w:ind w:right="-1134" w:firstLine="0"/>
        <w:jc w:val="left"/>
      </w:pPr>
      <w:r w:rsidRPr="00BC5600">
        <w:rPr>
          <w:b/>
        </w:rPr>
        <w:t>Hydraulick</w:t>
      </w:r>
      <w:r w:rsidR="006D5F73" w:rsidRPr="00BC5600">
        <w:rPr>
          <w:b/>
        </w:rPr>
        <w:t>á</w:t>
      </w:r>
      <w:r w:rsidRPr="00BC5600">
        <w:rPr>
          <w:b/>
        </w:rPr>
        <w:t xml:space="preserve"> </w:t>
      </w:r>
      <w:r w:rsidR="006D5F73" w:rsidRPr="00BC5600">
        <w:rPr>
          <w:b/>
        </w:rPr>
        <w:t>pumpa</w:t>
      </w:r>
      <w:r w:rsidRPr="00BC5600">
        <w:rPr>
          <w:b/>
        </w:rPr>
        <w:t xml:space="preserve"> SKF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BC5600" w:rsidRDefault="00BC5600" w:rsidP="00BC5600">
      <w:pPr>
        <w:jc w:val="left"/>
        <w:rPr>
          <w:sz w:val="18"/>
          <w:szCs w:val="18"/>
        </w:rPr>
      </w:pPr>
      <w:r>
        <w:rPr>
          <w:sz w:val="18"/>
          <w:szCs w:val="18"/>
        </w:rPr>
        <w:t>p</w:t>
      </w:r>
      <w:r w:rsidR="002251C9" w:rsidRPr="00BC5600">
        <w:rPr>
          <w:sz w:val="18"/>
          <w:szCs w:val="18"/>
        </w:rPr>
        <w:t>ro hydraulické upínací zařízení s tlakoměrem a pružnou hadicí</w:t>
      </w:r>
      <w:r w:rsidR="006D5F73" w:rsidRPr="00BC5600">
        <w:rPr>
          <w:sz w:val="18"/>
          <w:szCs w:val="18"/>
        </w:rPr>
        <w:t>.</w:t>
      </w:r>
    </w:p>
    <w:p w:rsidR="002251C9" w:rsidRDefault="002251C9" w:rsidP="008446B0">
      <w:pPr>
        <w:jc w:val="left"/>
      </w:pPr>
    </w:p>
    <w:p w:rsidR="002251C9" w:rsidRDefault="00883F86" w:rsidP="00BC5600">
      <w:pPr>
        <w:ind w:right="-1276" w:firstLine="0"/>
        <w:jc w:val="left"/>
      </w:pPr>
      <w:r w:rsidRPr="00BC5600">
        <w:rPr>
          <w:b/>
        </w:rPr>
        <w:t>Termoregulace 76 SF/</w:t>
      </w:r>
      <w:r w:rsidR="002251C9" w:rsidRPr="00BC5600">
        <w:rPr>
          <w:b/>
        </w:rPr>
        <w:t>M, bez chladiče vody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Pr="00BC5600" w:rsidRDefault="00BC5600" w:rsidP="00BC5600">
      <w:pPr>
        <w:jc w:val="left"/>
        <w:rPr>
          <w:sz w:val="18"/>
          <w:szCs w:val="18"/>
        </w:rPr>
      </w:pPr>
      <w:r>
        <w:rPr>
          <w:sz w:val="18"/>
          <w:szCs w:val="18"/>
        </w:rPr>
        <w:t>k</w:t>
      </w:r>
      <w:r w:rsidR="002251C9" w:rsidRPr="00BC5600">
        <w:rPr>
          <w:sz w:val="18"/>
          <w:szCs w:val="18"/>
        </w:rPr>
        <w:t xml:space="preserve">ompaktní jednotka s 6 </w:t>
      </w:r>
      <w:r w:rsidR="006D5F73" w:rsidRPr="00BC5600">
        <w:rPr>
          <w:sz w:val="18"/>
          <w:szCs w:val="18"/>
        </w:rPr>
        <w:t>okruhy</w:t>
      </w:r>
      <w:r w:rsidR="002251C9" w:rsidRPr="00BC5600">
        <w:rPr>
          <w:sz w:val="18"/>
          <w:szCs w:val="18"/>
        </w:rPr>
        <w:t xml:space="preserve"> pro automatickou regulaci teploty </w:t>
      </w:r>
      <w:r w:rsidR="00883F86" w:rsidRPr="00BC5600">
        <w:rPr>
          <w:sz w:val="18"/>
          <w:szCs w:val="18"/>
        </w:rPr>
        <w:t>válců</w:t>
      </w:r>
      <w:r w:rsidR="002251C9" w:rsidRPr="00BC5600">
        <w:rPr>
          <w:sz w:val="18"/>
          <w:szCs w:val="18"/>
        </w:rPr>
        <w:t>.</w:t>
      </w:r>
    </w:p>
    <w:p w:rsidR="002251C9" w:rsidRDefault="002251C9" w:rsidP="008446B0">
      <w:pPr>
        <w:jc w:val="left"/>
      </w:pPr>
    </w:p>
    <w:p w:rsidR="002251C9" w:rsidRDefault="002251C9" w:rsidP="00BC5600">
      <w:pPr>
        <w:ind w:right="-1276" w:firstLine="0"/>
        <w:jc w:val="left"/>
      </w:pPr>
      <w:r w:rsidRPr="00BC5600">
        <w:rPr>
          <w:b/>
        </w:rPr>
        <w:t>Pomocná nádrž pro stírací roztok</w:t>
      </w:r>
      <w:r w:rsidR="00883F86">
        <w:t>.</w:t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  <w:r w:rsidR="00A4738D">
        <w:tab/>
      </w:r>
    </w:p>
    <w:p w:rsidR="002251C9" w:rsidRDefault="002251C9" w:rsidP="008446B0">
      <w:pPr>
        <w:jc w:val="left"/>
      </w:pPr>
    </w:p>
    <w:p w:rsidR="002251C9" w:rsidRDefault="002251C9" w:rsidP="00BC5600">
      <w:pPr>
        <w:ind w:firstLine="0"/>
        <w:jc w:val="left"/>
      </w:pPr>
      <w:r w:rsidRPr="00BC5600">
        <w:rPr>
          <w:b/>
        </w:rPr>
        <w:t>Oprava povrchu válce</w:t>
      </w:r>
      <w:r w:rsidR="00883F86">
        <w:t>.</w:t>
      </w:r>
    </w:p>
    <w:p w:rsidR="002251C9" w:rsidRDefault="002251C9" w:rsidP="008446B0">
      <w:pPr>
        <w:jc w:val="left"/>
      </w:pPr>
    </w:p>
    <w:p w:rsidR="00BC5600" w:rsidRDefault="00BC5600" w:rsidP="00BC5600">
      <w:pPr>
        <w:ind w:firstLine="0"/>
        <w:jc w:val="left"/>
        <w:rPr>
          <w:b/>
        </w:rPr>
      </w:pPr>
    </w:p>
    <w:p w:rsidR="00BC5600" w:rsidRDefault="00BC5600" w:rsidP="00BC5600">
      <w:pPr>
        <w:ind w:firstLine="0"/>
        <w:jc w:val="left"/>
        <w:rPr>
          <w:b/>
        </w:rPr>
      </w:pPr>
    </w:p>
    <w:p w:rsidR="002251C9" w:rsidRDefault="002251C9" w:rsidP="00BC5600">
      <w:pPr>
        <w:ind w:firstLine="0"/>
        <w:jc w:val="left"/>
      </w:pPr>
      <w:r w:rsidRPr="00BC5600">
        <w:rPr>
          <w:b/>
        </w:rPr>
        <w:t>Mechanick</w:t>
      </w:r>
      <w:r w:rsidR="00753427" w:rsidRPr="00BC5600">
        <w:rPr>
          <w:b/>
        </w:rPr>
        <w:t>é</w:t>
      </w:r>
      <w:r w:rsidRPr="00BC5600">
        <w:rPr>
          <w:b/>
        </w:rPr>
        <w:t xml:space="preserve"> oprav</w:t>
      </w:r>
      <w:r w:rsidR="00753427" w:rsidRPr="00BC5600">
        <w:rPr>
          <w:b/>
        </w:rPr>
        <w:t>y</w:t>
      </w:r>
      <w:r w:rsidRPr="00BC5600">
        <w:rPr>
          <w:b/>
        </w:rPr>
        <w:t xml:space="preserve"> na místě:</w:t>
      </w:r>
      <w:r w:rsidR="00A4738D">
        <w:tab/>
      </w:r>
      <w:r w:rsidR="00BC5600">
        <w:tab/>
      </w:r>
      <w:r w:rsidR="00BC5600">
        <w:tab/>
      </w:r>
      <w:r w:rsidR="00BC5600">
        <w:tab/>
      </w:r>
      <w:r w:rsidR="00BC5600">
        <w:tab/>
      </w:r>
    </w:p>
    <w:p w:rsidR="002251C9" w:rsidRDefault="002251C9" w:rsidP="008446B0">
      <w:pPr>
        <w:jc w:val="left"/>
      </w:pPr>
    </w:p>
    <w:p w:rsidR="002251C9" w:rsidRPr="00BC5600" w:rsidRDefault="00753427" w:rsidP="00BC5600">
      <w:pPr>
        <w:ind w:firstLine="0"/>
        <w:jc w:val="left"/>
        <w:rPr>
          <w:b/>
        </w:rPr>
      </w:pPr>
      <w:r w:rsidRPr="00BC5600">
        <w:rPr>
          <w:b/>
        </w:rPr>
        <w:t>Nakladač</w:t>
      </w:r>
    </w:p>
    <w:p w:rsidR="002251C9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vakuového a tlakového ventilu</w:t>
      </w:r>
      <w:r w:rsidR="00753427" w:rsidRPr="00BC5600">
        <w:rPr>
          <w:sz w:val="18"/>
          <w:szCs w:val="18"/>
        </w:rPr>
        <w:t>;</w:t>
      </w:r>
    </w:p>
    <w:p w:rsidR="002251C9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všech hnacích řetězů</w:t>
      </w:r>
      <w:r w:rsidR="00753427" w:rsidRPr="00BC5600">
        <w:rPr>
          <w:sz w:val="18"/>
          <w:szCs w:val="18"/>
        </w:rPr>
        <w:t>;</w:t>
      </w:r>
    </w:p>
    <w:p w:rsidR="002251C9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plastových </w:t>
      </w:r>
      <w:r w:rsidR="00753427" w:rsidRPr="00BC5600">
        <w:rPr>
          <w:sz w:val="18"/>
          <w:szCs w:val="18"/>
        </w:rPr>
        <w:t>vodítek v pohonu;</w:t>
      </w:r>
    </w:p>
    <w:p w:rsidR="002251C9" w:rsidRDefault="002251C9" w:rsidP="008446B0">
      <w:pPr>
        <w:jc w:val="left"/>
      </w:pPr>
    </w:p>
    <w:p w:rsidR="002251C9" w:rsidRPr="00BC5600" w:rsidRDefault="00753427" w:rsidP="00BC5600">
      <w:pPr>
        <w:ind w:firstLine="0"/>
        <w:jc w:val="left"/>
        <w:rPr>
          <w:b/>
        </w:rPr>
      </w:pPr>
      <w:r w:rsidRPr="00BC5600">
        <w:rPr>
          <w:b/>
        </w:rPr>
        <w:t>Nakládání</w:t>
      </w:r>
    </w:p>
    <w:p w:rsidR="002251C9" w:rsidRPr="00BC5600" w:rsidRDefault="001D663A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Zastavovací válec</w:t>
      </w:r>
    </w:p>
    <w:p w:rsidR="002251C9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</w:t>
      </w:r>
      <w:r w:rsidR="004C4E21" w:rsidRPr="00BC5600">
        <w:rPr>
          <w:sz w:val="18"/>
          <w:szCs w:val="18"/>
        </w:rPr>
        <w:t xml:space="preserve">vačkových </w:t>
      </w:r>
      <w:r w:rsidR="00753427" w:rsidRPr="00BC5600">
        <w:rPr>
          <w:sz w:val="18"/>
          <w:szCs w:val="18"/>
        </w:rPr>
        <w:t>rolen a čepů</w:t>
      </w:r>
      <w:r w:rsidRPr="00BC5600">
        <w:rPr>
          <w:sz w:val="18"/>
          <w:szCs w:val="18"/>
        </w:rPr>
        <w:t>;</w:t>
      </w:r>
    </w:p>
    <w:p w:rsidR="002251C9" w:rsidRPr="00BC5600" w:rsidRDefault="00753427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těsnění krytu;</w:t>
      </w:r>
    </w:p>
    <w:p w:rsidR="002251C9" w:rsidRPr="00BC5600" w:rsidRDefault="00A928D4" w:rsidP="00753427">
      <w:pPr>
        <w:ind w:left="708" w:firstLine="708"/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</w:t>
      </w:r>
      <w:r w:rsidR="001D663A" w:rsidRPr="00BC5600">
        <w:rPr>
          <w:sz w:val="18"/>
          <w:szCs w:val="18"/>
        </w:rPr>
        <w:t xml:space="preserve">tyče </w:t>
      </w:r>
      <w:r w:rsidRPr="00BC5600">
        <w:rPr>
          <w:sz w:val="18"/>
          <w:szCs w:val="18"/>
        </w:rPr>
        <w:t xml:space="preserve">chytačů vč. </w:t>
      </w:r>
      <w:r w:rsidR="00883F86" w:rsidRPr="00BC5600">
        <w:rPr>
          <w:sz w:val="18"/>
          <w:szCs w:val="18"/>
        </w:rPr>
        <w:t>ložisek</w:t>
      </w:r>
      <w:r w:rsidR="001D663A" w:rsidRPr="00BC5600">
        <w:rPr>
          <w:sz w:val="18"/>
          <w:szCs w:val="18"/>
        </w:rPr>
        <w:t>;</w:t>
      </w:r>
    </w:p>
    <w:p w:rsidR="001D663A" w:rsidRPr="00BC5600" w:rsidRDefault="001D663A" w:rsidP="00753427">
      <w:pPr>
        <w:ind w:left="708" w:firstLine="708"/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opor chytačů na zastavovacím válci;</w:t>
      </w:r>
    </w:p>
    <w:p w:rsidR="003561E1" w:rsidRPr="00BC5600" w:rsidRDefault="003561E1" w:rsidP="00753427">
      <w:pPr>
        <w:ind w:left="708" w:firstLine="708"/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ložisek a opotřebovaných částí ovládání chytačů;</w:t>
      </w:r>
    </w:p>
    <w:p w:rsidR="002251C9" w:rsidRDefault="002251C9" w:rsidP="001D663A">
      <w:pPr>
        <w:ind w:firstLine="0"/>
        <w:jc w:val="left"/>
      </w:pPr>
    </w:p>
    <w:p w:rsidR="002251C9" w:rsidRPr="00BC5600" w:rsidRDefault="001D663A" w:rsidP="00BC5600">
      <w:pPr>
        <w:ind w:firstLine="0"/>
        <w:jc w:val="left"/>
        <w:rPr>
          <w:b/>
        </w:rPr>
      </w:pPr>
      <w:r w:rsidRPr="00BC5600">
        <w:rPr>
          <w:b/>
        </w:rPr>
        <w:t>Předávací</w:t>
      </w:r>
      <w:r w:rsidR="002251C9" w:rsidRPr="00BC5600">
        <w:rPr>
          <w:b/>
        </w:rPr>
        <w:t xml:space="preserve"> </w:t>
      </w:r>
      <w:r w:rsidRPr="00BC5600">
        <w:rPr>
          <w:b/>
        </w:rPr>
        <w:t>válec</w:t>
      </w:r>
    </w:p>
    <w:p w:rsidR="002251C9" w:rsidRPr="00BC5600" w:rsidRDefault="003561E1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tyče chytačů vč. ložisek</w:t>
      </w:r>
      <w:r w:rsidR="002251C9" w:rsidRPr="00BC5600">
        <w:rPr>
          <w:sz w:val="18"/>
          <w:szCs w:val="18"/>
        </w:rPr>
        <w:t>, šroub</w:t>
      </w:r>
      <w:r w:rsidRPr="00BC5600">
        <w:rPr>
          <w:sz w:val="18"/>
          <w:szCs w:val="18"/>
        </w:rPr>
        <w:t>ů</w:t>
      </w:r>
      <w:r w:rsidR="002251C9" w:rsidRPr="00BC5600">
        <w:rPr>
          <w:sz w:val="18"/>
          <w:szCs w:val="18"/>
        </w:rPr>
        <w:t xml:space="preserve"> a torzní pružin</w:t>
      </w:r>
      <w:r w:rsidRPr="00BC5600">
        <w:rPr>
          <w:sz w:val="18"/>
          <w:szCs w:val="18"/>
        </w:rPr>
        <w:t>y</w:t>
      </w:r>
      <w:r w:rsidR="002251C9" w:rsidRPr="00BC5600">
        <w:rPr>
          <w:sz w:val="18"/>
          <w:szCs w:val="18"/>
        </w:rPr>
        <w:t>;</w:t>
      </w:r>
    </w:p>
    <w:p w:rsidR="003561E1" w:rsidRDefault="003561E1" w:rsidP="003561E1">
      <w:pPr>
        <w:ind w:left="708" w:firstLine="708"/>
        <w:jc w:val="left"/>
      </w:pPr>
    </w:p>
    <w:p w:rsidR="002251C9" w:rsidRPr="00BC5600" w:rsidRDefault="002251C9" w:rsidP="00BC5600">
      <w:pPr>
        <w:ind w:firstLine="0"/>
        <w:jc w:val="left"/>
        <w:rPr>
          <w:b/>
        </w:rPr>
      </w:pPr>
      <w:r w:rsidRPr="00BC5600">
        <w:rPr>
          <w:b/>
        </w:rPr>
        <w:t xml:space="preserve">Přední </w:t>
      </w:r>
      <w:r w:rsidR="003561E1" w:rsidRPr="00BC5600">
        <w:rPr>
          <w:b/>
        </w:rPr>
        <w:t>náložky</w:t>
      </w:r>
    </w:p>
    <w:p w:rsidR="002251C9" w:rsidRDefault="003561E1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Kompletní výměna</w:t>
      </w:r>
      <w:r w:rsidR="002251C9" w:rsidRPr="00BC5600">
        <w:rPr>
          <w:sz w:val="18"/>
          <w:szCs w:val="18"/>
        </w:rPr>
        <w:t>;</w:t>
      </w:r>
    </w:p>
    <w:p w:rsidR="0037119E" w:rsidRDefault="0037119E" w:rsidP="00BC5600">
      <w:pPr>
        <w:jc w:val="left"/>
        <w:rPr>
          <w:sz w:val="18"/>
          <w:szCs w:val="18"/>
        </w:rPr>
      </w:pPr>
    </w:p>
    <w:p w:rsidR="0037119E" w:rsidRPr="008C38E7" w:rsidRDefault="0037119E" w:rsidP="0037119E">
      <w:pPr>
        <w:ind w:firstLine="0"/>
        <w:jc w:val="left"/>
        <w:rPr>
          <w:b/>
        </w:rPr>
      </w:pPr>
      <w:r w:rsidRPr="008C38E7">
        <w:rPr>
          <w:b/>
        </w:rPr>
        <w:t>Boční náložky</w:t>
      </w:r>
    </w:p>
    <w:p w:rsidR="0037119E" w:rsidRPr="00BC5600" w:rsidRDefault="0037119E" w:rsidP="0037119E">
      <w:pPr>
        <w:jc w:val="left"/>
        <w:rPr>
          <w:sz w:val="18"/>
          <w:szCs w:val="18"/>
        </w:rPr>
      </w:pPr>
      <w:r w:rsidRPr="008C38E7">
        <w:rPr>
          <w:sz w:val="18"/>
          <w:szCs w:val="18"/>
        </w:rPr>
        <w:t>Kompletní výměna z obou stran;</w:t>
      </w:r>
    </w:p>
    <w:p w:rsidR="002251C9" w:rsidRDefault="002251C9" w:rsidP="008446B0">
      <w:pPr>
        <w:jc w:val="left"/>
      </w:pPr>
    </w:p>
    <w:p w:rsidR="002251C9" w:rsidRPr="00BC5600" w:rsidRDefault="002251C9" w:rsidP="00BC5600">
      <w:pPr>
        <w:ind w:firstLine="0"/>
        <w:jc w:val="left"/>
        <w:rPr>
          <w:b/>
        </w:rPr>
      </w:pPr>
      <w:r w:rsidRPr="00BC5600">
        <w:rPr>
          <w:b/>
        </w:rPr>
        <w:t>Tisková jednotka</w:t>
      </w:r>
    </w:p>
    <w:p w:rsidR="002251C9" w:rsidRPr="00BC5600" w:rsidRDefault="007A64BB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Tlakový válec</w:t>
      </w:r>
    </w:p>
    <w:p w:rsidR="002251C9" w:rsidRPr="00BC5600" w:rsidRDefault="007A64BB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tyče chytačů vč. ložisek</w:t>
      </w:r>
      <w:r w:rsidR="002251C9" w:rsidRPr="00BC5600">
        <w:rPr>
          <w:sz w:val="18"/>
          <w:szCs w:val="18"/>
        </w:rPr>
        <w:t>;</w:t>
      </w:r>
    </w:p>
    <w:p w:rsidR="002251C9" w:rsidRPr="00BC5600" w:rsidRDefault="007A64BB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vačkových rolen a čepů</w:t>
      </w:r>
      <w:r w:rsidR="002251C9" w:rsidRPr="00BC5600">
        <w:rPr>
          <w:sz w:val="18"/>
          <w:szCs w:val="18"/>
        </w:rPr>
        <w:t>;</w:t>
      </w:r>
    </w:p>
    <w:p w:rsidR="002251C9" w:rsidRPr="00BC5600" w:rsidRDefault="007A64BB" w:rsidP="008446B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talířových pružin a ložisek zdvihu tlakového válce;</w:t>
      </w:r>
    </w:p>
    <w:p w:rsidR="00BC5600" w:rsidRDefault="00BC5600" w:rsidP="00BC5600">
      <w:pPr>
        <w:ind w:firstLine="0"/>
        <w:jc w:val="left"/>
      </w:pPr>
    </w:p>
    <w:p w:rsidR="002251C9" w:rsidRPr="00BC5600" w:rsidRDefault="00D43511" w:rsidP="00BC5600">
      <w:pPr>
        <w:ind w:firstLine="0"/>
        <w:jc w:val="left"/>
        <w:rPr>
          <w:b/>
        </w:rPr>
      </w:pPr>
      <w:r w:rsidRPr="00BC5600">
        <w:rPr>
          <w:b/>
        </w:rPr>
        <w:t>Form</w:t>
      </w:r>
      <w:r w:rsidR="002251C9" w:rsidRPr="00BC5600">
        <w:rPr>
          <w:b/>
        </w:rPr>
        <w:t>ový válec</w:t>
      </w:r>
    </w:p>
    <w:p w:rsidR="00D43511" w:rsidRPr="00BC5600" w:rsidRDefault="00D43511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rotačních napojení a hadic;</w:t>
      </w:r>
    </w:p>
    <w:p w:rsidR="002251C9" w:rsidRDefault="00D43511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šroubů a pružin u</w:t>
      </w:r>
      <w:r w:rsidR="002251C9" w:rsidRPr="00BC5600">
        <w:rPr>
          <w:sz w:val="18"/>
          <w:szCs w:val="18"/>
        </w:rPr>
        <w:t>pínací</w:t>
      </w:r>
      <w:r w:rsidRPr="00BC5600">
        <w:rPr>
          <w:sz w:val="18"/>
          <w:szCs w:val="18"/>
        </w:rPr>
        <w:t>ho</w:t>
      </w:r>
      <w:r w:rsidR="002251C9" w:rsidRPr="00BC5600">
        <w:rPr>
          <w:sz w:val="18"/>
          <w:szCs w:val="18"/>
        </w:rPr>
        <w:t xml:space="preserve"> zařízení </w:t>
      </w:r>
      <w:r w:rsidRPr="00BC5600">
        <w:rPr>
          <w:sz w:val="18"/>
          <w:szCs w:val="18"/>
        </w:rPr>
        <w:t>na desky;</w:t>
      </w:r>
    </w:p>
    <w:p w:rsidR="0037119E" w:rsidRPr="00372F1D" w:rsidRDefault="0037119E" w:rsidP="00BC5600">
      <w:pPr>
        <w:jc w:val="left"/>
        <w:rPr>
          <w:strike/>
          <w:sz w:val="18"/>
          <w:szCs w:val="18"/>
        </w:rPr>
      </w:pPr>
    </w:p>
    <w:p w:rsidR="00BC5600" w:rsidRDefault="00BC5600" w:rsidP="00BC5600">
      <w:pPr>
        <w:ind w:firstLine="0"/>
        <w:jc w:val="left"/>
        <w:rPr>
          <w:b/>
        </w:rPr>
      </w:pPr>
    </w:p>
    <w:p w:rsidR="002251C9" w:rsidRPr="00BC5600" w:rsidRDefault="00055306" w:rsidP="00BC5600">
      <w:pPr>
        <w:ind w:firstLine="0"/>
        <w:jc w:val="left"/>
        <w:rPr>
          <w:b/>
        </w:rPr>
      </w:pPr>
      <w:r w:rsidRPr="00BC5600">
        <w:rPr>
          <w:b/>
        </w:rPr>
        <w:t>Barevník</w:t>
      </w:r>
    </w:p>
    <w:p w:rsidR="002251C9" w:rsidRPr="00BC5600" w:rsidRDefault="0005530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Barevnice</w:t>
      </w:r>
    </w:p>
    <w:p w:rsidR="002251C9" w:rsidRPr="00BC5600" w:rsidRDefault="0005530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nože barevnice</w:t>
      </w:r>
      <w:r w:rsidR="002251C9" w:rsidRPr="00BC5600">
        <w:rPr>
          <w:sz w:val="18"/>
          <w:szCs w:val="18"/>
        </w:rPr>
        <w:t>;</w:t>
      </w:r>
    </w:p>
    <w:p w:rsidR="002251C9" w:rsidRPr="00BC5600" w:rsidRDefault="00BF321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</w:t>
      </w:r>
      <w:r w:rsidR="002251C9" w:rsidRPr="00BC5600">
        <w:rPr>
          <w:sz w:val="18"/>
          <w:szCs w:val="18"/>
        </w:rPr>
        <w:t xml:space="preserve"> opotřebovan</w:t>
      </w:r>
      <w:r w:rsidR="00055306" w:rsidRPr="00BC5600">
        <w:rPr>
          <w:sz w:val="18"/>
          <w:szCs w:val="18"/>
        </w:rPr>
        <w:t>ých</w:t>
      </w:r>
      <w:r w:rsidR="002251C9" w:rsidRPr="00BC5600">
        <w:rPr>
          <w:sz w:val="18"/>
          <w:szCs w:val="18"/>
        </w:rPr>
        <w:t xml:space="preserve"> díl</w:t>
      </w:r>
      <w:r w:rsidR="00055306" w:rsidRPr="00BC5600">
        <w:rPr>
          <w:sz w:val="18"/>
          <w:szCs w:val="18"/>
        </w:rPr>
        <w:t>ů</w:t>
      </w:r>
      <w:r w:rsidR="002251C9" w:rsidRPr="00BC5600">
        <w:rPr>
          <w:sz w:val="18"/>
          <w:szCs w:val="18"/>
        </w:rPr>
        <w:t>, jako jsou ložiska a pružiny;</w:t>
      </w:r>
    </w:p>
    <w:p w:rsidR="002251C9" w:rsidRPr="00BC5600" w:rsidRDefault="00BF321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</w:t>
      </w:r>
      <w:r w:rsidR="002251C9" w:rsidRPr="00BC5600">
        <w:rPr>
          <w:sz w:val="18"/>
          <w:szCs w:val="18"/>
        </w:rPr>
        <w:t xml:space="preserve"> šroub</w:t>
      </w:r>
      <w:r w:rsidRPr="00BC5600">
        <w:rPr>
          <w:sz w:val="18"/>
          <w:szCs w:val="18"/>
        </w:rPr>
        <w:t>ů</w:t>
      </w:r>
      <w:r w:rsidR="002251C9" w:rsidRPr="00BC5600">
        <w:rPr>
          <w:sz w:val="18"/>
          <w:szCs w:val="18"/>
        </w:rPr>
        <w:t>;</w:t>
      </w:r>
    </w:p>
    <w:p w:rsidR="00BF3216" w:rsidRPr="00BC5600" w:rsidRDefault="00BF321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vačkové rolny, čepů a ložisek</w:t>
      </w:r>
    </w:p>
    <w:p w:rsidR="002251C9" w:rsidRDefault="002251C9" w:rsidP="008446B0">
      <w:pPr>
        <w:jc w:val="left"/>
      </w:pPr>
    </w:p>
    <w:p w:rsidR="002251C9" w:rsidRPr="00BC5600" w:rsidRDefault="002251C9" w:rsidP="00BC5600">
      <w:pPr>
        <w:ind w:firstLine="0"/>
        <w:jc w:val="left"/>
        <w:rPr>
          <w:b/>
        </w:rPr>
      </w:pPr>
      <w:r w:rsidRPr="00BC5600">
        <w:rPr>
          <w:b/>
        </w:rPr>
        <w:t>Stírací jednotka</w:t>
      </w:r>
    </w:p>
    <w:p w:rsidR="002251C9" w:rsidRPr="00BC5600" w:rsidRDefault="00BF321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hydraulických válců zamykání vany</w:t>
      </w:r>
      <w:r w:rsidR="002251C9" w:rsidRPr="00BC5600">
        <w:rPr>
          <w:sz w:val="18"/>
          <w:szCs w:val="18"/>
        </w:rPr>
        <w:t>;</w:t>
      </w:r>
    </w:p>
    <w:p w:rsidR="002251C9" w:rsidRPr="00BC5600" w:rsidRDefault="00BF3216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vačkové rolny </w:t>
      </w:r>
      <w:r w:rsidR="002251C9" w:rsidRPr="00BC5600">
        <w:rPr>
          <w:sz w:val="18"/>
          <w:szCs w:val="18"/>
        </w:rPr>
        <w:t xml:space="preserve">oscilace </w:t>
      </w:r>
      <w:r w:rsidRPr="00BC5600">
        <w:rPr>
          <w:sz w:val="18"/>
          <w:szCs w:val="18"/>
        </w:rPr>
        <w:t xml:space="preserve">stíracího </w:t>
      </w:r>
      <w:r w:rsidR="002251C9" w:rsidRPr="00BC5600">
        <w:rPr>
          <w:sz w:val="18"/>
          <w:szCs w:val="18"/>
        </w:rPr>
        <w:t>válce</w:t>
      </w:r>
      <w:r w:rsidRPr="00BC5600">
        <w:rPr>
          <w:sz w:val="18"/>
          <w:szCs w:val="18"/>
        </w:rPr>
        <w:t>;</w:t>
      </w:r>
    </w:p>
    <w:p w:rsidR="004021E4" w:rsidRPr="00BC5600" w:rsidRDefault="004021E4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opotřebovaných dílů a hydraulických válců přistavení stíracího válce;</w:t>
      </w:r>
    </w:p>
    <w:p w:rsidR="00AB607C" w:rsidRPr="00BC5600" w:rsidRDefault="004021E4" w:rsidP="00AB607C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Nastavení stíracího válce</w:t>
      </w:r>
      <w:r w:rsidR="00AB607C" w:rsidRPr="00BC5600">
        <w:rPr>
          <w:sz w:val="18"/>
          <w:szCs w:val="18"/>
        </w:rPr>
        <w:t>;</w:t>
      </w:r>
    </w:p>
    <w:p w:rsidR="002251C9" w:rsidRPr="00BC5600" w:rsidRDefault="004021E4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hydraulických válců sušící </w:t>
      </w:r>
      <w:r w:rsidR="0056733C" w:rsidRPr="00BC5600">
        <w:rPr>
          <w:sz w:val="18"/>
          <w:szCs w:val="18"/>
        </w:rPr>
        <w:t>lišty</w:t>
      </w:r>
      <w:r w:rsidR="00AB607C" w:rsidRPr="00BC5600">
        <w:rPr>
          <w:sz w:val="18"/>
          <w:szCs w:val="18"/>
        </w:rPr>
        <w:t>;</w:t>
      </w:r>
    </w:p>
    <w:p w:rsidR="00AB607C" w:rsidRPr="00BC5600" w:rsidRDefault="00AB607C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osvětlení stírací vany;</w:t>
      </w:r>
    </w:p>
    <w:p w:rsidR="00AB607C" w:rsidRPr="00BC5600" w:rsidRDefault="00AB607C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hydraulických válců rakle;</w:t>
      </w:r>
    </w:p>
    <w:p w:rsidR="00AB607C" w:rsidRPr="00BC5600" w:rsidRDefault="00AB607C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trysek a hadic rozstřikového potrubí;</w:t>
      </w:r>
    </w:p>
    <w:p w:rsidR="00AB607C" w:rsidRPr="00BC5600" w:rsidRDefault="00D2024E" w:rsidP="00BC5600">
      <w:pPr>
        <w:jc w:val="left"/>
        <w:rPr>
          <w:sz w:val="18"/>
          <w:szCs w:val="18"/>
        </w:rPr>
      </w:pPr>
      <w:r>
        <w:rPr>
          <w:sz w:val="18"/>
          <w:szCs w:val="18"/>
        </w:rPr>
        <w:t>V</w:t>
      </w:r>
      <w:r w:rsidR="00AB607C" w:rsidRPr="00BC5600">
        <w:rPr>
          <w:sz w:val="18"/>
          <w:szCs w:val="18"/>
        </w:rPr>
        <w:t>ýměna hydraulických válců hlavní základny;</w:t>
      </w:r>
    </w:p>
    <w:p w:rsidR="002251C9" w:rsidRDefault="002251C9" w:rsidP="008446B0">
      <w:pPr>
        <w:jc w:val="left"/>
      </w:pPr>
    </w:p>
    <w:p w:rsidR="002251C9" w:rsidRPr="00BC5600" w:rsidRDefault="00AB607C" w:rsidP="00BC5600">
      <w:pPr>
        <w:ind w:firstLine="0"/>
        <w:jc w:val="left"/>
        <w:rPr>
          <w:b/>
        </w:rPr>
      </w:pPr>
      <w:r w:rsidRPr="00BC5600">
        <w:rPr>
          <w:b/>
        </w:rPr>
        <w:t>Vykladač</w:t>
      </w:r>
    </w:p>
    <w:p w:rsidR="002251C9" w:rsidRPr="00BC5600" w:rsidRDefault="002251C9" w:rsidP="00BC560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>Výměna hydraulických válců</w:t>
      </w:r>
      <w:r w:rsidR="00AB607C" w:rsidRPr="00BC5600">
        <w:rPr>
          <w:sz w:val="18"/>
          <w:szCs w:val="18"/>
        </w:rPr>
        <w:t xml:space="preserve"> ovládání chytačů</w:t>
      </w:r>
      <w:r w:rsidRPr="00BC5600">
        <w:rPr>
          <w:sz w:val="18"/>
          <w:szCs w:val="18"/>
        </w:rPr>
        <w:t>;</w:t>
      </w:r>
    </w:p>
    <w:p w:rsidR="00BE6726" w:rsidRDefault="00AB607C" w:rsidP="008446B0">
      <w:pPr>
        <w:jc w:val="left"/>
        <w:rPr>
          <w:sz w:val="18"/>
          <w:szCs w:val="18"/>
        </w:rPr>
      </w:pPr>
      <w:r w:rsidRPr="00BC5600">
        <w:rPr>
          <w:sz w:val="18"/>
          <w:szCs w:val="18"/>
        </w:rPr>
        <w:t xml:space="preserve">Výměna </w:t>
      </w:r>
      <w:r w:rsidR="008B591A" w:rsidRPr="00BC5600">
        <w:rPr>
          <w:sz w:val="18"/>
          <w:szCs w:val="18"/>
        </w:rPr>
        <w:t>transportních vozíků vč. chytačů;</w:t>
      </w:r>
    </w:p>
    <w:p w:rsidR="0037119E" w:rsidRPr="00D725CF" w:rsidRDefault="0037119E" w:rsidP="008446B0">
      <w:pPr>
        <w:jc w:val="left"/>
        <w:rPr>
          <w:strike/>
          <w:sz w:val="18"/>
          <w:szCs w:val="18"/>
        </w:rPr>
      </w:pPr>
    </w:p>
    <w:sectPr w:rsidR="0037119E" w:rsidRPr="00D725CF" w:rsidSect="00217E73">
      <w:headerReference w:type="default" r:id="rId8"/>
      <w:footerReference w:type="default" r:id="rId9"/>
      <w:pgSz w:w="11906" w:h="16838"/>
      <w:pgMar w:top="1276" w:right="1417" w:bottom="993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9A1" w:rsidRDefault="006439A1" w:rsidP="00217E73">
      <w:r>
        <w:separator/>
      </w:r>
    </w:p>
  </w:endnote>
  <w:endnote w:type="continuationSeparator" w:id="0">
    <w:p w:rsidR="006439A1" w:rsidRDefault="006439A1" w:rsidP="0021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00537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17E73" w:rsidRPr="00217E73" w:rsidRDefault="00217E73">
        <w:pPr>
          <w:pStyle w:val="Zpat"/>
          <w:jc w:val="center"/>
          <w:rPr>
            <w:sz w:val="18"/>
            <w:szCs w:val="18"/>
          </w:rPr>
        </w:pPr>
        <w:r w:rsidRPr="00217E73">
          <w:rPr>
            <w:sz w:val="18"/>
            <w:szCs w:val="18"/>
          </w:rPr>
          <w:fldChar w:fldCharType="begin"/>
        </w:r>
        <w:r w:rsidRPr="00217E73">
          <w:rPr>
            <w:sz w:val="18"/>
            <w:szCs w:val="18"/>
          </w:rPr>
          <w:instrText>PAGE   \* MERGEFORMAT</w:instrText>
        </w:r>
        <w:r w:rsidRPr="00217E73">
          <w:rPr>
            <w:sz w:val="18"/>
            <w:szCs w:val="18"/>
          </w:rPr>
          <w:fldChar w:fldCharType="separate"/>
        </w:r>
        <w:r w:rsidR="004A610E">
          <w:rPr>
            <w:noProof/>
            <w:sz w:val="18"/>
            <w:szCs w:val="18"/>
          </w:rPr>
          <w:t>1</w:t>
        </w:r>
        <w:r w:rsidRPr="00217E73">
          <w:rPr>
            <w:sz w:val="18"/>
            <w:szCs w:val="18"/>
          </w:rPr>
          <w:fldChar w:fldCharType="end"/>
        </w:r>
      </w:p>
    </w:sdtContent>
  </w:sdt>
  <w:p w:rsidR="00217E73" w:rsidRDefault="00217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9A1" w:rsidRDefault="006439A1" w:rsidP="00217E73">
      <w:r>
        <w:separator/>
      </w:r>
    </w:p>
  </w:footnote>
  <w:footnote w:type="continuationSeparator" w:id="0">
    <w:p w:rsidR="006439A1" w:rsidRDefault="006439A1" w:rsidP="00217E73">
      <w:r>
        <w:continuationSeparator/>
      </w:r>
    </w:p>
  </w:footnote>
  <w:footnote w:id="1">
    <w:p w:rsidR="00DF293F" w:rsidRDefault="00DF293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80A86" w:rsidRPr="00A80A86">
        <w:rPr>
          <w:rFonts w:cs="Arial"/>
          <w:b/>
          <w:bCs/>
          <w:color w:val="FF0000"/>
        </w:rPr>
        <w:t>*</w:t>
      </w:r>
      <w:r w:rsidR="00A80A86" w:rsidRPr="00A80A86">
        <w:rPr>
          <w:rFonts w:cs="Arial"/>
          <w:b/>
          <w:bCs/>
          <w:color w:val="FF0000"/>
          <w:sz w:val="22"/>
          <w:szCs w:val="22"/>
        </w:rPr>
        <w:t>PTK</w:t>
      </w:r>
      <w:r w:rsidR="00A80A8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Celá tato příloha je</w:t>
      </w:r>
      <w:r w:rsidRPr="00760ACC">
        <w:rPr>
          <w:rFonts w:cs="Arial"/>
          <w:sz w:val="22"/>
          <w:szCs w:val="22"/>
        </w:rPr>
        <w:t xml:space="preserve"> výsledkem předběžné tržní konzultace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2E4" w:rsidRDefault="006C52E4" w:rsidP="006C52E4">
    <w:pPr>
      <w:pStyle w:val="Zhlav"/>
      <w:jc w:val="right"/>
      <w:rPr>
        <w:rFonts w:cs="Arial"/>
        <w:bCs/>
        <w:szCs w:val="22"/>
      </w:rPr>
    </w:pPr>
    <w:r w:rsidRPr="00890383">
      <w:rPr>
        <w:rFonts w:cs="Arial"/>
        <w:bCs/>
        <w:szCs w:val="22"/>
      </w:rPr>
      <w:t>Příloha č. 1</w:t>
    </w:r>
  </w:p>
  <w:p w:rsidR="00FF4283" w:rsidRDefault="00FF4283" w:rsidP="00FF428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9392B"/>
    <w:multiLevelType w:val="hybridMultilevel"/>
    <w:tmpl w:val="54A4879C"/>
    <w:lvl w:ilvl="0" w:tplc="B03EAD84"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28109DE"/>
    <w:multiLevelType w:val="hybridMultilevel"/>
    <w:tmpl w:val="B492D0EE"/>
    <w:lvl w:ilvl="0" w:tplc="250A6478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1C9"/>
    <w:rsid w:val="000467D9"/>
    <w:rsid w:val="00055306"/>
    <w:rsid w:val="00094619"/>
    <w:rsid w:val="000F073D"/>
    <w:rsid w:val="00114464"/>
    <w:rsid w:val="001D14BD"/>
    <w:rsid w:val="001D663A"/>
    <w:rsid w:val="00217E73"/>
    <w:rsid w:val="002251C9"/>
    <w:rsid w:val="0025768B"/>
    <w:rsid w:val="003561E1"/>
    <w:rsid w:val="0037119E"/>
    <w:rsid w:val="00372F1D"/>
    <w:rsid w:val="003C3BA5"/>
    <w:rsid w:val="004021E4"/>
    <w:rsid w:val="004A610E"/>
    <w:rsid w:val="004C4E21"/>
    <w:rsid w:val="0056733C"/>
    <w:rsid w:val="0057643F"/>
    <w:rsid w:val="005F2ABD"/>
    <w:rsid w:val="006439A1"/>
    <w:rsid w:val="006C52E4"/>
    <w:rsid w:val="006D5F73"/>
    <w:rsid w:val="00753427"/>
    <w:rsid w:val="007A64BB"/>
    <w:rsid w:val="008137B0"/>
    <w:rsid w:val="008446B0"/>
    <w:rsid w:val="00883F86"/>
    <w:rsid w:val="008B591A"/>
    <w:rsid w:val="008C38E7"/>
    <w:rsid w:val="009F76C1"/>
    <w:rsid w:val="00A114CD"/>
    <w:rsid w:val="00A4738D"/>
    <w:rsid w:val="00A80A86"/>
    <w:rsid w:val="00A928D4"/>
    <w:rsid w:val="00AB607C"/>
    <w:rsid w:val="00BC5600"/>
    <w:rsid w:val="00BE6726"/>
    <w:rsid w:val="00BF3216"/>
    <w:rsid w:val="00C72F35"/>
    <w:rsid w:val="00D2024E"/>
    <w:rsid w:val="00D43511"/>
    <w:rsid w:val="00D725CF"/>
    <w:rsid w:val="00DF293F"/>
    <w:rsid w:val="00EA5E49"/>
    <w:rsid w:val="00ED55E6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CEC9"/>
  <w15:docId w15:val="{FF82E142-E3D0-49CD-8E1B-373F8A71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5768B"/>
    <w:pPr>
      <w:ind w:firstLine="567"/>
      <w:jc w:val="both"/>
    </w:pPr>
    <w:rPr>
      <w:rFonts w:ascii="Arial" w:hAnsi="Arial"/>
      <w:sz w:val="22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5768B"/>
    <w:pPr>
      <w:spacing w:before="240" w:after="120"/>
      <w:ind w:firstLine="0"/>
      <w:jc w:val="center"/>
      <w:outlineLvl w:val="0"/>
    </w:pPr>
    <w:rPr>
      <w:rFonts w:cs="Arial"/>
      <w:b/>
      <w:bCs/>
      <w:caps/>
      <w:kern w:val="32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25768B"/>
    <w:pPr>
      <w:keepNext/>
      <w:spacing w:before="120" w:after="60"/>
      <w:ind w:firstLine="0"/>
      <w:outlineLvl w:val="1"/>
    </w:pPr>
    <w:rPr>
      <w:rFonts w:cs="Arial"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5768B"/>
    <w:pPr>
      <w:keepNext/>
      <w:spacing w:before="120" w:after="60"/>
      <w:ind w:firstLine="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5768B"/>
    <w:rPr>
      <w:rFonts w:ascii="Arial" w:hAnsi="Arial" w:cs="Arial"/>
      <w:b/>
      <w:bCs/>
      <w:cap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5768B"/>
    <w:rPr>
      <w:rFonts w:ascii="Arial" w:hAnsi="Arial" w:cs="Arial"/>
      <w:bCs/>
      <w:iCs/>
      <w:sz w:val="2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5768B"/>
    <w:rPr>
      <w:rFonts w:ascii="Arial" w:hAnsi="Arial" w:cs="Arial"/>
      <w:b/>
      <w:bCs/>
      <w:sz w:val="22"/>
      <w:szCs w:val="26"/>
      <w:lang w:eastAsia="cs-CZ"/>
    </w:rPr>
  </w:style>
  <w:style w:type="paragraph" w:styleId="Titulek">
    <w:name w:val="caption"/>
    <w:basedOn w:val="Normln"/>
    <w:next w:val="Normln"/>
    <w:qFormat/>
    <w:rsid w:val="0025768B"/>
    <w:pPr>
      <w:spacing w:before="60" w:after="60"/>
    </w:pPr>
    <w:rPr>
      <w:b/>
      <w:bCs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5768B"/>
    <w:pPr>
      <w:ind w:left="708"/>
    </w:pPr>
  </w:style>
  <w:style w:type="paragraph" w:styleId="Nadpisobsahu">
    <w:name w:val="TOC Heading"/>
    <w:basedOn w:val="Nadpis1"/>
    <w:next w:val="Normln"/>
    <w:uiPriority w:val="39"/>
    <w:qFormat/>
    <w:rsid w:val="0025768B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Cs w:val="28"/>
      <w:u w:val="none"/>
    </w:rPr>
  </w:style>
  <w:style w:type="character" w:customStyle="1" w:styleId="Zkladntext5Exact">
    <w:name w:val="Základní text (5) Exact"/>
    <w:rsid w:val="00372F1D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5NetunExact">
    <w:name w:val="Základní text (5) + Ne tučné Exact"/>
    <w:rsid w:val="00372F1D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217E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7E73"/>
    <w:rPr>
      <w:rFonts w:ascii="Arial" w:hAnsi="Arial"/>
      <w:sz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17E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7E73"/>
    <w:rPr>
      <w:rFonts w:ascii="Arial" w:hAnsi="Arial"/>
      <w:sz w:val="22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F293F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F293F"/>
    <w:rPr>
      <w:rFonts w:ascii="Arial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DF293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293F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293F"/>
    <w:rPr>
      <w:rFonts w:ascii="Arial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293F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A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A86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5F750-FD58-429C-93A7-D95A0B8B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Skrivanek Svatopluk</dc:creator>
  <cp:lastModifiedBy>Šenoldová Zuzana</cp:lastModifiedBy>
  <cp:revision>4</cp:revision>
  <dcterms:created xsi:type="dcterms:W3CDTF">2020-03-30T13:22:00Z</dcterms:created>
  <dcterms:modified xsi:type="dcterms:W3CDTF">2020-03-31T07:09:00Z</dcterms:modified>
</cp:coreProperties>
</file>