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5C" w:rsidRPr="00FD632C" w:rsidRDefault="00D775F1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AFFIDAVIT ON SUBMITTED SAMPLES</w:t>
      </w:r>
    </w:p>
    <w:p w:rsidR="003D595C" w:rsidRPr="00B60B4F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E2CFC" w:rsidRPr="00BB3A50" w:rsidRDefault="003E2CFC" w:rsidP="003E2CFC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B3A50">
        <w:rPr>
          <w:b/>
        </w:rPr>
        <w:t>Public Contract Name:</w:t>
      </w:r>
    </w:p>
    <w:p w:rsidR="003E2CFC" w:rsidRDefault="003E2CFC" w:rsidP="00F27905">
      <w:pPr>
        <w:tabs>
          <w:tab w:val="left" w:pos="300"/>
        </w:tabs>
        <w:spacing w:line="276" w:lineRule="auto"/>
        <w:jc w:val="center"/>
        <w:rPr>
          <w:b/>
          <w:cs/>
        </w:rPr>
      </w:pPr>
    </w:p>
    <w:p w:rsidR="003D73F2" w:rsidRDefault="00A31834" w:rsidP="003E2CFC">
      <w:pPr>
        <w:tabs>
          <w:tab w:val="left" w:pos="300"/>
        </w:tabs>
        <w:jc w:val="center"/>
        <w:rPr>
          <w:b/>
          <w:sz w:val="28"/>
          <w:szCs w:val="28"/>
        </w:rPr>
      </w:pPr>
      <w:r w:rsidRPr="00EB68EE">
        <w:rPr>
          <w:b/>
          <w:sz w:val="28"/>
          <w:szCs w:val="28"/>
        </w:rPr>
        <w:t>Supply the Hot Stamping Foil with Diffractive Optically Variable Image Devices for the Commemorative Banknote</w:t>
      </w:r>
    </w:p>
    <w:p w:rsidR="00A31834" w:rsidRPr="003D73F2" w:rsidRDefault="00A31834" w:rsidP="003E2CFC">
      <w:pPr>
        <w:tabs>
          <w:tab w:val="left" w:pos="30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Name of Participant (incl. legal form):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  <w:bCs/>
              </w:rPr>
              <w:t>Registered office</w:t>
            </w:r>
            <w:r w:rsidRPr="00BB3A50">
              <w:rPr>
                <w:b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</w:tbl>
    <w:p w:rsidR="003E2CFC" w:rsidRPr="00BB3A50" w:rsidRDefault="003E2CFC" w:rsidP="003E2CFC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D775F1" w:rsidRPr="00AD14CA" w:rsidRDefault="00F73702" w:rsidP="00D775F1">
      <w:pPr>
        <w:tabs>
          <w:tab w:val="left" w:pos="300"/>
        </w:tabs>
        <w:spacing w:line="276" w:lineRule="auto"/>
        <w:jc w:val="both"/>
        <w:rPr>
          <w:b/>
        </w:rPr>
      </w:pPr>
      <w:r w:rsidRPr="00AD14CA">
        <w:rPr>
          <w:b/>
        </w:rPr>
        <w:t xml:space="preserve">In accordance with the </w:t>
      </w:r>
      <w:r w:rsidR="00126861" w:rsidRPr="00AD14CA">
        <w:rPr>
          <w:b/>
        </w:rPr>
        <w:t>C</w:t>
      </w:r>
      <w:r w:rsidRPr="00AD14CA">
        <w:rPr>
          <w:b/>
        </w:rPr>
        <w:t xml:space="preserve">ontracting </w:t>
      </w:r>
      <w:r w:rsidR="00126861" w:rsidRPr="00AD14CA">
        <w:rPr>
          <w:b/>
        </w:rPr>
        <w:t>A</w:t>
      </w:r>
      <w:r w:rsidRPr="00AD14CA">
        <w:rPr>
          <w:b/>
        </w:rPr>
        <w:t>uthority's requirement stated in the Tender Documentation, I</w:t>
      </w:r>
      <w:r w:rsidR="00D775F1" w:rsidRPr="00AD14CA">
        <w:rPr>
          <w:b/>
        </w:rPr>
        <w:t xml:space="preserve">, </w:t>
      </w:r>
      <w:r w:rsidRPr="00AD14CA">
        <w:rPr>
          <w:b/>
        </w:rPr>
        <w:t xml:space="preserve"> </w:t>
      </w:r>
      <w:r w:rsidR="00D775F1" w:rsidRPr="00AD14CA">
        <w:rPr>
          <w:b/>
        </w:rPr>
        <w:t xml:space="preserve">as a person authorized to act in the name of or for the above-mentioned </w:t>
      </w:r>
      <w:r w:rsidR="00126861" w:rsidRPr="00AD14CA">
        <w:rPr>
          <w:b/>
        </w:rPr>
        <w:t>Participant</w:t>
      </w:r>
      <w:r w:rsidR="00D775F1" w:rsidRPr="00AD14CA">
        <w:rPr>
          <w:b/>
        </w:rPr>
        <w:t xml:space="preserve">, I </w:t>
      </w:r>
      <w:r w:rsidR="00D775F1" w:rsidRPr="00370930">
        <w:rPr>
          <w:b/>
        </w:rPr>
        <w:t>hereby declare that the Participant is the producer of the samples (i.e. of DOVIDs)</w:t>
      </w:r>
      <w:r w:rsidR="00E5343B" w:rsidRPr="00370930">
        <w:rPr>
          <w:b/>
        </w:rPr>
        <w:t xml:space="preserve"> </w:t>
      </w:r>
      <w:r w:rsidR="00370930" w:rsidRPr="00370930">
        <w:rPr>
          <w:b/>
        </w:rPr>
        <w:t xml:space="preserve">as well as Master/s including design data processing of those DOVIDs </w:t>
      </w:r>
      <w:r w:rsidR="00126861" w:rsidRPr="00370930">
        <w:rPr>
          <w:b/>
        </w:rPr>
        <w:t>submitted within the tender of the Participant</w:t>
      </w:r>
      <w:r w:rsidR="00D775F1" w:rsidRPr="00370930">
        <w:rPr>
          <w:b/>
        </w:rPr>
        <w:t xml:space="preserve"> </w:t>
      </w:r>
      <w:r w:rsidR="00126861" w:rsidRPr="00370930">
        <w:rPr>
          <w:b/>
        </w:rPr>
        <w:t>and identified below</w:t>
      </w:r>
      <w:r w:rsidR="00370930" w:rsidRPr="00370930">
        <w:rPr>
          <w:b/>
        </w:rPr>
        <w:t>.</w:t>
      </w:r>
    </w:p>
    <w:p w:rsidR="00D775F1" w:rsidRDefault="00D775F1" w:rsidP="00F73702">
      <w:pPr>
        <w:spacing w:line="276" w:lineRule="auto"/>
        <w:ind w:right="142"/>
        <w:rPr>
          <w:bCs/>
        </w:rPr>
      </w:pPr>
    </w:p>
    <w:p w:rsidR="00D775F1" w:rsidRPr="007B3604" w:rsidRDefault="00D775F1" w:rsidP="00F73702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655F9E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655F9E" w:rsidRDefault="00126861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Identification of the </w:t>
            </w:r>
            <w:r w:rsidR="008A0AB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ample based on the contained </w:t>
            </w:r>
            <w:r w:rsidR="008A0AB3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>eature:</w:t>
            </w:r>
          </w:p>
        </w:tc>
        <w:tc>
          <w:tcPr>
            <w:tcW w:w="4326" w:type="dxa"/>
            <w:shd w:val="clear" w:color="auto" w:fill="FFFF00"/>
          </w:tcPr>
          <w:p w:rsidR="00655F9E" w:rsidRPr="009D4E5C" w:rsidRDefault="00655F9E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FD632C" w:rsidRDefault="00126861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Commercial use or produced to a different client in the past: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</w:tbl>
    <w:p w:rsidR="00F73702" w:rsidRDefault="00F73702" w:rsidP="00F73702">
      <w:pPr>
        <w:tabs>
          <w:tab w:val="left" w:pos="300"/>
        </w:tabs>
        <w:spacing w:line="276" w:lineRule="auto"/>
        <w:jc w:val="both"/>
        <w:rPr>
          <w:i/>
        </w:rPr>
      </w:pPr>
    </w:p>
    <w:p w:rsidR="00F73702" w:rsidRPr="00C255C8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i/>
        </w:rPr>
      </w:pPr>
      <w:r w:rsidRPr="00C255C8">
        <w:rPr>
          <w:i/>
        </w:rPr>
        <w:t xml:space="preserve">Note: The participant will </w:t>
      </w:r>
      <w:r w:rsidR="008A0AB3">
        <w:rPr>
          <w:i/>
        </w:rPr>
        <w:t>add lines/tables</w:t>
      </w:r>
      <w:r w:rsidRPr="00C255C8">
        <w:rPr>
          <w:i/>
        </w:rPr>
        <w:t xml:space="preserve"> as many times as necessary.</w:t>
      </w:r>
    </w:p>
    <w:p w:rsidR="002014A5" w:rsidRPr="00B60B4F" w:rsidRDefault="002014A5" w:rsidP="003D595C">
      <w:pPr>
        <w:spacing w:line="276" w:lineRule="auto"/>
        <w:jc w:val="both"/>
        <w:rPr>
          <w:b/>
          <w:u w:val="single"/>
        </w:rPr>
      </w:pPr>
    </w:p>
    <w:p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bookmarkStart w:id="0" w:name="_GoBack"/>
      <w:bookmarkEnd w:id="0"/>
    </w:p>
    <w:sectPr w:rsidR="003D595C" w:rsidRPr="00B60B4F" w:rsidSect="00A27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431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7D2B" w:rsidRDefault="000E7D2B">
            <w:pPr>
              <w:pStyle w:val="Zpat"/>
              <w:jc w:val="right"/>
            </w:pPr>
            <w:proofErr w:type="spellStart"/>
            <w:r>
              <w:rPr>
                <w:lang w:val="cs-CZ"/>
              </w:rPr>
              <w:t>Page</w:t>
            </w:r>
            <w:proofErr w:type="spellEnd"/>
            <w:r>
              <w:rPr>
                <w:lang w:val="cs-CZ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8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8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7D2B" w:rsidRDefault="000E7D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C" w:rsidRDefault="003D595C" w:rsidP="003D595C">
    <w:pPr>
      <w:pStyle w:val="Zhlav"/>
      <w:jc w:val="right"/>
    </w:pPr>
    <w:r>
      <w:t xml:space="preserve">Annex </w:t>
    </w:r>
    <w:r w:rsidR="00A31834">
      <w:t>3</w:t>
    </w:r>
    <w:r w:rsidR="00A2287E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81AEB"/>
    <w:rsid w:val="000906E7"/>
    <w:rsid w:val="000E7D2B"/>
    <w:rsid w:val="00111C36"/>
    <w:rsid w:val="00126861"/>
    <w:rsid w:val="00150030"/>
    <w:rsid w:val="002014A5"/>
    <w:rsid w:val="00370930"/>
    <w:rsid w:val="003C3B74"/>
    <w:rsid w:val="003C6289"/>
    <w:rsid w:val="003D595C"/>
    <w:rsid w:val="003D73F2"/>
    <w:rsid w:val="003E2CFC"/>
    <w:rsid w:val="0045229E"/>
    <w:rsid w:val="004F5034"/>
    <w:rsid w:val="005C1474"/>
    <w:rsid w:val="00655F9E"/>
    <w:rsid w:val="006D434A"/>
    <w:rsid w:val="0076158C"/>
    <w:rsid w:val="00767762"/>
    <w:rsid w:val="00777DDC"/>
    <w:rsid w:val="007C421C"/>
    <w:rsid w:val="007E2E92"/>
    <w:rsid w:val="008A0AB3"/>
    <w:rsid w:val="00973234"/>
    <w:rsid w:val="00A2287E"/>
    <w:rsid w:val="00A275BC"/>
    <w:rsid w:val="00A31834"/>
    <w:rsid w:val="00AD14CA"/>
    <w:rsid w:val="00AE69DB"/>
    <w:rsid w:val="00B35A13"/>
    <w:rsid w:val="00B60B4F"/>
    <w:rsid w:val="00B97E6B"/>
    <w:rsid w:val="00BB183F"/>
    <w:rsid w:val="00D775F1"/>
    <w:rsid w:val="00DF53F9"/>
    <w:rsid w:val="00E47DE2"/>
    <w:rsid w:val="00E5343B"/>
    <w:rsid w:val="00F27905"/>
    <w:rsid w:val="00F5760D"/>
    <w:rsid w:val="00F71969"/>
    <w:rsid w:val="00F73702"/>
    <w:rsid w:val="00FA7E85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9D01"/>
  <w15:docId w15:val="{BE86F103-9AD3-4ACB-AD98-8B9059D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en-GB"/>
    </w:rPr>
  </w:style>
  <w:style w:type="character" w:styleId="Odkaznakoment">
    <w:name w:val="annotation reference"/>
    <w:basedOn w:val="Standardnpsmoodstavce"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1AEB"/>
    <w:rPr>
      <w:rFonts w:ascii="Arial" w:eastAsia="Times New Roman" w:hAnsi="Arial" w:cs="Arial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Šenoldová Zuzana</cp:lastModifiedBy>
  <cp:revision>20</cp:revision>
  <dcterms:created xsi:type="dcterms:W3CDTF">2020-05-28T12:25:00Z</dcterms:created>
  <dcterms:modified xsi:type="dcterms:W3CDTF">2021-01-15T13:31:00Z</dcterms:modified>
</cp:coreProperties>
</file>