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5F424510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</w:rPr>
              <w:t>2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3451D1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55544627" w:rsidR="003451D1" w:rsidRPr="00590ADC" w:rsidRDefault="003451D1" w:rsidP="003451D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060A72F0" w:rsidR="003451D1" w:rsidRPr="00590ADC" w:rsidRDefault="00412242" w:rsidP="003451D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AM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AISG</w:t>
            </w:r>
          </w:p>
        </w:tc>
      </w:tr>
      <w:tr w:rsidR="003451D1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39F41DDA" w:rsidR="003451D1" w:rsidRPr="00590ADC" w:rsidRDefault="003451D1" w:rsidP="003451D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18B14939" w:rsidR="003451D1" w:rsidRPr="00590ADC" w:rsidRDefault="003451D1" w:rsidP="003451D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6EEEDCF0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E74BF3" w:rsidRPr="00595FE7">
        <w:rPr>
          <w:rFonts w:cs="Arial"/>
          <w:b/>
          <w:szCs w:val="18"/>
        </w:rPr>
        <w:t>Provozní a</w:t>
      </w:r>
      <w:r w:rsidR="00E74BF3">
        <w:rPr>
          <w:rFonts w:cs="Arial"/>
          <w:b/>
          <w:szCs w:val="18"/>
        </w:rPr>
        <w:t> </w:t>
      </w:r>
      <w:r w:rsidR="00E74BF3" w:rsidRPr="00595FE7">
        <w:rPr>
          <w:rFonts w:cs="Arial"/>
          <w:b/>
          <w:szCs w:val="18"/>
        </w:rPr>
        <w:t xml:space="preserve">odborná podpora </w:t>
      </w:r>
      <w:r w:rsidR="003451D1">
        <w:rPr>
          <w:rFonts w:cs="Arial"/>
          <w:b/>
          <w:szCs w:val="18"/>
        </w:rPr>
        <w:t>komunikačního rozhraní AM</w:t>
      </w:r>
      <w:r w:rsidR="00E74BF3" w:rsidRPr="00595FE7">
        <w:rPr>
          <w:rFonts w:cs="Arial"/>
          <w:b/>
          <w:szCs w:val="18"/>
        </w:rPr>
        <w:t xml:space="preserve"> AISG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145C4D" w:rsidRPr="00145C4D">
        <w:rPr>
          <w:szCs w:val="18"/>
        </w:rPr>
        <w:t xml:space="preserve"> rovněž považují veškeré takto označené informace, které si vzájemně </w:t>
      </w:r>
      <w:r w:rsidR="005452C9">
        <w:rPr>
          <w:szCs w:val="18"/>
        </w:rPr>
        <w:t>SPCSS a</w:t>
      </w:r>
      <w:r w:rsidR="00A1529F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A1529F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2959A0">
      <w:pPr>
        <w:pStyle w:val="Nadpis2"/>
        <w:numPr>
          <w:ilvl w:val="1"/>
          <w:numId w:val="18"/>
        </w:numPr>
        <w:shd w:val="clear" w:color="auto" w:fill="FFFFFF" w:themeFill="background1"/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0C759882" w14:textId="2239C2C6" w:rsidR="00990256" w:rsidRPr="00061619" w:rsidRDefault="00990256" w:rsidP="002959A0">
      <w:pPr>
        <w:pStyle w:val="Nadpis3"/>
        <w:shd w:val="clear" w:color="auto" w:fill="FFFFFF" w:themeFill="background1"/>
      </w:pPr>
      <w:r w:rsidRPr="00061619">
        <w:t>Za Neveřejné informace se v souvislosti s výše specifikovanou účastí na Veřejné zakázce považuje zejména</w:t>
      </w:r>
      <w:r w:rsidR="00E74BF3">
        <w:t xml:space="preserve"> soubor</w:t>
      </w:r>
      <w:r w:rsidRPr="00061619">
        <w:t xml:space="preserve"> </w:t>
      </w:r>
      <w:r w:rsidR="0097334B">
        <w:t>dokument</w:t>
      </w:r>
      <w:r w:rsidR="00E74BF3">
        <w:t>ů</w:t>
      </w:r>
      <w:r w:rsidRPr="00061619">
        <w:t xml:space="preserve"> </w:t>
      </w:r>
      <w:r w:rsidR="001E6F42">
        <w:t>pod</w:t>
      </w:r>
      <w:r w:rsidRPr="00061619">
        <w:t xml:space="preserve"> názvem </w:t>
      </w:r>
      <w:r w:rsidR="003D13CB" w:rsidRPr="003D13CB">
        <w:t xml:space="preserve">Příloha č. 1 – </w:t>
      </w:r>
      <w:r w:rsidR="00A1529F" w:rsidRPr="008C3654">
        <w:rPr>
          <w:bCs/>
        </w:rPr>
        <w:t>Technická</w:t>
      </w:r>
      <w:r w:rsidR="00A1529F" w:rsidRPr="008C3654">
        <w:t xml:space="preserve"> specifikace KR AM AISG</w:t>
      </w:r>
      <w:r w:rsidR="003D13CB" w:rsidRPr="003D13CB">
        <w:t xml:space="preserve"> – NEVEŘEJNÉ INFORMACE</w:t>
      </w:r>
      <w:r w:rsidR="00CB28E8">
        <w:t>.</w:t>
      </w:r>
    </w:p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lastRenderedPageBreak/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 xml:space="preserve">, kterým budou neveřejné informace zpřístupněny v souladu s </w:t>
      </w:r>
      <w:proofErr w:type="spellStart"/>
      <w:r w:rsidRPr="005327C9">
        <w:t>ust</w:t>
      </w:r>
      <w:proofErr w:type="spellEnd"/>
      <w:r w:rsidRPr="005327C9">
        <w:t>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1091770A" w14:textId="2B084950" w:rsidR="00990256" w:rsidRPr="005327C9" w:rsidRDefault="00990256" w:rsidP="005327C9">
      <w:pPr>
        <w:pStyle w:val="Nadpis3"/>
      </w:pPr>
      <w:r w:rsidRPr="005327C9">
        <w:t>Nabízející je povinen písemně oznámit SPCSS vznik jakéhokoli porušení svých závazků dle </w:t>
      </w:r>
      <w:r w:rsidR="00AE75CC">
        <w:t>tohoto Prohlášení</w:t>
      </w:r>
      <w:r w:rsidRPr="005327C9">
        <w:t xml:space="preserve"> (dále jen „</w:t>
      </w:r>
      <w:r w:rsidRPr="00AE75CC">
        <w:rPr>
          <w:b/>
          <w:bCs/>
        </w:rPr>
        <w:t>Bezpečnostní incident</w:t>
      </w:r>
      <w:r w:rsidRPr="005327C9">
        <w:t>“) a dále vznik bezpečnostního incidentu ve smyslu zákona č. 181/2014 Sb., o kybernetické bezpečnosti v </w:t>
      </w:r>
      <w:r w:rsidR="00AE75CC">
        <w:t>účinném</w:t>
      </w:r>
      <w:r w:rsidRPr="005327C9">
        <w:t xml:space="preserve"> znění, a to bezodkladně poté, kdy se o bezpečnostním incidentu dozvěděl, elektronickým oznámením zaslaným na kontaktní e-mail SPCSS: epodatelna@spcss.cz nebo prostřednictvím datové schránky SPCSS.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lastRenderedPageBreak/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27A371CC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10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13CA6754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 xml:space="preserve">oto prohlášení nemůže být Nabízejícím jednostranně odvoláno nebo změněno. Jeho změna je 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5EAC56EB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F0255C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591259F6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F0255C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39053F23" w:rsidR="00990256" w:rsidRPr="00043A5C" w:rsidRDefault="008207D0" w:rsidP="00A1529F">
      <w:pPr>
        <w:pStyle w:val="Nadpis2"/>
        <w:keepNext/>
        <w:numPr>
          <w:ilvl w:val="1"/>
          <w:numId w:val="18"/>
        </w:numPr>
        <w:ind w:left="709" w:hanging="709"/>
      </w:pPr>
      <w:r>
        <w:rPr>
          <w:rStyle w:val="normaltextrun"/>
        </w:rPr>
        <w:lastRenderedPageBreak/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 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A1529F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62AB1E6C" w14:textId="77777777" w:rsidR="00CB28E8" w:rsidRPr="00787975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8277" w14:textId="77777777" w:rsidR="00064F2D" w:rsidRDefault="00064F2D" w:rsidP="002409F2">
      <w:pPr>
        <w:spacing w:line="240" w:lineRule="auto"/>
      </w:pPr>
      <w:r>
        <w:separator/>
      </w:r>
    </w:p>
  </w:endnote>
  <w:endnote w:type="continuationSeparator" w:id="0">
    <w:p w14:paraId="311E1A9D" w14:textId="77777777" w:rsidR="00064F2D" w:rsidRDefault="00064F2D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23D611E7" w:rsidR="00B72044" w:rsidRDefault="009D17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667999F7" wp14:editId="14BFCF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319988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C92F0" w14:textId="683DE630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999F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829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91C92F0" w14:textId="683DE630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5039F386" w:rsidR="00B72044" w:rsidRDefault="009D17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5A402BB4" wp14:editId="33AD33D9">
              <wp:simplePos x="723331" y="1018805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57491792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493A0" w14:textId="6BD024C8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2BB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2F493A0" w14:textId="6BD024C8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817984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7D7F87AE" w:rsidR="00B72044" w:rsidRDefault="009D17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208515E0" wp14:editId="14904D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97178077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B686F" w14:textId="78325671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515E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8282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D8B686F" w14:textId="78325671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25C6" w14:textId="77777777" w:rsidR="00064F2D" w:rsidRDefault="00064F2D" w:rsidP="002409F2">
      <w:pPr>
        <w:spacing w:line="240" w:lineRule="auto"/>
      </w:pPr>
      <w:r>
        <w:separator/>
      </w:r>
    </w:p>
  </w:footnote>
  <w:footnote w:type="continuationSeparator" w:id="0">
    <w:p w14:paraId="5CC6D887" w14:textId="77777777" w:rsidR="00064F2D" w:rsidRDefault="00064F2D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65F4AEA7" w:rsidR="00B72044" w:rsidRDefault="009D177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6176" behindDoc="0" locked="0" layoutInCell="1" allowOverlap="1" wp14:anchorId="76DD196D" wp14:editId="0A1155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91224634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154C2" w14:textId="07DD53EC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D196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826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4C154C2" w14:textId="07DD53EC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00B949BC" w:rsidR="00EF7F4F" w:rsidRDefault="009D177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5F4E5FD3" wp14:editId="6D3269F3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5508197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A9904" w14:textId="70AD024C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E5F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A5A9904" w14:textId="70AD024C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712512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341E803B" w:rsidR="00B72044" w:rsidRDefault="009D177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5152" behindDoc="0" locked="0" layoutInCell="1" allowOverlap="1" wp14:anchorId="112A2D4E" wp14:editId="58FA9E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89223581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BFEA1" w14:textId="58644738" w:rsidR="009D177A" w:rsidRPr="009D177A" w:rsidRDefault="009D177A" w:rsidP="009D177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9D177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2D4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8251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42FBFEA1" w14:textId="58644738" w:rsidR="009D177A" w:rsidRPr="009D177A" w:rsidRDefault="009D177A" w:rsidP="009D177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9D177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40044"/>
    <w:rsid w:val="00046FEE"/>
    <w:rsid w:val="00054CE1"/>
    <w:rsid w:val="0005537A"/>
    <w:rsid w:val="00061619"/>
    <w:rsid w:val="00064F2D"/>
    <w:rsid w:val="00071071"/>
    <w:rsid w:val="00074EF9"/>
    <w:rsid w:val="0009724A"/>
    <w:rsid w:val="000D0F01"/>
    <w:rsid w:val="001000D3"/>
    <w:rsid w:val="001246F6"/>
    <w:rsid w:val="00131A62"/>
    <w:rsid w:val="00145C4D"/>
    <w:rsid w:val="001816B0"/>
    <w:rsid w:val="00181A29"/>
    <w:rsid w:val="00186877"/>
    <w:rsid w:val="001C3BED"/>
    <w:rsid w:val="001D050E"/>
    <w:rsid w:val="001D4730"/>
    <w:rsid w:val="001E6F42"/>
    <w:rsid w:val="001F657E"/>
    <w:rsid w:val="00202B4A"/>
    <w:rsid w:val="0021771E"/>
    <w:rsid w:val="002270AB"/>
    <w:rsid w:val="00230D83"/>
    <w:rsid w:val="002409F2"/>
    <w:rsid w:val="00241A83"/>
    <w:rsid w:val="0027703A"/>
    <w:rsid w:val="002959A0"/>
    <w:rsid w:val="002A4E76"/>
    <w:rsid w:val="002D216C"/>
    <w:rsid w:val="002D444D"/>
    <w:rsid w:val="002D7790"/>
    <w:rsid w:val="002E0EF5"/>
    <w:rsid w:val="002F750F"/>
    <w:rsid w:val="0031432E"/>
    <w:rsid w:val="00315A5F"/>
    <w:rsid w:val="00322F88"/>
    <w:rsid w:val="00330F0A"/>
    <w:rsid w:val="00337A99"/>
    <w:rsid w:val="003451D1"/>
    <w:rsid w:val="00367B31"/>
    <w:rsid w:val="00377154"/>
    <w:rsid w:val="003874D9"/>
    <w:rsid w:val="0038756F"/>
    <w:rsid w:val="00396142"/>
    <w:rsid w:val="003A0EF6"/>
    <w:rsid w:val="003B5655"/>
    <w:rsid w:val="003C0559"/>
    <w:rsid w:val="003D13CB"/>
    <w:rsid w:val="003D29A0"/>
    <w:rsid w:val="00411F4B"/>
    <w:rsid w:val="00412242"/>
    <w:rsid w:val="004409A4"/>
    <w:rsid w:val="004570F7"/>
    <w:rsid w:val="004604FE"/>
    <w:rsid w:val="00472EE3"/>
    <w:rsid w:val="00473F84"/>
    <w:rsid w:val="00494980"/>
    <w:rsid w:val="004F7B16"/>
    <w:rsid w:val="005327C9"/>
    <w:rsid w:val="00532805"/>
    <w:rsid w:val="005361A0"/>
    <w:rsid w:val="005442AE"/>
    <w:rsid w:val="005452C9"/>
    <w:rsid w:val="00567701"/>
    <w:rsid w:val="00586C99"/>
    <w:rsid w:val="005870CB"/>
    <w:rsid w:val="00613B4F"/>
    <w:rsid w:val="00660F54"/>
    <w:rsid w:val="0066532B"/>
    <w:rsid w:val="006660DC"/>
    <w:rsid w:val="00696D0F"/>
    <w:rsid w:val="00697208"/>
    <w:rsid w:val="006B0969"/>
    <w:rsid w:val="006C3A33"/>
    <w:rsid w:val="006C439C"/>
    <w:rsid w:val="006E41BC"/>
    <w:rsid w:val="006F482E"/>
    <w:rsid w:val="00703A6B"/>
    <w:rsid w:val="00714D5A"/>
    <w:rsid w:val="00743B8C"/>
    <w:rsid w:val="007A4E34"/>
    <w:rsid w:val="007A5E1B"/>
    <w:rsid w:val="007A667E"/>
    <w:rsid w:val="007B401F"/>
    <w:rsid w:val="007C580E"/>
    <w:rsid w:val="00817364"/>
    <w:rsid w:val="008207D0"/>
    <w:rsid w:val="00826D9B"/>
    <w:rsid w:val="00860602"/>
    <w:rsid w:val="00902F9A"/>
    <w:rsid w:val="00913F6B"/>
    <w:rsid w:val="00922608"/>
    <w:rsid w:val="00950BE2"/>
    <w:rsid w:val="0096131F"/>
    <w:rsid w:val="0097334B"/>
    <w:rsid w:val="00986DDD"/>
    <w:rsid w:val="00990256"/>
    <w:rsid w:val="009D177A"/>
    <w:rsid w:val="009D3CB3"/>
    <w:rsid w:val="00A1529F"/>
    <w:rsid w:val="00A23413"/>
    <w:rsid w:val="00A45982"/>
    <w:rsid w:val="00A7666C"/>
    <w:rsid w:val="00AA24C0"/>
    <w:rsid w:val="00AA2781"/>
    <w:rsid w:val="00AB0BF4"/>
    <w:rsid w:val="00AB63E6"/>
    <w:rsid w:val="00AE2324"/>
    <w:rsid w:val="00AE75CC"/>
    <w:rsid w:val="00AF7FF8"/>
    <w:rsid w:val="00B143C5"/>
    <w:rsid w:val="00B152F3"/>
    <w:rsid w:val="00B54190"/>
    <w:rsid w:val="00B653EF"/>
    <w:rsid w:val="00B72044"/>
    <w:rsid w:val="00B925D8"/>
    <w:rsid w:val="00BA2BAC"/>
    <w:rsid w:val="00BB1CDD"/>
    <w:rsid w:val="00BC0B51"/>
    <w:rsid w:val="00BF1E59"/>
    <w:rsid w:val="00C1116D"/>
    <w:rsid w:val="00C50CFD"/>
    <w:rsid w:val="00C61DD9"/>
    <w:rsid w:val="00C6481F"/>
    <w:rsid w:val="00C8008A"/>
    <w:rsid w:val="00CA61CA"/>
    <w:rsid w:val="00CB28E8"/>
    <w:rsid w:val="00CE1A1B"/>
    <w:rsid w:val="00CF2E16"/>
    <w:rsid w:val="00D00232"/>
    <w:rsid w:val="00D150F5"/>
    <w:rsid w:val="00D31443"/>
    <w:rsid w:val="00D4126C"/>
    <w:rsid w:val="00D457EB"/>
    <w:rsid w:val="00D51FCA"/>
    <w:rsid w:val="00D53CF8"/>
    <w:rsid w:val="00DC2508"/>
    <w:rsid w:val="00DF0E21"/>
    <w:rsid w:val="00E04EB6"/>
    <w:rsid w:val="00E056FF"/>
    <w:rsid w:val="00E30336"/>
    <w:rsid w:val="00E46E55"/>
    <w:rsid w:val="00E47027"/>
    <w:rsid w:val="00E55131"/>
    <w:rsid w:val="00E74BF3"/>
    <w:rsid w:val="00E83439"/>
    <w:rsid w:val="00E93FD6"/>
    <w:rsid w:val="00EB6C2D"/>
    <w:rsid w:val="00EC5EF0"/>
    <w:rsid w:val="00EC7D17"/>
    <w:rsid w:val="00EF7F4F"/>
    <w:rsid w:val="00F0255C"/>
    <w:rsid w:val="00F027B2"/>
    <w:rsid w:val="00F1512D"/>
    <w:rsid w:val="00F32D85"/>
    <w:rsid w:val="00F52019"/>
    <w:rsid w:val="00F52FD0"/>
    <w:rsid w:val="00F74946"/>
    <w:rsid w:val="00FA5381"/>
    <w:rsid w:val="00FA6A96"/>
    <w:rsid w:val="00FE4B7C"/>
    <w:rsid w:val="00FE688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2CE57-11AD-4A6F-A378-ABD86E5D9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286430a1-f035-4286-b1f3-c910774d34f4"/>
    <ds:schemaRef ds:uri="b954dfcb-b22d-4978-ad1a-b38874726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1394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Krátošková Andrea</cp:lastModifiedBy>
  <cp:revision>12</cp:revision>
  <cp:lastPrinted>2023-06-13T14:48:00Z</cp:lastPrinted>
  <dcterms:created xsi:type="dcterms:W3CDTF">2024-06-07T05:35:00Z</dcterms:created>
  <dcterms:modified xsi:type="dcterms:W3CDTF">2025-03-14T16:58:00Z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ClassificationContentMarkingFooterShapeIds">
    <vt:lpwstr>6,6440cab9,7b4b4356,843e7e7,302edd7f,217e4e84,39ec32a8,dd40578,22448d29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1a999ae0,5d0b61f0,5460bd12,11ee2905,352e7024,365fc64c,3487bfb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2025-03-14T16:58:36Z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73add84a-24cb-4ba7-a27b-c054a78786d3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