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07EDC9DD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6257B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7641C0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641C0" w:rsidRPr="00045C52" w:rsidRDefault="007641C0" w:rsidP="007641C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5427A91" w:rsidR="007641C0" w:rsidRPr="00045C52" w:rsidRDefault="007641C0" w:rsidP="007641C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DATOVÉ PROPOJENÍ DATOVÝCH CENTER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SPCSS</w:t>
            </w:r>
            <w:r w:rsidRPr="0013571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GŘC</w:t>
            </w:r>
          </w:p>
        </w:tc>
      </w:tr>
      <w:tr w:rsidR="007641C0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641C0" w:rsidRPr="00045C52" w:rsidRDefault="007641C0" w:rsidP="007641C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3E38803" w:rsidR="007641C0" w:rsidRPr="00045C52" w:rsidRDefault="007641C0" w:rsidP="007641C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2025041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43339D91" w:rsidR="00CF3C4F" w:rsidRPr="00861768" w:rsidRDefault="004E62E2" w:rsidP="00553DE1">
      <w:pPr>
        <w:spacing w:before="240" w:after="3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 xml:space="preserve">Dodavatel tímto za účelem prokázání splnění technického kvalifikačního předpokladu dle zadávací dokumentace </w:t>
      </w:r>
      <w:r w:rsidR="004C7571">
        <w:rPr>
          <w:rFonts w:eastAsia="Times New Roman" w:cs="Segoe UI"/>
          <w:bCs/>
          <w:szCs w:val="18"/>
          <w:lang w:eastAsia="cs-CZ"/>
        </w:rPr>
        <w:t>Veřejné zakázky</w:t>
      </w:r>
      <w:r w:rsidRPr="00861768">
        <w:rPr>
          <w:rFonts w:eastAsia="Times New Roman" w:cs="Segoe UI"/>
          <w:bCs/>
          <w:szCs w:val="18"/>
          <w:lang w:eastAsia="cs-CZ"/>
        </w:rPr>
        <w:t xml:space="preserve">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ýznamných </w:t>
      </w:r>
      <w:r w:rsidR="008C063C" w:rsidRPr="00861768">
        <w:rPr>
          <w:rFonts w:eastAsia="Times New Roman" w:cs="Segoe UI"/>
          <w:bCs/>
          <w:szCs w:val="18"/>
          <w:lang w:eastAsia="cs-CZ"/>
        </w:rPr>
        <w:t>služeb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>Významná služba</w:t>
      </w:r>
      <w:r w:rsidR="00C636A8" w:rsidRPr="00861768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4A48BD">
        <w:rPr>
          <w:rFonts w:eastAsia="Times New Roman" w:cs="Segoe UI"/>
          <w:bCs/>
          <w:szCs w:val="18"/>
          <w:lang w:eastAsia="cs-CZ"/>
        </w:rPr>
        <w:t>poskytnutých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</w:t>
      </w:r>
      <w:r w:rsidR="004C7571">
        <w:rPr>
          <w:rFonts w:eastAsia="Times New Roman" w:cs="Segoe UI"/>
          <w:bCs/>
          <w:szCs w:val="18"/>
          <w:lang w:eastAsia="cs-CZ"/>
        </w:rPr>
        <w:t>r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</w:t>
      </w:r>
      <w:r w:rsidR="004C7571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4C7571" w:rsidRPr="004A48BD">
        <w:rPr>
          <w:rFonts w:eastAsia="Times New Roman" w:cs="Segoe UI"/>
          <w:b/>
          <w:szCs w:val="18"/>
          <w:lang w:eastAsia="cs-CZ"/>
        </w:rPr>
        <w:t>Rozhodné období</w:t>
      </w:r>
      <w:r w:rsidR="004C7571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636A8" w:rsidRPr="00861768">
        <w:rPr>
          <w:rFonts w:eastAsia="Times New Roman" w:cs="Segoe UI"/>
          <w:bCs/>
          <w:szCs w:val="18"/>
          <w:lang w:eastAsia="cs-CZ"/>
        </w:rPr>
        <w:t>služeb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  <w:r w:rsidR="004A48BD">
        <w:rPr>
          <w:rFonts w:eastAsia="Times New Roman" w:cs="Segoe UI"/>
          <w:bCs/>
          <w:szCs w:val="18"/>
          <w:lang w:eastAsia="cs-CZ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3963"/>
      </w:tblGrid>
      <w:tr w:rsidR="009A5AA8" w:rsidRPr="00B83141" w14:paraId="202A4A50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D0F05D" w14:textId="7F3280F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E75EB35" w14:textId="02D993B5" w:rsidR="00BD47F4" w:rsidRPr="00B83141" w:rsidRDefault="008B14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B14F4" w:rsidRPr="00B83141" w14:paraId="0273E4C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D8D4DA8" w14:textId="1ABF9B94" w:rsidR="008B14F4" w:rsidRPr="00B83141" w:rsidRDefault="008B14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Technologie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0E8EA5F" w14:textId="70043DD3" w:rsidR="008B14F4" w:rsidRPr="005B436D" w:rsidRDefault="008B14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D47F4" w:rsidRPr="00B83141" w14:paraId="6893D0D7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E2C187" w14:textId="25758A90" w:rsidR="0051503C" w:rsidRPr="00B83141" w:rsidRDefault="0051503C" w:rsidP="00E43A1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6B09E5">
              <w:rPr>
                <w:rFonts w:eastAsia="Times New Roman" w:cs="Segoe UI"/>
                <w:bCs/>
                <w:szCs w:val="18"/>
                <w:lang w:eastAsia="cs-CZ"/>
              </w:rPr>
              <w:t xml:space="preserve">za 12 měsíců poskytování </w:t>
            </w:r>
            <w:r w:rsidR="008B14F4">
              <w:rPr>
                <w:rFonts w:eastAsia="Times New Roman" w:cs="Segoe UI"/>
                <w:bCs/>
                <w:szCs w:val="18"/>
                <w:lang w:eastAsia="cs-CZ"/>
              </w:rPr>
              <w:t>Významné služby</w:t>
            </w:r>
          </w:p>
        </w:tc>
      </w:tr>
      <w:bookmarkEnd w:id="0"/>
      <w:tr w:rsidR="00D60E86" w:rsidRPr="00B83141" w14:paraId="0D16ED4C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15A37AE" w14:textId="758B57B8" w:rsidR="00D60E86" w:rsidRPr="009A5AA8" w:rsidRDefault="00D60E86" w:rsidP="00FF6399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D60E86" w:rsidRPr="00B83141" w14:paraId="427EDA0C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9A435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0164C6E" w14:textId="77777777" w:rsidR="00D60E86" w:rsidRPr="005C6707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20368217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77FE025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6A07E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207CC54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14224071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98272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7E444D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40F259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7DB1E2DA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10EEB13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5CD7F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8D63B6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0F5667C2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C58B41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01A999" w14:textId="02B348CC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D44B3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334A2B34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0D72AD0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921CEA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56C356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CCDD12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F6841D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B351D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57726F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329D1A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DECF25" w14:textId="77777777" w:rsidR="00D60E86" w:rsidRPr="00562812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BD747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B14F4" w:rsidRPr="00B83141" w14:paraId="1D5AEC1C" w14:textId="77777777" w:rsidTr="005D1ADE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466A57B" w14:textId="77777777" w:rsidR="008B14F4" w:rsidRPr="00B83141" w:rsidRDefault="008B14F4" w:rsidP="005D1ADE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Technologie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60E71D46" w14:textId="77777777" w:rsidR="008B14F4" w:rsidRPr="005B436D" w:rsidRDefault="008B14F4" w:rsidP="005D1ADE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D573659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ABA9D72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37021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405581A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CCA496" w14:textId="77777777" w:rsidR="006112EF" w:rsidRPr="00D97192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6D2E770" w14:textId="097743C9" w:rsidR="006112EF" w:rsidRPr="00B83141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B14F4">
              <w:rPr>
                <w:rFonts w:eastAsia="Times New Roman" w:cs="Segoe UI"/>
                <w:bCs/>
                <w:szCs w:val="18"/>
                <w:lang w:eastAsia="cs-CZ"/>
              </w:rPr>
              <w:t>za 12 měsíců poskytování Významné služby.</w:t>
            </w:r>
          </w:p>
        </w:tc>
      </w:tr>
      <w:tr w:rsidR="006112EF" w:rsidRPr="00B83141" w14:paraId="6B9416A9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0496AD5" w14:textId="3B57A7B8" w:rsidR="006112EF" w:rsidRPr="009A5AA8" w:rsidRDefault="006112EF" w:rsidP="006112E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112EF" w:rsidRPr="00B83141" w14:paraId="41B91C0B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3654D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60C6D7" w14:textId="77777777" w:rsidR="006112EF" w:rsidRPr="005C6707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4331CA5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575A81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BE48E1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7FEC75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548E89C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7DEA1F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F820C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40F286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70C8E5CD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B499B1C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D078A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5B2A0A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A73458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4D4D8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06478C" w14:textId="1A5815E9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F3A0F9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2A5930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3E1F8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4D858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609023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0D56E25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5053D3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0B4FF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0855E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1205608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EF3D63" w14:textId="77777777" w:rsidR="006112EF" w:rsidRPr="00562812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312BE6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B14F4" w:rsidRPr="00B83141" w14:paraId="062204FD" w14:textId="77777777" w:rsidTr="005D1ADE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20B44E" w14:textId="77777777" w:rsidR="008B14F4" w:rsidRPr="00B83141" w:rsidRDefault="008B14F4" w:rsidP="005D1ADE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Technologie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5B1EEC6" w14:textId="77777777" w:rsidR="008B14F4" w:rsidRPr="005B436D" w:rsidRDefault="008B14F4" w:rsidP="005D1ADE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35B4F52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74F5DFE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AD5C35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C52C38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2D59EA" w14:textId="77777777" w:rsidR="006112EF" w:rsidRPr="00D97192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8DF5F2B" w14:textId="175088A4" w:rsidR="006112EF" w:rsidRPr="00B83141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8B14F4">
              <w:rPr>
                <w:rFonts w:eastAsia="Times New Roman" w:cs="Segoe UI"/>
                <w:bCs/>
                <w:szCs w:val="18"/>
                <w:lang w:eastAsia="cs-CZ"/>
              </w:rPr>
              <w:t>za 12 měsíců poskytování Významné služby.</w:t>
            </w:r>
          </w:p>
        </w:tc>
      </w:tr>
    </w:tbl>
    <w:p w14:paraId="1455C6F4" w14:textId="77777777" w:rsidR="00D60E86" w:rsidRDefault="00D60E86" w:rsidP="00553DE1">
      <w:pPr>
        <w:widowControl w:val="0"/>
        <w:spacing w:after="120"/>
        <w:rPr>
          <w:szCs w:val="18"/>
        </w:rPr>
      </w:pPr>
    </w:p>
    <w:p w14:paraId="454B5371" w14:textId="77777777" w:rsidR="00A71BFD" w:rsidRDefault="00A71BFD" w:rsidP="00553DE1">
      <w:pPr>
        <w:widowControl w:val="0"/>
        <w:spacing w:after="120"/>
        <w:rPr>
          <w:szCs w:val="18"/>
        </w:rPr>
      </w:pPr>
    </w:p>
    <w:p w14:paraId="5426F7F6" w14:textId="77777777" w:rsidR="00A71BFD" w:rsidRDefault="00A71BFD" w:rsidP="00553DE1">
      <w:pPr>
        <w:widowControl w:val="0"/>
        <w:spacing w:after="120"/>
        <w:rPr>
          <w:szCs w:val="18"/>
        </w:rPr>
      </w:pPr>
    </w:p>
    <w:p w14:paraId="7FC50FF4" w14:textId="77777777" w:rsidR="00A71BFD" w:rsidRDefault="00A71BFD" w:rsidP="00553DE1">
      <w:pPr>
        <w:widowControl w:val="0"/>
        <w:spacing w:after="120"/>
        <w:rPr>
          <w:szCs w:val="18"/>
        </w:rPr>
      </w:pPr>
    </w:p>
    <w:p w14:paraId="55F2CBDF" w14:textId="77777777" w:rsidR="00A71BFD" w:rsidRDefault="00A71BFD" w:rsidP="00553DE1">
      <w:pPr>
        <w:widowControl w:val="0"/>
        <w:spacing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8059" w14:textId="77777777" w:rsidR="00D246C1" w:rsidRDefault="00D246C1" w:rsidP="003A4756">
      <w:r>
        <w:separator/>
      </w:r>
    </w:p>
  </w:endnote>
  <w:endnote w:type="continuationSeparator" w:id="0">
    <w:p w14:paraId="0B8706D6" w14:textId="77777777" w:rsidR="00D246C1" w:rsidRDefault="00D246C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094C7365" w:rsidR="00330CEA" w:rsidRDefault="00DD70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54F3B272" wp14:editId="3899DB9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0300778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62B95" w14:textId="08D2DF08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3B27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4562B95" w14:textId="08D2DF08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7DC190B" w:rsidR="00310F0A" w:rsidRPr="00382619" w:rsidRDefault="00DD708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1B96B40" wp14:editId="1BA8D2D3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8129163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811D7" w14:textId="38414158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96B4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C2811D7" w14:textId="38414158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4E38362" w:rsidR="00330CEA" w:rsidRDefault="00DD70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7342589" wp14:editId="78BFBBC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3704746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8932A" w14:textId="7CF27398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2589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B8932A" w14:textId="7CF27398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C56F" w14:textId="77777777" w:rsidR="00D246C1" w:rsidRDefault="00D246C1" w:rsidP="003A4756">
      <w:r>
        <w:separator/>
      </w:r>
    </w:p>
  </w:footnote>
  <w:footnote w:type="continuationSeparator" w:id="0">
    <w:p w14:paraId="2D80714B" w14:textId="77777777" w:rsidR="00D246C1" w:rsidRDefault="00D246C1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E60DBD">
        <w:t xml:space="preserve">Dodavatel zkopíruje údaje o Významné </w:t>
      </w:r>
      <w:r w:rsidR="00C636A8">
        <w:t>službě</w:t>
      </w:r>
      <w:r w:rsidR="00833355" w:rsidRPr="00E60DBD">
        <w:t xml:space="preserve"> 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28D8D416" w:rsidR="00330CEA" w:rsidRDefault="00DD70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14D106F" wp14:editId="6032B0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1079811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96D2D" w14:textId="5DDE4005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D106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AF96D2D" w14:textId="5DDE4005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1406AB" w:rsidR="00B02D36" w:rsidRPr="00F91304" w:rsidRDefault="00DD708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750B273" wp14:editId="5EDD2026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5771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7D396" w14:textId="41BCF9AF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0B27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D37D396" w14:textId="41BCF9AF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06AAB500" w:rsidR="00330CEA" w:rsidRDefault="00DD70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DEE735A" wp14:editId="5C99C3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886233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1DE4D" w14:textId="7DEA1EF0" w:rsidR="00DD7084" w:rsidRPr="00DD7084" w:rsidRDefault="00DD7084" w:rsidP="00DD708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708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E735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4F1DE4D" w14:textId="7DEA1EF0" w:rsidR="00DD7084" w:rsidRPr="00DD7084" w:rsidRDefault="00DD7084" w:rsidP="00DD708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708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2233"/>
    <w:rsid w:val="002858D0"/>
    <w:rsid w:val="00285B6A"/>
    <w:rsid w:val="00290609"/>
    <w:rsid w:val="002A24E4"/>
    <w:rsid w:val="002A4CBC"/>
    <w:rsid w:val="002A5B56"/>
    <w:rsid w:val="002B0811"/>
    <w:rsid w:val="002B2065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5237"/>
    <w:rsid w:val="003C77CE"/>
    <w:rsid w:val="003D10BD"/>
    <w:rsid w:val="003D2697"/>
    <w:rsid w:val="003D2C81"/>
    <w:rsid w:val="003D5C3F"/>
    <w:rsid w:val="003E1A7B"/>
    <w:rsid w:val="003E2BE7"/>
    <w:rsid w:val="003F2809"/>
    <w:rsid w:val="00402AC6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57B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A48BD"/>
    <w:rsid w:val="004B469C"/>
    <w:rsid w:val="004C2C98"/>
    <w:rsid w:val="004C479F"/>
    <w:rsid w:val="004C7571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3DE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2493"/>
    <w:rsid w:val="005E3FA7"/>
    <w:rsid w:val="005E6BF3"/>
    <w:rsid w:val="005E755B"/>
    <w:rsid w:val="005F368A"/>
    <w:rsid w:val="00604E13"/>
    <w:rsid w:val="006112EF"/>
    <w:rsid w:val="006124B1"/>
    <w:rsid w:val="0061611C"/>
    <w:rsid w:val="006217E7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09E5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1C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1641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73C"/>
    <w:rsid w:val="00895639"/>
    <w:rsid w:val="00896733"/>
    <w:rsid w:val="008A0346"/>
    <w:rsid w:val="008A42F3"/>
    <w:rsid w:val="008A6863"/>
    <w:rsid w:val="008B14F4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1BFD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861"/>
    <w:rsid w:val="00B81054"/>
    <w:rsid w:val="00B8146C"/>
    <w:rsid w:val="00B84D4F"/>
    <w:rsid w:val="00B95520"/>
    <w:rsid w:val="00B967DC"/>
    <w:rsid w:val="00BA09E1"/>
    <w:rsid w:val="00BB1F9B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302B"/>
    <w:rsid w:val="00D246C1"/>
    <w:rsid w:val="00D25DD2"/>
    <w:rsid w:val="00D31C63"/>
    <w:rsid w:val="00D4057A"/>
    <w:rsid w:val="00D53CCA"/>
    <w:rsid w:val="00D60E86"/>
    <w:rsid w:val="00D75216"/>
    <w:rsid w:val="00D760F8"/>
    <w:rsid w:val="00D848A3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7084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178C7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0A2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d30beb-695e-4674-8a46-4b151b5e3f30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6d30beb-695e-4674-8a46-4b151b5e3f30"/>
    <ds:schemaRef ds:uri="b954dfcb-b22d-4978-ad1a-b38874726af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8C7265-403D-4475-80E7-3C4F3982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468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69</cp:revision>
  <cp:lastPrinted>2022-05-06T14:21:00Z</cp:lastPrinted>
  <dcterms:created xsi:type="dcterms:W3CDTF">2023-11-07T09:24:00Z</dcterms:created>
  <dcterms:modified xsi:type="dcterms:W3CDTF">2025-05-30T11:49:00Z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9,552a727b,770f48e9,73558bea,52c85b81,71e47727,6d37d7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4c29441b,243efd0e,518a1e97,26df9abb,e210ea8,2fdced2d,1cafed77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xd_Signature">
    <vt:bool>false</vt:bool>
  </property>
  <property fmtid="{D5CDD505-2E9C-101B-9397-08002B2CF9AE}" pid="17" name="MSIP_Label_22c5d95a-8ae7-458f-9507-70e0cc24520d_Enabled">
    <vt:lpwstr>true</vt:lpwstr>
  </property>
  <property fmtid="{D5CDD505-2E9C-101B-9397-08002B2CF9AE}" pid="18" name="MSIP_Label_22c5d95a-8ae7-458f-9507-70e0cc24520d_SetDate">
    <vt:lpwstr>2025-05-30T11:49:06Z</vt:lpwstr>
  </property>
  <property fmtid="{D5CDD505-2E9C-101B-9397-08002B2CF9AE}" pid="19" name="MSIP_Label_22c5d95a-8ae7-458f-9507-70e0cc24520d_Method">
    <vt:lpwstr>Privileged</vt:lpwstr>
  </property>
  <property fmtid="{D5CDD505-2E9C-101B-9397-08002B2CF9AE}" pid="20" name="MSIP_Label_22c5d95a-8ae7-458f-9507-70e0cc24520d_Name">
    <vt:lpwstr>TLP AMBER</vt:lpwstr>
  </property>
  <property fmtid="{D5CDD505-2E9C-101B-9397-08002B2CF9AE}" pid="21" name="MSIP_Label_22c5d95a-8ae7-458f-9507-70e0cc24520d_SiteId">
    <vt:lpwstr>8ef2ef64-61e6-4033-9f7f-48ccd5d03c90</vt:lpwstr>
  </property>
  <property fmtid="{D5CDD505-2E9C-101B-9397-08002B2CF9AE}" pid="22" name="MSIP_Label_22c5d95a-8ae7-458f-9507-70e0cc24520d_ActionId">
    <vt:lpwstr>2b7f4baf-75a8-4f7d-b959-edc73bf5c5ad</vt:lpwstr>
  </property>
  <property fmtid="{D5CDD505-2E9C-101B-9397-08002B2CF9AE}" pid="23" name="MSIP_Label_22c5d95a-8ae7-458f-9507-70e0cc24520d_ContentBits">
    <vt:lpwstr>3</vt:lpwstr>
  </property>
  <property fmtid="{D5CDD505-2E9C-101B-9397-08002B2CF9AE}" pid="24" name="MSIP_Label_22c5d95a-8ae7-458f-9507-70e0cc24520d_Tag">
    <vt:lpwstr>10, 0, 1, 1</vt:lpwstr>
  </property>
</Properties>
</file>