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4"/>
      </w:tblGrid>
      <w:tr w:rsidR="002E465B" w:rsidRPr="009B191B" w14:paraId="05B02D36" w14:textId="77777777" w:rsidTr="00F75C8C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514AA60" w14:textId="77777777" w:rsidR="002E465B" w:rsidRPr="009B191B" w:rsidRDefault="002E465B" w:rsidP="00F75C8C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Název přílohy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34D90C0D" w14:textId="0A44726A" w:rsidR="002E465B" w:rsidRPr="009B191B" w:rsidRDefault="002E465B" w:rsidP="00F75C8C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9B191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D048F2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9B191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831C03" w:rsidRPr="009B191B" w14:paraId="0D79F2FD" w14:textId="77777777" w:rsidTr="00F75C8C">
        <w:trPr>
          <w:jc w:val="center"/>
        </w:trPr>
        <w:tc>
          <w:tcPr>
            <w:tcW w:w="2694" w:type="dxa"/>
            <w:vAlign w:val="center"/>
          </w:tcPr>
          <w:p w14:paraId="52C325F7" w14:textId="77777777" w:rsidR="00831C03" w:rsidRPr="009B191B" w:rsidRDefault="00831C03" w:rsidP="00831C03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Název veřejné zakázky</w:t>
            </w:r>
          </w:p>
        </w:tc>
        <w:tc>
          <w:tcPr>
            <w:tcW w:w="6944" w:type="dxa"/>
            <w:vAlign w:val="center"/>
          </w:tcPr>
          <w:p w14:paraId="23945B29" w14:textId="62A0FA0A" w:rsidR="00831C03" w:rsidRPr="009B191B" w:rsidRDefault="00831C03" w:rsidP="00831C03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A137A9">
              <w:rPr>
                <w:rFonts w:cs="Calibri"/>
                <w:b/>
                <w:bCs/>
                <w:color w:val="004666"/>
                <w:sz w:val="28"/>
                <w:szCs w:val="28"/>
              </w:rPr>
              <w:t>PRODLOUŽENÍ RED HAT SUBSKRIPCÍ NA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 ROK </w:t>
            </w:r>
            <w:r w:rsidRPr="00A137A9">
              <w:rPr>
                <w:rFonts w:cs="Calibri"/>
                <w:b/>
                <w:bCs/>
                <w:color w:val="004666"/>
                <w:sz w:val="28"/>
                <w:szCs w:val="28"/>
              </w:rPr>
              <w:t>202</w:t>
            </w:r>
            <w:r w:rsidR="002A274E">
              <w:rPr>
                <w:rFonts w:cs="Calibri"/>
                <w:b/>
                <w:bCs/>
                <w:color w:val="004666"/>
                <w:sz w:val="28"/>
                <w:szCs w:val="28"/>
              </w:rPr>
              <w:t>6</w:t>
            </w:r>
          </w:p>
        </w:tc>
      </w:tr>
      <w:tr w:rsidR="00831C03" w:rsidRPr="009B191B" w14:paraId="7CD287E2" w14:textId="77777777" w:rsidTr="00F75C8C">
        <w:trPr>
          <w:jc w:val="center"/>
        </w:trPr>
        <w:tc>
          <w:tcPr>
            <w:tcW w:w="2694" w:type="dxa"/>
            <w:vAlign w:val="center"/>
          </w:tcPr>
          <w:p w14:paraId="1A6B8524" w14:textId="77777777" w:rsidR="00831C03" w:rsidRPr="009B191B" w:rsidRDefault="00831C03" w:rsidP="00831C03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Ev. číslo veřejné zakázky</w:t>
            </w:r>
          </w:p>
        </w:tc>
        <w:tc>
          <w:tcPr>
            <w:tcW w:w="6944" w:type="dxa"/>
            <w:vAlign w:val="center"/>
          </w:tcPr>
          <w:p w14:paraId="29DF7685" w14:textId="52DE0AA4" w:rsidR="00831C03" w:rsidRPr="009B191B" w:rsidRDefault="006375AF" w:rsidP="00831C03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VZ2025005 (</w:t>
            </w:r>
            <w:r w:rsidR="00831C03" w:rsidRPr="00A137A9">
              <w:rPr>
                <w:szCs w:val="18"/>
              </w:rPr>
              <w:t>VZ_2018_0001-0</w:t>
            </w:r>
            <w:r w:rsidR="002A274E">
              <w:rPr>
                <w:szCs w:val="18"/>
              </w:rPr>
              <w:t>8</w:t>
            </w:r>
            <w:r>
              <w:rPr>
                <w:szCs w:val="18"/>
              </w:rPr>
              <w:t>)</w:t>
            </w:r>
          </w:p>
        </w:tc>
      </w:tr>
      <w:tr w:rsidR="002E465B" w:rsidRPr="009B191B" w14:paraId="149D6E9B" w14:textId="77777777" w:rsidTr="00F75C8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33B3D274" w14:textId="77777777" w:rsidR="002E465B" w:rsidRPr="009B191B" w:rsidRDefault="002E465B" w:rsidP="00F75C8C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9B191B">
              <w:rPr>
                <w:sz w:val="12"/>
                <w:szCs w:val="12"/>
              </w:rPr>
              <w:t>(dále to celé jen „</w:t>
            </w:r>
            <w:r w:rsidRPr="009B191B">
              <w:rPr>
                <w:b/>
                <w:bCs/>
                <w:sz w:val="12"/>
                <w:szCs w:val="12"/>
              </w:rPr>
              <w:t>Veřejná zakázka</w:t>
            </w:r>
            <w:r w:rsidRPr="009B191B">
              <w:rPr>
                <w:sz w:val="12"/>
                <w:szCs w:val="12"/>
              </w:rPr>
              <w:t>“)</w:t>
            </w:r>
          </w:p>
        </w:tc>
      </w:tr>
      <w:tr w:rsidR="002E465B" w:rsidRPr="009B191B" w14:paraId="48E10010" w14:textId="77777777" w:rsidTr="00F75C8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76A8E834" w14:textId="77777777" w:rsidR="002E465B" w:rsidRPr="009B191B" w:rsidRDefault="002E465B" w:rsidP="00F75C8C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9B191B">
              <w:rPr>
                <w:bCs/>
                <w:szCs w:val="18"/>
              </w:rPr>
              <w:t>Identifikační údaje dodavatele</w:t>
            </w:r>
          </w:p>
        </w:tc>
      </w:tr>
      <w:tr w:rsidR="002E465B" w:rsidRPr="009B191B" w14:paraId="1ED43176" w14:textId="77777777" w:rsidTr="00F75C8C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7ACC3250" w14:textId="77777777" w:rsidR="002E465B" w:rsidRPr="009B191B" w:rsidRDefault="002E465B" w:rsidP="00F75C8C">
            <w:pPr>
              <w:widowControl w:val="0"/>
              <w:spacing w:before="120" w:after="120" w:line="240" w:lineRule="auto"/>
              <w:jc w:val="left"/>
            </w:pPr>
            <w:r w:rsidRPr="009B191B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06B3125D" w14:textId="77777777" w:rsidR="002E465B" w:rsidRPr="009B191B" w:rsidRDefault="002E465B" w:rsidP="00F75C8C">
            <w:pPr>
              <w:widowControl w:val="0"/>
              <w:spacing w:before="120" w:after="120" w:line="240" w:lineRule="auto"/>
              <w:jc w:val="left"/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2E465B" w:rsidRPr="009B191B" w14:paraId="5E990143" w14:textId="77777777" w:rsidTr="00F75C8C">
        <w:trPr>
          <w:jc w:val="center"/>
        </w:trPr>
        <w:tc>
          <w:tcPr>
            <w:tcW w:w="2694" w:type="dxa"/>
            <w:vAlign w:val="center"/>
          </w:tcPr>
          <w:p w14:paraId="4D7A2DC5" w14:textId="77777777" w:rsidR="002E465B" w:rsidRPr="009B191B" w:rsidRDefault="002E465B" w:rsidP="00F75C8C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Sídlo</w:t>
            </w:r>
          </w:p>
        </w:tc>
        <w:tc>
          <w:tcPr>
            <w:tcW w:w="6944" w:type="dxa"/>
            <w:vAlign w:val="center"/>
          </w:tcPr>
          <w:p w14:paraId="633AB75B" w14:textId="77777777" w:rsidR="002E465B" w:rsidRPr="009B191B" w:rsidRDefault="002E465B" w:rsidP="00F75C8C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2E465B" w:rsidRPr="009B191B" w14:paraId="67AAEC70" w14:textId="77777777" w:rsidTr="00F75C8C">
        <w:trPr>
          <w:jc w:val="center"/>
        </w:trPr>
        <w:tc>
          <w:tcPr>
            <w:tcW w:w="2694" w:type="dxa"/>
            <w:vAlign w:val="center"/>
          </w:tcPr>
          <w:p w14:paraId="2ED25410" w14:textId="77777777" w:rsidR="002E465B" w:rsidRPr="009B191B" w:rsidRDefault="002E465B" w:rsidP="00F75C8C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IČO</w:t>
            </w:r>
          </w:p>
        </w:tc>
        <w:tc>
          <w:tcPr>
            <w:tcW w:w="6944" w:type="dxa"/>
            <w:vAlign w:val="center"/>
          </w:tcPr>
          <w:p w14:paraId="55EFB2CB" w14:textId="77777777" w:rsidR="002E465B" w:rsidRPr="009B191B" w:rsidRDefault="002E465B" w:rsidP="00F75C8C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2E465B" w:rsidRPr="009B191B" w14:paraId="5DCDF103" w14:textId="77777777" w:rsidTr="00F75C8C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33D6499" w14:textId="77777777" w:rsidR="002E465B" w:rsidRPr="009B191B" w:rsidRDefault="002E465B" w:rsidP="00F75C8C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0549083E" w14:textId="77777777" w:rsidR="002E465B" w:rsidRPr="009B191B" w:rsidRDefault="002E465B" w:rsidP="00F75C8C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2E465B" w:rsidRPr="009B191B" w14:paraId="6BBAF0CD" w14:textId="77777777" w:rsidTr="00F75C8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40A3ECA9" w14:textId="77777777" w:rsidR="002E465B" w:rsidRPr="009B191B" w:rsidRDefault="002E465B" w:rsidP="00F75C8C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9B191B">
              <w:rPr>
                <w:sz w:val="12"/>
                <w:szCs w:val="12"/>
              </w:rPr>
              <w:t>(dále to celé jen „</w:t>
            </w:r>
            <w:r w:rsidRPr="009B191B">
              <w:rPr>
                <w:b/>
                <w:bCs/>
                <w:sz w:val="12"/>
                <w:szCs w:val="12"/>
              </w:rPr>
              <w:t>Dodavatel</w:t>
            </w:r>
            <w:r w:rsidRPr="009B191B">
              <w:rPr>
                <w:sz w:val="12"/>
                <w:szCs w:val="12"/>
              </w:rPr>
              <w:t>“)</w:t>
            </w:r>
          </w:p>
        </w:tc>
      </w:tr>
    </w:tbl>
    <w:p w14:paraId="7DB4C767" w14:textId="77777777" w:rsidR="002E465B" w:rsidRDefault="002E465B" w:rsidP="002E465B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B52C005" w14:textId="77777777" w:rsidR="002E465B" w:rsidRPr="003A16B8" w:rsidRDefault="002E465B" w:rsidP="002E465B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 xml:space="preserve">Dodavatel tímto ve věci </w:t>
      </w:r>
      <w:r>
        <w:rPr>
          <w:szCs w:val="18"/>
          <w:lang w:eastAsia="cs-CZ"/>
        </w:rPr>
        <w:t xml:space="preserve">zadávacího řízení </w:t>
      </w:r>
      <w:r w:rsidRPr="003A16B8">
        <w:rPr>
          <w:szCs w:val="18"/>
          <w:lang w:eastAsia="cs-CZ"/>
        </w:rPr>
        <w:t>Veřejn</w:t>
      </w:r>
      <w:r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</w:t>
      </w:r>
      <w:r>
        <w:rPr>
          <w:szCs w:val="18"/>
          <w:lang w:eastAsia="cs-CZ"/>
        </w:rPr>
        <w:t>y</w:t>
      </w:r>
      <w:r w:rsidRPr="003A16B8">
        <w:rPr>
          <w:szCs w:val="18"/>
          <w:lang w:eastAsia="cs-CZ"/>
        </w:rPr>
        <w:t xml:space="preserve"> prohlašuje, že:</w:t>
      </w:r>
    </w:p>
    <w:p w14:paraId="509D2E32" w14:textId="77777777" w:rsidR="002E465B" w:rsidRPr="003A16B8" w:rsidRDefault="002E465B" w:rsidP="002E465B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>zde neexistuje střet zájmů dle § 4b zákona č. </w:t>
      </w:r>
      <w:r w:rsidRPr="003A16B8">
        <w:rPr>
          <w:szCs w:val="18"/>
        </w:rPr>
        <w:t xml:space="preserve"> </w:t>
      </w:r>
      <w:r w:rsidRPr="003A16B8">
        <w:rPr>
          <w:szCs w:val="18"/>
          <w:lang w:eastAsia="cs-CZ"/>
        </w:rPr>
        <w:t>159/2006 Sb., o střetu zájmů, ve znění pozdějších předpisů, tj.:</w:t>
      </w:r>
    </w:p>
    <w:p w14:paraId="39021EB6" w14:textId="77777777" w:rsidR="002E465B" w:rsidRPr="003A16B8" w:rsidRDefault="002E465B" w:rsidP="002E465B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21611133" w14:textId="77777777" w:rsidR="002E465B" w:rsidRPr="003A16B8" w:rsidRDefault="002E465B" w:rsidP="002E465B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23DD8647" w14:textId="77777777" w:rsidR="002E465B" w:rsidRPr="003A16B8" w:rsidRDefault="002E465B" w:rsidP="002E465B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 69/2006 Sb., upravujícího provádění mezinárodních sankcí (dále jen „</w:t>
      </w:r>
      <w:r w:rsidRPr="009B191B">
        <w:rPr>
          <w:b/>
          <w:bCs/>
          <w:szCs w:val="18"/>
        </w:rPr>
        <w:t>ZPMS</w:t>
      </w:r>
      <w:r w:rsidRPr="003A16B8">
        <w:rPr>
          <w:szCs w:val="18"/>
        </w:rPr>
        <w:t>“), na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>
        <w:rPr>
          <w:rStyle w:val="Znakapoznpodarou"/>
          <w:szCs w:val="18"/>
        </w:rPr>
        <w:footnoteReference w:id="1"/>
      </w:r>
      <w:r w:rsidRPr="003A16B8">
        <w:rPr>
          <w:szCs w:val="18"/>
        </w:rPr>
        <w:t>.</w:t>
      </w:r>
    </w:p>
    <w:p w14:paraId="047526D7" w14:textId="77777777" w:rsidR="002E465B" w:rsidRPr="003A16B8" w:rsidRDefault="002E465B" w:rsidP="002E465B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 plnění smlouvy v rámci Veřejné zakázky.</w:t>
      </w:r>
    </w:p>
    <w:bookmarkEnd w:id="0"/>
    <w:p w14:paraId="1D5FBFCD" w14:textId="77777777" w:rsidR="002E465B" w:rsidRDefault="002E465B" w:rsidP="002E465B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 znění pozdějších předpisů, ze dne 8. 3. 2023, sp. zn. 350–303/2023, č. j. 2236/2023</w:t>
      </w:r>
      <w:r w:rsidRPr="003A16B8">
        <w:rPr>
          <w:szCs w:val="18"/>
        </w:rPr>
        <w:noBreakHyphen/>
        <w:t>NÚKIB-E/350, nemá nainstalován a nepoužívá aplikaci TikTok na zařízeních přistupujících k informačním a komunikačním systémům kritické informační infrastruktury, informačním systémům základní služby a významným informačním systémům Zadavatele.</w:t>
      </w:r>
    </w:p>
    <w:p w14:paraId="7D4DF010" w14:textId="77777777" w:rsidR="002E465B" w:rsidRPr="003D10BD" w:rsidRDefault="002E465B" w:rsidP="002E465B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 xml:space="preserve">odavatel nesplňuje některou z výše uvedených podmínek, je tato skutečnost důvodem pro vyloučení </w:t>
      </w:r>
      <w:r>
        <w:rPr>
          <w:b/>
          <w:bCs/>
          <w:szCs w:val="18"/>
        </w:rPr>
        <w:t>Dodavatele ze zadávacího řízení Veřejné zakázky</w:t>
      </w:r>
      <w:r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2E465B" w14:paraId="5F18849D" w14:textId="77777777" w:rsidTr="00F75C8C">
        <w:tc>
          <w:tcPr>
            <w:tcW w:w="389" w:type="dxa"/>
            <w:hideMark/>
          </w:tcPr>
          <w:p w14:paraId="31FF98CA" w14:textId="77777777" w:rsidR="002E465B" w:rsidRDefault="002E465B" w:rsidP="00F75C8C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954457" w14:textId="77777777" w:rsidR="002E465B" w:rsidRDefault="002E465B" w:rsidP="00F75C8C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A6B97F8" w14:textId="77777777" w:rsidR="002E465B" w:rsidRDefault="002E465B" w:rsidP="00F75C8C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B1E12E" w14:textId="77777777" w:rsidR="002E465B" w:rsidRDefault="002E465B" w:rsidP="00F75C8C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2E465B" w14:paraId="21BFB45A" w14:textId="77777777" w:rsidTr="00F75C8C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4723F" w14:textId="77777777" w:rsidR="002E465B" w:rsidRDefault="002E465B" w:rsidP="00F75C8C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2E465B" w14:paraId="60ED8238" w14:textId="77777777" w:rsidTr="00F75C8C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76B5E3" w14:textId="77777777" w:rsidR="002E465B" w:rsidRDefault="002E465B" w:rsidP="00F75C8C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2F2CB376" w14:textId="77777777" w:rsidR="002E465B" w:rsidRPr="00FE3029" w:rsidRDefault="002E465B" w:rsidP="00F75C8C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A97BB5" w14:textId="77777777" w:rsidR="002E465B" w:rsidRDefault="002E465B" w:rsidP="002E465B">
      <w:pPr>
        <w:rPr>
          <w:szCs w:val="18"/>
        </w:rPr>
      </w:pPr>
    </w:p>
    <w:p w14:paraId="0AFB8EAC" w14:textId="77777777" w:rsidR="002E465B" w:rsidRDefault="002E465B" w:rsidP="002E465B">
      <w:pPr>
        <w:spacing w:after="200" w:line="276" w:lineRule="auto"/>
        <w:jc w:val="left"/>
        <w:rPr>
          <w:szCs w:val="18"/>
        </w:rPr>
      </w:pPr>
    </w:p>
    <w:p w14:paraId="6F9D0DA2" w14:textId="77777777" w:rsidR="002E465B" w:rsidRDefault="002E465B" w:rsidP="002E465B">
      <w:pPr>
        <w:spacing w:after="200" w:line="276" w:lineRule="auto"/>
        <w:jc w:val="left"/>
        <w:rPr>
          <w:szCs w:val="18"/>
        </w:rPr>
      </w:pPr>
    </w:p>
    <w:p w14:paraId="7721060C" w14:textId="77777777" w:rsidR="002E465B" w:rsidRDefault="002E465B" w:rsidP="002E465B">
      <w:pPr>
        <w:spacing w:after="200" w:line="276" w:lineRule="auto"/>
        <w:jc w:val="left"/>
        <w:rPr>
          <w:szCs w:val="18"/>
        </w:rPr>
      </w:pPr>
    </w:p>
    <w:p w14:paraId="48F1E07D" w14:textId="77777777" w:rsidR="002E465B" w:rsidRDefault="002E465B" w:rsidP="002E465B">
      <w:pPr>
        <w:spacing w:after="200" w:line="276" w:lineRule="auto"/>
        <w:jc w:val="left"/>
        <w:rPr>
          <w:szCs w:val="18"/>
        </w:rPr>
      </w:pPr>
    </w:p>
    <w:p w14:paraId="023DE512" w14:textId="77777777" w:rsidR="002E465B" w:rsidRDefault="002E465B" w:rsidP="002E465B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FA1E3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FDEB7" w14:textId="77777777" w:rsidR="00CF39EB" w:rsidRDefault="00CF39EB" w:rsidP="003A4756">
      <w:r>
        <w:separator/>
      </w:r>
    </w:p>
  </w:endnote>
  <w:endnote w:type="continuationSeparator" w:id="0">
    <w:p w14:paraId="2B0DA170" w14:textId="77777777" w:rsidR="00CF39EB" w:rsidRDefault="00CF39EB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D799" w14:textId="435E0955" w:rsidR="009E0570" w:rsidRDefault="001D26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4800" behindDoc="0" locked="0" layoutInCell="1" allowOverlap="1" wp14:anchorId="0998C851" wp14:editId="0BBEFE6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80258219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AC6AA" w14:textId="544421AD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8C85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2480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2E1AC6AA" w14:textId="544421AD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EEE97A4" w:rsidR="00310F0A" w:rsidRPr="00382619" w:rsidRDefault="001D2633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5824" behindDoc="0" locked="0" layoutInCell="1" allowOverlap="1" wp14:anchorId="323C5BC0" wp14:editId="6A8E02E4">
              <wp:simplePos x="900752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042417027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C1FAE" w14:textId="71081200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C5BC0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2582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A6C1FAE" w14:textId="71081200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0570"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3E7881A6">
              <wp:simplePos x="0" y="0"/>
              <wp:positionH relativeFrom="page">
                <wp:posOffset>4891177</wp:posOffset>
              </wp:positionH>
              <wp:positionV relativeFrom="page">
                <wp:posOffset>9816860</wp:posOffset>
              </wp:positionV>
              <wp:extent cx="1780540" cy="301925"/>
              <wp:effectExtent l="0" t="0" r="10160" b="317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0540" cy="30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62FD523F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Textové pole 9" o:spid="_x0000_s1030" type="#_x0000_t202" alt="TLP:AMBER  " style="position:absolute;left:0;text-align:left;margin-left:385.15pt;margin-top:773pt;width:140.2pt;height:23.7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" filled="f" stroked="f">
              <v:textbox inset="0,0,0,0">
                <w:txbxContent>
                  <w:p w14:paraId="38A7C4CB" w14:textId="62FD523F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66F8E95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3528" w14:textId="13830A5D" w:rsidR="009E0570" w:rsidRDefault="001D26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3776" behindDoc="0" locked="0" layoutInCell="1" allowOverlap="1" wp14:anchorId="25314929" wp14:editId="3328374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811063322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0E7CB" w14:textId="73F93886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1492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4" type="#_x0000_t202" alt="TLP:AMBER  " style="position:absolute;left:0;text-align:left;margin-left:-16.25pt;margin-top:0;width:34.95pt;height:34.95pt;z-index:25172377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BF0E7CB" w14:textId="73F93886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FD2E6" w14:textId="77777777" w:rsidR="00CF39EB" w:rsidRDefault="00CF39EB" w:rsidP="003A4756">
      <w:r>
        <w:separator/>
      </w:r>
    </w:p>
  </w:footnote>
  <w:footnote w:type="continuationSeparator" w:id="0">
    <w:p w14:paraId="65287506" w14:textId="77777777" w:rsidR="00CF39EB" w:rsidRDefault="00CF39EB" w:rsidP="003A4756">
      <w:r>
        <w:continuationSeparator/>
      </w:r>
    </w:p>
  </w:footnote>
  <w:footnote w:id="1">
    <w:p w14:paraId="1B8985DC" w14:textId="77777777" w:rsidR="002E465B" w:rsidRDefault="002E465B" w:rsidP="002E465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16EB">
        <w:t>Např. nařízení Rady (EU) 2022/576 ze dne 8. dubna 2022, kterým se mění nařízení (EU) č. 833/2014 o omezujících opatřeních vzhledem k činnostem Ruska destabilizujícím situaci na Ukrajině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67AD" w14:textId="4BFCD1D1" w:rsidR="009E0570" w:rsidRDefault="001D263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3D0A1E03" wp14:editId="16E78D0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924184234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7A71D" w14:textId="6B22C59F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A1E0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2172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2C87A71D" w14:textId="6B22C59F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02D300B" w:rsidR="00B02D36" w:rsidRPr="00F91304" w:rsidRDefault="001D2633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2752" behindDoc="0" locked="0" layoutInCell="1" allowOverlap="1" wp14:anchorId="0098E6C6" wp14:editId="66737558">
              <wp:simplePos x="900752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820235146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5BCD21" w14:textId="7AD93DBD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8E6C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2275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365BCD21" w14:textId="7AD93DBD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41E8" w14:textId="3AE6771A" w:rsidR="009E0570" w:rsidRDefault="001D263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3673E5FB" wp14:editId="272C895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824132196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8DCD3" w14:textId="3A5C4014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3E5F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TLP:AMBER  " style="position:absolute;left:0;text-align:left;margin-left:-16.25pt;margin-top:0;width:34.95pt;height:34.95pt;z-index:2517207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2398DCD3" w14:textId="3A5C4014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E5B3A"/>
    <w:rsid w:val="000F3AD0"/>
    <w:rsid w:val="000F3AD5"/>
    <w:rsid w:val="00112469"/>
    <w:rsid w:val="00114BAA"/>
    <w:rsid w:val="00114FD4"/>
    <w:rsid w:val="0011654A"/>
    <w:rsid w:val="00121E3F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2633"/>
    <w:rsid w:val="001D5D91"/>
    <w:rsid w:val="001E1A64"/>
    <w:rsid w:val="001E3796"/>
    <w:rsid w:val="001E62BE"/>
    <w:rsid w:val="001E67E1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274E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465B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3735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2FFD"/>
    <w:rsid w:val="00375CB7"/>
    <w:rsid w:val="003801CA"/>
    <w:rsid w:val="0038189C"/>
    <w:rsid w:val="00382619"/>
    <w:rsid w:val="00382867"/>
    <w:rsid w:val="003849C4"/>
    <w:rsid w:val="00393DE0"/>
    <w:rsid w:val="00395B8F"/>
    <w:rsid w:val="00397E52"/>
    <w:rsid w:val="003A16B8"/>
    <w:rsid w:val="003A4756"/>
    <w:rsid w:val="003B74EC"/>
    <w:rsid w:val="003C77CE"/>
    <w:rsid w:val="003D10BD"/>
    <w:rsid w:val="003D2C81"/>
    <w:rsid w:val="003D503B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1EA4"/>
    <w:rsid w:val="00604E13"/>
    <w:rsid w:val="006124B1"/>
    <w:rsid w:val="006255C8"/>
    <w:rsid w:val="00631591"/>
    <w:rsid w:val="0063468C"/>
    <w:rsid w:val="006375AF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C689B"/>
    <w:rsid w:val="006E08AF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682C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0EF6"/>
    <w:rsid w:val="008237E2"/>
    <w:rsid w:val="00831C03"/>
    <w:rsid w:val="00831CBF"/>
    <w:rsid w:val="00833DF5"/>
    <w:rsid w:val="008369F4"/>
    <w:rsid w:val="00837445"/>
    <w:rsid w:val="00841559"/>
    <w:rsid w:val="00843801"/>
    <w:rsid w:val="008447D8"/>
    <w:rsid w:val="008449D1"/>
    <w:rsid w:val="00845BF6"/>
    <w:rsid w:val="008479E7"/>
    <w:rsid w:val="0085059E"/>
    <w:rsid w:val="008574C0"/>
    <w:rsid w:val="008670AE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58C3"/>
    <w:rsid w:val="00951E25"/>
    <w:rsid w:val="0095441B"/>
    <w:rsid w:val="00955163"/>
    <w:rsid w:val="00962B4C"/>
    <w:rsid w:val="009674B5"/>
    <w:rsid w:val="009741BF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D7006"/>
    <w:rsid w:val="009E0570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27B20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0E9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265D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9EB"/>
    <w:rsid w:val="00CF3CD7"/>
    <w:rsid w:val="00CF5DF6"/>
    <w:rsid w:val="00D03057"/>
    <w:rsid w:val="00D048F2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577EA"/>
    <w:rsid w:val="00D75216"/>
    <w:rsid w:val="00D90732"/>
    <w:rsid w:val="00D90F19"/>
    <w:rsid w:val="00D93788"/>
    <w:rsid w:val="00D93AF6"/>
    <w:rsid w:val="00D95C6E"/>
    <w:rsid w:val="00DA7712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2F9D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E3D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E465B"/>
    <w:pPr>
      <w:spacing w:line="240" w:lineRule="auto"/>
    </w:pPr>
    <w:rPr>
      <w:rFonts w:eastAsia="Times New Roman"/>
      <w:i/>
      <w:sz w:val="1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E465B"/>
    <w:rPr>
      <w:rFonts w:ascii="Verdana" w:eastAsia="Times New Roman" w:hAnsi="Verdana" w:cs="Times New Roman"/>
      <w:i/>
      <w:sz w:val="12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24C5C12E64BA43AB520E1F2F60B393" ma:contentTypeVersion="8" ma:contentTypeDescription="Vytvoří nový dokument" ma:contentTypeScope="" ma:versionID="a741c9d5d5cd28fe2d218ecdf71516a0">
  <xsd:schema xmlns:xsd="http://www.w3.org/2001/XMLSchema" xmlns:xs="http://www.w3.org/2001/XMLSchema" xmlns:p="http://schemas.microsoft.com/office/2006/metadata/properties" xmlns:ns2="7cb4cfa2-ae78-4e03-927d-469238c5a063" targetNamespace="http://schemas.microsoft.com/office/2006/metadata/properties" ma:root="true" ma:fieldsID="6bc121e06d44048f3893c1f21a452372" ns2:_="">
    <xsd:import namespace="7cb4cfa2-ae78-4e03-927d-469238c5a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4cfa2-ae78-4e03-927d-469238c5a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54C3E7-7D96-4ED1-96DF-EA0D259B9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4cfa2-ae78-4e03-927d-469238c5a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3</cp:revision>
  <cp:lastPrinted>2022-05-06T14:21:00Z</cp:lastPrinted>
  <dcterms:created xsi:type="dcterms:W3CDTF">2025-10-08T13:37:00Z</dcterms:created>
  <dcterms:modified xsi:type="dcterms:W3CDTF">2025-10-08T14:03:00Z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0x0101006024C5C12E64BA43AB520E1F2F60B393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9,552a727b,770f48e9,73558bea,311f4264,3715eeaa,6c7e958a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4c29441b,243efd0e,518a1e97,26df9abb,3057d81a,4c4f30ab,3e220583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2023-08-23T08:30:00Z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d0062788-3418-4bda-aca2-66d25fefcb61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ComplianceAssetId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